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02FC" w:rsidRDefault="005402FC" w:rsidP="005402FC">
      <w:pPr>
        <w:spacing w:line="100" w:lineRule="atLeast"/>
        <w:ind w:left="6120"/>
        <w:jc w:val="center"/>
        <w:rPr>
          <w:sz w:val="24"/>
          <w:szCs w:val="24"/>
        </w:rPr>
      </w:pPr>
    </w:p>
    <w:p w:rsidR="005402FC" w:rsidRPr="00A33B0B" w:rsidRDefault="005402FC" w:rsidP="005402FC">
      <w:pPr>
        <w:spacing w:line="100" w:lineRule="atLeast"/>
        <w:ind w:left="6120"/>
        <w:jc w:val="center"/>
        <w:rPr>
          <w:sz w:val="24"/>
          <w:szCs w:val="24"/>
        </w:rPr>
      </w:pPr>
      <w:r w:rsidRPr="00A33B0B">
        <w:rPr>
          <w:sz w:val="24"/>
          <w:szCs w:val="24"/>
        </w:rPr>
        <w:t xml:space="preserve">Утверждено </w:t>
      </w:r>
    </w:p>
    <w:p w:rsidR="005402FC" w:rsidRPr="00A33B0B" w:rsidRDefault="005402FC" w:rsidP="005402FC">
      <w:pPr>
        <w:spacing w:line="100" w:lineRule="atLeast"/>
        <w:ind w:left="6120"/>
        <w:jc w:val="center"/>
        <w:rPr>
          <w:sz w:val="24"/>
          <w:szCs w:val="24"/>
        </w:rPr>
      </w:pPr>
      <w:r w:rsidRPr="00A33B0B">
        <w:rPr>
          <w:sz w:val="24"/>
          <w:szCs w:val="24"/>
        </w:rPr>
        <w:t>Распоряжением заместителя</w:t>
      </w:r>
    </w:p>
    <w:p w:rsidR="005402FC" w:rsidRPr="00A33B0B" w:rsidRDefault="005402FC" w:rsidP="005402FC">
      <w:pPr>
        <w:spacing w:line="100" w:lineRule="atLeast"/>
        <w:ind w:left="6120"/>
        <w:jc w:val="center"/>
        <w:rPr>
          <w:sz w:val="24"/>
          <w:szCs w:val="24"/>
        </w:rPr>
      </w:pPr>
      <w:r w:rsidRPr="00A33B0B">
        <w:rPr>
          <w:sz w:val="24"/>
          <w:szCs w:val="24"/>
        </w:rPr>
        <w:t>мэра города Архангельска</w:t>
      </w:r>
    </w:p>
    <w:p w:rsidR="005402FC" w:rsidRDefault="005402FC" w:rsidP="005402FC">
      <w:pPr>
        <w:spacing w:line="100" w:lineRule="atLeast"/>
        <w:ind w:left="6120"/>
        <w:jc w:val="center"/>
        <w:rPr>
          <w:b/>
          <w:bCs/>
          <w:sz w:val="24"/>
          <w:szCs w:val="24"/>
        </w:rPr>
      </w:pPr>
      <w:r w:rsidRPr="00A33B0B">
        <w:rPr>
          <w:sz w:val="24"/>
          <w:szCs w:val="24"/>
        </w:rPr>
        <w:t xml:space="preserve">от </w:t>
      </w:r>
      <w:r w:rsidR="00612AC3">
        <w:rPr>
          <w:sz w:val="24"/>
          <w:szCs w:val="24"/>
        </w:rPr>
        <w:t>14</w:t>
      </w:r>
      <w:r w:rsidR="00612AC3" w:rsidRPr="00A33B0B">
        <w:rPr>
          <w:sz w:val="24"/>
          <w:szCs w:val="24"/>
        </w:rPr>
        <w:t xml:space="preserve"> </w:t>
      </w:r>
      <w:r w:rsidR="00612AC3">
        <w:rPr>
          <w:sz w:val="24"/>
          <w:szCs w:val="24"/>
        </w:rPr>
        <w:t xml:space="preserve">мая </w:t>
      </w:r>
      <w:r w:rsidR="00612AC3" w:rsidRPr="00A33B0B">
        <w:rPr>
          <w:sz w:val="24"/>
          <w:szCs w:val="24"/>
        </w:rPr>
        <w:t>201</w:t>
      </w:r>
      <w:r w:rsidR="00612AC3">
        <w:rPr>
          <w:sz w:val="24"/>
          <w:szCs w:val="24"/>
        </w:rPr>
        <w:t>5</w:t>
      </w:r>
      <w:r w:rsidR="00612AC3" w:rsidRPr="00A33B0B">
        <w:rPr>
          <w:sz w:val="24"/>
          <w:szCs w:val="24"/>
        </w:rPr>
        <w:t xml:space="preserve"> г. № </w:t>
      </w:r>
      <w:r w:rsidR="00612AC3">
        <w:rPr>
          <w:sz w:val="24"/>
          <w:szCs w:val="24"/>
        </w:rPr>
        <w:t>1472р</w:t>
      </w:r>
      <w:bookmarkStart w:id="0" w:name="_GoBack"/>
      <w:bookmarkEnd w:id="0"/>
    </w:p>
    <w:p w:rsidR="005402FC" w:rsidRDefault="005402FC" w:rsidP="005402FC">
      <w:pPr>
        <w:spacing w:line="100" w:lineRule="atLeast"/>
        <w:jc w:val="center"/>
        <w:rPr>
          <w:b/>
          <w:bCs/>
          <w:sz w:val="24"/>
          <w:szCs w:val="24"/>
        </w:rPr>
      </w:pPr>
    </w:p>
    <w:p w:rsidR="005402FC" w:rsidRPr="00BE77D6" w:rsidRDefault="005402FC" w:rsidP="005402FC">
      <w:pPr>
        <w:spacing w:line="100" w:lineRule="atLeast"/>
        <w:jc w:val="center"/>
        <w:rPr>
          <w:b/>
          <w:bCs/>
          <w:sz w:val="24"/>
          <w:szCs w:val="24"/>
        </w:rPr>
      </w:pPr>
      <w:r w:rsidRPr="00BE77D6">
        <w:rPr>
          <w:b/>
          <w:bCs/>
          <w:sz w:val="24"/>
          <w:szCs w:val="24"/>
        </w:rPr>
        <w:t>КОНКУРСНОЕ ЗАДАНИЕ</w:t>
      </w:r>
    </w:p>
    <w:p w:rsidR="005402FC" w:rsidRPr="00BE77D6" w:rsidRDefault="005402FC" w:rsidP="005402FC">
      <w:pPr>
        <w:spacing w:line="100" w:lineRule="atLeast"/>
        <w:jc w:val="center"/>
        <w:rPr>
          <w:sz w:val="24"/>
          <w:szCs w:val="24"/>
        </w:rPr>
      </w:pPr>
      <w:r w:rsidRPr="00BE77D6">
        <w:rPr>
          <w:b/>
          <w:sz w:val="24"/>
          <w:szCs w:val="24"/>
        </w:rPr>
        <w:t xml:space="preserve">на проведение конкурса на право заключения договора </w:t>
      </w:r>
      <w:r w:rsidRPr="00BE77D6">
        <w:rPr>
          <w:b/>
          <w:sz w:val="24"/>
          <w:szCs w:val="24"/>
        </w:rPr>
        <w:br/>
        <w:t xml:space="preserve">на </w:t>
      </w:r>
      <w:r>
        <w:rPr>
          <w:b/>
          <w:sz w:val="24"/>
          <w:szCs w:val="24"/>
        </w:rPr>
        <w:t>организацию</w:t>
      </w:r>
      <w:r w:rsidRPr="00BE77D6">
        <w:rPr>
          <w:b/>
          <w:sz w:val="24"/>
          <w:szCs w:val="24"/>
        </w:rPr>
        <w:t xml:space="preserve"> регулярных </w:t>
      </w:r>
      <w:r>
        <w:rPr>
          <w:b/>
          <w:sz w:val="24"/>
          <w:szCs w:val="24"/>
        </w:rPr>
        <w:t>автобусны</w:t>
      </w:r>
      <w:r w:rsidRPr="00BE77D6">
        <w:rPr>
          <w:b/>
          <w:sz w:val="24"/>
          <w:szCs w:val="24"/>
        </w:rPr>
        <w:t>х перевозок на территории муниципального образования "Город Архангельск"</w:t>
      </w:r>
    </w:p>
    <w:p w:rsidR="005402FC" w:rsidRPr="00BE77D6" w:rsidRDefault="005402FC" w:rsidP="005402FC">
      <w:pPr>
        <w:ind w:firstLine="720"/>
        <w:jc w:val="both"/>
        <w:rPr>
          <w:b/>
          <w:color w:val="FF0000"/>
          <w:sz w:val="24"/>
          <w:szCs w:val="24"/>
        </w:rPr>
      </w:pPr>
    </w:p>
    <w:p w:rsidR="005402FC" w:rsidRPr="00BE77D6" w:rsidRDefault="005402FC" w:rsidP="005402FC">
      <w:pPr>
        <w:ind w:firstLine="720"/>
        <w:jc w:val="both"/>
        <w:rPr>
          <w:sz w:val="24"/>
          <w:szCs w:val="24"/>
        </w:rPr>
      </w:pPr>
      <w:r w:rsidRPr="00BE77D6">
        <w:rPr>
          <w:sz w:val="24"/>
          <w:szCs w:val="24"/>
        </w:rPr>
        <w:t>Организатор конкурса: мэрия города Архангельска: 163000, г.</w:t>
      </w:r>
      <w:r>
        <w:rPr>
          <w:sz w:val="24"/>
          <w:szCs w:val="24"/>
        </w:rPr>
        <w:t xml:space="preserve"> </w:t>
      </w:r>
      <w:r w:rsidRPr="00BE77D6">
        <w:rPr>
          <w:sz w:val="24"/>
          <w:szCs w:val="24"/>
        </w:rPr>
        <w:t>Архангельск, пл.</w:t>
      </w:r>
      <w:r>
        <w:rPr>
          <w:sz w:val="24"/>
          <w:szCs w:val="24"/>
        </w:rPr>
        <w:t xml:space="preserve"> </w:t>
      </w:r>
      <w:r w:rsidRPr="00BE77D6">
        <w:rPr>
          <w:sz w:val="24"/>
          <w:szCs w:val="24"/>
        </w:rPr>
        <w:t>В.И.Ленина, д.</w:t>
      </w:r>
      <w:r>
        <w:rPr>
          <w:sz w:val="24"/>
          <w:szCs w:val="24"/>
        </w:rPr>
        <w:t xml:space="preserve"> </w:t>
      </w:r>
      <w:r w:rsidRPr="00BE77D6">
        <w:rPr>
          <w:sz w:val="24"/>
          <w:szCs w:val="24"/>
        </w:rPr>
        <w:t xml:space="preserve">5. </w:t>
      </w:r>
    </w:p>
    <w:p w:rsidR="005402FC" w:rsidRPr="00BE77D6" w:rsidRDefault="005402FC" w:rsidP="005402FC">
      <w:pPr>
        <w:ind w:firstLine="720"/>
        <w:jc w:val="both"/>
        <w:rPr>
          <w:color w:val="3366FF"/>
          <w:sz w:val="24"/>
          <w:szCs w:val="24"/>
        </w:rPr>
      </w:pPr>
      <w:r w:rsidRPr="00BE77D6">
        <w:rPr>
          <w:sz w:val="24"/>
          <w:szCs w:val="24"/>
        </w:rPr>
        <w:t xml:space="preserve">Место проведения конкурса: департамент городского хозяйства мэрии города Архангельска: </w:t>
      </w:r>
      <w:smartTag w:uri="urn:schemas-microsoft-com:office:smarttags" w:element="metricconverter">
        <w:smartTagPr>
          <w:attr w:name="ProductID" w:val="163000, г"/>
        </w:smartTagPr>
        <w:r w:rsidRPr="00BE77D6">
          <w:rPr>
            <w:sz w:val="24"/>
            <w:szCs w:val="24"/>
          </w:rPr>
          <w:t>163000, г</w:t>
        </w:r>
      </w:smartTag>
      <w:r w:rsidRPr="00BE77D6">
        <w:rPr>
          <w:sz w:val="24"/>
          <w:szCs w:val="24"/>
        </w:rPr>
        <w:t>.</w:t>
      </w:r>
      <w:r>
        <w:rPr>
          <w:sz w:val="24"/>
          <w:szCs w:val="24"/>
        </w:rPr>
        <w:t xml:space="preserve"> </w:t>
      </w:r>
      <w:r w:rsidRPr="00BE77D6">
        <w:rPr>
          <w:sz w:val="24"/>
          <w:szCs w:val="24"/>
        </w:rPr>
        <w:t>Архангельск, пр.</w:t>
      </w:r>
      <w:r>
        <w:rPr>
          <w:sz w:val="24"/>
          <w:szCs w:val="24"/>
        </w:rPr>
        <w:t xml:space="preserve"> </w:t>
      </w:r>
      <w:r w:rsidRPr="00BE77D6">
        <w:rPr>
          <w:sz w:val="24"/>
          <w:szCs w:val="24"/>
        </w:rPr>
        <w:t>Троицкий, д.</w:t>
      </w:r>
      <w:r>
        <w:rPr>
          <w:sz w:val="24"/>
          <w:szCs w:val="24"/>
        </w:rPr>
        <w:t xml:space="preserve"> </w:t>
      </w:r>
      <w:r w:rsidRPr="00BE77D6">
        <w:rPr>
          <w:sz w:val="24"/>
          <w:szCs w:val="24"/>
        </w:rPr>
        <w:t xml:space="preserve">60, </w:t>
      </w:r>
      <w:proofErr w:type="spellStart"/>
      <w:r w:rsidRPr="00BE77D6">
        <w:rPr>
          <w:sz w:val="24"/>
          <w:szCs w:val="24"/>
        </w:rPr>
        <w:t>каб</w:t>
      </w:r>
      <w:proofErr w:type="spellEnd"/>
      <w:r w:rsidRPr="00BE77D6">
        <w:rPr>
          <w:sz w:val="24"/>
          <w:szCs w:val="24"/>
        </w:rPr>
        <w:t>.</w:t>
      </w:r>
      <w:r>
        <w:rPr>
          <w:sz w:val="24"/>
          <w:szCs w:val="24"/>
        </w:rPr>
        <w:t xml:space="preserve"> </w:t>
      </w:r>
      <w:r w:rsidRPr="00BE77D6">
        <w:rPr>
          <w:sz w:val="24"/>
          <w:szCs w:val="24"/>
        </w:rPr>
        <w:t>418</w:t>
      </w:r>
      <w:r>
        <w:rPr>
          <w:sz w:val="24"/>
          <w:szCs w:val="24"/>
        </w:rPr>
        <w:t xml:space="preserve">. Контактные телефоны: </w:t>
      </w:r>
      <w:r w:rsidRPr="00BE77D6">
        <w:rPr>
          <w:sz w:val="24"/>
          <w:szCs w:val="24"/>
        </w:rPr>
        <w:t xml:space="preserve">606-731, 606-737. </w:t>
      </w:r>
    </w:p>
    <w:p w:rsidR="005402FC" w:rsidRPr="00BE77D6" w:rsidRDefault="005402FC" w:rsidP="005402FC">
      <w:pPr>
        <w:ind w:firstLine="720"/>
        <w:jc w:val="both"/>
        <w:rPr>
          <w:b/>
          <w:color w:val="FF0000"/>
          <w:sz w:val="24"/>
          <w:szCs w:val="24"/>
        </w:rPr>
      </w:pPr>
    </w:p>
    <w:p w:rsidR="005402FC" w:rsidRPr="00BE77D6" w:rsidRDefault="005402FC" w:rsidP="005402FC">
      <w:pPr>
        <w:ind w:firstLine="720"/>
        <w:jc w:val="both"/>
        <w:rPr>
          <w:sz w:val="24"/>
          <w:szCs w:val="24"/>
        </w:rPr>
      </w:pPr>
      <w:r w:rsidRPr="00BE77D6">
        <w:rPr>
          <w:sz w:val="24"/>
          <w:szCs w:val="24"/>
          <w:lang w:eastAsia="ar-SA"/>
        </w:rPr>
        <w:t xml:space="preserve">Конкурс проводится в отношении лотов: </w:t>
      </w:r>
    </w:p>
    <w:p w:rsidR="005402FC" w:rsidRDefault="005402FC" w:rsidP="005402FC">
      <w:pPr>
        <w:jc w:val="center"/>
        <w:rPr>
          <w:b/>
          <w:sz w:val="24"/>
          <w:szCs w:val="24"/>
        </w:rPr>
      </w:pPr>
    </w:p>
    <w:tbl>
      <w:tblPr>
        <w:tblW w:w="9820"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9"/>
        <w:gridCol w:w="5851"/>
        <w:gridCol w:w="1620"/>
        <w:gridCol w:w="1620"/>
      </w:tblGrid>
      <w:tr w:rsidR="005402FC" w:rsidRPr="00E8630A" w:rsidTr="00AA30F3">
        <w:trPr>
          <w:trHeight w:val="520"/>
        </w:trPr>
        <w:tc>
          <w:tcPr>
            <w:tcW w:w="729" w:type="dxa"/>
            <w:vAlign w:val="center"/>
          </w:tcPr>
          <w:p w:rsidR="005402FC" w:rsidRPr="00283AFA" w:rsidRDefault="005402FC" w:rsidP="00AA30F3">
            <w:pPr>
              <w:jc w:val="center"/>
              <w:rPr>
                <w:b/>
                <w:sz w:val="24"/>
                <w:szCs w:val="24"/>
              </w:rPr>
            </w:pPr>
            <w:r w:rsidRPr="00283AFA">
              <w:rPr>
                <w:b/>
                <w:sz w:val="24"/>
                <w:szCs w:val="24"/>
              </w:rPr>
              <w:t>№ лота</w:t>
            </w:r>
          </w:p>
        </w:tc>
        <w:tc>
          <w:tcPr>
            <w:tcW w:w="5851" w:type="dxa"/>
            <w:vAlign w:val="center"/>
          </w:tcPr>
          <w:p w:rsidR="005402FC" w:rsidRPr="00283AFA" w:rsidRDefault="005402FC" w:rsidP="00AA30F3">
            <w:pPr>
              <w:ind w:right="880"/>
              <w:jc w:val="center"/>
              <w:rPr>
                <w:b/>
                <w:sz w:val="24"/>
                <w:szCs w:val="24"/>
              </w:rPr>
            </w:pPr>
            <w:r w:rsidRPr="00283AFA">
              <w:rPr>
                <w:b/>
                <w:sz w:val="24"/>
                <w:szCs w:val="24"/>
              </w:rPr>
              <w:t>Наименование лота</w:t>
            </w:r>
          </w:p>
        </w:tc>
        <w:tc>
          <w:tcPr>
            <w:tcW w:w="1620" w:type="dxa"/>
            <w:vAlign w:val="center"/>
          </w:tcPr>
          <w:p w:rsidR="005402FC" w:rsidRPr="00283AFA" w:rsidRDefault="005402FC" w:rsidP="00AA30F3">
            <w:pPr>
              <w:jc w:val="center"/>
              <w:rPr>
                <w:b/>
                <w:sz w:val="24"/>
                <w:szCs w:val="24"/>
              </w:rPr>
            </w:pPr>
            <w:r w:rsidRPr="00283AFA">
              <w:rPr>
                <w:b/>
                <w:sz w:val="24"/>
                <w:szCs w:val="24"/>
              </w:rPr>
              <w:t>Количество автобусов</w:t>
            </w:r>
          </w:p>
        </w:tc>
        <w:tc>
          <w:tcPr>
            <w:tcW w:w="1620" w:type="dxa"/>
            <w:vAlign w:val="center"/>
          </w:tcPr>
          <w:p w:rsidR="005402FC" w:rsidRPr="00283AFA" w:rsidRDefault="005402FC" w:rsidP="00AA30F3">
            <w:pPr>
              <w:jc w:val="center"/>
              <w:rPr>
                <w:b/>
                <w:sz w:val="24"/>
                <w:szCs w:val="24"/>
              </w:rPr>
            </w:pPr>
            <w:r w:rsidRPr="00283AFA">
              <w:rPr>
                <w:b/>
                <w:sz w:val="24"/>
                <w:szCs w:val="24"/>
              </w:rPr>
              <w:t>Срок заключения договора</w:t>
            </w:r>
          </w:p>
        </w:tc>
      </w:tr>
      <w:tr w:rsidR="005402FC" w:rsidRPr="00E8630A" w:rsidTr="00AA30F3">
        <w:trPr>
          <w:trHeight w:val="567"/>
        </w:trPr>
        <w:tc>
          <w:tcPr>
            <w:tcW w:w="729" w:type="dxa"/>
            <w:vAlign w:val="center"/>
          </w:tcPr>
          <w:p w:rsidR="005402FC" w:rsidRPr="002616F2" w:rsidRDefault="005402FC" w:rsidP="00AA30F3">
            <w:pPr>
              <w:jc w:val="center"/>
              <w:rPr>
                <w:b/>
                <w:sz w:val="24"/>
                <w:szCs w:val="24"/>
              </w:rPr>
            </w:pPr>
            <w:r w:rsidRPr="00283AFA">
              <w:rPr>
                <w:b/>
                <w:sz w:val="24"/>
                <w:szCs w:val="24"/>
              </w:rPr>
              <w:t>1</w:t>
            </w:r>
          </w:p>
        </w:tc>
        <w:tc>
          <w:tcPr>
            <w:tcW w:w="5851" w:type="dxa"/>
            <w:vAlign w:val="center"/>
          </w:tcPr>
          <w:p w:rsidR="005402FC" w:rsidRPr="00CE670A" w:rsidRDefault="005402FC" w:rsidP="00AA30F3">
            <w:pPr>
              <w:ind w:right="-12"/>
              <w:rPr>
                <w:sz w:val="24"/>
                <w:szCs w:val="24"/>
              </w:rPr>
            </w:pPr>
            <w:r>
              <w:rPr>
                <w:sz w:val="24"/>
                <w:szCs w:val="24"/>
              </w:rPr>
              <w:t xml:space="preserve">№ 1 </w:t>
            </w:r>
            <w:r w:rsidRPr="00CE670A">
              <w:rPr>
                <w:sz w:val="24"/>
                <w:szCs w:val="24"/>
              </w:rPr>
              <w:t>«ЖД Вокзал – ул. Кедрова»</w:t>
            </w:r>
          </w:p>
        </w:tc>
        <w:tc>
          <w:tcPr>
            <w:tcW w:w="1620" w:type="dxa"/>
            <w:vAlign w:val="center"/>
          </w:tcPr>
          <w:p w:rsidR="005402FC" w:rsidRPr="00CE670A" w:rsidRDefault="005402FC" w:rsidP="00AA30F3">
            <w:pPr>
              <w:jc w:val="center"/>
              <w:rPr>
                <w:sz w:val="24"/>
                <w:szCs w:val="24"/>
              </w:rPr>
            </w:pPr>
            <w:r w:rsidRPr="00B4293C">
              <w:rPr>
                <w:sz w:val="24"/>
                <w:szCs w:val="24"/>
              </w:rPr>
              <w:t>4</w:t>
            </w:r>
            <w:r>
              <w:rPr>
                <w:sz w:val="24"/>
                <w:szCs w:val="24"/>
              </w:rPr>
              <w:t xml:space="preserve"> ед.</w:t>
            </w:r>
          </w:p>
        </w:tc>
        <w:tc>
          <w:tcPr>
            <w:tcW w:w="1620" w:type="dxa"/>
            <w:vAlign w:val="center"/>
          </w:tcPr>
          <w:p w:rsidR="005402FC" w:rsidRPr="00283AFA" w:rsidRDefault="005402FC" w:rsidP="00AA30F3">
            <w:pPr>
              <w:jc w:val="center"/>
              <w:rPr>
                <w:sz w:val="24"/>
                <w:szCs w:val="24"/>
              </w:rPr>
            </w:pPr>
            <w:r w:rsidRPr="00283AFA">
              <w:rPr>
                <w:sz w:val="24"/>
                <w:szCs w:val="24"/>
              </w:rPr>
              <w:t>6 лет</w:t>
            </w:r>
          </w:p>
        </w:tc>
      </w:tr>
      <w:tr w:rsidR="005402FC" w:rsidRPr="00E8630A" w:rsidTr="00AA30F3">
        <w:trPr>
          <w:trHeight w:val="433"/>
        </w:trPr>
        <w:tc>
          <w:tcPr>
            <w:tcW w:w="729" w:type="dxa"/>
            <w:vMerge w:val="restart"/>
            <w:vAlign w:val="center"/>
          </w:tcPr>
          <w:p w:rsidR="005402FC" w:rsidRPr="00283AFA" w:rsidRDefault="005402FC" w:rsidP="00AA30F3">
            <w:pPr>
              <w:jc w:val="center"/>
              <w:rPr>
                <w:b/>
                <w:sz w:val="24"/>
                <w:szCs w:val="24"/>
              </w:rPr>
            </w:pPr>
            <w:r w:rsidRPr="00283AFA">
              <w:rPr>
                <w:b/>
                <w:sz w:val="24"/>
                <w:szCs w:val="24"/>
              </w:rPr>
              <w:t>2</w:t>
            </w:r>
          </w:p>
        </w:tc>
        <w:tc>
          <w:tcPr>
            <w:tcW w:w="5851" w:type="dxa"/>
            <w:vAlign w:val="center"/>
          </w:tcPr>
          <w:p w:rsidR="005402FC" w:rsidRPr="00CE670A" w:rsidRDefault="005402FC" w:rsidP="00AA30F3">
            <w:pPr>
              <w:ind w:right="-12"/>
              <w:rPr>
                <w:sz w:val="24"/>
                <w:szCs w:val="24"/>
              </w:rPr>
            </w:pPr>
            <w:r w:rsidRPr="00CE670A">
              <w:rPr>
                <w:sz w:val="24"/>
                <w:szCs w:val="24"/>
              </w:rPr>
              <w:t>№ 11 «МР Вокзал – кольцевой» (в обоих направлениях)</w:t>
            </w:r>
          </w:p>
        </w:tc>
        <w:tc>
          <w:tcPr>
            <w:tcW w:w="1620" w:type="dxa"/>
            <w:vAlign w:val="center"/>
          </w:tcPr>
          <w:p w:rsidR="005402FC" w:rsidRPr="00CE670A" w:rsidRDefault="005402FC" w:rsidP="00AA30F3">
            <w:pPr>
              <w:jc w:val="center"/>
              <w:rPr>
                <w:sz w:val="24"/>
                <w:szCs w:val="24"/>
              </w:rPr>
            </w:pPr>
            <w:r w:rsidRPr="00CE670A">
              <w:rPr>
                <w:sz w:val="24"/>
                <w:szCs w:val="24"/>
              </w:rPr>
              <w:t>1 ед.</w:t>
            </w:r>
          </w:p>
        </w:tc>
        <w:tc>
          <w:tcPr>
            <w:tcW w:w="1620" w:type="dxa"/>
            <w:vMerge w:val="restart"/>
            <w:vAlign w:val="center"/>
          </w:tcPr>
          <w:p w:rsidR="005402FC" w:rsidRPr="00283AFA" w:rsidRDefault="005402FC" w:rsidP="00AA30F3">
            <w:pPr>
              <w:jc w:val="center"/>
              <w:rPr>
                <w:sz w:val="24"/>
                <w:szCs w:val="24"/>
              </w:rPr>
            </w:pPr>
            <w:r w:rsidRPr="00283AFA">
              <w:rPr>
                <w:sz w:val="24"/>
                <w:szCs w:val="24"/>
              </w:rPr>
              <w:t>6 лет</w:t>
            </w:r>
          </w:p>
        </w:tc>
      </w:tr>
      <w:tr w:rsidR="005402FC" w:rsidRPr="00E8630A" w:rsidTr="00AA30F3">
        <w:trPr>
          <w:trHeight w:val="433"/>
        </w:trPr>
        <w:tc>
          <w:tcPr>
            <w:tcW w:w="729" w:type="dxa"/>
            <w:vMerge/>
            <w:vAlign w:val="center"/>
          </w:tcPr>
          <w:p w:rsidR="005402FC" w:rsidRPr="00283AFA" w:rsidRDefault="005402FC" w:rsidP="00AA30F3">
            <w:pPr>
              <w:jc w:val="center"/>
              <w:rPr>
                <w:b/>
                <w:sz w:val="24"/>
                <w:szCs w:val="24"/>
              </w:rPr>
            </w:pPr>
          </w:p>
        </w:tc>
        <w:tc>
          <w:tcPr>
            <w:tcW w:w="5851" w:type="dxa"/>
            <w:vAlign w:val="center"/>
          </w:tcPr>
          <w:p w:rsidR="005402FC" w:rsidRPr="00CE670A" w:rsidRDefault="005402FC" w:rsidP="00AA30F3">
            <w:pPr>
              <w:rPr>
                <w:sz w:val="24"/>
                <w:szCs w:val="24"/>
              </w:rPr>
            </w:pPr>
            <w:r w:rsidRPr="00CE670A">
              <w:rPr>
                <w:sz w:val="24"/>
                <w:szCs w:val="24"/>
              </w:rPr>
              <w:t>№ 43 «ул. Силикатчиков – ул. Кедрова»</w:t>
            </w:r>
          </w:p>
        </w:tc>
        <w:tc>
          <w:tcPr>
            <w:tcW w:w="1620" w:type="dxa"/>
            <w:vAlign w:val="center"/>
          </w:tcPr>
          <w:p w:rsidR="005402FC" w:rsidRPr="00CE670A" w:rsidRDefault="005402FC" w:rsidP="00AA30F3">
            <w:pPr>
              <w:jc w:val="center"/>
              <w:rPr>
                <w:sz w:val="24"/>
                <w:szCs w:val="24"/>
              </w:rPr>
            </w:pPr>
            <w:r w:rsidRPr="00700D21">
              <w:rPr>
                <w:sz w:val="24"/>
                <w:szCs w:val="24"/>
              </w:rPr>
              <w:t>15</w:t>
            </w:r>
            <w:r w:rsidRPr="00CE670A">
              <w:rPr>
                <w:sz w:val="24"/>
                <w:szCs w:val="24"/>
              </w:rPr>
              <w:t xml:space="preserve"> ед.</w:t>
            </w:r>
          </w:p>
        </w:tc>
        <w:tc>
          <w:tcPr>
            <w:tcW w:w="1620" w:type="dxa"/>
            <w:vMerge/>
            <w:vAlign w:val="center"/>
          </w:tcPr>
          <w:p w:rsidR="005402FC" w:rsidRPr="00283AFA" w:rsidRDefault="005402FC" w:rsidP="00AA30F3">
            <w:pPr>
              <w:jc w:val="center"/>
              <w:rPr>
                <w:sz w:val="24"/>
                <w:szCs w:val="24"/>
              </w:rPr>
            </w:pPr>
          </w:p>
        </w:tc>
      </w:tr>
      <w:tr w:rsidR="005402FC" w:rsidRPr="00E8630A" w:rsidTr="00AA30F3">
        <w:trPr>
          <w:trHeight w:val="569"/>
        </w:trPr>
        <w:tc>
          <w:tcPr>
            <w:tcW w:w="729" w:type="dxa"/>
            <w:vMerge w:val="restart"/>
            <w:vAlign w:val="center"/>
          </w:tcPr>
          <w:p w:rsidR="005402FC" w:rsidRPr="00DF671C" w:rsidRDefault="005402FC" w:rsidP="00AA30F3">
            <w:pPr>
              <w:jc w:val="center"/>
              <w:rPr>
                <w:b/>
                <w:sz w:val="24"/>
                <w:szCs w:val="24"/>
              </w:rPr>
            </w:pPr>
            <w:r w:rsidRPr="00DF671C">
              <w:rPr>
                <w:b/>
                <w:sz w:val="24"/>
                <w:szCs w:val="24"/>
              </w:rPr>
              <w:t>3</w:t>
            </w:r>
          </w:p>
          <w:p w:rsidR="005402FC" w:rsidRPr="00DF671C" w:rsidRDefault="005402FC" w:rsidP="00AA30F3">
            <w:pPr>
              <w:jc w:val="center"/>
              <w:rPr>
                <w:b/>
                <w:sz w:val="24"/>
                <w:szCs w:val="24"/>
              </w:rPr>
            </w:pPr>
          </w:p>
        </w:tc>
        <w:tc>
          <w:tcPr>
            <w:tcW w:w="5851" w:type="dxa"/>
            <w:vAlign w:val="center"/>
          </w:tcPr>
          <w:p w:rsidR="005402FC" w:rsidRPr="00CE670A" w:rsidRDefault="005402FC" w:rsidP="00AA30F3">
            <w:pPr>
              <w:rPr>
                <w:sz w:val="24"/>
                <w:szCs w:val="24"/>
              </w:rPr>
            </w:pPr>
            <w:r w:rsidRPr="00CE670A">
              <w:rPr>
                <w:sz w:val="24"/>
                <w:szCs w:val="24"/>
              </w:rPr>
              <w:t xml:space="preserve">№ 15у «МР Вокзал – о. Краснофлотский» </w:t>
            </w:r>
          </w:p>
        </w:tc>
        <w:tc>
          <w:tcPr>
            <w:tcW w:w="1620" w:type="dxa"/>
            <w:vAlign w:val="center"/>
          </w:tcPr>
          <w:p w:rsidR="005402FC" w:rsidRPr="00CE670A" w:rsidRDefault="005402FC" w:rsidP="00AA30F3">
            <w:pPr>
              <w:jc w:val="center"/>
              <w:rPr>
                <w:sz w:val="24"/>
                <w:szCs w:val="24"/>
              </w:rPr>
            </w:pPr>
            <w:r w:rsidRPr="00CE670A">
              <w:rPr>
                <w:sz w:val="24"/>
                <w:szCs w:val="24"/>
              </w:rPr>
              <w:t>1 ед.</w:t>
            </w:r>
          </w:p>
        </w:tc>
        <w:tc>
          <w:tcPr>
            <w:tcW w:w="1620" w:type="dxa"/>
            <w:vMerge w:val="restart"/>
            <w:vAlign w:val="center"/>
          </w:tcPr>
          <w:p w:rsidR="005402FC" w:rsidRPr="00283AFA" w:rsidRDefault="005402FC" w:rsidP="00AA30F3">
            <w:pPr>
              <w:jc w:val="center"/>
              <w:rPr>
                <w:sz w:val="24"/>
                <w:szCs w:val="24"/>
              </w:rPr>
            </w:pPr>
            <w:r w:rsidRPr="00283AFA">
              <w:rPr>
                <w:sz w:val="24"/>
                <w:szCs w:val="24"/>
              </w:rPr>
              <w:t>6 лет</w:t>
            </w:r>
          </w:p>
        </w:tc>
      </w:tr>
      <w:tr w:rsidR="005402FC" w:rsidRPr="00E8630A" w:rsidTr="00AA30F3">
        <w:trPr>
          <w:trHeight w:val="683"/>
        </w:trPr>
        <w:tc>
          <w:tcPr>
            <w:tcW w:w="729" w:type="dxa"/>
            <w:vMerge/>
            <w:vAlign w:val="center"/>
          </w:tcPr>
          <w:p w:rsidR="005402FC" w:rsidRPr="00DF671C" w:rsidRDefault="005402FC" w:rsidP="00AA30F3">
            <w:pPr>
              <w:jc w:val="center"/>
              <w:rPr>
                <w:b/>
                <w:sz w:val="24"/>
                <w:szCs w:val="24"/>
              </w:rPr>
            </w:pPr>
          </w:p>
        </w:tc>
        <w:tc>
          <w:tcPr>
            <w:tcW w:w="5851" w:type="dxa"/>
            <w:vAlign w:val="center"/>
          </w:tcPr>
          <w:p w:rsidR="005402FC" w:rsidRPr="00CE670A" w:rsidRDefault="005402FC" w:rsidP="00AA30F3">
            <w:pPr>
              <w:rPr>
                <w:sz w:val="24"/>
                <w:szCs w:val="24"/>
              </w:rPr>
            </w:pPr>
            <w:r w:rsidRPr="00CE670A">
              <w:rPr>
                <w:sz w:val="24"/>
                <w:szCs w:val="24"/>
              </w:rPr>
              <w:t>№ 25 «МР Вокзал – п. Пирсы»</w:t>
            </w:r>
          </w:p>
        </w:tc>
        <w:tc>
          <w:tcPr>
            <w:tcW w:w="1620" w:type="dxa"/>
            <w:vAlign w:val="center"/>
          </w:tcPr>
          <w:p w:rsidR="005402FC" w:rsidRPr="00CE670A" w:rsidRDefault="005402FC" w:rsidP="00AA30F3">
            <w:pPr>
              <w:jc w:val="center"/>
              <w:rPr>
                <w:sz w:val="24"/>
                <w:szCs w:val="24"/>
              </w:rPr>
            </w:pPr>
            <w:r>
              <w:rPr>
                <w:sz w:val="24"/>
                <w:szCs w:val="24"/>
              </w:rPr>
              <w:t>1</w:t>
            </w:r>
            <w:r w:rsidRPr="00CE670A">
              <w:rPr>
                <w:sz w:val="24"/>
                <w:szCs w:val="24"/>
              </w:rPr>
              <w:t xml:space="preserve"> ед.</w:t>
            </w:r>
          </w:p>
        </w:tc>
        <w:tc>
          <w:tcPr>
            <w:tcW w:w="1620" w:type="dxa"/>
            <w:vMerge/>
            <w:vAlign w:val="center"/>
          </w:tcPr>
          <w:p w:rsidR="005402FC" w:rsidRPr="00283AFA" w:rsidRDefault="005402FC" w:rsidP="00AA30F3">
            <w:pPr>
              <w:jc w:val="center"/>
              <w:rPr>
                <w:sz w:val="24"/>
                <w:szCs w:val="24"/>
              </w:rPr>
            </w:pPr>
          </w:p>
        </w:tc>
      </w:tr>
      <w:tr w:rsidR="005402FC" w:rsidRPr="00E8630A" w:rsidTr="00AA30F3">
        <w:trPr>
          <w:trHeight w:val="557"/>
        </w:trPr>
        <w:tc>
          <w:tcPr>
            <w:tcW w:w="729" w:type="dxa"/>
            <w:vAlign w:val="center"/>
          </w:tcPr>
          <w:p w:rsidR="005402FC" w:rsidRDefault="005402FC" w:rsidP="00AA30F3">
            <w:pPr>
              <w:jc w:val="center"/>
              <w:rPr>
                <w:b/>
                <w:sz w:val="24"/>
                <w:szCs w:val="24"/>
              </w:rPr>
            </w:pPr>
            <w:r>
              <w:rPr>
                <w:b/>
                <w:sz w:val="24"/>
                <w:szCs w:val="24"/>
              </w:rPr>
              <w:t>4</w:t>
            </w:r>
          </w:p>
        </w:tc>
        <w:tc>
          <w:tcPr>
            <w:tcW w:w="5851" w:type="dxa"/>
            <w:vAlign w:val="center"/>
          </w:tcPr>
          <w:p w:rsidR="005402FC" w:rsidRPr="00CE670A" w:rsidRDefault="005402FC" w:rsidP="00AA30F3">
            <w:pPr>
              <w:rPr>
                <w:sz w:val="24"/>
                <w:szCs w:val="24"/>
              </w:rPr>
            </w:pPr>
            <w:r w:rsidRPr="00CE670A">
              <w:rPr>
                <w:sz w:val="24"/>
                <w:szCs w:val="24"/>
              </w:rPr>
              <w:t>№ 22 «ул. Силикатчиков – Лесозавод № 21»</w:t>
            </w:r>
          </w:p>
        </w:tc>
        <w:tc>
          <w:tcPr>
            <w:tcW w:w="1620" w:type="dxa"/>
            <w:vAlign w:val="center"/>
          </w:tcPr>
          <w:p w:rsidR="005402FC" w:rsidRPr="00CE670A" w:rsidRDefault="005402FC" w:rsidP="00AA30F3">
            <w:pPr>
              <w:jc w:val="center"/>
              <w:rPr>
                <w:sz w:val="24"/>
                <w:szCs w:val="24"/>
              </w:rPr>
            </w:pPr>
            <w:r>
              <w:rPr>
                <w:sz w:val="24"/>
                <w:szCs w:val="24"/>
              </w:rPr>
              <w:t>24</w:t>
            </w:r>
            <w:r w:rsidRPr="00CE670A">
              <w:rPr>
                <w:sz w:val="24"/>
                <w:szCs w:val="24"/>
              </w:rPr>
              <w:t xml:space="preserve"> ед.</w:t>
            </w:r>
          </w:p>
        </w:tc>
        <w:tc>
          <w:tcPr>
            <w:tcW w:w="1620" w:type="dxa"/>
            <w:vAlign w:val="center"/>
          </w:tcPr>
          <w:p w:rsidR="005402FC" w:rsidRPr="00283AFA" w:rsidRDefault="005402FC" w:rsidP="00AA30F3">
            <w:pPr>
              <w:jc w:val="center"/>
              <w:rPr>
                <w:sz w:val="24"/>
                <w:szCs w:val="24"/>
              </w:rPr>
            </w:pPr>
            <w:r w:rsidRPr="00283AFA">
              <w:rPr>
                <w:sz w:val="24"/>
                <w:szCs w:val="24"/>
              </w:rPr>
              <w:t>6 лет</w:t>
            </w:r>
          </w:p>
        </w:tc>
      </w:tr>
      <w:tr w:rsidR="005402FC" w:rsidRPr="00E8630A" w:rsidTr="00AA30F3">
        <w:trPr>
          <w:trHeight w:val="557"/>
        </w:trPr>
        <w:tc>
          <w:tcPr>
            <w:tcW w:w="729" w:type="dxa"/>
            <w:vAlign w:val="center"/>
          </w:tcPr>
          <w:p w:rsidR="005402FC" w:rsidRDefault="005402FC" w:rsidP="00AA30F3">
            <w:pPr>
              <w:jc w:val="center"/>
              <w:rPr>
                <w:b/>
                <w:sz w:val="24"/>
                <w:szCs w:val="24"/>
              </w:rPr>
            </w:pPr>
            <w:r>
              <w:rPr>
                <w:b/>
                <w:sz w:val="24"/>
                <w:szCs w:val="24"/>
              </w:rPr>
              <w:t>5</w:t>
            </w:r>
          </w:p>
        </w:tc>
        <w:tc>
          <w:tcPr>
            <w:tcW w:w="5851" w:type="dxa"/>
            <w:vAlign w:val="center"/>
          </w:tcPr>
          <w:p w:rsidR="005402FC" w:rsidRPr="00CE670A" w:rsidRDefault="005402FC" w:rsidP="00AA30F3">
            <w:pPr>
              <w:rPr>
                <w:sz w:val="24"/>
                <w:szCs w:val="24"/>
              </w:rPr>
            </w:pPr>
            <w:r w:rsidRPr="00CE670A">
              <w:rPr>
                <w:sz w:val="24"/>
                <w:szCs w:val="24"/>
              </w:rPr>
              <w:t>№ 23 «МР Вокзал – п. Турдеево»</w:t>
            </w:r>
          </w:p>
        </w:tc>
        <w:tc>
          <w:tcPr>
            <w:tcW w:w="1620" w:type="dxa"/>
            <w:vAlign w:val="center"/>
          </w:tcPr>
          <w:p w:rsidR="005402FC" w:rsidRPr="00CE670A" w:rsidRDefault="005402FC" w:rsidP="00AA30F3">
            <w:pPr>
              <w:jc w:val="center"/>
              <w:rPr>
                <w:sz w:val="24"/>
                <w:szCs w:val="24"/>
              </w:rPr>
            </w:pPr>
            <w:r w:rsidRPr="00700D21">
              <w:rPr>
                <w:sz w:val="24"/>
                <w:szCs w:val="24"/>
              </w:rPr>
              <w:t>8 ед.</w:t>
            </w:r>
          </w:p>
        </w:tc>
        <w:tc>
          <w:tcPr>
            <w:tcW w:w="1620" w:type="dxa"/>
            <w:vAlign w:val="center"/>
          </w:tcPr>
          <w:p w:rsidR="005402FC" w:rsidRPr="00283AFA" w:rsidRDefault="005402FC" w:rsidP="00AA30F3">
            <w:pPr>
              <w:jc w:val="center"/>
              <w:rPr>
                <w:sz w:val="24"/>
                <w:szCs w:val="24"/>
              </w:rPr>
            </w:pPr>
            <w:r w:rsidRPr="00283AFA">
              <w:rPr>
                <w:sz w:val="24"/>
                <w:szCs w:val="24"/>
              </w:rPr>
              <w:t>6 лет</w:t>
            </w:r>
          </w:p>
        </w:tc>
      </w:tr>
      <w:tr w:rsidR="005402FC" w:rsidRPr="00E8630A" w:rsidTr="00AA30F3">
        <w:trPr>
          <w:trHeight w:val="565"/>
        </w:trPr>
        <w:tc>
          <w:tcPr>
            <w:tcW w:w="729" w:type="dxa"/>
            <w:vAlign w:val="center"/>
          </w:tcPr>
          <w:p w:rsidR="005402FC" w:rsidRDefault="005402FC" w:rsidP="00AA30F3">
            <w:pPr>
              <w:jc w:val="center"/>
              <w:rPr>
                <w:b/>
                <w:sz w:val="24"/>
                <w:szCs w:val="24"/>
              </w:rPr>
            </w:pPr>
            <w:r>
              <w:rPr>
                <w:b/>
                <w:sz w:val="24"/>
                <w:szCs w:val="24"/>
              </w:rPr>
              <w:t>6</w:t>
            </w:r>
          </w:p>
        </w:tc>
        <w:tc>
          <w:tcPr>
            <w:tcW w:w="5851" w:type="dxa"/>
            <w:vAlign w:val="center"/>
          </w:tcPr>
          <w:p w:rsidR="005402FC" w:rsidRPr="00CE670A" w:rsidRDefault="005402FC" w:rsidP="00AA30F3">
            <w:pPr>
              <w:rPr>
                <w:sz w:val="24"/>
                <w:szCs w:val="24"/>
              </w:rPr>
            </w:pPr>
            <w:r w:rsidRPr="00CE670A">
              <w:rPr>
                <w:sz w:val="24"/>
                <w:szCs w:val="24"/>
              </w:rPr>
              <w:t>№ 33 «ЖД Вокзал – ул. Магистральная»</w:t>
            </w:r>
          </w:p>
        </w:tc>
        <w:tc>
          <w:tcPr>
            <w:tcW w:w="1620" w:type="dxa"/>
            <w:vAlign w:val="center"/>
          </w:tcPr>
          <w:p w:rsidR="005402FC" w:rsidRPr="00CE670A" w:rsidRDefault="005402FC" w:rsidP="00AA30F3">
            <w:pPr>
              <w:jc w:val="center"/>
              <w:rPr>
                <w:sz w:val="24"/>
                <w:szCs w:val="24"/>
              </w:rPr>
            </w:pPr>
            <w:r w:rsidRPr="00700D21">
              <w:rPr>
                <w:sz w:val="24"/>
                <w:szCs w:val="24"/>
              </w:rPr>
              <w:t>5 ед.</w:t>
            </w:r>
          </w:p>
        </w:tc>
        <w:tc>
          <w:tcPr>
            <w:tcW w:w="1620" w:type="dxa"/>
            <w:vAlign w:val="center"/>
          </w:tcPr>
          <w:p w:rsidR="005402FC" w:rsidRPr="00283AFA" w:rsidRDefault="005402FC" w:rsidP="00AA30F3">
            <w:pPr>
              <w:jc w:val="center"/>
              <w:rPr>
                <w:sz w:val="24"/>
                <w:szCs w:val="24"/>
              </w:rPr>
            </w:pPr>
            <w:r w:rsidRPr="00283AFA">
              <w:rPr>
                <w:sz w:val="24"/>
                <w:szCs w:val="24"/>
              </w:rPr>
              <w:t>6 лет</w:t>
            </w:r>
          </w:p>
        </w:tc>
      </w:tr>
      <w:tr w:rsidR="005402FC" w:rsidRPr="00E8630A" w:rsidTr="00AA30F3">
        <w:trPr>
          <w:trHeight w:val="622"/>
        </w:trPr>
        <w:tc>
          <w:tcPr>
            <w:tcW w:w="729" w:type="dxa"/>
            <w:vAlign w:val="center"/>
          </w:tcPr>
          <w:p w:rsidR="005402FC" w:rsidRDefault="005402FC" w:rsidP="00AA30F3">
            <w:pPr>
              <w:jc w:val="center"/>
              <w:rPr>
                <w:b/>
                <w:sz w:val="24"/>
                <w:szCs w:val="24"/>
              </w:rPr>
            </w:pPr>
            <w:r>
              <w:rPr>
                <w:b/>
                <w:sz w:val="24"/>
                <w:szCs w:val="24"/>
              </w:rPr>
              <w:t>7</w:t>
            </w:r>
          </w:p>
        </w:tc>
        <w:tc>
          <w:tcPr>
            <w:tcW w:w="5851" w:type="dxa"/>
            <w:vAlign w:val="center"/>
          </w:tcPr>
          <w:p w:rsidR="005402FC" w:rsidRPr="00CE670A" w:rsidRDefault="005402FC" w:rsidP="00AA30F3">
            <w:pPr>
              <w:rPr>
                <w:sz w:val="24"/>
                <w:szCs w:val="24"/>
              </w:rPr>
            </w:pPr>
            <w:r w:rsidRPr="00CE670A">
              <w:rPr>
                <w:sz w:val="24"/>
                <w:szCs w:val="24"/>
              </w:rPr>
              <w:t>№ 38 «Причал – Новая деревня»</w:t>
            </w:r>
          </w:p>
        </w:tc>
        <w:tc>
          <w:tcPr>
            <w:tcW w:w="1620" w:type="dxa"/>
            <w:vAlign w:val="center"/>
          </w:tcPr>
          <w:p w:rsidR="005402FC" w:rsidRPr="00CE670A" w:rsidRDefault="005402FC" w:rsidP="00AA30F3">
            <w:pPr>
              <w:jc w:val="center"/>
              <w:rPr>
                <w:sz w:val="24"/>
                <w:szCs w:val="24"/>
              </w:rPr>
            </w:pPr>
            <w:r w:rsidRPr="00CE670A">
              <w:rPr>
                <w:sz w:val="24"/>
                <w:szCs w:val="24"/>
              </w:rPr>
              <w:t>1 ед.</w:t>
            </w:r>
          </w:p>
        </w:tc>
        <w:tc>
          <w:tcPr>
            <w:tcW w:w="1620" w:type="dxa"/>
            <w:vAlign w:val="center"/>
          </w:tcPr>
          <w:p w:rsidR="005402FC" w:rsidRPr="00283AFA" w:rsidRDefault="005402FC" w:rsidP="00AA30F3">
            <w:pPr>
              <w:jc w:val="center"/>
              <w:rPr>
                <w:sz w:val="24"/>
                <w:szCs w:val="24"/>
              </w:rPr>
            </w:pPr>
            <w:r w:rsidRPr="00283AFA">
              <w:rPr>
                <w:sz w:val="24"/>
                <w:szCs w:val="24"/>
              </w:rPr>
              <w:t>6 лет</w:t>
            </w:r>
          </w:p>
        </w:tc>
      </w:tr>
      <w:tr w:rsidR="005402FC" w:rsidRPr="00E8630A" w:rsidTr="00AA30F3">
        <w:trPr>
          <w:trHeight w:val="622"/>
        </w:trPr>
        <w:tc>
          <w:tcPr>
            <w:tcW w:w="729" w:type="dxa"/>
            <w:vAlign w:val="center"/>
          </w:tcPr>
          <w:p w:rsidR="005402FC" w:rsidRDefault="005402FC" w:rsidP="00AA30F3">
            <w:pPr>
              <w:jc w:val="center"/>
              <w:rPr>
                <w:b/>
                <w:sz w:val="24"/>
                <w:szCs w:val="24"/>
              </w:rPr>
            </w:pPr>
            <w:r>
              <w:rPr>
                <w:b/>
                <w:sz w:val="24"/>
                <w:szCs w:val="24"/>
              </w:rPr>
              <w:t>8</w:t>
            </w:r>
          </w:p>
        </w:tc>
        <w:tc>
          <w:tcPr>
            <w:tcW w:w="5851" w:type="dxa"/>
            <w:vAlign w:val="center"/>
          </w:tcPr>
          <w:p w:rsidR="005402FC" w:rsidRPr="00CE670A" w:rsidRDefault="005402FC" w:rsidP="00AA30F3">
            <w:pPr>
              <w:rPr>
                <w:sz w:val="24"/>
                <w:szCs w:val="24"/>
              </w:rPr>
            </w:pPr>
            <w:r w:rsidRPr="00CE670A">
              <w:rPr>
                <w:sz w:val="24"/>
                <w:szCs w:val="24"/>
              </w:rPr>
              <w:t>№ 44 «Новый поселок – ул. Советская»</w:t>
            </w:r>
          </w:p>
        </w:tc>
        <w:tc>
          <w:tcPr>
            <w:tcW w:w="1620" w:type="dxa"/>
            <w:vAlign w:val="center"/>
          </w:tcPr>
          <w:p w:rsidR="005402FC" w:rsidRPr="00CE670A" w:rsidRDefault="005402FC" w:rsidP="00AA30F3">
            <w:pPr>
              <w:jc w:val="center"/>
              <w:rPr>
                <w:sz w:val="24"/>
                <w:szCs w:val="24"/>
              </w:rPr>
            </w:pPr>
            <w:r w:rsidRPr="00CE670A">
              <w:rPr>
                <w:sz w:val="24"/>
                <w:szCs w:val="24"/>
              </w:rPr>
              <w:t>1</w:t>
            </w:r>
            <w:r>
              <w:rPr>
                <w:sz w:val="24"/>
                <w:szCs w:val="24"/>
              </w:rPr>
              <w:t>6</w:t>
            </w:r>
            <w:r w:rsidRPr="00CE670A">
              <w:rPr>
                <w:sz w:val="24"/>
                <w:szCs w:val="24"/>
              </w:rPr>
              <w:t xml:space="preserve"> ед.</w:t>
            </w:r>
          </w:p>
        </w:tc>
        <w:tc>
          <w:tcPr>
            <w:tcW w:w="1620" w:type="dxa"/>
            <w:vAlign w:val="center"/>
          </w:tcPr>
          <w:p w:rsidR="005402FC" w:rsidRPr="00283AFA" w:rsidRDefault="005402FC" w:rsidP="00AA30F3">
            <w:pPr>
              <w:jc w:val="center"/>
              <w:rPr>
                <w:sz w:val="24"/>
                <w:szCs w:val="24"/>
              </w:rPr>
            </w:pPr>
            <w:r w:rsidRPr="00283AFA">
              <w:rPr>
                <w:sz w:val="24"/>
                <w:szCs w:val="24"/>
              </w:rPr>
              <w:t>6 лет</w:t>
            </w:r>
          </w:p>
        </w:tc>
      </w:tr>
    </w:tbl>
    <w:p w:rsidR="005402FC" w:rsidRDefault="005402FC" w:rsidP="005402FC">
      <w:pPr>
        <w:jc w:val="center"/>
        <w:rPr>
          <w:b/>
          <w:sz w:val="24"/>
          <w:szCs w:val="24"/>
        </w:rPr>
      </w:pPr>
    </w:p>
    <w:p w:rsidR="005402FC" w:rsidRDefault="005402FC" w:rsidP="005402FC">
      <w:pPr>
        <w:jc w:val="center"/>
        <w:rPr>
          <w:b/>
          <w:sz w:val="24"/>
          <w:szCs w:val="24"/>
        </w:rPr>
      </w:pPr>
    </w:p>
    <w:p w:rsidR="005402FC" w:rsidRDefault="005402FC" w:rsidP="005402FC">
      <w:pPr>
        <w:jc w:val="center"/>
        <w:rPr>
          <w:b/>
          <w:sz w:val="24"/>
          <w:szCs w:val="24"/>
        </w:rPr>
      </w:pPr>
    </w:p>
    <w:p w:rsidR="005402FC" w:rsidRDefault="005402FC" w:rsidP="005402FC">
      <w:pPr>
        <w:jc w:val="center"/>
        <w:rPr>
          <w:b/>
          <w:sz w:val="24"/>
          <w:szCs w:val="24"/>
        </w:rPr>
      </w:pPr>
    </w:p>
    <w:p w:rsidR="005402FC" w:rsidRDefault="005402FC" w:rsidP="005402FC">
      <w:pPr>
        <w:jc w:val="center"/>
        <w:rPr>
          <w:b/>
          <w:sz w:val="24"/>
          <w:szCs w:val="24"/>
        </w:rPr>
      </w:pPr>
    </w:p>
    <w:p w:rsidR="005402FC" w:rsidRDefault="005402FC" w:rsidP="005402FC">
      <w:pPr>
        <w:jc w:val="center"/>
        <w:rPr>
          <w:b/>
          <w:sz w:val="24"/>
          <w:szCs w:val="24"/>
        </w:rPr>
      </w:pPr>
    </w:p>
    <w:p w:rsidR="005402FC" w:rsidRDefault="005402FC" w:rsidP="005402FC">
      <w:pPr>
        <w:jc w:val="center"/>
        <w:rPr>
          <w:b/>
          <w:sz w:val="24"/>
          <w:szCs w:val="24"/>
        </w:rPr>
      </w:pPr>
    </w:p>
    <w:p w:rsidR="005402FC" w:rsidRDefault="005402FC" w:rsidP="005402FC">
      <w:pPr>
        <w:jc w:val="center"/>
        <w:rPr>
          <w:b/>
          <w:sz w:val="24"/>
          <w:szCs w:val="24"/>
        </w:rPr>
      </w:pPr>
    </w:p>
    <w:p w:rsidR="005402FC" w:rsidRDefault="005402FC" w:rsidP="005402FC">
      <w:pPr>
        <w:jc w:val="center"/>
        <w:rPr>
          <w:b/>
          <w:sz w:val="24"/>
          <w:szCs w:val="24"/>
        </w:rPr>
      </w:pPr>
    </w:p>
    <w:p w:rsidR="005402FC" w:rsidRDefault="005402FC" w:rsidP="005402FC">
      <w:pPr>
        <w:jc w:val="center"/>
        <w:rPr>
          <w:b/>
          <w:sz w:val="24"/>
          <w:szCs w:val="24"/>
        </w:rPr>
      </w:pPr>
    </w:p>
    <w:p w:rsidR="005402FC" w:rsidRDefault="005402FC" w:rsidP="005402FC">
      <w:pPr>
        <w:jc w:val="center"/>
        <w:rPr>
          <w:b/>
          <w:sz w:val="24"/>
          <w:szCs w:val="24"/>
        </w:rPr>
      </w:pPr>
    </w:p>
    <w:p w:rsidR="005402FC" w:rsidRPr="00441B59" w:rsidRDefault="005402FC" w:rsidP="005402FC">
      <w:pPr>
        <w:jc w:val="center"/>
        <w:rPr>
          <w:b/>
          <w:sz w:val="24"/>
          <w:szCs w:val="24"/>
        </w:rPr>
      </w:pPr>
      <w:r w:rsidRPr="00441B59">
        <w:rPr>
          <w:b/>
          <w:sz w:val="24"/>
          <w:szCs w:val="24"/>
        </w:rPr>
        <w:t xml:space="preserve">Лот № </w:t>
      </w:r>
      <w:r>
        <w:rPr>
          <w:b/>
          <w:sz w:val="24"/>
          <w:szCs w:val="24"/>
        </w:rPr>
        <w:t>1</w:t>
      </w:r>
    </w:p>
    <w:p w:rsidR="005402FC" w:rsidRDefault="005402FC" w:rsidP="005402FC">
      <w:pPr>
        <w:jc w:val="center"/>
        <w:rPr>
          <w:sz w:val="24"/>
          <w:szCs w:val="24"/>
        </w:rPr>
      </w:pPr>
      <w:r>
        <w:rPr>
          <w:sz w:val="24"/>
          <w:szCs w:val="24"/>
        </w:rPr>
        <w:t xml:space="preserve">1.1. </w:t>
      </w:r>
      <w:r w:rsidRPr="00441B59">
        <w:rPr>
          <w:sz w:val="24"/>
          <w:szCs w:val="24"/>
        </w:rPr>
        <w:t xml:space="preserve">Автобусный маршрут № </w:t>
      </w:r>
      <w:r>
        <w:rPr>
          <w:sz w:val="24"/>
          <w:szCs w:val="24"/>
        </w:rPr>
        <w:t>1</w:t>
      </w:r>
      <w:r w:rsidRPr="00DF671C">
        <w:rPr>
          <w:sz w:val="24"/>
          <w:szCs w:val="24"/>
        </w:rPr>
        <w:t xml:space="preserve"> «</w:t>
      </w:r>
      <w:r>
        <w:rPr>
          <w:sz w:val="24"/>
          <w:szCs w:val="24"/>
        </w:rPr>
        <w:t>ЖД</w:t>
      </w:r>
      <w:r w:rsidRPr="00DF671C">
        <w:rPr>
          <w:sz w:val="24"/>
          <w:szCs w:val="24"/>
        </w:rPr>
        <w:t xml:space="preserve"> Вокзал – </w:t>
      </w:r>
      <w:r>
        <w:rPr>
          <w:sz w:val="24"/>
          <w:szCs w:val="24"/>
        </w:rPr>
        <w:t>ул. Кедрова</w:t>
      </w:r>
      <w:r w:rsidRPr="00DF671C">
        <w:rPr>
          <w:sz w:val="24"/>
          <w:szCs w:val="24"/>
        </w:rPr>
        <w:t>»</w:t>
      </w:r>
    </w:p>
    <w:p w:rsidR="005402FC" w:rsidRDefault="005402FC" w:rsidP="005402FC">
      <w:pPr>
        <w:jc w:val="center"/>
        <w:rPr>
          <w:sz w:val="24"/>
          <w:szCs w:val="24"/>
        </w:rPr>
      </w:pPr>
    </w:p>
    <w:p w:rsidR="005402FC" w:rsidRDefault="005402FC" w:rsidP="005402FC">
      <w:pPr>
        <w:jc w:val="center"/>
        <w:rPr>
          <w:sz w:val="24"/>
          <w:szCs w:val="24"/>
        </w:rPr>
      </w:pPr>
      <w:r w:rsidRPr="00C5725E">
        <w:rPr>
          <w:noProof/>
          <w:sz w:val="24"/>
          <w:szCs w:val="24"/>
        </w:rPr>
        <w:drawing>
          <wp:inline distT="0" distB="0" distL="0" distR="0">
            <wp:extent cx="5943600" cy="8058150"/>
            <wp:effectExtent l="0" t="0" r="0" b="0"/>
            <wp:docPr id="1" name="Рисунок 1" descr="1-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k"/>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19" b="3171"/>
                    <a:stretch>
                      <a:fillRect/>
                    </a:stretch>
                  </pic:blipFill>
                  <pic:spPr bwMode="auto">
                    <a:xfrm>
                      <a:off x="0" y="0"/>
                      <a:ext cx="5943600" cy="8058150"/>
                    </a:xfrm>
                    <a:prstGeom prst="rect">
                      <a:avLst/>
                    </a:prstGeom>
                    <a:noFill/>
                    <a:ln>
                      <a:noFill/>
                    </a:ln>
                  </pic:spPr>
                </pic:pic>
              </a:graphicData>
            </a:graphic>
          </wp:inline>
        </w:drawing>
      </w:r>
    </w:p>
    <w:p w:rsidR="005402FC" w:rsidRPr="00441B59" w:rsidRDefault="005402FC" w:rsidP="005402FC">
      <w:pPr>
        <w:jc w:val="center"/>
        <w:rPr>
          <w:b/>
          <w:sz w:val="24"/>
          <w:szCs w:val="24"/>
        </w:rPr>
      </w:pPr>
    </w:p>
    <w:p w:rsidR="005402FC" w:rsidRDefault="005402FC" w:rsidP="005402FC">
      <w:pPr>
        <w:jc w:val="center"/>
        <w:rPr>
          <w:sz w:val="24"/>
          <w:szCs w:val="24"/>
        </w:rPr>
      </w:pPr>
    </w:p>
    <w:p w:rsidR="005402FC" w:rsidRDefault="005402FC" w:rsidP="005402FC">
      <w:pPr>
        <w:jc w:val="center"/>
        <w:rPr>
          <w:sz w:val="24"/>
          <w:szCs w:val="24"/>
        </w:rPr>
      </w:pPr>
    </w:p>
    <w:p w:rsidR="005402FC" w:rsidRDefault="005402FC" w:rsidP="005402FC">
      <w:pPr>
        <w:jc w:val="center"/>
        <w:rPr>
          <w:sz w:val="24"/>
          <w:szCs w:val="24"/>
        </w:rPr>
      </w:pPr>
    </w:p>
    <w:p w:rsidR="005402FC" w:rsidRPr="005E472A" w:rsidRDefault="005402FC" w:rsidP="005402FC">
      <w:pPr>
        <w:jc w:val="center"/>
        <w:rPr>
          <w:sz w:val="24"/>
          <w:szCs w:val="24"/>
        </w:rPr>
      </w:pPr>
      <w:r>
        <w:rPr>
          <w:sz w:val="24"/>
          <w:szCs w:val="24"/>
        </w:rPr>
        <w:lastRenderedPageBreak/>
        <w:t>1</w:t>
      </w:r>
      <w:r w:rsidRPr="005E472A">
        <w:rPr>
          <w:sz w:val="24"/>
          <w:szCs w:val="24"/>
        </w:rPr>
        <w:t xml:space="preserve">.2. Расписание движения </w:t>
      </w:r>
    </w:p>
    <w:p w:rsidR="005402FC" w:rsidRPr="005E472A" w:rsidRDefault="005402FC" w:rsidP="005402FC">
      <w:pPr>
        <w:jc w:val="center"/>
        <w:rPr>
          <w:sz w:val="24"/>
          <w:szCs w:val="24"/>
        </w:rPr>
      </w:pPr>
      <w:r w:rsidRPr="005E472A">
        <w:rPr>
          <w:sz w:val="24"/>
          <w:szCs w:val="24"/>
        </w:rPr>
        <w:t>(предлагаемое)</w:t>
      </w:r>
    </w:p>
    <w:tbl>
      <w:tblPr>
        <w:tblpPr w:leftFromText="180" w:rightFromText="180" w:vertAnchor="text" w:horzAnchor="margin" w:tblpY="220"/>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92"/>
        <w:gridCol w:w="4476"/>
      </w:tblGrid>
      <w:tr w:rsidR="005402FC" w:rsidRPr="005E472A" w:rsidTr="00AA30F3">
        <w:trPr>
          <w:trHeight w:val="420"/>
        </w:trPr>
        <w:tc>
          <w:tcPr>
            <w:tcW w:w="9468" w:type="dxa"/>
            <w:gridSpan w:val="2"/>
            <w:shd w:val="clear" w:color="auto" w:fill="auto"/>
            <w:noWrap/>
            <w:vAlign w:val="center"/>
          </w:tcPr>
          <w:p w:rsidR="005402FC" w:rsidRPr="005E472A" w:rsidRDefault="005402FC" w:rsidP="00AA30F3">
            <w:pPr>
              <w:jc w:val="center"/>
              <w:rPr>
                <w:b/>
                <w:bCs/>
                <w:sz w:val="24"/>
                <w:szCs w:val="24"/>
              </w:rPr>
            </w:pPr>
            <w:r w:rsidRPr="005E472A">
              <w:rPr>
                <w:b/>
                <w:bCs/>
                <w:sz w:val="24"/>
                <w:szCs w:val="24"/>
              </w:rPr>
              <w:t>Будние дни</w:t>
            </w:r>
          </w:p>
        </w:tc>
      </w:tr>
      <w:tr w:rsidR="005402FC" w:rsidRPr="005E472A" w:rsidTr="00AA30F3">
        <w:trPr>
          <w:trHeight w:val="420"/>
        </w:trPr>
        <w:tc>
          <w:tcPr>
            <w:tcW w:w="4992" w:type="dxa"/>
            <w:shd w:val="clear" w:color="auto" w:fill="auto"/>
            <w:noWrap/>
            <w:vAlign w:val="center"/>
          </w:tcPr>
          <w:p w:rsidR="005402FC" w:rsidRPr="005E472A" w:rsidRDefault="005402FC" w:rsidP="00AA30F3">
            <w:pPr>
              <w:rPr>
                <w:bCs/>
                <w:sz w:val="24"/>
                <w:szCs w:val="24"/>
              </w:rPr>
            </w:pPr>
            <w:r w:rsidRPr="005E472A">
              <w:rPr>
                <w:bCs/>
                <w:sz w:val="24"/>
                <w:szCs w:val="24"/>
              </w:rPr>
              <w:t>Начало работы</w:t>
            </w:r>
          </w:p>
        </w:tc>
        <w:tc>
          <w:tcPr>
            <w:tcW w:w="4476" w:type="dxa"/>
            <w:shd w:val="clear" w:color="auto" w:fill="auto"/>
            <w:vAlign w:val="center"/>
          </w:tcPr>
          <w:p w:rsidR="005402FC" w:rsidRPr="005E472A" w:rsidRDefault="005402FC" w:rsidP="00AA30F3">
            <w:pPr>
              <w:rPr>
                <w:bCs/>
                <w:sz w:val="24"/>
                <w:szCs w:val="24"/>
              </w:rPr>
            </w:pPr>
            <w:r w:rsidRPr="005E472A">
              <w:rPr>
                <w:bCs/>
                <w:sz w:val="24"/>
                <w:szCs w:val="24"/>
              </w:rPr>
              <w:t>Не позднее 07:00 часов</w:t>
            </w:r>
          </w:p>
        </w:tc>
      </w:tr>
      <w:tr w:rsidR="005402FC" w:rsidRPr="005E472A" w:rsidTr="00AA30F3">
        <w:trPr>
          <w:trHeight w:val="420"/>
        </w:trPr>
        <w:tc>
          <w:tcPr>
            <w:tcW w:w="4992" w:type="dxa"/>
            <w:shd w:val="clear" w:color="auto" w:fill="auto"/>
            <w:noWrap/>
            <w:vAlign w:val="center"/>
          </w:tcPr>
          <w:p w:rsidR="005402FC" w:rsidRPr="005E472A" w:rsidRDefault="005402FC" w:rsidP="00AA30F3">
            <w:pPr>
              <w:rPr>
                <w:bCs/>
                <w:sz w:val="24"/>
                <w:szCs w:val="24"/>
              </w:rPr>
            </w:pPr>
            <w:r w:rsidRPr="005E472A">
              <w:rPr>
                <w:bCs/>
                <w:sz w:val="24"/>
                <w:szCs w:val="24"/>
              </w:rPr>
              <w:t>Окончание работы</w:t>
            </w:r>
          </w:p>
        </w:tc>
        <w:tc>
          <w:tcPr>
            <w:tcW w:w="4476" w:type="dxa"/>
            <w:shd w:val="clear" w:color="auto" w:fill="auto"/>
            <w:vAlign w:val="center"/>
          </w:tcPr>
          <w:p w:rsidR="005402FC" w:rsidRPr="005E472A" w:rsidRDefault="005402FC" w:rsidP="00AA30F3">
            <w:pPr>
              <w:rPr>
                <w:bCs/>
                <w:sz w:val="24"/>
                <w:szCs w:val="24"/>
              </w:rPr>
            </w:pPr>
            <w:r w:rsidRPr="005E472A">
              <w:rPr>
                <w:bCs/>
                <w:sz w:val="24"/>
                <w:szCs w:val="24"/>
              </w:rPr>
              <w:t>Не ранее 21:00 часов</w:t>
            </w:r>
          </w:p>
        </w:tc>
      </w:tr>
      <w:tr w:rsidR="005402FC" w:rsidRPr="005E472A" w:rsidTr="00AA30F3">
        <w:trPr>
          <w:trHeight w:val="420"/>
        </w:trPr>
        <w:tc>
          <w:tcPr>
            <w:tcW w:w="4992" w:type="dxa"/>
            <w:shd w:val="clear" w:color="auto" w:fill="auto"/>
            <w:noWrap/>
            <w:vAlign w:val="center"/>
          </w:tcPr>
          <w:p w:rsidR="005402FC" w:rsidRPr="005E472A" w:rsidRDefault="005402FC" w:rsidP="00AA30F3">
            <w:pPr>
              <w:rPr>
                <w:bCs/>
                <w:sz w:val="24"/>
                <w:szCs w:val="24"/>
              </w:rPr>
            </w:pPr>
            <w:r w:rsidRPr="005E472A">
              <w:rPr>
                <w:bCs/>
                <w:sz w:val="24"/>
                <w:szCs w:val="24"/>
              </w:rPr>
              <w:t>Средний интервал движения</w:t>
            </w:r>
          </w:p>
        </w:tc>
        <w:tc>
          <w:tcPr>
            <w:tcW w:w="4476" w:type="dxa"/>
            <w:shd w:val="clear" w:color="auto" w:fill="auto"/>
            <w:vAlign w:val="center"/>
          </w:tcPr>
          <w:p w:rsidR="005402FC" w:rsidRPr="005E472A" w:rsidRDefault="005402FC" w:rsidP="00AA30F3">
            <w:pPr>
              <w:rPr>
                <w:bCs/>
                <w:sz w:val="24"/>
                <w:szCs w:val="24"/>
              </w:rPr>
            </w:pPr>
            <w:r w:rsidRPr="005E472A">
              <w:rPr>
                <w:bCs/>
                <w:sz w:val="24"/>
                <w:szCs w:val="24"/>
              </w:rPr>
              <w:t xml:space="preserve">Не более 8 минут </w:t>
            </w:r>
          </w:p>
        </w:tc>
      </w:tr>
      <w:tr w:rsidR="005402FC" w:rsidRPr="005E472A" w:rsidTr="00AA30F3">
        <w:trPr>
          <w:trHeight w:val="420"/>
        </w:trPr>
        <w:tc>
          <w:tcPr>
            <w:tcW w:w="9468" w:type="dxa"/>
            <w:gridSpan w:val="2"/>
            <w:shd w:val="clear" w:color="auto" w:fill="auto"/>
            <w:noWrap/>
            <w:vAlign w:val="center"/>
          </w:tcPr>
          <w:p w:rsidR="005402FC" w:rsidRPr="005E472A" w:rsidRDefault="005402FC" w:rsidP="00AA30F3">
            <w:pPr>
              <w:jc w:val="center"/>
              <w:rPr>
                <w:bCs/>
                <w:sz w:val="24"/>
                <w:szCs w:val="24"/>
              </w:rPr>
            </w:pPr>
            <w:r w:rsidRPr="005E472A">
              <w:rPr>
                <w:b/>
                <w:bCs/>
                <w:sz w:val="24"/>
                <w:szCs w:val="24"/>
              </w:rPr>
              <w:t>Выходные и праздничные дни</w:t>
            </w:r>
          </w:p>
        </w:tc>
      </w:tr>
      <w:tr w:rsidR="005402FC" w:rsidRPr="005E472A" w:rsidTr="00AA30F3">
        <w:trPr>
          <w:trHeight w:val="420"/>
        </w:trPr>
        <w:tc>
          <w:tcPr>
            <w:tcW w:w="4992" w:type="dxa"/>
            <w:shd w:val="clear" w:color="auto" w:fill="auto"/>
            <w:noWrap/>
            <w:vAlign w:val="center"/>
          </w:tcPr>
          <w:p w:rsidR="005402FC" w:rsidRPr="005E472A" w:rsidRDefault="005402FC" w:rsidP="00AA30F3">
            <w:pPr>
              <w:rPr>
                <w:bCs/>
                <w:sz w:val="24"/>
                <w:szCs w:val="24"/>
              </w:rPr>
            </w:pPr>
            <w:r w:rsidRPr="005E472A">
              <w:rPr>
                <w:bCs/>
                <w:sz w:val="24"/>
                <w:szCs w:val="24"/>
              </w:rPr>
              <w:t>Начало работы</w:t>
            </w:r>
          </w:p>
        </w:tc>
        <w:tc>
          <w:tcPr>
            <w:tcW w:w="4476" w:type="dxa"/>
            <w:shd w:val="clear" w:color="auto" w:fill="auto"/>
            <w:vAlign w:val="center"/>
          </w:tcPr>
          <w:p w:rsidR="005402FC" w:rsidRPr="005E472A" w:rsidRDefault="005402FC" w:rsidP="00AA30F3">
            <w:pPr>
              <w:rPr>
                <w:bCs/>
                <w:sz w:val="24"/>
                <w:szCs w:val="24"/>
              </w:rPr>
            </w:pPr>
            <w:r w:rsidRPr="005E472A">
              <w:rPr>
                <w:bCs/>
                <w:sz w:val="24"/>
                <w:szCs w:val="24"/>
              </w:rPr>
              <w:t>Не позднее 07:30 часов</w:t>
            </w:r>
          </w:p>
        </w:tc>
      </w:tr>
      <w:tr w:rsidR="005402FC" w:rsidRPr="005E472A" w:rsidTr="00AA30F3">
        <w:trPr>
          <w:trHeight w:val="420"/>
        </w:trPr>
        <w:tc>
          <w:tcPr>
            <w:tcW w:w="4992" w:type="dxa"/>
            <w:shd w:val="clear" w:color="auto" w:fill="auto"/>
            <w:noWrap/>
            <w:vAlign w:val="center"/>
          </w:tcPr>
          <w:p w:rsidR="005402FC" w:rsidRPr="005E472A" w:rsidRDefault="005402FC" w:rsidP="00AA30F3">
            <w:pPr>
              <w:rPr>
                <w:bCs/>
                <w:sz w:val="24"/>
                <w:szCs w:val="24"/>
              </w:rPr>
            </w:pPr>
            <w:r w:rsidRPr="005E472A">
              <w:rPr>
                <w:bCs/>
                <w:sz w:val="24"/>
                <w:szCs w:val="24"/>
              </w:rPr>
              <w:t>Окончание работы</w:t>
            </w:r>
          </w:p>
        </w:tc>
        <w:tc>
          <w:tcPr>
            <w:tcW w:w="4476" w:type="dxa"/>
            <w:shd w:val="clear" w:color="auto" w:fill="auto"/>
            <w:vAlign w:val="center"/>
          </w:tcPr>
          <w:p w:rsidR="005402FC" w:rsidRPr="005E472A" w:rsidRDefault="005402FC" w:rsidP="00AA30F3">
            <w:pPr>
              <w:rPr>
                <w:bCs/>
                <w:sz w:val="24"/>
                <w:szCs w:val="24"/>
              </w:rPr>
            </w:pPr>
            <w:r w:rsidRPr="005E472A">
              <w:rPr>
                <w:bCs/>
                <w:sz w:val="24"/>
                <w:szCs w:val="24"/>
              </w:rPr>
              <w:t>Не ранее 21:00 часов</w:t>
            </w:r>
          </w:p>
        </w:tc>
      </w:tr>
      <w:tr w:rsidR="005402FC" w:rsidRPr="005E472A" w:rsidTr="00AA30F3">
        <w:trPr>
          <w:trHeight w:val="420"/>
        </w:trPr>
        <w:tc>
          <w:tcPr>
            <w:tcW w:w="4992" w:type="dxa"/>
            <w:shd w:val="clear" w:color="auto" w:fill="auto"/>
            <w:noWrap/>
            <w:vAlign w:val="center"/>
          </w:tcPr>
          <w:p w:rsidR="005402FC" w:rsidRPr="005E472A" w:rsidRDefault="005402FC" w:rsidP="00AA30F3">
            <w:pPr>
              <w:rPr>
                <w:bCs/>
                <w:sz w:val="24"/>
                <w:szCs w:val="24"/>
              </w:rPr>
            </w:pPr>
            <w:r w:rsidRPr="005E472A">
              <w:rPr>
                <w:bCs/>
                <w:sz w:val="24"/>
                <w:szCs w:val="24"/>
              </w:rPr>
              <w:t>Средний интервал движения</w:t>
            </w:r>
          </w:p>
        </w:tc>
        <w:tc>
          <w:tcPr>
            <w:tcW w:w="4476" w:type="dxa"/>
            <w:shd w:val="clear" w:color="auto" w:fill="auto"/>
            <w:vAlign w:val="center"/>
          </w:tcPr>
          <w:p w:rsidR="005402FC" w:rsidRPr="005E472A" w:rsidRDefault="005402FC" w:rsidP="00AA30F3">
            <w:pPr>
              <w:rPr>
                <w:bCs/>
                <w:sz w:val="24"/>
                <w:szCs w:val="24"/>
              </w:rPr>
            </w:pPr>
            <w:r w:rsidRPr="005E472A">
              <w:rPr>
                <w:bCs/>
                <w:sz w:val="24"/>
                <w:szCs w:val="24"/>
              </w:rPr>
              <w:t xml:space="preserve">Не более 8 минут </w:t>
            </w:r>
          </w:p>
        </w:tc>
      </w:tr>
    </w:tbl>
    <w:p w:rsidR="005402FC" w:rsidRPr="005E472A" w:rsidRDefault="005402FC" w:rsidP="005402FC">
      <w:pPr>
        <w:ind w:firstLine="720"/>
        <w:jc w:val="both"/>
        <w:rPr>
          <w:sz w:val="24"/>
          <w:szCs w:val="24"/>
        </w:rPr>
      </w:pPr>
      <w:r w:rsidRPr="005E472A">
        <w:rPr>
          <w:sz w:val="24"/>
          <w:szCs w:val="24"/>
        </w:rPr>
        <w:t xml:space="preserve">Рабочие расписания движения составляются победителем конкурса на право заключения договоров на </w:t>
      </w:r>
      <w:r>
        <w:rPr>
          <w:sz w:val="24"/>
          <w:szCs w:val="24"/>
        </w:rPr>
        <w:t>организацию</w:t>
      </w:r>
      <w:r w:rsidRPr="005E472A">
        <w:rPr>
          <w:sz w:val="24"/>
          <w:szCs w:val="24"/>
        </w:rPr>
        <w:t xml:space="preserve"> регулярных </w:t>
      </w:r>
      <w:r>
        <w:rPr>
          <w:sz w:val="24"/>
          <w:szCs w:val="24"/>
        </w:rPr>
        <w:t>автобусных</w:t>
      </w:r>
      <w:r w:rsidRPr="005E472A">
        <w:rPr>
          <w:sz w:val="24"/>
          <w:szCs w:val="24"/>
        </w:rPr>
        <w:t xml:space="preserve"> перевозок на территории муниципального образования «Город Архангельск» или претендентом, чья заявка на конкурс была признана единственной, с учетом предлагаемых начала-окончания работы и интервала движения и передается на утверждение в отдел транспорта и связи управления транспорта и дорожно-мостового хозяйства департамента городского хозяйства мэрии города Архангельска с подписанными договорами.</w:t>
      </w:r>
    </w:p>
    <w:p w:rsidR="005402FC" w:rsidRPr="005E472A" w:rsidRDefault="005402FC" w:rsidP="005402FC">
      <w:pPr>
        <w:ind w:firstLine="720"/>
        <w:jc w:val="both"/>
        <w:rPr>
          <w:sz w:val="24"/>
          <w:szCs w:val="24"/>
        </w:rPr>
      </w:pPr>
    </w:p>
    <w:p w:rsidR="005402FC" w:rsidRPr="005E472A" w:rsidRDefault="005402FC" w:rsidP="005402FC">
      <w:pPr>
        <w:jc w:val="center"/>
        <w:rPr>
          <w:sz w:val="24"/>
          <w:szCs w:val="24"/>
        </w:rPr>
      </w:pPr>
      <w:r>
        <w:rPr>
          <w:sz w:val="24"/>
          <w:szCs w:val="24"/>
        </w:rPr>
        <w:t>1</w:t>
      </w:r>
      <w:r w:rsidRPr="005E472A">
        <w:rPr>
          <w:sz w:val="24"/>
          <w:szCs w:val="24"/>
        </w:rPr>
        <w:t>.3. Требования к транспортным средствам</w:t>
      </w:r>
    </w:p>
    <w:p w:rsidR="005402FC" w:rsidRPr="005E472A" w:rsidRDefault="005402FC" w:rsidP="005402FC">
      <w:pPr>
        <w:jc w:val="center"/>
        <w:rPr>
          <w:sz w:val="24"/>
          <w:szCs w:val="24"/>
        </w:rPr>
      </w:pPr>
    </w:p>
    <w:tbl>
      <w:tblPr>
        <w:tblW w:w="9598"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
        <w:gridCol w:w="3455"/>
        <w:gridCol w:w="5678"/>
      </w:tblGrid>
      <w:tr w:rsidR="005402FC" w:rsidRPr="005E472A" w:rsidTr="00AA30F3">
        <w:tc>
          <w:tcPr>
            <w:tcW w:w="465" w:type="dxa"/>
            <w:shd w:val="clear" w:color="auto" w:fill="auto"/>
            <w:vAlign w:val="center"/>
          </w:tcPr>
          <w:p w:rsidR="005402FC" w:rsidRPr="005E472A" w:rsidRDefault="005402FC" w:rsidP="00AA30F3">
            <w:pPr>
              <w:jc w:val="center"/>
              <w:rPr>
                <w:sz w:val="24"/>
                <w:szCs w:val="24"/>
              </w:rPr>
            </w:pPr>
            <w:r w:rsidRPr="005E472A">
              <w:rPr>
                <w:sz w:val="24"/>
                <w:szCs w:val="24"/>
              </w:rPr>
              <w:t>1</w:t>
            </w:r>
          </w:p>
        </w:tc>
        <w:tc>
          <w:tcPr>
            <w:tcW w:w="3455" w:type="dxa"/>
            <w:shd w:val="clear" w:color="auto" w:fill="auto"/>
            <w:vAlign w:val="center"/>
          </w:tcPr>
          <w:p w:rsidR="005402FC" w:rsidRPr="005E472A" w:rsidRDefault="005402FC" w:rsidP="00AA30F3">
            <w:pPr>
              <w:rPr>
                <w:sz w:val="24"/>
                <w:szCs w:val="24"/>
              </w:rPr>
            </w:pPr>
            <w:r w:rsidRPr="005E472A">
              <w:rPr>
                <w:sz w:val="24"/>
                <w:szCs w:val="24"/>
              </w:rPr>
              <w:t xml:space="preserve">Необходимое количество основных транспортных средств </w:t>
            </w:r>
          </w:p>
        </w:tc>
        <w:tc>
          <w:tcPr>
            <w:tcW w:w="5678" w:type="dxa"/>
            <w:shd w:val="clear" w:color="auto" w:fill="auto"/>
            <w:vAlign w:val="center"/>
          </w:tcPr>
          <w:p w:rsidR="005402FC" w:rsidRPr="005E472A" w:rsidRDefault="005402FC" w:rsidP="00AA30F3">
            <w:pPr>
              <w:rPr>
                <w:sz w:val="24"/>
                <w:szCs w:val="24"/>
              </w:rPr>
            </w:pPr>
            <w:r w:rsidRPr="005E472A">
              <w:rPr>
                <w:sz w:val="24"/>
                <w:szCs w:val="24"/>
              </w:rPr>
              <w:t xml:space="preserve">Не более </w:t>
            </w:r>
            <w:r w:rsidRPr="00B4293C">
              <w:rPr>
                <w:sz w:val="24"/>
                <w:szCs w:val="24"/>
              </w:rPr>
              <w:t>4</w:t>
            </w:r>
            <w:r w:rsidRPr="005E472A">
              <w:rPr>
                <w:sz w:val="24"/>
                <w:szCs w:val="24"/>
              </w:rPr>
              <w:t xml:space="preserve"> (четырех) единиц. </w:t>
            </w:r>
          </w:p>
        </w:tc>
      </w:tr>
      <w:tr w:rsidR="005402FC" w:rsidRPr="005E472A" w:rsidTr="00AA30F3">
        <w:tc>
          <w:tcPr>
            <w:tcW w:w="465" w:type="dxa"/>
            <w:shd w:val="clear" w:color="auto" w:fill="auto"/>
            <w:vAlign w:val="center"/>
          </w:tcPr>
          <w:p w:rsidR="005402FC" w:rsidRPr="005E472A" w:rsidRDefault="005402FC" w:rsidP="00AA30F3">
            <w:pPr>
              <w:jc w:val="center"/>
              <w:rPr>
                <w:sz w:val="24"/>
                <w:szCs w:val="24"/>
              </w:rPr>
            </w:pPr>
            <w:r w:rsidRPr="005E472A">
              <w:rPr>
                <w:sz w:val="24"/>
                <w:szCs w:val="24"/>
              </w:rPr>
              <w:t>2</w:t>
            </w:r>
          </w:p>
        </w:tc>
        <w:tc>
          <w:tcPr>
            <w:tcW w:w="3455" w:type="dxa"/>
            <w:shd w:val="clear" w:color="auto" w:fill="auto"/>
            <w:vAlign w:val="center"/>
          </w:tcPr>
          <w:p w:rsidR="005402FC" w:rsidRPr="005E472A" w:rsidRDefault="005402FC" w:rsidP="00AA30F3">
            <w:pPr>
              <w:rPr>
                <w:sz w:val="24"/>
                <w:szCs w:val="24"/>
              </w:rPr>
            </w:pPr>
            <w:r w:rsidRPr="005E472A">
              <w:rPr>
                <w:sz w:val="24"/>
                <w:szCs w:val="24"/>
              </w:rPr>
              <w:t xml:space="preserve">Необходимое количество резервных транспортных средств  </w:t>
            </w:r>
          </w:p>
        </w:tc>
        <w:tc>
          <w:tcPr>
            <w:tcW w:w="5678" w:type="dxa"/>
            <w:shd w:val="clear" w:color="auto" w:fill="auto"/>
            <w:vAlign w:val="center"/>
          </w:tcPr>
          <w:p w:rsidR="005402FC" w:rsidRPr="005E472A" w:rsidRDefault="005402FC" w:rsidP="00AA30F3">
            <w:pPr>
              <w:rPr>
                <w:sz w:val="24"/>
                <w:szCs w:val="24"/>
              </w:rPr>
            </w:pPr>
            <w:r>
              <w:rPr>
                <w:sz w:val="24"/>
                <w:szCs w:val="24"/>
              </w:rPr>
              <w:t>Н</w:t>
            </w:r>
            <w:r w:rsidRPr="005E472A">
              <w:rPr>
                <w:sz w:val="24"/>
                <w:szCs w:val="24"/>
              </w:rPr>
              <w:t xml:space="preserve">е более </w:t>
            </w:r>
            <w:r w:rsidRPr="00B4293C">
              <w:rPr>
                <w:sz w:val="24"/>
                <w:szCs w:val="24"/>
              </w:rPr>
              <w:t>1</w:t>
            </w:r>
            <w:r w:rsidRPr="005E472A">
              <w:rPr>
                <w:sz w:val="24"/>
                <w:szCs w:val="24"/>
              </w:rPr>
              <w:t xml:space="preserve"> (одной) единицы</w:t>
            </w:r>
          </w:p>
        </w:tc>
      </w:tr>
      <w:tr w:rsidR="005402FC" w:rsidRPr="005E472A" w:rsidTr="00AA30F3">
        <w:tc>
          <w:tcPr>
            <w:tcW w:w="465" w:type="dxa"/>
            <w:shd w:val="clear" w:color="auto" w:fill="auto"/>
            <w:vAlign w:val="center"/>
          </w:tcPr>
          <w:p w:rsidR="005402FC" w:rsidRPr="005E472A" w:rsidRDefault="005402FC" w:rsidP="00AA30F3">
            <w:pPr>
              <w:jc w:val="center"/>
              <w:rPr>
                <w:sz w:val="24"/>
                <w:szCs w:val="24"/>
              </w:rPr>
            </w:pPr>
            <w:r w:rsidRPr="005E472A">
              <w:rPr>
                <w:sz w:val="24"/>
                <w:szCs w:val="24"/>
              </w:rPr>
              <w:t>3</w:t>
            </w:r>
          </w:p>
        </w:tc>
        <w:tc>
          <w:tcPr>
            <w:tcW w:w="3455" w:type="dxa"/>
            <w:shd w:val="clear" w:color="auto" w:fill="auto"/>
            <w:vAlign w:val="center"/>
          </w:tcPr>
          <w:p w:rsidR="005402FC" w:rsidRPr="005E472A" w:rsidRDefault="005402FC" w:rsidP="00AA30F3">
            <w:pPr>
              <w:rPr>
                <w:sz w:val="24"/>
                <w:szCs w:val="24"/>
              </w:rPr>
            </w:pPr>
            <w:r w:rsidRPr="005E472A">
              <w:rPr>
                <w:sz w:val="24"/>
                <w:szCs w:val="24"/>
              </w:rPr>
              <w:t xml:space="preserve">Класс основных и резервных транспортных средств  </w:t>
            </w:r>
          </w:p>
        </w:tc>
        <w:tc>
          <w:tcPr>
            <w:tcW w:w="5678" w:type="dxa"/>
            <w:shd w:val="clear" w:color="auto" w:fill="auto"/>
            <w:vAlign w:val="center"/>
          </w:tcPr>
          <w:p w:rsidR="005402FC" w:rsidRDefault="005402FC" w:rsidP="00AA30F3">
            <w:pPr>
              <w:rPr>
                <w:sz w:val="24"/>
                <w:szCs w:val="24"/>
              </w:rPr>
            </w:pPr>
            <w:r>
              <w:rPr>
                <w:sz w:val="24"/>
                <w:szCs w:val="24"/>
              </w:rPr>
              <w:t>Не менее, чем м</w:t>
            </w:r>
            <w:r w:rsidRPr="005E472A">
              <w:rPr>
                <w:sz w:val="24"/>
                <w:szCs w:val="24"/>
              </w:rPr>
              <w:t>алый класс (согласно</w:t>
            </w:r>
            <w:r w:rsidRPr="005E472A">
              <w:rPr>
                <w:bCs/>
                <w:spacing w:val="6"/>
                <w:sz w:val="24"/>
                <w:szCs w:val="24"/>
              </w:rPr>
              <w:t xml:space="preserve"> общероссийскому классификатору</w:t>
            </w:r>
            <w:r w:rsidRPr="005E472A">
              <w:rPr>
                <w:b/>
                <w:bCs/>
                <w:spacing w:val="6"/>
                <w:sz w:val="24"/>
                <w:szCs w:val="24"/>
              </w:rPr>
              <w:t xml:space="preserve"> </w:t>
            </w:r>
            <w:r w:rsidRPr="005E472A">
              <w:rPr>
                <w:bCs/>
                <w:spacing w:val="6"/>
                <w:sz w:val="24"/>
                <w:szCs w:val="24"/>
              </w:rPr>
              <w:t>основных фондов ОК 013-94)</w:t>
            </w:r>
            <w:r w:rsidRPr="005E472A">
              <w:rPr>
                <w:sz w:val="24"/>
                <w:szCs w:val="24"/>
              </w:rPr>
              <w:t xml:space="preserve">; </w:t>
            </w:r>
          </w:p>
          <w:p w:rsidR="005402FC" w:rsidRPr="005E472A" w:rsidRDefault="005402FC" w:rsidP="00AA30F3">
            <w:pPr>
              <w:rPr>
                <w:sz w:val="24"/>
                <w:szCs w:val="24"/>
              </w:rPr>
            </w:pPr>
            <w:r w:rsidRPr="005E472A">
              <w:rPr>
                <w:sz w:val="24"/>
                <w:szCs w:val="24"/>
              </w:rPr>
              <w:t xml:space="preserve">Класс </w:t>
            </w:r>
            <w:r w:rsidRPr="005E472A">
              <w:rPr>
                <w:sz w:val="24"/>
                <w:szCs w:val="24"/>
                <w:lang w:val="en-US"/>
              </w:rPr>
              <w:t>I</w:t>
            </w:r>
            <w:r w:rsidRPr="005E472A">
              <w:rPr>
                <w:sz w:val="24"/>
                <w:szCs w:val="24"/>
              </w:rPr>
              <w:t>, категории М</w:t>
            </w:r>
            <w:r w:rsidRPr="005E472A">
              <w:rPr>
                <w:sz w:val="24"/>
                <w:szCs w:val="24"/>
                <w:vertAlign w:val="subscript"/>
              </w:rPr>
              <w:t>3</w:t>
            </w:r>
            <w:r w:rsidRPr="005E472A">
              <w:rPr>
                <w:sz w:val="24"/>
                <w:szCs w:val="24"/>
              </w:rPr>
              <w:t xml:space="preserve"> (согласно</w:t>
            </w:r>
            <w:r w:rsidRPr="005E472A">
              <w:rPr>
                <w:b/>
                <w:bCs/>
                <w:sz w:val="24"/>
                <w:szCs w:val="24"/>
              </w:rPr>
              <w:t xml:space="preserve"> </w:t>
            </w:r>
            <w:r w:rsidRPr="005E472A">
              <w:rPr>
                <w:bCs/>
                <w:sz w:val="24"/>
                <w:szCs w:val="24"/>
              </w:rPr>
              <w:t>ГОСТ Р 51709-2001 «Автотранспортные средства. Требования безопасности к техническому состоянию и методы проверки», ГОСТ Р 52051-2003 «Механические транспортные средства и прицепы. Классификация и определения», ГОСТ Р 41.36-2004, Правила ЕЭК ООН № 36)</w:t>
            </w:r>
          </w:p>
        </w:tc>
      </w:tr>
      <w:tr w:rsidR="005402FC" w:rsidRPr="005E472A" w:rsidTr="00AA30F3">
        <w:tc>
          <w:tcPr>
            <w:tcW w:w="465" w:type="dxa"/>
            <w:shd w:val="clear" w:color="auto" w:fill="auto"/>
            <w:vAlign w:val="center"/>
          </w:tcPr>
          <w:p w:rsidR="005402FC" w:rsidRPr="005E472A" w:rsidRDefault="005402FC" w:rsidP="00AA30F3">
            <w:pPr>
              <w:jc w:val="center"/>
              <w:rPr>
                <w:sz w:val="24"/>
                <w:szCs w:val="24"/>
              </w:rPr>
            </w:pPr>
            <w:r w:rsidRPr="005E472A">
              <w:rPr>
                <w:sz w:val="24"/>
                <w:szCs w:val="24"/>
              </w:rPr>
              <w:t>4</w:t>
            </w:r>
          </w:p>
        </w:tc>
        <w:tc>
          <w:tcPr>
            <w:tcW w:w="3455" w:type="dxa"/>
            <w:shd w:val="clear" w:color="auto" w:fill="auto"/>
            <w:vAlign w:val="center"/>
          </w:tcPr>
          <w:p w:rsidR="005402FC" w:rsidRPr="005E472A" w:rsidRDefault="005402FC" w:rsidP="00AA30F3">
            <w:pPr>
              <w:rPr>
                <w:sz w:val="24"/>
                <w:szCs w:val="24"/>
              </w:rPr>
            </w:pPr>
            <w:r w:rsidRPr="005E472A">
              <w:rPr>
                <w:sz w:val="24"/>
                <w:szCs w:val="24"/>
              </w:rPr>
              <w:t xml:space="preserve">Общая </w:t>
            </w:r>
            <w:proofErr w:type="spellStart"/>
            <w:r w:rsidRPr="005E472A">
              <w:rPr>
                <w:sz w:val="24"/>
                <w:szCs w:val="24"/>
              </w:rPr>
              <w:t>пассажировместимость</w:t>
            </w:r>
            <w:proofErr w:type="spellEnd"/>
            <w:r w:rsidRPr="005E472A">
              <w:rPr>
                <w:sz w:val="24"/>
                <w:szCs w:val="24"/>
              </w:rPr>
              <w:t xml:space="preserve"> основных и резервных транспортных средств  </w:t>
            </w:r>
          </w:p>
        </w:tc>
        <w:tc>
          <w:tcPr>
            <w:tcW w:w="5678" w:type="dxa"/>
            <w:shd w:val="clear" w:color="auto" w:fill="auto"/>
            <w:vAlign w:val="center"/>
          </w:tcPr>
          <w:p w:rsidR="005402FC" w:rsidRPr="005E472A" w:rsidRDefault="005402FC" w:rsidP="00AA30F3">
            <w:pPr>
              <w:rPr>
                <w:sz w:val="24"/>
                <w:szCs w:val="24"/>
              </w:rPr>
            </w:pPr>
            <w:r w:rsidRPr="005E472A">
              <w:rPr>
                <w:sz w:val="24"/>
                <w:szCs w:val="24"/>
              </w:rPr>
              <w:t>Не менее 42 пассажиров</w:t>
            </w:r>
          </w:p>
        </w:tc>
      </w:tr>
      <w:tr w:rsidR="005402FC" w:rsidRPr="005E472A" w:rsidTr="00AA30F3">
        <w:tc>
          <w:tcPr>
            <w:tcW w:w="465" w:type="dxa"/>
            <w:shd w:val="clear" w:color="auto" w:fill="auto"/>
            <w:vAlign w:val="center"/>
          </w:tcPr>
          <w:p w:rsidR="005402FC" w:rsidRPr="005E472A" w:rsidRDefault="005402FC" w:rsidP="00AA30F3">
            <w:pPr>
              <w:jc w:val="center"/>
              <w:rPr>
                <w:sz w:val="24"/>
                <w:szCs w:val="24"/>
              </w:rPr>
            </w:pPr>
            <w:r w:rsidRPr="005E472A">
              <w:rPr>
                <w:sz w:val="24"/>
                <w:szCs w:val="24"/>
              </w:rPr>
              <w:t>5</w:t>
            </w:r>
          </w:p>
        </w:tc>
        <w:tc>
          <w:tcPr>
            <w:tcW w:w="3455" w:type="dxa"/>
            <w:shd w:val="clear" w:color="auto" w:fill="auto"/>
            <w:vAlign w:val="center"/>
          </w:tcPr>
          <w:p w:rsidR="005402FC" w:rsidRPr="005E472A" w:rsidRDefault="005402FC" w:rsidP="00AA30F3">
            <w:pPr>
              <w:rPr>
                <w:sz w:val="24"/>
                <w:szCs w:val="24"/>
              </w:rPr>
            </w:pPr>
            <w:r w:rsidRPr="005E472A">
              <w:rPr>
                <w:sz w:val="24"/>
                <w:szCs w:val="24"/>
              </w:rPr>
              <w:t xml:space="preserve">Тип кузова основных и резервных транспортных средств  </w:t>
            </w:r>
          </w:p>
        </w:tc>
        <w:tc>
          <w:tcPr>
            <w:tcW w:w="5678" w:type="dxa"/>
            <w:shd w:val="clear" w:color="auto" w:fill="auto"/>
            <w:vAlign w:val="center"/>
          </w:tcPr>
          <w:p w:rsidR="005402FC" w:rsidRPr="005E472A" w:rsidRDefault="005402FC" w:rsidP="00AA30F3">
            <w:pPr>
              <w:rPr>
                <w:sz w:val="24"/>
                <w:szCs w:val="24"/>
              </w:rPr>
            </w:pPr>
            <w:r w:rsidRPr="005E472A">
              <w:rPr>
                <w:sz w:val="24"/>
                <w:szCs w:val="24"/>
              </w:rPr>
              <w:t>Вагонный, одноэтажный, закрытый, цельнометаллический, сварной, несущий, кабина водителя полузакрытого или закрытого типа</w:t>
            </w:r>
          </w:p>
        </w:tc>
      </w:tr>
      <w:tr w:rsidR="005402FC" w:rsidRPr="005E472A" w:rsidTr="00AA30F3">
        <w:tc>
          <w:tcPr>
            <w:tcW w:w="465" w:type="dxa"/>
            <w:shd w:val="clear" w:color="auto" w:fill="auto"/>
            <w:vAlign w:val="center"/>
          </w:tcPr>
          <w:p w:rsidR="005402FC" w:rsidRPr="005E472A" w:rsidRDefault="005402FC" w:rsidP="00AA30F3">
            <w:pPr>
              <w:jc w:val="center"/>
              <w:rPr>
                <w:sz w:val="24"/>
                <w:szCs w:val="24"/>
              </w:rPr>
            </w:pPr>
            <w:r w:rsidRPr="005E472A">
              <w:rPr>
                <w:sz w:val="24"/>
                <w:szCs w:val="24"/>
              </w:rPr>
              <w:t>6</w:t>
            </w:r>
          </w:p>
        </w:tc>
        <w:tc>
          <w:tcPr>
            <w:tcW w:w="3455" w:type="dxa"/>
            <w:shd w:val="clear" w:color="auto" w:fill="auto"/>
            <w:vAlign w:val="center"/>
          </w:tcPr>
          <w:p w:rsidR="005402FC" w:rsidRPr="005E472A" w:rsidRDefault="005402FC" w:rsidP="00AA30F3">
            <w:pPr>
              <w:rPr>
                <w:sz w:val="24"/>
                <w:szCs w:val="24"/>
              </w:rPr>
            </w:pPr>
            <w:r w:rsidRPr="005E472A">
              <w:rPr>
                <w:sz w:val="24"/>
                <w:szCs w:val="24"/>
              </w:rPr>
              <w:t xml:space="preserve">Количество дверей в основных и резервных транспортных средствах для посадки-высадки пассажиров </w:t>
            </w:r>
          </w:p>
        </w:tc>
        <w:tc>
          <w:tcPr>
            <w:tcW w:w="5678" w:type="dxa"/>
            <w:shd w:val="clear" w:color="auto" w:fill="auto"/>
            <w:vAlign w:val="center"/>
          </w:tcPr>
          <w:p w:rsidR="005402FC" w:rsidRPr="005E472A" w:rsidRDefault="005402FC" w:rsidP="00AA30F3">
            <w:pPr>
              <w:rPr>
                <w:sz w:val="24"/>
                <w:szCs w:val="24"/>
              </w:rPr>
            </w:pPr>
            <w:r w:rsidRPr="005E472A">
              <w:rPr>
                <w:sz w:val="24"/>
                <w:szCs w:val="24"/>
              </w:rPr>
              <w:t>Не менее 2 (двух) дверей, открывающихся дистанционно с места водителя</w:t>
            </w:r>
          </w:p>
        </w:tc>
      </w:tr>
      <w:tr w:rsidR="005402FC" w:rsidRPr="005E472A" w:rsidTr="00AA30F3">
        <w:tc>
          <w:tcPr>
            <w:tcW w:w="465" w:type="dxa"/>
            <w:shd w:val="clear" w:color="auto" w:fill="auto"/>
            <w:vAlign w:val="center"/>
          </w:tcPr>
          <w:p w:rsidR="005402FC" w:rsidRPr="005E472A" w:rsidRDefault="005402FC" w:rsidP="00AA30F3">
            <w:pPr>
              <w:jc w:val="center"/>
              <w:rPr>
                <w:sz w:val="24"/>
                <w:szCs w:val="24"/>
              </w:rPr>
            </w:pPr>
            <w:r w:rsidRPr="005E472A">
              <w:rPr>
                <w:sz w:val="24"/>
                <w:szCs w:val="24"/>
              </w:rPr>
              <w:t>7</w:t>
            </w:r>
          </w:p>
        </w:tc>
        <w:tc>
          <w:tcPr>
            <w:tcW w:w="3455" w:type="dxa"/>
            <w:shd w:val="clear" w:color="auto" w:fill="auto"/>
            <w:vAlign w:val="center"/>
          </w:tcPr>
          <w:p w:rsidR="005402FC" w:rsidRPr="005E472A" w:rsidRDefault="005402FC" w:rsidP="00AA30F3">
            <w:pPr>
              <w:rPr>
                <w:sz w:val="24"/>
                <w:szCs w:val="24"/>
              </w:rPr>
            </w:pPr>
            <w:r w:rsidRPr="005E472A">
              <w:rPr>
                <w:sz w:val="24"/>
                <w:szCs w:val="24"/>
              </w:rPr>
              <w:t xml:space="preserve">Год выпуска основных и резервных транспортных </w:t>
            </w:r>
            <w:r w:rsidRPr="005E472A">
              <w:rPr>
                <w:sz w:val="24"/>
                <w:szCs w:val="24"/>
              </w:rPr>
              <w:lastRenderedPageBreak/>
              <w:t xml:space="preserve">средств  </w:t>
            </w:r>
          </w:p>
        </w:tc>
        <w:tc>
          <w:tcPr>
            <w:tcW w:w="5678" w:type="dxa"/>
            <w:shd w:val="clear" w:color="auto" w:fill="auto"/>
            <w:vAlign w:val="center"/>
          </w:tcPr>
          <w:p w:rsidR="005402FC" w:rsidRPr="005E472A" w:rsidRDefault="005402FC" w:rsidP="00AA30F3">
            <w:pPr>
              <w:rPr>
                <w:sz w:val="24"/>
                <w:szCs w:val="24"/>
              </w:rPr>
            </w:pPr>
            <w:r w:rsidRPr="005E472A">
              <w:rPr>
                <w:sz w:val="24"/>
                <w:szCs w:val="24"/>
              </w:rPr>
              <w:lastRenderedPageBreak/>
              <w:t>Не ранее 201</w:t>
            </w:r>
            <w:r w:rsidRPr="00B4293C">
              <w:rPr>
                <w:sz w:val="24"/>
                <w:szCs w:val="24"/>
              </w:rPr>
              <w:t>1</w:t>
            </w:r>
            <w:r w:rsidRPr="005E472A">
              <w:rPr>
                <w:sz w:val="24"/>
                <w:szCs w:val="24"/>
              </w:rPr>
              <w:t xml:space="preserve"> года выпуска</w:t>
            </w:r>
          </w:p>
        </w:tc>
      </w:tr>
      <w:tr w:rsidR="005402FC" w:rsidRPr="005E472A" w:rsidTr="00AA30F3">
        <w:tc>
          <w:tcPr>
            <w:tcW w:w="465" w:type="dxa"/>
            <w:shd w:val="clear" w:color="auto" w:fill="auto"/>
            <w:vAlign w:val="center"/>
          </w:tcPr>
          <w:p w:rsidR="005402FC" w:rsidRPr="005E472A" w:rsidRDefault="005402FC" w:rsidP="00AA30F3">
            <w:pPr>
              <w:jc w:val="center"/>
              <w:rPr>
                <w:sz w:val="24"/>
                <w:szCs w:val="24"/>
              </w:rPr>
            </w:pPr>
            <w:r w:rsidRPr="005E472A">
              <w:rPr>
                <w:sz w:val="24"/>
                <w:szCs w:val="24"/>
              </w:rPr>
              <w:lastRenderedPageBreak/>
              <w:t>8</w:t>
            </w:r>
          </w:p>
        </w:tc>
        <w:tc>
          <w:tcPr>
            <w:tcW w:w="3455" w:type="dxa"/>
            <w:shd w:val="clear" w:color="auto" w:fill="auto"/>
            <w:vAlign w:val="center"/>
          </w:tcPr>
          <w:p w:rsidR="005402FC" w:rsidRPr="005E472A" w:rsidRDefault="005402FC" w:rsidP="00AA30F3">
            <w:pPr>
              <w:rPr>
                <w:sz w:val="24"/>
                <w:szCs w:val="24"/>
              </w:rPr>
            </w:pPr>
            <w:r w:rsidRPr="005E472A">
              <w:rPr>
                <w:sz w:val="24"/>
                <w:szCs w:val="24"/>
              </w:rPr>
              <w:t>Навигационное оборудование основных и резервных транспортных средств *</w:t>
            </w:r>
          </w:p>
        </w:tc>
        <w:tc>
          <w:tcPr>
            <w:tcW w:w="5678" w:type="dxa"/>
            <w:shd w:val="clear" w:color="auto" w:fill="auto"/>
            <w:vAlign w:val="center"/>
          </w:tcPr>
          <w:p w:rsidR="005402FC" w:rsidRPr="005E472A" w:rsidRDefault="005402FC" w:rsidP="00AA30F3">
            <w:pPr>
              <w:widowControl w:val="0"/>
              <w:suppressAutoHyphens/>
              <w:jc w:val="both"/>
              <w:rPr>
                <w:color w:val="FF0000"/>
                <w:sz w:val="24"/>
                <w:szCs w:val="24"/>
              </w:rPr>
            </w:pPr>
            <w:r w:rsidRPr="005E472A">
              <w:rPr>
                <w:sz w:val="24"/>
                <w:szCs w:val="24"/>
              </w:rPr>
              <w:t>Навигационная система ГЛОНАСС или ГЛОНАСС/</w:t>
            </w:r>
            <w:r w:rsidRPr="005E472A">
              <w:rPr>
                <w:sz w:val="24"/>
                <w:szCs w:val="24"/>
                <w:lang w:val="en-US"/>
              </w:rPr>
              <w:t>GPS</w:t>
            </w:r>
            <w:r w:rsidRPr="005E472A">
              <w:rPr>
                <w:sz w:val="24"/>
                <w:szCs w:val="24"/>
              </w:rPr>
              <w:t>, с обязательной отметкой в центральной диспетчерской службе МУП «АППП» (наличие программного обеспечения, совместимого с действующим в ЦДС МУП «АППП»).</w:t>
            </w:r>
            <w:r w:rsidRPr="005E472A">
              <w:rPr>
                <w:color w:val="FF0000"/>
                <w:sz w:val="24"/>
                <w:szCs w:val="24"/>
              </w:rPr>
              <w:t xml:space="preserve"> </w:t>
            </w:r>
          </w:p>
        </w:tc>
      </w:tr>
      <w:tr w:rsidR="005402FC" w:rsidRPr="005E472A" w:rsidTr="00AA30F3">
        <w:tc>
          <w:tcPr>
            <w:tcW w:w="9598" w:type="dxa"/>
            <w:gridSpan w:val="3"/>
            <w:shd w:val="clear" w:color="auto" w:fill="auto"/>
            <w:vAlign w:val="center"/>
          </w:tcPr>
          <w:p w:rsidR="005402FC" w:rsidRPr="005E472A" w:rsidRDefault="005402FC" w:rsidP="00AA30F3">
            <w:pPr>
              <w:widowControl w:val="0"/>
              <w:suppressAutoHyphens/>
              <w:ind w:firstLine="731"/>
              <w:jc w:val="both"/>
              <w:rPr>
                <w:sz w:val="24"/>
                <w:szCs w:val="24"/>
              </w:rPr>
            </w:pPr>
            <w:r w:rsidRPr="005E472A">
              <w:rPr>
                <w:sz w:val="20"/>
              </w:rPr>
              <w:t>* - наличие на автобусах навигационной системы ГЛОНАСС или ГЛОНАСС/</w:t>
            </w:r>
            <w:r w:rsidRPr="005E472A">
              <w:rPr>
                <w:sz w:val="20"/>
                <w:lang w:val="en-US"/>
              </w:rPr>
              <w:t>GPS</w:t>
            </w:r>
            <w:r w:rsidRPr="005E472A">
              <w:rPr>
                <w:sz w:val="20"/>
              </w:rPr>
              <w:t xml:space="preserve"> с осуществлением отметки в центральной диспетчерской службе МУП «АППП» является обязательным условием и будет проверяться у победителя конкурса перед заключением договора.</w:t>
            </w:r>
          </w:p>
        </w:tc>
      </w:tr>
    </w:tbl>
    <w:p w:rsidR="005402FC" w:rsidRPr="005E472A" w:rsidRDefault="005402FC" w:rsidP="005402FC">
      <w:pPr>
        <w:jc w:val="center"/>
        <w:rPr>
          <w:b/>
          <w:sz w:val="24"/>
          <w:szCs w:val="24"/>
        </w:rPr>
      </w:pPr>
    </w:p>
    <w:p w:rsidR="005402FC" w:rsidRPr="005E472A" w:rsidRDefault="005402FC" w:rsidP="005402FC">
      <w:pPr>
        <w:jc w:val="center"/>
        <w:rPr>
          <w:sz w:val="24"/>
          <w:szCs w:val="24"/>
        </w:rPr>
      </w:pPr>
      <w:r>
        <w:rPr>
          <w:sz w:val="24"/>
          <w:szCs w:val="24"/>
        </w:rPr>
        <w:t>1</w:t>
      </w:r>
      <w:r w:rsidRPr="005E472A">
        <w:rPr>
          <w:sz w:val="24"/>
          <w:szCs w:val="24"/>
        </w:rPr>
        <w:t>.4. Квалификационные, технические, санитарные, кадровые и иные требования</w:t>
      </w:r>
    </w:p>
    <w:p w:rsidR="005402FC" w:rsidRPr="005E472A" w:rsidRDefault="005402FC" w:rsidP="005402FC">
      <w:pPr>
        <w:jc w:val="center"/>
        <w:rPr>
          <w:sz w:val="24"/>
          <w:szCs w:val="24"/>
        </w:rPr>
      </w:pPr>
    </w:p>
    <w:p w:rsidR="005402FC" w:rsidRPr="00393FB5" w:rsidRDefault="005402FC" w:rsidP="005402FC">
      <w:pPr>
        <w:ind w:firstLine="700"/>
        <w:jc w:val="both"/>
        <w:rPr>
          <w:sz w:val="24"/>
          <w:szCs w:val="24"/>
        </w:rPr>
      </w:pPr>
      <w:r w:rsidRPr="00393FB5">
        <w:rPr>
          <w:sz w:val="24"/>
          <w:szCs w:val="24"/>
        </w:rPr>
        <w:t>Квалификационные, технические, санитарные, кадровые и иные требования к претендентам должны соответствовать Федеральному закону от 10.12.1995 № 196-ФЗ «О безопасности дорожного движения», Федеральному закону от 08.11.2007 № 259-ФЗ «Устав автомобильного транспорта и городского наземного электрического транспорта», «Правилам перевозок пассажиров и багажа автомобильным транспортом и городским наземным электрическим транспортом», утвержденным Постановлением Правительства РФ от 14.02.2009 № 112, а также иными нормативно-правовыми документами в сфере пассажирских автоперевозок.</w:t>
      </w:r>
    </w:p>
    <w:p w:rsidR="005402FC" w:rsidRPr="005E472A" w:rsidRDefault="005402FC" w:rsidP="005402FC">
      <w:pPr>
        <w:ind w:firstLine="700"/>
        <w:jc w:val="both"/>
        <w:rPr>
          <w:sz w:val="24"/>
          <w:szCs w:val="24"/>
        </w:rPr>
      </w:pPr>
      <w:r w:rsidRPr="007A63F5">
        <w:rPr>
          <w:sz w:val="24"/>
          <w:szCs w:val="24"/>
        </w:rPr>
        <w:t>Претендент не должен иметь задолженности по налогам и штрафам, в том числе штрафы по ранее заключенным договорам на осуществление регулярных пассажирских перевозок, за 2014 год и первый квартал 2015 года (подтверждается справками из уполномоченных органов).</w:t>
      </w:r>
    </w:p>
    <w:p w:rsidR="005402FC" w:rsidRPr="005E472A" w:rsidRDefault="005402FC" w:rsidP="005402FC">
      <w:pPr>
        <w:ind w:firstLine="700"/>
        <w:jc w:val="both"/>
        <w:rPr>
          <w:b/>
          <w:sz w:val="24"/>
          <w:szCs w:val="24"/>
        </w:rPr>
      </w:pPr>
    </w:p>
    <w:p w:rsidR="005402FC" w:rsidRPr="005E472A" w:rsidRDefault="005402FC" w:rsidP="005402FC">
      <w:pPr>
        <w:jc w:val="center"/>
        <w:rPr>
          <w:sz w:val="24"/>
          <w:szCs w:val="24"/>
        </w:rPr>
      </w:pPr>
      <w:r>
        <w:rPr>
          <w:sz w:val="24"/>
          <w:szCs w:val="24"/>
        </w:rPr>
        <w:t>1</w:t>
      </w:r>
      <w:r w:rsidRPr="005E472A">
        <w:rPr>
          <w:sz w:val="24"/>
          <w:szCs w:val="24"/>
        </w:rPr>
        <w:t xml:space="preserve">.5. Проект договора на </w:t>
      </w:r>
      <w:r>
        <w:rPr>
          <w:sz w:val="24"/>
          <w:szCs w:val="24"/>
        </w:rPr>
        <w:t>организацию</w:t>
      </w:r>
      <w:r w:rsidRPr="005E472A">
        <w:rPr>
          <w:sz w:val="24"/>
          <w:szCs w:val="24"/>
        </w:rPr>
        <w:t xml:space="preserve"> регулярных </w:t>
      </w:r>
      <w:r>
        <w:rPr>
          <w:sz w:val="24"/>
          <w:szCs w:val="24"/>
        </w:rPr>
        <w:t>автобусны</w:t>
      </w:r>
      <w:r w:rsidRPr="005E472A">
        <w:rPr>
          <w:sz w:val="24"/>
          <w:szCs w:val="24"/>
        </w:rPr>
        <w:t xml:space="preserve">х перевозок </w:t>
      </w:r>
    </w:p>
    <w:p w:rsidR="005402FC" w:rsidRPr="005E472A" w:rsidRDefault="005402FC" w:rsidP="005402FC">
      <w:pPr>
        <w:jc w:val="center"/>
        <w:rPr>
          <w:sz w:val="24"/>
          <w:szCs w:val="24"/>
        </w:rPr>
      </w:pPr>
      <w:r w:rsidRPr="005E472A">
        <w:rPr>
          <w:sz w:val="24"/>
          <w:szCs w:val="24"/>
        </w:rPr>
        <w:t>на территории МО «Город Архангельск»</w:t>
      </w:r>
    </w:p>
    <w:p w:rsidR="005402FC" w:rsidRPr="005E472A" w:rsidRDefault="005402FC" w:rsidP="005402FC">
      <w:pPr>
        <w:jc w:val="center"/>
        <w:rPr>
          <w:sz w:val="24"/>
          <w:szCs w:val="24"/>
        </w:rPr>
      </w:pPr>
    </w:p>
    <w:p w:rsidR="005402FC" w:rsidRPr="005E472A" w:rsidRDefault="005402FC" w:rsidP="005402FC">
      <w:pPr>
        <w:jc w:val="center"/>
        <w:rPr>
          <w:b/>
          <w:sz w:val="24"/>
          <w:szCs w:val="24"/>
        </w:rPr>
      </w:pPr>
      <w:r w:rsidRPr="005E472A">
        <w:rPr>
          <w:b/>
          <w:sz w:val="24"/>
          <w:szCs w:val="24"/>
        </w:rPr>
        <w:t>ДОГОВОР № А0</w:t>
      </w:r>
      <w:r>
        <w:rPr>
          <w:b/>
          <w:sz w:val="24"/>
          <w:szCs w:val="24"/>
        </w:rPr>
        <w:t>20</w:t>
      </w:r>
    </w:p>
    <w:p w:rsidR="005402FC" w:rsidRPr="005E472A" w:rsidRDefault="005402FC" w:rsidP="005402FC">
      <w:pPr>
        <w:jc w:val="center"/>
        <w:rPr>
          <w:b/>
          <w:sz w:val="24"/>
          <w:szCs w:val="24"/>
        </w:rPr>
      </w:pPr>
      <w:r w:rsidRPr="005E472A">
        <w:rPr>
          <w:b/>
          <w:sz w:val="24"/>
          <w:szCs w:val="24"/>
        </w:rPr>
        <w:t xml:space="preserve">на </w:t>
      </w:r>
      <w:r>
        <w:rPr>
          <w:b/>
          <w:sz w:val="24"/>
          <w:szCs w:val="24"/>
        </w:rPr>
        <w:t>организацию</w:t>
      </w:r>
      <w:r w:rsidRPr="005E472A">
        <w:rPr>
          <w:b/>
          <w:sz w:val="24"/>
          <w:szCs w:val="24"/>
        </w:rPr>
        <w:t xml:space="preserve"> регулярных </w:t>
      </w:r>
      <w:r>
        <w:rPr>
          <w:b/>
          <w:sz w:val="24"/>
          <w:szCs w:val="24"/>
        </w:rPr>
        <w:t>автобусны</w:t>
      </w:r>
      <w:r w:rsidRPr="005E472A">
        <w:rPr>
          <w:b/>
          <w:sz w:val="24"/>
          <w:szCs w:val="24"/>
        </w:rPr>
        <w:t xml:space="preserve">х перевозок на территории </w:t>
      </w:r>
    </w:p>
    <w:p w:rsidR="005402FC" w:rsidRPr="005E472A" w:rsidRDefault="005402FC" w:rsidP="005402FC">
      <w:pPr>
        <w:jc w:val="center"/>
        <w:rPr>
          <w:b/>
          <w:sz w:val="24"/>
          <w:szCs w:val="24"/>
        </w:rPr>
      </w:pPr>
      <w:r w:rsidRPr="005E472A">
        <w:rPr>
          <w:b/>
          <w:sz w:val="24"/>
          <w:szCs w:val="24"/>
        </w:rPr>
        <w:t>МО «Город Архангельск»</w:t>
      </w:r>
    </w:p>
    <w:p w:rsidR="005402FC" w:rsidRPr="005E472A" w:rsidRDefault="005402FC" w:rsidP="005402FC">
      <w:pPr>
        <w:jc w:val="center"/>
        <w:rPr>
          <w:b/>
          <w:sz w:val="24"/>
          <w:szCs w:val="24"/>
        </w:rPr>
      </w:pPr>
    </w:p>
    <w:p w:rsidR="005402FC" w:rsidRPr="005E472A" w:rsidRDefault="005402FC" w:rsidP="005402FC">
      <w:pPr>
        <w:jc w:val="both"/>
        <w:rPr>
          <w:sz w:val="24"/>
          <w:szCs w:val="24"/>
        </w:rPr>
      </w:pPr>
      <w:r w:rsidRPr="005E472A">
        <w:rPr>
          <w:sz w:val="24"/>
          <w:szCs w:val="24"/>
        </w:rPr>
        <w:t>«__» __________ 201</w:t>
      </w:r>
      <w:r>
        <w:rPr>
          <w:sz w:val="24"/>
          <w:szCs w:val="24"/>
        </w:rPr>
        <w:t>5</w:t>
      </w:r>
      <w:r w:rsidRPr="005E472A">
        <w:rPr>
          <w:sz w:val="24"/>
          <w:szCs w:val="24"/>
        </w:rPr>
        <w:t xml:space="preserve"> г.</w:t>
      </w:r>
      <w:r w:rsidRPr="005E472A">
        <w:rPr>
          <w:sz w:val="24"/>
          <w:szCs w:val="24"/>
        </w:rPr>
        <w:tab/>
      </w:r>
      <w:r w:rsidRPr="005E472A">
        <w:rPr>
          <w:sz w:val="24"/>
          <w:szCs w:val="24"/>
        </w:rPr>
        <w:tab/>
      </w:r>
      <w:r w:rsidRPr="005E472A">
        <w:rPr>
          <w:sz w:val="24"/>
          <w:szCs w:val="24"/>
        </w:rPr>
        <w:tab/>
      </w:r>
      <w:r w:rsidRPr="005E472A">
        <w:rPr>
          <w:sz w:val="24"/>
          <w:szCs w:val="24"/>
        </w:rPr>
        <w:tab/>
      </w:r>
      <w:r w:rsidRPr="005E472A">
        <w:rPr>
          <w:sz w:val="24"/>
          <w:szCs w:val="24"/>
        </w:rPr>
        <w:tab/>
        <w:t xml:space="preserve"> </w:t>
      </w:r>
      <w:r w:rsidRPr="005E472A">
        <w:rPr>
          <w:sz w:val="24"/>
          <w:szCs w:val="24"/>
        </w:rPr>
        <w:tab/>
      </w:r>
      <w:r w:rsidRPr="005E472A">
        <w:rPr>
          <w:sz w:val="24"/>
          <w:szCs w:val="24"/>
        </w:rPr>
        <w:tab/>
        <w:t xml:space="preserve">            г. Архангельск</w:t>
      </w:r>
    </w:p>
    <w:p w:rsidR="005402FC" w:rsidRPr="005E472A" w:rsidRDefault="005402FC" w:rsidP="005402FC">
      <w:pPr>
        <w:jc w:val="both"/>
        <w:rPr>
          <w:sz w:val="24"/>
          <w:szCs w:val="24"/>
        </w:rPr>
      </w:pPr>
    </w:p>
    <w:p w:rsidR="005402FC" w:rsidRPr="005E472A" w:rsidRDefault="005402FC" w:rsidP="005402FC">
      <w:pPr>
        <w:ind w:firstLine="540"/>
        <w:jc w:val="both"/>
        <w:rPr>
          <w:sz w:val="24"/>
          <w:szCs w:val="24"/>
        </w:rPr>
      </w:pPr>
      <w:r w:rsidRPr="005E472A">
        <w:rPr>
          <w:sz w:val="24"/>
          <w:szCs w:val="24"/>
        </w:rPr>
        <w:t xml:space="preserve">Мэрия города Архангельска, действующая от имени и в интересах муниципального образования «Город Архангельск», в лице директора департамента городского хозяйства мэрии города ________________________________________, действующего на основании доверенности от __________ года № _________, именуемая в дальнейшем </w:t>
      </w:r>
      <w:r w:rsidRPr="005E472A">
        <w:rPr>
          <w:b/>
          <w:sz w:val="24"/>
          <w:szCs w:val="24"/>
        </w:rPr>
        <w:t>Заказчик</w:t>
      </w:r>
      <w:r w:rsidRPr="005E472A">
        <w:rPr>
          <w:sz w:val="24"/>
          <w:szCs w:val="24"/>
        </w:rPr>
        <w:t xml:space="preserve">, с одной стороны, и _____________________________________________________________, действующий на основании Устава (или Свидетельства) и именуемый в дальнейшем </w:t>
      </w:r>
      <w:r w:rsidRPr="005E472A">
        <w:rPr>
          <w:b/>
          <w:sz w:val="24"/>
          <w:szCs w:val="24"/>
        </w:rPr>
        <w:t>Исполнитель</w:t>
      </w:r>
      <w:r w:rsidRPr="005E472A">
        <w:rPr>
          <w:sz w:val="24"/>
          <w:szCs w:val="24"/>
        </w:rPr>
        <w:t xml:space="preserve">, с другой стороны, вместе именуемые </w:t>
      </w:r>
      <w:r w:rsidRPr="005E472A">
        <w:rPr>
          <w:b/>
          <w:sz w:val="24"/>
          <w:szCs w:val="24"/>
        </w:rPr>
        <w:t>Стороны</w:t>
      </w:r>
      <w:r w:rsidRPr="005E472A">
        <w:rPr>
          <w:sz w:val="24"/>
          <w:szCs w:val="24"/>
        </w:rPr>
        <w:t>, в соответствии с</w:t>
      </w:r>
      <w:r w:rsidRPr="005E472A">
        <w:rPr>
          <w:color w:val="FF0000"/>
          <w:sz w:val="24"/>
          <w:szCs w:val="24"/>
        </w:rPr>
        <w:t xml:space="preserve"> </w:t>
      </w:r>
      <w:r w:rsidRPr="005E472A">
        <w:rPr>
          <w:sz w:val="24"/>
          <w:szCs w:val="24"/>
        </w:rPr>
        <w:t xml:space="preserve">Протоколом № ___ от ___________ г. </w:t>
      </w:r>
      <w:r w:rsidRPr="005E472A">
        <w:rPr>
          <w:bCs/>
          <w:sz w:val="24"/>
          <w:szCs w:val="24"/>
        </w:rPr>
        <w:t>заседания конкурсной комиссии на право заключения договора на</w:t>
      </w:r>
      <w:r w:rsidRPr="005E472A">
        <w:rPr>
          <w:sz w:val="24"/>
          <w:szCs w:val="24"/>
        </w:rPr>
        <w:t xml:space="preserve"> осуществление регулярных пассажирских перевозок на территории муниципального образования «Город Архангельск»</w:t>
      </w:r>
      <w:r w:rsidRPr="005E472A">
        <w:rPr>
          <w:bCs/>
          <w:sz w:val="24"/>
          <w:szCs w:val="24"/>
        </w:rPr>
        <w:t xml:space="preserve">, </w:t>
      </w:r>
      <w:r w:rsidRPr="005E472A">
        <w:rPr>
          <w:sz w:val="24"/>
          <w:szCs w:val="24"/>
        </w:rPr>
        <w:t xml:space="preserve">заключили настоящий договор о нижеследующем: </w:t>
      </w:r>
    </w:p>
    <w:p w:rsidR="005402FC" w:rsidRPr="005E472A" w:rsidRDefault="005402FC" w:rsidP="005402FC">
      <w:pPr>
        <w:jc w:val="both"/>
        <w:rPr>
          <w:sz w:val="24"/>
          <w:szCs w:val="24"/>
        </w:rPr>
      </w:pPr>
    </w:p>
    <w:p w:rsidR="005402FC" w:rsidRPr="00A023A6" w:rsidRDefault="005402FC" w:rsidP="005402FC">
      <w:pPr>
        <w:pStyle w:val="a4"/>
        <w:widowControl/>
        <w:suppressAutoHyphens w:val="0"/>
        <w:spacing w:after="0"/>
        <w:ind w:left="0"/>
        <w:jc w:val="center"/>
        <w:rPr>
          <w:b/>
        </w:rPr>
      </w:pPr>
      <w:r w:rsidRPr="00A023A6">
        <w:rPr>
          <w:b/>
        </w:rPr>
        <w:t>1. Предмет договора</w:t>
      </w:r>
    </w:p>
    <w:p w:rsidR="005402FC" w:rsidRPr="00A023A6" w:rsidRDefault="005402FC" w:rsidP="005402FC">
      <w:pPr>
        <w:pStyle w:val="a4"/>
        <w:spacing w:after="0"/>
        <w:ind w:left="0"/>
        <w:jc w:val="center"/>
        <w:rPr>
          <w:b/>
        </w:rPr>
      </w:pPr>
    </w:p>
    <w:p w:rsidR="005402FC" w:rsidRDefault="005402FC" w:rsidP="005402FC">
      <w:pPr>
        <w:autoSpaceDE w:val="0"/>
        <w:autoSpaceDN w:val="0"/>
        <w:adjustRightInd w:val="0"/>
        <w:ind w:firstLine="540"/>
        <w:jc w:val="both"/>
        <w:outlineLvl w:val="2"/>
        <w:rPr>
          <w:sz w:val="24"/>
          <w:szCs w:val="24"/>
        </w:rPr>
      </w:pPr>
      <w:r w:rsidRPr="00A023A6">
        <w:rPr>
          <w:sz w:val="24"/>
          <w:szCs w:val="24"/>
        </w:rPr>
        <w:t>1.1.</w:t>
      </w:r>
      <w:r w:rsidRPr="00A023A6">
        <w:rPr>
          <w:b/>
          <w:sz w:val="24"/>
          <w:szCs w:val="24"/>
        </w:rPr>
        <w:t xml:space="preserve"> Заказчик</w:t>
      </w:r>
      <w:r w:rsidRPr="00A023A6">
        <w:rPr>
          <w:sz w:val="24"/>
          <w:szCs w:val="24"/>
        </w:rPr>
        <w:t xml:space="preserve"> поручает, а </w:t>
      </w:r>
      <w:r w:rsidRPr="00A023A6">
        <w:rPr>
          <w:b/>
          <w:sz w:val="24"/>
          <w:szCs w:val="24"/>
        </w:rPr>
        <w:t>Исполнитель</w:t>
      </w:r>
      <w:r w:rsidRPr="00A023A6">
        <w:rPr>
          <w:sz w:val="24"/>
          <w:szCs w:val="24"/>
        </w:rPr>
        <w:t xml:space="preserve"> принимает на себя обязательства по </w:t>
      </w:r>
      <w:r>
        <w:rPr>
          <w:sz w:val="24"/>
          <w:szCs w:val="24"/>
        </w:rPr>
        <w:t>организации</w:t>
      </w:r>
      <w:r w:rsidRPr="00A023A6">
        <w:rPr>
          <w:sz w:val="24"/>
          <w:szCs w:val="24"/>
        </w:rPr>
        <w:t xml:space="preserve"> регулярных </w:t>
      </w:r>
      <w:r>
        <w:rPr>
          <w:sz w:val="24"/>
          <w:szCs w:val="24"/>
        </w:rPr>
        <w:t>автобусны</w:t>
      </w:r>
      <w:r w:rsidRPr="00A023A6">
        <w:rPr>
          <w:sz w:val="24"/>
          <w:szCs w:val="24"/>
        </w:rPr>
        <w:t>х перевозок</w:t>
      </w:r>
      <w:r>
        <w:rPr>
          <w:sz w:val="24"/>
          <w:szCs w:val="24"/>
        </w:rPr>
        <w:t xml:space="preserve"> на территории </w:t>
      </w:r>
      <w:r w:rsidRPr="00A023A6">
        <w:rPr>
          <w:sz w:val="24"/>
          <w:szCs w:val="24"/>
        </w:rPr>
        <w:t>муниципального образования «Город Архангельск» по схем</w:t>
      </w:r>
      <w:r>
        <w:rPr>
          <w:sz w:val="24"/>
          <w:szCs w:val="24"/>
        </w:rPr>
        <w:t>ам</w:t>
      </w:r>
      <w:r w:rsidRPr="00A023A6">
        <w:rPr>
          <w:sz w:val="24"/>
          <w:szCs w:val="24"/>
        </w:rPr>
        <w:t xml:space="preserve"> и расписани</w:t>
      </w:r>
      <w:r>
        <w:rPr>
          <w:sz w:val="24"/>
          <w:szCs w:val="24"/>
        </w:rPr>
        <w:t>ям</w:t>
      </w:r>
      <w:r w:rsidRPr="00A023A6">
        <w:rPr>
          <w:sz w:val="24"/>
          <w:szCs w:val="24"/>
        </w:rPr>
        <w:t xml:space="preserve"> движения, утвержденным </w:t>
      </w:r>
      <w:r w:rsidRPr="00A023A6">
        <w:rPr>
          <w:b/>
          <w:sz w:val="24"/>
          <w:szCs w:val="24"/>
        </w:rPr>
        <w:t>Заказчиком,</w:t>
      </w:r>
      <w:r>
        <w:rPr>
          <w:sz w:val="24"/>
          <w:szCs w:val="24"/>
        </w:rPr>
        <w:t xml:space="preserve"> на </w:t>
      </w:r>
      <w:r w:rsidRPr="00A023A6">
        <w:rPr>
          <w:sz w:val="24"/>
          <w:szCs w:val="24"/>
        </w:rPr>
        <w:t>маршрут</w:t>
      </w:r>
      <w:r>
        <w:rPr>
          <w:sz w:val="24"/>
          <w:szCs w:val="24"/>
        </w:rPr>
        <w:t>е № 1</w:t>
      </w:r>
      <w:r w:rsidRPr="00DF671C">
        <w:rPr>
          <w:sz w:val="24"/>
          <w:szCs w:val="24"/>
        </w:rPr>
        <w:t xml:space="preserve"> «</w:t>
      </w:r>
      <w:r>
        <w:rPr>
          <w:sz w:val="24"/>
          <w:szCs w:val="24"/>
        </w:rPr>
        <w:t>ЖД</w:t>
      </w:r>
      <w:r w:rsidRPr="00DF671C">
        <w:rPr>
          <w:sz w:val="24"/>
          <w:szCs w:val="24"/>
        </w:rPr>
        <w:t xml:space="preserve"> Вокзал – </w:t>
      </w:r>
      <w:r>
        <w:rPr>
          <w:sz w:val="24"/>
          <w:szCs w:val="24"/>
        </w:rPr>
        <w:t>ул. Кедрова</w:t>
      </w:r>
      <w:r w:rsidRPr="00DF671C">
        <w:rPr>
          <w:sz w:val="24"/>
          <w:szCs w:val="24"/>
        </w:rPr>
        <w:t>»</w:t>
      </w:r>
      <w:r>
        <w:rPr>
          <w:sz w:val="24"/>
          <w:szCs w:val="24"/>
        </w:rPr>
        <w:t>.</w:t>
      </w:r>
    </w:p>
    <w:p w:rsidR="005402FC" w:rsidRPr="00A023A6" w:rsidRDefault="005402FC" w:rsidP="005402FC">
      <w:pPr>
        <w:pStyle w:val="a4"/>
        <w:widowControl/>
        <w:tabs>
          <w:tab w:val="num" w:pos="927"/>
          <w:tab w:val="num" w:pos="1080"/>
        </w:tabs>
        <w:suppressAutoHyphens w:val="0"/>
        <w:spacing w:after="0"/>
        <w:ind w:left="0" w:firstLine="560"/>
        <w:jc w:val="both"/>
      </w:pPr>
      <w:r w:rsidRPr="003319B9">
        <w:lastRenderedPageBreak/>
        <w:t xml:space="preserve">1.2. </w:t>
      </w:r>
      <w:r>
        <w:t>Р</w:t>
      </w:r>
      <w:r w:rsidRPr="003319B9">
        <w:t>егулярны</w:t>
      </w:r>
      <w:r>
        <w:t>е</w:t>
      </w:r>
      <w:r w:rsidRPr="003319B9">
        <w:t xml:space="preserve"> </w:t>
      </w:r>
      <w:r>
        <w:t>автобусные</w:t>
      </w:r>
      <w:r w:rsidRPr="003319B9">
        <w:t xml:space="preserve"> перевоз</w:t>
      </w:r>
      <w:r>
        <w:t>ки</w:t>
      </w:r>
      <w:r w:rsidRPr="003319B9">
        <w:t xml:space="preserve"> </w:t>
      </w:r>
      <w:r>
        <w:t>организую</w:t>
      </w:r>
      <w:r w:rsidRPr="003319B9">
        <w:t>тся в соответствии с действующим законодательством</w:t>
      </w:r>
      <w:r>
        <w:t xml:space="preserve"> в сфере </w:t>
      </w:r>
      <w:r w:rsidRPr="003319B9">
        <w:t>регулярных перевозок</w:t>
      </w:r>
      <w:r>
        <w:t xml:space="preserve"> пассажиров и багажа наземным транспортом общего пользования</w:t>
      </w:r>
      <w:r w:rsidRPr="003319B9">
        <w:t>.</w:t>
      </w:r>
    </w:p>
    <w:p w:rsidR="005402FC" w:rsidRPr="00A023A6" w:rsidRDefault="005402FC" w:rsidP="005402FC">
      <w:pPr>
        <w:pStyle w:val="a4"/>
        <w:spacing w:after="0"/>
        <w:ind w:left="0"/>
        <w:jc w:val="center"/>
        <w:rPr>
          <w:color w:val="FF0000"/>
        </w:rPr>
      </w:pPr>
    </w:p>
    <w:p w:rsidR="005402FC" w:rsidRPr="00A023A6" w:rsidRDefault="005402FC" w:rsidP="005402FC">
      <w:pPr>
        <w:pStyle w:val="a4"/>
        <w:spacing w:after="0"/>
        <w:ind w:left="0"/>
        <w:jc w:val="center"/>
        <w:rPr>
          <w:b/>
        </w:rPr>
      </w:pPr>
      <w:r w:rsidRPr="00A023A6">
        <w:rPr>
          <w:b/>
        </w:rPr>
        <w:t xml:space="preserve">2. </w:t>
      </w:r>
      <w:r>
        <w:rPr>
          <w:b/>
        </w:rPr>
        <w:t>О</w:t>
      </w:r>
      <w:r w:rsidRPr="00A023A6">
        <w:rPr>
          <w:b/>
        </w:rPr>
        <w:t>бязательства</w:t>
      </w:r>
      <w:r>
        <w:rPr>
          <w:b/>
        </w:rPr>
        <w:t xml:space="preserve"> и права</w:t>
      </w:r>
      <w:r w:rsidRPr="00A023A6">
        <w:rPr>
          <w:b/>
        </w:rPr>
        <w:t xml:space="preserve"> Сторон</w:t>
      </w:r>
    </w:p>
    <w:p w:rsidR="005402FC" w:rsidRPr="00A023A6" w:rsidRDefault="005402FC" w:rsidP="005402FC">
      <w:pPr>
        <w:pStyle w:val="a4"/>
        <w:spacing w:after="0"/>
        <w:ind w:left="0"/>
        <w:jc w:val="center"/>
      </w:pPr>
    </w:p>
    <w:p w:rsidR="005402FC" w:rsidRPr="00A023A6" w:rsidRDefault="005402FC" w:rsidP="005402FC">
      <w:pPr>
        <w:pStyle w:val="a4"/>
        <w:spacing w:after="0"/>
        <w:ind w:left="0" w:firstLine="540"/>
      </w:pPr>
      <w:r w:rsidRPr="00A023A6">
        <w:t xml:space="preserve">2.1. </w:t>
      </w:r>
      <w:r w:rsidRPr="00A023A6">
        <w:rPr>
          <w:b/>
        </w:rPr>
        <w:t>Заказчик</w:t>
      </w:r>
      <w:r w:rsidRPr="00A023A6">
        <w:t xml:space="preserve"> обязуется:</w:t>
      </w:r>
    </w:p>
    <w:p w:rsidR="005402FC" w:rsidRPr="00A023A6" w:rsidRDefault="005402FC" w:rsidP="005402FC">
      <w:pPr>
        <w:pStyle w:val="a4"/>
        <w:widowControl/>
        <w:tabs>
          <w:tab w:val="left" w:pos="1260"/>
          <w:tab w:val="num" w:pos="1440"/>
          <w:tab w:val="num" w:pos="2160"/>
        </w:tabs>
        <w:suppressAutoHyphens w:val="0"/>
        <w:spacing w:after="0"/>
        <w:ind w:left="0" w:firstLine="540"/>
        <w:jc w:val="both"/>
      </w:pPr>
      <w:r>
        <w:t>2.1.1.</w:t>
      </w:r>
      <w:r w:rsidRPr="00A023A6">
        <w:t xml:space="preserve"> </w:t>
      </w:r>
      <w:r>
        <w:t>Обеспечить с</w:t>
      </w:r>
      <w:r w:rsidRPr="00A023A6">
        <w:t>одержа</w:t>
      </w:r>
      <w:r>
        <w:t>ние</w:t>
      </w:r>
      <w:r w:rsidRPr="00A023A6">
        <w:t xml:space="preserve"> зае</w:t>
      </w:r>
      <w:r>
        <w:t>здных карманов,</w:t>
      </w:r>
      <w:r w:rsidRPr="00A023A6">
        <w:t xml:space="preserve"> посадочны</w:t>
      </w:r>
      <w:r>
        <w:t>х</w:t>
      </w:r>
      <w:r w:rsidRPr="00A023A6">
        <w:t xml:space="preserve"> </w:t>
      </w:r>
      <w:r>
        <w:t xml:space="preserve">и разворотных </w:t>
      </w:r>
      <w:r w:rsidRPr="00A023A6">
        <w:t>площад</w:t>
      </w:r>
      <w:r>
        <w:t xml:space="preserve">ок, расположенных </w:t>
      </w:r>
      <w:r w:rsidRPr="00A023A6">
        <w:t>на маршрут</w:t>
      </w:r>
      <w:r>
        <w:t xml:space="preserve">е в границах </w:t>
      </w:r>
      <w:r w:rsidRPr="00A023A6">
        <w:t xml:space="preserve">муниципального образования «Город Архангельск». </w:t>
      </w:r>
    </w:p>
    <w:p w:rsidR="005402FC" w:rsidRPr="00A023A6" w:rsidRDefault="005402FC" w:rsidP="005402FC">
      <w:pPr>
        <w:pStyle w:val="a4"/>
        <w:widowControl/>
        <w:tabs>
          <w:tab w:val="num" w:pos="1440"/>
          <w:tab w:val="num" w:pos="2160"/>
        </w:tabs>
        <w:suppressAutoHyphens w:val="0"/>
        <w:spacing w:after="0"/>
        <w:ind w:left="0" w:firstLine="560"/>
        <w:jc w:val="both"/>
      </w:pPr>
      <w:r>
        <w:t>2.1.2.</w:t>
      </w:r>
      <w:r w:rsidRPr="00A023A6">
        <w:t xml:space="preserve"> Обо всех изменениях схем и расписаний движения уведомлять </w:t>
      </w:r>
      <w:r w:rsidRPr="00A023A6">
        <w:rPr>
          <w:b/>
        </w:rPr>
        <w:t>Исполнителя</w:t>
      </w:r>
      <w:r w:rsidRPr="00A023A6">
        <w:t xml:space="preserve"> не позднее 3</w:t>
      </w:r>
      <w:r>
        <w:t xml:space="preserve"> (трех)</w:t>
      </w:r>
      <w:r w:rsidRPr="00A023A6">
        <w:t xml:space="preserve"> </w:t>
      </w:r>
      <w:r>
        <w:t>рабочи</w:t>
      </w:r>
      <w:r w:rsidRPr="00A023A6">
        <w:t xml:space="preserve">х дней до даты начала их применения. </w:t>
      </w:r>
    </w:p>
    <w:p w:rsidR="005402FC" w:rsidRPr="00A023A6" w:rsidRDefault="005402FC" w:rsidP="005402FC">
      <w:pPr>
        <w:pStyle w:val="a4"/>
        <w:widowControl/>
        <w:tabs>
          <w:tab w:val="num" w:pos="1440"/>
          <w:tab w:val="left" w:pos="1680"/>
          <w:tab w:val="num" w:pos="2160"/>
        </w:tabs>
        <w:suppressAutoHyphens w:val="0"/>
        <w:spacing w:after="0"/>
        <w:ind w:left="0" w:firstLine="560"/>
        <w:jc w:val="both"/>
      </w:pPr>
      <w:r>
        <w:t>2.1.3.</w:t>
      </w:r>
      <w:r w:rsidRPr="00A023A6">
        <w:t xml:space="preserve"> Своевременно информировать население города Архангельска обо всех изменениях на маршрут</w:t>
      </w:r>
      <w:r>
        <w:t>е</w:t>
      </w:r>
      <w:r w:rsidRPr="00A023A6">
        <w:t xml:space="preserve"> через средства массовой информации.</w:t>
      </w:r>
    </w:p>
    <w:p w:rsidR="005402FC" w:rsidRDefault="005402FC" w:rsidP="005402FC">
      <w:pPr>
        <w:pStyle w:val="a4"/>
        <w:widowControl/>
        <w:tabs>
          <w:tab w:val="num" w:pos="1260"/>
          <w:tab w:val="num" w:pos="1440"/>
        </w:tabs>
        <w:suppressAutoHyphens w:val="0"/>
        <w:spacing w:after="0"/>
        <w:ind w:left="560"/>
        <w:jc w:val="both"/>
      </w:pPr>
      <w:r w:rsidRPr="00287F48">
        <w:t>2.2.</w:t>
      </w:r>
      <w:r>
        <w:rPr>
          <w:b/>
        </w:rPr>
        <w:t xml:space="preserve"> </w:t>
      </w:r>
      <w:r w:rsidRPr="00ED077C">
        <w:rPr>
          <w:b/>
        </w:rPr>
        <w:t>Заказчик</w:t>
      </w:r>
      <w:r>
        <w:t xml:space="preserve"> вправе:</w:t>
      </w:r>
    </w:p>
    <w:p w:rsidR="005402FC" w:rsidRDefault="005402FC" w:rsidP="005402FC">
      <w:pPr>
        <w:pStyle w:val="a4"/>
        <w:widowControl/>
        <w:tabs>
          <w:tab w:val="num" w:pos="1440"/>
        </w:tabs>
        <w:suppressAutoHyphens w:val="0"/>
        <w:spacing w:after="0"/>
        <w:ind w:left="0" w:firstLine="560"/>
        <w:jc w:val="both"/>
      </w:pPr>
      <w:r>
        <w:t xml:space="preserve">2.2.1. Требовать от </w:t>
      </w:r>
      <w:r>
        <w:rPr>
          <w:b/>
        </w:rPr>
        <w:t>Исполнителя</w:t>
      </w:r>
      <w:r>
        <w:t xml:space="preserve"> исполнение обязательств, предусмотренных настоящим договором, в том числе письменно, в претензионном порядке.</w:t>
      </w:r>
    </w:p>
    <w:p w:rsidR="005402FC" w:rsidRPr="003319B9" w:rsidRDefault="005402FC" w:rsidP="005402FC">
      <w:pPr>
        <w:pStyle w:val="a4"/>
        <w:widowControl/>
        <w:tabs>
          <w:tab w:val="num" w:pos="1440"/>
        </w:tabs>
        <w:suppressAutoHyphens w:val="0"/>
        <w:spacing w:after="0"/>
        <w:ind w:left="0" w:firstLine="540"/>
        <w:jc w:val="both"/>
      </w:pPr>
      <w:r>
        <w:t xml:space="preserve">2.2.2. Осуществлять контроль исполнения </w:t>
      </w:r>
      <w:r w:rsidRPr="003319B9">
        <w:rPr>
          <w:b/>
        </w:rPr>
        <w:t>Исполнителем</w:t>
      </w:r>
      <w:r>
        <w:t xml:space="preserve"> утвержденных расписаний движения, а также утвержденных схем движения маршрутов </w:t>
      </w:r>
      <w:r w:rsidRPr="003319B9">
        <w:t>посредством спутниковой навигации ГЛОНАСС или ГЛОНАСС/</w:t>
      </w:r>
      <w:r w:rsidRPr="003319B9">
        <w:rPr>
          <w:lang w:val="en-US"/>
        </w:rPr>
        <w:t>GPS</w:t>
      </w:r>
      <w:r w:rsidRPr="003319B9">
        <w:t xml:space="preserve"> через </w:t>
      </w:r>
      <w:r>
        <w:t xml:space="preserve">центральную диспетчерскую службу </w:t>
      </w:r>
      <w:r w:rsidRPr="003319B9">
        <w:t xml:space="preserve">МУП «Архангельское предприятие пассажирских перевозок» (далее </w:t>
      </w:r>
      <w:r>
        <w:t>–</w:t>
      </w:r>
      <w:r w:rsidRPr="003319B9">
        <w:t xml:space="preserve"> </w:t>
      </w:r>
      <w:r>
        <w:t xml:space="preserve">ЦДС </w:t>
      </w:r>
      <w:r w:rsidRPr="003319B9">
        <w:t>МУП «АППП») в соответствии с действующим законодательством в сфере регулярных пассажирских перевозок.</w:t>
      </w:r>
    </w:p>
    <w:p w:rsidR="005402FC" w:rsidRPr="00B12D2D" w:rsidRDefault="005402FC" w:rsidP="005402FC">
      <w:pPr>
        <w:pStyle w:val="a4"/>
        <w:widowControl/>
        <w:tabs>
          <w:tab w:val="num" w:pos="1440"/>
        </w:tabs>
        <w:suppressAutoHyphens w:val="0"/>
        <w:spacing w:after="0"/>
        <w:ind w:left="0" w:firstLine="540"/>
        <w:jc w:val="both"/>
      </w:pPr>
      <w:r w:rsidRPr="00B12D2D">
        <w:t>2.2.3. В одностороннем порядке изменять схем</w:t>
      </w:r>
      <w:r>
        <w:t>ы</w:t>
      </w:r>
      <w:r w:rsidRPr="00B12D2D">
        <w:t xml:space="preserve"> и расписани</w:t>
      </w:r>
      <w:r>
        <w:t>я</w:t>
      </w:r>
      <w:r w:rsidRPr="00B12D2D">
        <w:t xml:space="preserve"> движения на маршрут</w:t>
      </w:r>
      <w:r>
        <w:t>ах</w:t>
      </w:r>
      <w:r w:rsidRPr="00B12D2D">
        <w:t>.</w:t>
      </w:r>
    </w:p>
    <w:p w:rsidR="005402FC" w:rsidRPr="00EB239A" w:rsidRDefault="005402FC" w:rsidP="005402FC">
      <w:pPr>
        <w:pStyle w:val="a4"/>
        <w:widowControl/>
        <w:tabs>
          <w:tab w:val="left" w:pos="900"/>
          <w:tab w:val="num" w:pos="1620"/>
        </w:tabs>
        <w:suppressAutoHyphens w:val="0"/>
        <w:spacing w:after="0"/>
        <w:ind w:left="0" w:firstLine="540"/>
        <w:jc w:val="both"/>
      </w:pPr>
      <w:r w:rsidRPr="00EB239A">
        <w:t xml:space="preserve">2.2.4. Отказать </w:t>
      </w:r>
      <w:r w:rsidRPr="00EB239A">
        <w:rPr>
          <w:b/>
        </w:rPr>
        <w:t>Исполнителю</w:t>
      </w:r>
      <w:r w:rsidRPr="00EB239A">
        <w:t xml:space="preserve"> в согласовании привлечения к исполнению обязательств, предусмотренных настоящим договором, соисполнителей (индивидуальных предпринимателей или юридических лиц) в следующих случаях:</w:t>
      </w:r>
    </w:p>
    <w:p w:rsidR="005402FC" w:rsidRPr="00EB239A" w:rsidRDefault="005402FC" w:rsidP="005402FC">
      <w:pPr>
        <w:pStyle w:val="a4"/>
        <w:widowControl/>
        <w:tabs>
          <w:tab w:val="left" w:pos="900"/>
          <w:tab w:val="num" w:pos="1620"/>
        </w:tabs>
        <w:suppressAutoHyphens w:val="0"/>
        <w:spacing w:after="0"/>
        <w:ind w:left="0" w:firstLine="540"/>
        <w:jc w:val="both"/>
      </w:pPr>
      <w:r w:rsidRPr="00EB239A">
        <w:t>2.2.4.1. При отсутствии у соисполнителя лицензии на пассажирские перевозки пассажиров автомобильным транспортом, оборудованным для перевозки более 8 человек.</w:t>
      </w:r>
    </w:p>
    <w:p w:rsidR="005402FC" w:rsidRPr="00EB239A" w:rsidRDefault="005402FC" w:rsidP="005402FC">
      <w:pPr>
        <w:pStyle w:val="a4"/>
        <w:widowControl/>
        <w:tabs>
          <w:tab w:val="left" w:pos="900"/>
          <w:tab w:val="num" w:pos="1620"/>
        </w:tabs>
        <w:suppressAutoHyphens w:val="0"/>
        <w:spacing w:after="0"/>
        <w:ind w:left="0" w:firstLine="540"/>
        <w:jc w:val="both"/>
      </w:pPr>
      <w:r w:rsidRPr="00EB239A">
        <w:t>2.2.4.2. При отсутствии у соисполнителя в собственности или ином законном основании транспортных средств по классу, типу и оборудованию соответствующих требованиям, предусмотренным подпунктами 2.3.1 и 2.3.2 настоящего договора.</w:t>
      </w:r>
    </w:p>
    <w:p w:rsidR="005402FC" w:rsidRPr="00EB239A" w:rsidRDefault="005402FC" w:rsidP="005402FC">
      <w:pPr>
        <w:pStyle w:val="a4"/>
        <w:widowControl/>
        <w:tabs>
          <w:tab w:val="left" w:pos="900"/>
          <w:tab w:val="num" w:pos="1620"/>
        </w:tabs>
        <w:suppressAutoHyphens w:val="0"/>
        <w:spacing w:after="0"/>
        <w:ind w:left="0" w:firstLine="540"/>
        <w:jc w:val="both"/>
        <w:rPr>
          <w:rFonts w:cs="Times New Roman"/>
        </w:rPr>
      </w:pPr>
      <w:r w:rsidRPr="00EB239A">
        <w:t xml:space="preserve">2.2.4.3. При одностороннем отказе мэрией города Архангельска от исполнения договора на </w:t>
      </w:r>
      <w:r>
        <w:t>организацию (осуществление)</w:t>
      </w:r>
      <w:r w:rsidRPr="00EB239A">
        <w:t xml:space="preserve"> </w:t>
      </w:r>
      <w:r>
        <w:t>автобусных (пассажирских)</w:t>
      </w:r>
      <w:r w:rsidRPr="00EB239A">
        <w:t xml:space="preserve"> перевоз</w:t>
      </w:r>
      <w:r>
        <w:t>ок</w:t>
      </w:r>
      <w:r w:rsidRPr="00EB239A">
        <w:t>, ранее заключенного с перевозчиком, выступающим в качестве соисполнителя, в</w:t>
      </w:r>
      <w:r w:rsidRPr="00EB239A">
        <w:rPr>
          <w:rFonts w:cs="Times New Roman"/>
        </w:rPr>
        <w:t xml:space="preserve"> течение трех лет, предшествующих дате получения согласования.</w:t>
      </w:r>
    </w:p>
    <w:p w:rsidR="005402FC" w:rsidRPr="00EB239A" w:rsidRDefault="005402FC" w:rsidP="005402FC">
      <w:pPr>
        <w:pStyle w:val="a4"/>
        <w:widowControl/>
        <w:tabs>
          <w:tab w:val="left" w:pos="900"/>
          <w:tab w:val="num" w:pos="1620"/>
        </w:tabs>
        <w:suppressAutoHyphens w:val="0"/>
        <w:spacing w:after="0"/>
        <w:ind w:left="0" w:firstLine="540"/>
        <w:jc w:val="both"/>
        <w:rPr>
          <w:lang w:eastAsia="ar-SA"/>
        </w:rPr>
      </w:pPr>
      <w:r w:rsidRPr="00EB239A">
        <w:rPr>
          <w:rFonts w:cs="Times New Roman"/>
        </w:rPr>
        <w:t>2.2.4.4. При проведении в</w:t>
      </w:r>
      <w:r w:rsidRPr="00EB239A">
        <w:rPr>
          <w:lang w:eastAsia="ar-SA"/>
        </w:rPr>
        <w:t xml:space="preserve"> отношении </w:t>
      </w:r>
      <w:r w:rsidRPr="00EB239A">
        <w:t>соисполнителя</w:t>
      </w:r>
      <w:r w:rsidRPr="00EB239A">
        <w:rPr>
          <w:lang w:eastAsia="ar-SA"/>
        </w:rPr>
        <w:t xml:space="preserve"> процедуры ликвидации и наличии решения арбитражного суда о признании его банкротом и об открытии конкурсного производства.</w:t>
      </w:r>
    </w:p>
    <w:p w:rsidR="005402FC" w:rsidRPr="00B12D2D" w:rsidRDefault="005402FC" w:rsidP="005402FC">
      <w:pPr>
        <w:pStyle w:val="a4"/>
        <w:widowControl/>
        <w:tabs>
          <w:tab w:val="left" w:pos="900"/>
          <w:tab w:val="num" w:pos="1620"/>
        </w:tabs>
        <w:suppressAutoHyphens w:val="0"/>
        <w:spacing w:after="0"/>
        <w:ind w:left="0" w:firstLine="540"/>
        <w:jc w:val="both"/>
      </w:pPr>
      <w:r w:rsidRPr="00EB239A">
        <w:rPr>
          <w:lang w:eastAsia="ar-SA"/>
        </w:rPr>
        <w:t xml:space="preserve">2.2.5. Отозвать согласование по </w:t>
      </w:r>
      <w:r w:rsidRPr="00EB239A">
        <w:t>привлечению соисполнителя к исполнению обязательств, предусмотренных настоящим договором, в случае возникновения у соисполнителя признаков, предусмотренных подпунктами 2.2.4.1 – 2.2.4.4 настоящего договора и (или) систематического (два и более) нарушений обязательств, предусмотренных настоящим договором.</w:t>
      </w:r>
    </w:p>
    <w:p w:rsidR="005402FC" w:rsidRPr="00B12D2D" w:rsidRDefault="005402FC" w:rsidP="005402FC">
      <w:pPr>
        <w:pStyle w:val="a4"/>
        <w:widowControl/>
        <w:tabs>
          <w:tab w:val="left" w:pos="900"/>
          <w:tab w:val="num" w:pos="1620"/>
        </w:tabs>
        <w:suppressAutoHyphens w:val="0"/>
        <w:spacing w:after="0"/>
        <w:ind w:left="0" w:firstLine="540"/>
        <w:jc w:val="both"/>
      </w:pPr>
      <w:r w:rsidRPr="00B12D2D">
        <w:t>2.2.</w:t>
      </w:r>
      <w:r>
        <w:t>6</w:t>
      </w:r>
      <w:r w:rsidRPr="00B12D2D">
        <w:t xml:space="preserve">. В одностороннем порядке отказаться от исполнения настоящего договора, письменно уведомив об отказе от исполнения договора </w:t>
      </w:r>
      <w:r w:rsidRPr="00B12D2D">
        <w:rPr>
          <w:b/>
        </w:rPr>
        <w:t>Исполнителя</w:t>
      </w:r>
      <w:r w:rsidRPr="00B12D2D">
        <w:t xml:space="preserve"> не менее чем за </w:t>
      </w:r>
      <w:r>
        <w:t>1</w:t>
      </w:r>
      <w:r w:rsidRPr="00B12D2D">
        <w:t>0 (десят</w:t>
      </w:r>
      <w:r>
        <w:t>ь</w:t>
      </w:r>
      <w:r w:rsidRPr="00B12D2D">
        <w:t>) календарных дней до даты расторжения договора,</w:t>
      </w:r>
      <w:r w:rsidRPr="00B12D2D">
        <w:rPr>
          <w:b/>
        </w:rPr>
        <w:t xml:space="preserve"> </w:t>
      </w:r>
      <w:r w:rsidRPr="00B12D2D">
        <w:t>в следующих случаях:</w:t>
      </w:r>
    </w:p>
    <w:p w:rsidR="005402FC" w:rsidRPr="00ED077C" w:rsidRDefault="005402FC" w:rsidP="005402FC">
      <w:pPr>
        <w:pStyle w:val="a4"/>
        <w:widowControl/>
        <w:tabs>
          <w:tab w:val="left" w:pos="900"/>
          <w:tab w:val="num" w:pos="1620"/>
        </w:tabs>
        <w:suppressAutoHyphens w:val="0"/>
        <w:spacing w:after="0"/>
        <w:ind w:left="0" w:firstLine="540"/>
        <w:jc w:val="both"/>
      </w:pPr>
      <w:r w:rsidRPr="00B12D2D">
        <w:t>2.2.</w:t>
      </w:r>
      <w:r>
        <w:t>6</w:t>
      </w:r>
      <w:r w:rsidRPr="00B12D2D">
        <w:t>.1. Маршрут исключен из утвержденного мэрией города</w:t>
      </w:r>
      <w:r w:rsidRPr="00ED077C">
        <w:t xml:space="preserve"> Архангельска Перечня маршрутов регулярных пассажирских перевозок на территории муниципального образования "Город Архангельск".</w:t>
      </w:r>
    </w:p>
    <w:p w:rsidR="005402FC" w:rsidRPr="00ED077C" w:rsidRDefault="005402FC" w:rsidP="005402FC">
      <w:pPr>
        <w:pStyle w:val="a4"/>
        <w:widowControl/>
        <w:tabs>
          <w:tab w:val="left" w:pos="900"/>
          <w:tab w:val="num" w:pos="1620"/>
        </w:tabs>
        <w:suppressAutoHyphens w:val="0"/>
        <w:spacing w:after="0"/>
        <w:ind w:left="0" w:firstLine="540"/>
        <w:jc w:val="both"/>
      </w:pPr>
      <w:r>
        <w:t xml:space="preserve">2.2.6.2. </w:t>
      </w:r>
      <w:r w:rsidRPr="00D72270">
        <w:rPr>
          <w:b/>
        </w:rPr>
        <w:t>Исполнитель</w:t>
      </w:r>
      <w:r w:rsidRPr="00ED077C">
        <w:t xml:space="preserve"> в течение 30 </w:t>
      </w:r>
      <w:r>
        <w:t xml:space="preserve">(тридцати) календарных </w:t>
      </w:r>
      <w:r w:rsidRPr="00ED077C">
        <w:t xml:space="preserve">дней </w:t>
      </w:r>
      <w:r>
        <w:t>с момента получения повторной претензии</w:t>
      </w:r>
      <w:r w:rsidRPr="00ED077C">
        <w:t xml:space="preserve">, </w:t>
      </w:r>
      <w:r>
        <w:t xml:space="preserve">направленной </w:t>
      </w:r>
      <w:r w:rsidRPr="009A3BCC">
        <w:rPr>
          <w:b/>
        </w:rPr>
        <w:t>Заказчиком</w:t>
      </w:r>
      <w:r w:rsidRPr="00ED077C">
        <w:t xml:space="preserve">, по устранению </w:t>
      </w:r>
      <w:r>
        <w:t xml:space="preserve">одних и тех же </w:t>
      </w:r>
      <w:r w:rsidRPr="00ED077C">
        <w:lastRenderedPageBreak/>
        <w:t>нарушени</w:t>
      </w:r>
      <w:r>
        <w:t>й</w:t>
      </w:r>
      <w:r w:rsidRPr="00ED077C">
        <w:t xml:space="preserve"> </w:t>
      </w:r>
      <w:r>
        <w:t>обязательств, предусмотренных</w:t>
      </w:r>
      <w:r w:rsidRPr="00ED077C">
        <w:t xml:space="preserve"> настоящ</w:t>
      </w:r>
      <w:r>
        <w:t>им</w:t>
      </w:r>
      <w:r w:rsidRPr="00ED077C">
        <w:t xml:space="preserve"> договор</w:t>
      </w:r>
      <w:r>
        <w:t>ом,</w:t>
      </w:r>
      <w:r w:rsidRPr="00ED077C">
        <w:t xml:space="preserve"> не выполнил </w:t>
      </w:r>
      <w:r>
        <w:t xml:space="preserve">ее </w:t>
      </w:r>
      <w:r w:rsidRPr="00ED077C">
        <w:t>требования.</w:t>
      </w:r>
    </w:p>
    <w:p w:rsidR="005402FC" w:rsidRPr="00A023A6" w:rsidRDefault="005402FC" w:rsidP="005402FC">
      <w:pPr>
        <w:pStyle w:val="a4"/>
        <w:widowControl/>
        <w:tabs>
          <w:tab w:val="num" w:pos="1260"/>
          <w:tab w:val="num" w:pos="1440"/>
        </w:tabs>
        <w:suppressAutoHyphens w:val="0"/>
        <w:spacing w:after="0"/>
        <w:ind w:left="540"/>
        <w:jc w:val="both"/>
      </w:pPr>
      <w:r w:rsidRPr="00BF7043">
        <w:t>2.3.</w:t>
      </w:r>
      <w:r>
        <w:rPr>
          <w:b/>
        </w:rPr>
        <w:t xml:space="preserve"> </w:t>
      </w:r>
      <w:r w:rsidRPr="00A023A6">
        <w:rPr>
          <w:b/>
        </w:rPr>
        <w:t>Исполнитель</w:t>
      </w:r>
      <w:r w:rsidRPr="00A023A6">
        <w:t xml:space="preserve"> обязуется:</w:t>
      </w:r>
    </w:p>
    <w:p w:rsidR="005402FC" w:rsidRPr="00B4293C" w:rsidRDefault="005402FC" w:rsidP="005402FC">
      <w:pPr>
        <w:pStyle w:val="a6"/>
        <w:tabs>
          <w:tab w:val="num" w:pos="1440"/>
          <w:tab w:val="num" w:pos="2160"/>
        </w:tabs>
        <w:spacing w:after="0"/>
        <w:ind w:firstLine="540"/>
        <w:jc w:val="both"/>
      </w:pPr>
      <w:r>
        <w:t>2.3.1</w:t>
      </w:r>
      <w:r w:rsidRPr="006D07FD">
        <w:t>. Обеспечить на маршрут</w:t>
      </w:r>
      <w:r>
        <w:t>е</w:t>
      </w:r>
      <w:r w:rsidRPr="006D07FD">
        <w:t xml:space="preserve">, </w:t>
      </w:r>
      <w:r>
        <w:t xml:space="preserve">указанном в пункте 1.1 настоящего договора, </w:t>
      </w:r>
      <w:r w:rsidRPr="006D07FD">
        <w:t>работу транспортных средств не ниже малого класса (согласно</w:t>
      </w:r>
      <w:r w:rsidRPr="006D07FD">
        <w:rPr>
          <w:bCs/>
          <w:spacing w:val="6"/>
        </w:rPr>
        <w:t xml:space="preserve"> общероссийскому классификатору</w:t>
      </w:r>
      <w:r w:rsidRPr="006D07FD">
        <w:rPr>
          <w:b/>
          <w:bCs/>
          <w:spacing w:val="6"/>
        </w:rPr>
        <w:t xml:space="preserve"> </w:t>
      </w:r>
      <w:r w:rsidRPr="006D07FD">
        <w:rPr>
          <w:bCs/>
          <w:spacing w:val="6"/>
        </w:rPr>
        <w:t>основных фондов ОК 013-94 (ОКОФ)),</w:t>
      </w:r>
      <w:r w:rsidRPr="006D07FD">
        <w:t xml:space="preserve"> класса </w:t>
      </w:r>
      <w:r w:rsidRPr="006D07FD">
        <w:rPr>
          <w:lang w:val="en-US"/>
        </w:rPr>
        <w:t>I</w:t>
      </w:r>
      <w:r w:rsidRPr="006D07FD">
        <w:t>, категории М</w:t>
      </w:r>
      <w:r w:rsidRPr="006D07FD">
        <w:rPr>
          <w:vertAlign w:val="subscript"/>
        </w:rPr>
        <w:t>3</w:t>
      </w:r>
      <w:r w:rsidRPr="006D07FD">
        <w:t xml:space="preserve"> (согласно</w:t>
      </w:r>
      <w:r w:rsidRPr="006D07FD">
        <w:rPr>
          <w:b/>
          <w:bCs/>
        </w:rPr>
        <w:t xml:space="preserve"> </w:t>
      </w:r>
      <w:r w:rsidRPr="006D07FD">
        <w:rPr>
          <w:bCs/>
        </w:rPr>
        <w:t>ГОСТ Р 51709-2001 «Автотранспортные средства. Требования безопасности к техническому состоянию и методы проверки», ГОСТ Р 52051-2003 «Механические транспортные средства и прицепы. Классификация и определения», ГОСТ Р 41.36-2004 (Правила ЕЭК ООН № 36))</w:t>
      </w:r>
      <w:r w:rsidRPr="006D07FD">
        <w:t xml:space="preserve">, оборудованных аппаратурой спутниковой навигации </w:t>
      </w:r>
      <w:r w:rsidRPr="00B4293C">
        <w:t>ГЛОНАСС или ГЛОНАСС/</w:t>
      </w:r>
      <w:r w:rsidRPr="00B4293C">
        <w:rPr>
          <w:lang w:val="en-US"/>
        </w:rPr>
        <w:t>GPS</w:t>
      </w:r>
      <w:r w:rsidRPr="00B4293C">
        <w:t>, подключенной к ЦДС МУП «АППП», в общем количестве 4 (четыре) единицы в соответствии с актом осмотра транспортных средств, являющимся неотъемлемой частью настоящего договора.</w:t>
      </w:r>
    </w:p>
    <w:p w:rsidR="005402FC" w:rsidRPr="00B4293C" w:rsidRDefault="005402FC" w:rsidP="005402FC">
      <w:pPr>
        <w:pStyle w:val="a6"/>
        <w:tabs>
          <w:tab w:val="num" w:pos="1440"/>
          <w:tab w:val="num" w:pos="2160"/>
        </w:tabs>
        <w:spacing w:after="0"/>
        <w:ind w:firstLine="540"/>
        <w:jc w:val="both"/>
      </w:pPr>
      <w:r w:rsidRPr="00B4293C">
        <w:t>2.3.2. Обеспечить наличие резервных транспортных средств не ниже малого класса (согласно</w:t>
      </w:r>
      <w:r w:rsidRPr="00B4293C">
        <w:rPr>
          <w:bCs/>
          <w:spacing w:val="6"/>
        </w:rPr>
        <w:t xml:space="preserve"> общероссийскому классификатору</w:t>
      </w:r>
      <w:r w:rsidRPr="00B4293C">
        <w:rPr>
          <w:b/>
          <w:bCs/>
          <w:spacing w:val="6"/>
        </w:rPr>
        <w:t xml:space="preserve"> </w:t>
      </w:r>
      <w:r w:rsidRPr="00B4293C">
        <w:rPr>
          <w:bCs/>
          <w:spacing w:val="6"/>
        </w:rPr>
        <w:t>основных фондов ОК 013-94 (ОКОФ)),</w:t>
      </w:r>
      <w:r w:rsidRPr="00B4293C">
        <w:t xml:space="preserve"> класса </w:t>
      </w:r>
      <w:r w:rsidRPr="00B4293C">
        <w:rPr>
          <w:lang w:val="en-US"/>
        </w:rPr>
        <w:t>I</w:t>
      </w:r>
      <w:r w:rsidRPr="00B4293C">
        <w:t>, категории М</w:t>
      </w:r>
      <w:r w:rsidRPr="00B4293C">
        <w:rPr>
          <w:vertAlign w:val="subscript"/>
        </w:rPr>
        <w:t>3</w:t>
      </w:r>
      <w:r w:rsidRPr="00B4293C">
        <w:t xml:space="preserve"> (согласно</w:t>
      </w:r>
      <w:r w:rsidRPr="00B4293C">
        <w:rPr>
          <w:b/>
          <w:bCs/>
        </w:rPr>
        <w:t xml:space="preserve"> </w:t>
      </w:r>
      <w:r w:rsidRPr="00B4293C">
        <w:rPr>
          <w:bCs/>
        </w:rPr>
        <w:t>ГОСТ Р 51709-2001 «Автотранспортные средства. Требования безопасности к техническому состоянию и методы проверки», ГОСТ Р 52051-2003 «Механические транспортные средства и прицепы. Классификация и определения», ГОСТ Р 41.36-2004 (Правила ЕЭК ООН № 36))</w:t>
      </w:r>
      <w:r w:rsidRPr="00B4293C">
        <w:t>, оборудованных аппаратурой спутниковой навигации ГЛОНАСС или ГЛОНАСС/</w:t>
      </w:r>
      <w:r w:rsidRPr="00B4293C">
        <w:rPr>
          <w:lang w:val="en-US"/>
        </w:rPr>
        <w:t>GPS</w:t>
      </w:r>
      <w:r w:rsidRPr="00B4293C">
        <w:t>, подключенной к ЦДС МУП «АППП»,</w:t>
      </w:r>
      <w:r w:rsidRPr="00B4293C">
        <w:rPr>
          <w:bCs/>
        </w:rPr>
        <w:t xml:space="preserve"> </w:t>
      </w:r>
      <w:r w:rsidRPr="00B4293C">
        <w:t>в общем количестве 1 (одна) единица в соответствии с актом осмотра транспортных средств, являющимся неотъемлемой частью настоящего договора.</w:t>
      </w:r>
    </w:p>
    <w:p w:rsidR="005402FC" w:rsidRPr="00B12D2D" w:rsidRDefault="005402FC" w:rsidP="005402FC">
      <w:pPr>
        <w:pStyle w:val="a6"/>
        <w:tabs>
          <w:tab w:val="num" w:pos="1440"/>
          <w:tab w:val="num" w:pos="2160"/>
        </w:tabs>
        <w:spacing w:after="0"/>
        <w:ind w:firstLine="540"/>
        <w:jc w:val="both"/>
      </w:pPr>
      <w:r w:rsidRPr="00B4293C">
        <w:t>2.3.3. При изменении состава транспортных средств, работающих на маршруте, в десятидневный срок уведомить</w:t>
      </w:r>
      <w:r w:rsidRPr="00B12D2D">
        <w:t xml:space="preserve"> </w:t>
      </w:r>
      <w:r w:rsidRPr="00B12D2D">
        <w:rPr>
          <w:b/>
        </w:rPr>
        <w:t>Заказчика</w:t>
      </w:r>
      <w:r w:rsidRPr="00B12D2D">
        <w:t xml:space="preserve"> для составления нов</w:t>
      </w:r>
      <w:r>
        <w:t>ых</w:t>
      </w:r>
      <w:r w:rsidRPr="00B12D2D">
        <w:t xml:space="preserve"> акт</w:t>
      </w:r>
      <w:r>
        <w:t>ов</w:t>
      </w:r>
      <w:r w:rsidRPr="00B12D2D">
        <w:t xml:space="preserve"> осмотра транспортных средств. </w:t>
      </w:r>
    </w:p>
    <w:p w:rsidR="005402FC" w:rsidRPr="00B12D2D" w:rsidRDefault="005402FC" w:rsidP="005402FC">
      <w:pPr>
        <w:pStyle w:val="a6"/>
        <w:tabs>
          <w:tab w:val="num" w:pos="1440"/>
          <w:tab w:val="num" w:pos="2160"/>
        </w:tabs>
        <w:spacing w:after="0"/>
        <w:ind w:firstLine="540"/>
        <w:jc w:val="both"/>
      </w:pPr>
      <w:r w:rsidRPr="00EB239A">
        <w:t xml:space="preserve">2.3.4. Письменно согласовать с </w:t>
      </w:r>
      <w:r w:rsidRPr="00EB239A">
        <w:rPr>
          <w:b/>
        </w:rPr>
        <w:t>Заказчиком</w:t>
      </w:r>
      <w:r w:rsidRPr="00EB239A">
        <w:t xml:space="preserve"> привлечени</w:t>
      </w:r>
      <w:r>
        <w:t>е</w:t>
      </w:r>
      <w:r w:rsidRPr="00EB239A">
        <w:t xml:space="preserve"> соисполнителя к исполнению обязательств, предусмотренных настоящим договором.</w:t>
      </w:r>
    </w:p>
    <w:p w:rsidR="005402FC" w:rsidRPr="00607725" w:rsidRDefault="005402FC" w:rsidP="005402FC">
      <w:pPr>
        <w:pStyle w:val="a6"/>
        <w:tabs>
          <w:tab w:val="num" w:pos="1440"/>
          <w:tab w:val="num" w:pos="2160"/>
        </w:tabs>
        <w:spacing w:after="0"/>
        <w:ind w:firstLine="540"/>
        <w:jc w:val="both"/>
      </w:pPr>
      <w:r w:rsidRPr="00B12D2D">
        <w:t>2.3.5. Обеспечить выполнение рейсов на маршрут</w:t>
      </w:r>
      <w:r>
        <w:t>ах</w:t>
      </w:r>
      <w:r w:rsidRPr="00B12D2D">
        <w:t xml:space="preserve"> не менее 92 процентов от утвержденн</w:t>
      </w:r>
      <w:r>
        <w:t>ых</w:t>
      </w:r>
      <w:r w:rsidRPr="00B12D2D">
        <w:t xml:space="preserve"> расписани</w:t>
      </w:r>
      <w:r>
        <w:t>й</w:t>
      </w:r>
      <w:r w:rsidRPr="00B12D2D">
        <w:t xml:space="preserve"> движения. Рейсы, выполненные автобусами необорудованными аппаратурой спутниковой навигации ГЛОНАСС или ГЛОНАСС/</w:t>
      </w:r>
      <w:r w:rsidRPr="00B12D2D">
        <w:rPr>
          <w:lang w:val="en-US"/>
        </w:rPr>
        <w:t>GPS</w:t>
      </w:r>
      <w:r w:rsidRPr="00B12D2D">
        <w:t xml:space="preserve"> или оборудованными аппаратурой, не подключенной</w:t>
      </w:r>
      <w:r>
        <w:t xml:space="preserve"> к ЦДС МУП «АППП»</w:t>
      </w:r>
      <w:r w:rsidRPr="00C72D33">
        <w:t xml:space="preserve">, </w:t>
      </w:r>
      <w:r>
        <w:t>считаются невыполненными</w:t>
      </w:r>
      <w:r w:rsidRPr="00C72D33">
        <w:t xml:space="preserve">. </w:t>
      </w:r>
    </w:p>
    <w:p w:rsidR="005402FC" w:rsidRDefault="005402FC" w:rsidP="005402FC">
      <w:pPr>
        <w:pStyle w:val="a6"/>
        <w:tabs>
          <w:tab w:val="num" w:pos="1440"/>
          <w:tab w:val="num" w:pos="2160"/>
        </w:tabs>
        <w:spacing w:after="0"/>
        <w:ind w:firstLine="540"/>
        <w:jc w:val="both"/>
      </w:pPr>
      <w:r>
        <w:t xml:space="preserve">2.3.6. </w:t>
      </w:r>
      <w:r w:rsidRPr="00DD19B4">
        <w:t>Обеспечить неукоснительное соблюдение действующего законодательства в сфере</w:t>
      </w:r>
      <w:r>
        <w:t xml:space="preserve"> регулярных</w:t>
      </w:r>
      <w:r w:rsidRPr="00DD19B4">
        <w:t xml:space="preserve"> </w:t>
      </w:r>
      <w:r w:rsidRPr="00A43085">
        <w:t>пассажирских (автобусных) перевозок.</w:t>
      </w:r>
    </w:p>
    <w:p w:rsidR="005402FC" w:rsidRDefault="005402FC" w:rsidP="005402FC">
      <w:pPr>
        <w:pStyle w:val="a6"/>
        <w:tabs>
          <w:tab w:val="num" w:pos="1440"/>
          <w:tab w:val="num" w:pos="2160"/>
        </w:tabs>
        <w:spacing w:after="0"/>
        <w:ind w:firstLine="540"/>
        <w:jc w:val="both"/>
      </w:pPr>
      <w:r>
        <w:t xml:space="preserve">2.3.7. Иметь </w:t>
      </w:r>
      <w:r w:rsidRPr="00DD19B4">
        <w:t>лиц</w:t>
      </w:r>
      <w:r>
        <w:t>ензию на пассажирские перевозки пассажиров автомобильным транспортом, оборудованным для перевозки более 8 человек.</w:t>
      </w:r>
    </w:p>
    <w:p w:rsidR="005402FC" w:rsidRPr="00DD19B4" w:rsidRDefault="005402FC" w:rsidP="005402FC">
      <w:pPr>
        <w:pStyle w:val="a6"/>
        <w:tabs>
          <w:tab w:val="num" w:pos="1440"/>
          <w:tab w:val="num" w:pos="2160"/>
        </w:tabs>
        <w:spacing w:after="0"/>
        <w:ind w:firstLine="540"/>
        <w:jc w:val="both"/>
      </w:pPr>
      <w:r>
        <w:t xml:space="preserve">2.3.8. </w:t>
      </w:r>
      <w:r w:rsidRPr="00DD19B4">
        <w:t xml:space="preserve">Обеспечить ежедневный </w:t>
      </w:r>
      <w:proofErr w:type="spellStart"/>
      <w:r w:rsidRPr="00DD19B4">
        <w:t>предрейсовый</w:t>
      </w:r>
      <w:proofErr w:type="spellEnd"/>
      <w:r w:rsidRPr="00DD19B4">
        <w:t xml:space="preserve"> технический контроль </w:t>
      </w:r>
      <w:r>
        <w:t>транспортных средств</w:t>
      </w:r>
      <w:r w:rsidRPr="00DD19B4">
        <w:t>. Допускать к работе на маршрут</w:t>
      </w:r>
      <w:r>
        <w:t>ах</w:t>
      </w:r>
      <w:r w:rsidRPr="00DD19B4">
        <w:t xml:space="preserve"> </w:t>
      </w:r>
      <w:r>
        <w:t>автобусы с чистым кузовом и салоном</w:t>
      </w:r>
      <w:r w:rsidRPr="00DD19B4">
        <w:t xml:space="preserve">, </w:t>
      </w:r>
      <w:r>
        <w:t>прошедшие государственный технический осмотр и соответствующие требованиям безопасности при осуществлении регулярных пассажирских перевозок.</w:t>
      </w:r>
    </w:p>
    <w:p w:rsidR="005402FC" w:rsidRPr="00DD19B4" w:rsidRDefault="005402FC" w:rsidP="005402FC">
      <w:pPr>
        <w:pStyle w:val="a6"/>
        <w:tabs>
          <w:tab w:val="num" w:pos="1440"/>
          <w:tab w:val="num" w:pos="2160"/>
        </w:tabs>
        <w:spacing w:after="0"/>
        <w:ind w:firstLine="540"/>
        <w:jc w:val="both"/>
      </w:pPr>
      <w:r>
        <w:t xml:space="preserve">2.3.9. </w:t>
      </w:r>
      <w:r w:rsidRPr="00DD19B4">
        <w:t xml:space="preserve">Обеспечить ежедневный </w:t>
      </w:r>
      <w:proofErr w:type="spellStart"/>
      <w:r w:rsidRPr="00DD19B4">
        <w:t>предрейсов</w:t>
      </w:r>
      <w:r>
        <w:t>ый</w:t>
      </w:r>
      <w:proofErr w:type="spellEnd"/>
      <w:r>
        <w:t xml:space="preserve"> медицинский осмотр водителей.</w:t>
      </w:r>
    </w:p>
    <w:p w:rsidR="005402FC" w:rsidRPr="00DB69C1" w:rsidRDefault="005402FC" w:rsidP="005402FC">
      <w:pPr>
        <w:pStyle w:val="a6"/>
        <w:tabs>
          <w:tab w:val="num" w:pos="1440"/>
          <w:tab w:val="num" w:pos="2160"/>
        </w:tabs>
        <w:spacing w:after="0"/>
        <w:ind w:firstLine="540"/>
        <w:jc w:val="both"/>
      </w:pPr>
      <w:r>
        <w:t xml:space="preserve">2.3.10. </w:t>
      </w:r>
      <w:r w:rsidRPr="00DB69C1">
        <w:t xml:space="preserve">Обеспечить водителей и кондукторов отличающей их от пассажиров </w:t>
      </w:r>
      <w:r>
        <w:t>спец</w:t>
      </w:r>
      <w:r w:rsidRPr="00DB69C1">
        <w:t>одеждой или иными отличительными знаками.</w:t>
      </w:r>
    </w:p>
    <w:p w:rsidR="005402FC" w:rsidRDefault="005402FC" w:rsidP="005402FC">
      <w:pPr>
        <w:pStyle w:val="a6"/>
        <w:spacing w:after="0"/>
        <w:ind w:firstLine="540"/>
        <w:jc w:val="both"/>
      </w:pPr>
      <w:r>
        <w:t xml:space="preserve">2.3.11. </w:t>
      </w:r>
      <w:r w:rsidRPr="00FF0A94">
        <w:t>Обеспечить продажу пассажир</w:t>
      </w:r>
      <w:r>
        <w:t>ам</w:t>
      </w:r>
      <w:r w:rsidRPr="00FF0A94">
        <w:t xml:space="preserve"> проездных </w:t>
      </w:r>
      <w:r w:rsidRPr="000A0595">
        <w:t>документов</w:t>
      </w:r>
      <w:r w:rsidRPr="00FF0A94">
        <w:t xml:space="preserve"> в порядке, предусмотренном </w:t>
      </w:r>
      <w:r>
        <w:t>действующим законодательством</w:t>
      </w:r>
      <w:r w:rsidRPr="00FF0A94">
        <w:t xml:space="preserve"> в сфере </w:t>
      </w:r>
      <w:r>
        <w:t xml:space="preserve">регулярных </w:t>
      </w:r>
      <w:r w:rsidRPr="00FF0A94">
        <w:t>пассажирских</w:t>
      </w:r>
      <w:r>
        <w:t xml:space="preserve"> (автобусных)</w:t>
      </w:r>
      <w:r w:rsidRPr="00FF0A94">
        <w:t xml:space="preserve"> перевозок</w:t>
      </w:r>
      <w:r>
        <w:t>.</w:t>
      </w:r>
    </w:p>
    <w:p w:rsidR="005402FC" w:rsidRPr="00833385" w:rsidRDefault="005402FC" w:rsidP="005402FC">
      <w:pPr>
        <w:pStyle w:val="a6"/>
        <w:tabs>
          <w:tab w:val="num" w:pos="1440"/>
          <w:tab w:val="num" w:pos="2160"/>
        </w:tabs>
        <w:spacing w:after="0"/>
        <w:ind w:firstLine="540"/>
        <w:jc w:val="both"/>
      </w:pPr>
      <w:r>
        <w:t>2.3.12. Н</w:t>
      </w:r>
      <w:r w:rsidRPr="00833385">
        <w:t>а весь период действия настоящего договора</w:t>
      </w:r>
      <w:r w:rsidRPr="000C69A8">
        <w:t xml:space="preserve"> </w:t>
      </w:r>
      <w:r w:rsidRPr="00540FB7">
        <w:t xml:space="preserve">за счёт собственных средств </w:t>
      </w:r>
      <w:r>
        <w:t>о</w:t>
      </w:r>
      <w:r w:rsidRPr="00540FB7">
        <w:t xml:space="preserve">беспечить автобусы и остановочные пункты </w:t>
      </w:r>
      <w:r>
        <w:t xml:space="preserve">информационными </w:t>
      </w:r>
      <w:r w:rsidRPr="00540FB7">
        <w:t>указателями маршрут</w:t>
      </w:r>
      <w:r>
        <w:t>ов</w:t>
      </w:r>
      <w:r w:rsidRPr="00540FB7">
        <w:t xml:space="preserve"> (аншлагами) в соответствии </w:t>
      </w:r>
      <w:r>
        <w:t>с действующим законодательством</w:t>
      </w:r>
      <w:r w:rsidRPr="00540FB7">
        <w:t xml:space="preserve"> в сфере </w:t>
      </w:r>
      <w:r w:rsidRPr="003319B9">
        <w:t>регулярных перевозок</w:t>
      </w:r>
      <w:r>
        <w:t xml:space="preserve"> пассажиров и багажа наземным транспортом общего пользования</w:t>
      </w:r>
      <w:r w:rsidRPr="00833385">
        <w:t>.</w:t>
      </w:r>
    </w:p>
    <w:p w:rsidR="005402FC" w:rsidRDefault="005402FC" w:rsidP="005402FC">
      <w:pPr>
        <w:pStyle w:val="a6"/>
        <w:tabs>
          <w:tab w:val="num" w:pos="1440"/>
          <w:tab w:val="num" w:pos="2160"/>
        </w:tabs>
        <w:spacing w:after="0"/>
        <w:ind w:firstLine="540"/>
        <w:jc w:val="both"/>
      </w:pPr>
      <w:r>
        <w:t xml:space="preserve">2.3.13. </w:t>
      </w:r>
      <w:r w:rsidRPr="00DD19B4">
        <w:t>Обеспечить в салонах автобусов наличие информации для пассажиров, предусмотренной</w:t>
      </w:r>
      <w:r>
        <w:t xml:space="preserve"> действующим законодательством</w:t>
      </w:r>
      <w:r w:rsidRPr="00540FB7">
        <w:t xml:space="preserve"> в сфере </w:t>
      </w:r>
      <w:r w:rsidRPr="003319B9">
        <w:t>регулярных перевозок</w:t>
      </w:r>
      <w:r>
        <w:t xml:space="preserve"> пассажиров и багажа наземным транспортом общего пользования.</w:t>
      </w:r>
    </w:p>
    <w:p w:rsidR="005402FC" w:rsidRPr="00DD19B4" w:rsidRDefault="005402FC" w:rsidP="005402FC">
      <w:pPr>
        <w:pStyle w:val="a6"/>
        <w:tabs>
          <w:tab w:val="num" w:pos="1440"/>
          <w:tab w:val="num" w:pos="2160"/>
        </w:tabs>
        <w:spacing w:after="0"/>
        <w:ind w:firstLine="540"/>
        <w:jc w:val="both"/>
      </w:pPr>
      <w:r>
        <w:t xml:space="preserve">2.3.14. </w:t>
      </w:r>
      <w:r w:rsidRPr="00C33B4D">
        <w:t>Обеспечить объявл</w:t>
      </w:r>
      <w:r>
        <w:t>ение</w:t>
      </w:r>
      <w:r w:rsidRPr="00C33B4D">
        <w:t xml:space="preserve"> названи</w:t>
      </w:r>
      <w:r>
        <w:t>й</w:t>
      </w:r>
      <w:r w:rsidRPr="00C33B4D">
        <w:t xml:space="preserve"> остановочных пунктов на маршрут</w:t>
      </w:r>
      <w:r>
        <w:t>ах,</w:t>
      </w:r>
      <w:r w:rsidRPr="004A3728">
        <w:t xml:space="preserve"> </w:t>
      </w:r>
      <w:r>
        <w:t xml:space="preserve">в том числе посредством </w:t>
      </w:r>
      <w:r w:rsidRPr="004A3728">
        <w:t>автоматически</w:t>
      </w:r>
      <w:r>
        <w:t xml:space="preserve">х </w:t>
      </w:r>
      <w:r w:rsidRPr="004A3728">
        <w:t>речевы</w:t>
      </w:r>
      <w:r>
        <w:t>х</w:t>
      </w:r>
      <w:r w:rsidRPr="004A3728">
        <w:t xml:space="preserve"> маршрутны</w:t>
      </w:r>
      <w:r>
        <w:t>х</w:t>
      </w:r>
      <w:r w:rsidRPr="004A3728">
        <w:t xml:space="preserve"> информатор</w:t>
      </w:r>
      <w:r>
        <w:t>ов.</w:t>
      </w:r>
    </w:p>
    <w:p w:rsidR="005402FC" w:rsidRDefault="005402FC" w:rsidP="005402FC">
      <w:pPr>
        <w:pStyle w:val="a6"/>
        <w:spacing w:after="0"/>
        <w:ind w:firstLine="540"/>
        <w:jc w:val="both"/>
      </w:pPr>
      <w:r>
        <w:lastRenderedPageBreak/>
        <w:t xml:space="preserve">2.3.15. </w:t>
      </w:r>
      <w:r w:rsidRPr="00DD19B4">
        <w:t xml:space="preserve">Обеспечить беспрепятственный допуск в салоны автобусов представителей </w:t>
      </w:r>
      <w:r>
        <w:t xml:space="preserve">контролирующих органов (отдела </w:t>
      </w:r>
      <w:r w:rsidRPr="00DD19B4">
        <w:t xml:space="preserve">транспорта и связи управления транспорта и </w:t>
      </w:r>
      <w:r>
        <w:t>дорожно-мостового хозяйства</w:t>
      </w:r>
      <w:r w:rsidRPr="00DD19B4">
        <w:t xml:space="preserve"> </w:t>
      </w:r>
      <w:r>
        <w:t>департамента городского хозяйства мэрии города Архангельска, МУП «АППП»).</w:t>
      </w:r>
    </w:p>
    <w:p w:rsidR="005402FC" w:rsidRPr="00097100" w:rsidRDefault="005402FC" w:rsidP="005402FC">
      <w:pPr>
        <w:pStyle w:val="a6"/>
        <w:tabs>
          <w:tab w:val="num" w:pos="1440"/>
          <w:tab w:val="num" w:pos="2160"/>
        </w:tabs>
        <w:spacing w:after="0"/>
        <w:ind w:firstLine="540"/>
        <w:jc w:val="both"/>
      </w:pPr>
      <w:r>
        <w:t xml:space="preserve">2.3.16. </w:t>
      </w:r>
      <w:r w:rsidRPr="00E4130F">
        <w:t xml:space="preserve">В </w:t>
      </w:r>
      <w:r>
        <w:t>десяти</w:t>
      </w:r>
      <w:r w:rsidRPr="00E4130F">
        <w:t>дневный ср</w:t>
      </w:r>
      <w:r>
        <w:t>ок пред</w:t>
      </w:r>
      <w:r w:rsidRPr="00E4130F">
        <w:t xml:space="preserve">ставлять </w:t>
      </w:r>
      <w:r w:rsidRPr="00D94BAD">
        <w:rPr>
          <w:b/>
        </w:rPr>
        <w:t>Заказчику</w:t>
      </w:r>
      <w:r>
        <w:t xml:space="preserve"> письменную </w:t>
      </w:r>
      <w:r w:rsidRPr="00E4130F">
        <w:t>информацию</w:t>
      </w:r>
      <w:r>
        <w:t xml:space="preserve"> </w:t>
      </w:r>
      <w:r w:rsidRPr="00E4130F">
        <w:t xml:space="preserve">о </w:t>
      </w:r>
      <w:r w:rsidRPr="00097100">
        <w:t>принятых мерах по обращениям и жалобам от юридических и физических лиц.</w:t>
      </w:r>
    </w:p>
    <w:p w:rsidR="005402FC" w:rsidRDefault="005402FC" w:rsidP="005402FC">
      <w:pPr>
        <w:pStyle w:val="a6"/>
        <w:tabs>
          <w:tab w:val="num" w:pos="1440"/>
          <w:tab w:val="num" w:pos="2160"/>
        </w:tabs>
        <w:spacing w:after="0"/>
        <w:ind w:firstLine="540"/>
        <w:jc w:val="both"/>
      </w:pPr>
      <w:r>
        <w:t xml:space="preserve">2.3.17. По запросу </w:t>
      </w:r>
      <w:r w:rsidRPr="00754DF4">
        <w:rPr>
          <w:b/>
        </w:rPr>
        <w:t>Заказчика</w:t>
      </w:r>
      <w:r>
        <w:t xml:space="preserve"> предоставлять информацию о величине пассажиропотока на маршрутах в объеме и форме, предусмотренными запросом.</w:t>
      </w:r>
    </w:p>
    <w:p w:rsidR="005402FC" w:rsidRPr="00B12D2D" w:rsidRDefault="005402FC" w:rsidP="005402FC">
      <w:pPr>
        <w:pStyle w:val="a6"/>
        <w:tabs>
          <w:tab w:val="num" w:pos="1440"/>
          <w:tab w:val="num" w:pos="2160"/>
        </w:tabs>
        <w:spacing w:after="0"/>
        <w:ind w:firstLine="540"/>
        <w:jc w:val="both"/>
      </w:pPr>
      <w:r>
        <w:t xml:space="preserve">2.3.18. Принимать участие в проводимых </w:t>
      </w:r>
      <w:r w:rsidRPr="001F6BBE">
        <w:rPr>
          <w:b/>
        </w:rPr>
        <w:t>Заказчиком</w:t>
      </w:r>
      <w:r>
        <w:t xml:space="preserve"> социальных программах, </w:t>
      </w:r>
      <w:r w:rsidRPr="00B12D2D">
        <w:t>связанных с предоставлением льготного проезда отдельным категориям граждан.</w:t>
      </w:r>
    </w:p>
    <w:p w:rsidR="005402FC" w:rsidRPr="00B12D2D" w:rsidRDefault="005402FC" w:rsidP="005402FC">
      <w:pPr>
        <w:pStyle w:val="a4"/>
        <w:spacing w:after="0"/>
        <w:ind w:left="0" w:firstLine="540"/>
        <w:jc w:val="both"/>
      </w:pPr>
      <w:r w:rsidRPr="00B12D2D">
        <w:t>2.4.</w:t>
      </w:r>
      <w:r w:rsidRPr="00B12D2D">
        <w:rPr>
          <w:b/>
        </w:rPr>
        <w:t xml:space="preserve"> Исполнитель</w:t>
      </w:r>
      <w:r w:rsidRPr="00B12D2D">
        <w:t xml:space="preserve"> вправе:</w:t>
      </w:r>
    </w:p>
    <w:p w:rsidR="005402FC" w:rsidRPr="00B12D2D" w:rsidRDefault="005402FC" w:rsidP="005402FC">
      <w:pPr>
        <w:pStyle w:val="a4"/>
        <w:spacing w:after="0"/>
        <w:ind w:left="0" w:firstLine="540"/>
        <w:jc w:val="both"/>
      </w:pPr>
      <w:r w:rsidRPr="00B12D2D">
        <w:t xml:space="preserve">2.4.1. Требовать от </w:t>
      </w:r>
      <w:r w:rsidRPr="00B12D2D">
        <w:rPr>
          <w:b/>
        </w:rPr>
        <w:t>Заказчика</w:t>
      </w:r>
      <w:r w:rsidRPr="00B12D2D">
        <w:t xml:space="preserve"> исполнение обязательств, предусмотренных настоящим договором.</w:t>
      </w:r>
    </w:p>
    <w:p w:rsidR="005402FC" w:rsidRPr="00B12D2D" w:rsidRDefault="005402FC" w:rsidP="005402FC">
      <w:pPr>
        <w:pStyle w:val="a4"/>
        <w:spacing w:after="0"/>
        <w:ind w:left="0" w:firstLine="540"/>
        <w:jc w:val="both"/>
      </w:pPr>
      <w:r w:rsidRPr="00B12D2D">
        <w:t xml:space="preserve">2.4.2. В одностороннем порядке отказаться от исполнения настоящего договора, письменно уведомив </w:t>
      </w:r>
      <w:r w:rsidRPr="00B12D2D">
        <w:rPr>
          <w:b/>
        </w:rPr>
        <w:t>Заказчика</w:t>
      </w:r>
      <w:r w:rsidRPr="00B12D2D">
        <w:t xml:space="preserve"> не менее чем за </w:t>
      </w:r>
      <w:r>
        <w:t>10 (</w:t>
      </w:r>
      <w:r w:rsidRPr="00B12D2D">
        <w:t>десят</w:t>
      </w:r>
      <w:r>
        <w:t>ь</w:t>
      </w:r>
      <w:r w:rsidRPr="00B12D2D">
        <w:t xml:space="preserve">) </w:t>
      </w:r>
      <w:r>
        <w:t>календарных</w:t>
      </w:r>
      <w:r w:rsidRPr="00B12D2D">
        <w:t xml:space="preserve"> дней.</w:t>
      </w:r>
    </w:p>
    <w:p w:rsidR="005402FC" w:rsidRPr="00B12D2D" w:rsidRDefault="005402FC" w:rsidP="005402FC">
      <w:pPr>
        <w:pStyle w:val="a4"/>
        <w:spacing w:after="0"/>
        <w:ind w:left="0" w:firstLine="540"/>
        <w:jc w:val="both"/>
      </w:pPr>
      <w:r w:rsidRPr="00EB239A">
        <w:t>2.4</w:t>
      </w:r>
      <w:r>
        <w:t>.3. П</w:t>
      </w:r>
      <w:r w:rsidRPr="00EB239A">
        <w:t>о согласован</w:t>
      </w:r>
      <w:r>
        <w:t>ию</w:t>
      </w:r>
      <w:r w:rsidRPr="00EB239A">
        <w:t xml:space="preserve"> с </w:t>
      </w:r>
      <w:r w:rsidRPr="00EB239A">
        <w:rPr>
          <w:b/>
        </w:rPr>
        <w:t xml:space="preserve">Заказчиком </w:t>
      </w:r>
      <w:r>
        <w:t>на срок не более 12 месяцев</w:t>
      </w:r>
      <w:r w:rsidRPr="00EB239A">
        <w:t xml:space="preserve"> привлекать соисполнителей к исполнению обязательств, предусмотренных настоящим договором.</w:t>
      </w:r>
    </w:p>
    <w:p w:rsidR="005402FC" w:rsidRPr="00B12D2D" w:rsidRDefault="005402FC" w:rsidP="005402FC">
      <w:pPr>
        <w:pStyle w:val="a4"/>
        <w:spacing w:after="0"/>
        <w:ind w:left="0" w:firstLine="700"/>
        <w:jc w:val="both"/>
      </w:pPr>
    </w:p>
    <w:p w:rsidR="005402FC" w:rsidRPr="00127E7E" w:rsidRDefault="005402FC" w:rsidP="005402FC">
      <w:pPr>
        <w:pStyle w:val="a4"/>
        <w:widowControl/>
        <w:numPr>
          <w:ilvl w:val="0"/>
          <w:numId w:val="2"/>
        </w:numPr>
        <w:suppressAutoHyphens w:val="0"/>
        <w:spacing w:after="0"/>
        <w:ind w:left="0" w:firstLine="0"/>
        <w:jc w:val="center"/>
        <w:rPr>
          <w:b/>
        </w:rPr>
      </w:pPr>
      <w:r w:rsidRPr="00127E7E">
        <w:rPr>
          <w:b/>
        </w:rPr>
        <w:t>Ответственность Исполнителя</w:t>
      </w:r>
    </w:p>
    <w:p w:rsidR="005402FC" w:rsidRPr="003115DD" w:rsidRDefault="005402FC" w:rsidP="005402FC">
      <w:pPr>
        <w:pStyle w:val="a4"/>
        <w:spacing w:after="0"/>
        <w:ind w:left="0"/>
        <w:jc w:val="both"/>
      </w:pPr>
    </w:p>
    <w:p w:rsidR="005402FC" w:rsidRPr="00B12D2D" w:rsidRDefault="005402FC" w:rsidP="005402FC">
      <w:pPr>
        <w:pStyle w:val="a4"/>
        <w:widowControl/>
        <w:suppressAutoHyphens w:val="0"/>
        <w:spacing w:after="0"/>
        <w:ind w:left="0" w:firstLine="560"/>
        <w:jc w:val="both"/>
      </w:pPr>
      <w:r w:rsidRPr="007A37E3">
        <w:t xml:space="preserve">3.1. За неисполнение </w:t>
      </w:r>
      <w:r>
        <w:t>обязательств, предусмотренных</w:t>
      </w:r>
      <w:r w:rsidRPr="007A37E3">
        <w:t xml:space="preserve"> настоящ</w:t>
      </w:r>
      <w:r>
        <w:t>им</w:t>
      </w:r>
      <w:r w:rsidRPr="007A37E3">
        <w:t xml:space="preserve"> договор</w:t>
      </w:r>
      <w:r>
        <w:t>ом</w:t>
      </w:r>
      <w:r w:rsidRPr="007A37E3">
        <w:t xml:space="preserve">, кроме указанных в пункте 3.2, </w:t>
      </w:r>
      <w:r w:rsidRPr="00B12D2D">
        <w:rPr>
          <w:b/>
        </w:rPr>
        <w:t>Исполнитель</w:t>
      </w:r>
      <w:r w:rsidRPr="00B12D2D">
        <w:t xml:space="preserve"> несет ответственность в виде уплаты штрафа в размере 100 (сто) рублей за каждый выявленный случай. </w:t>
      </w:r>
    </w:p>
    <w:p w:rsidR="005402FC" w:rsidRPr="00B12D2D" w:rsidRDefault="005402FC" w:rsidP="005402FC">
      <w:pPr>
        <w:pStyle w:val="a4"/>
        <w:widowControl/>
        <w:suppressAutoHyphens w:val="0"/>
        <w:spacing w:after="0"/>
        <w:ind w:left="0" w:firstLine="560"/>
        <w:jc w:val="both"/>
      </w:pPr>
      <w:r w:rsidRPr="00B12D2D">
        <w:t xml:space="preserve">3.2. За каждый невыполненный рейс, менее 92 (девяносто двух) процентов от утвержденных расписаний движения, </w:t>
      </w:r>
      <w:r w:rsidRPr="00B12D2D">
        <w:rPr>
          <w:b/>
        </w:rPr>
        <w:t>Исполнитель</w:t>
      </w:r>
      <w:r w:rsidRPr="00B12D2D">
        <w:t xml:space="preserve"> несет ответственность в виде штрафов в размере 100 (сто) рублей.</w:t>
      </w:r>
    </w:p>
    <w:p w:rsidR="005402FC" w:rsidRPr="00B12D2D" w:rsidRDefault="005402FC" w:rsidP="005402FC">
      <w:pPr>
        <w:pStyle w:val="a4"/>
        <w:widowControl/>
        <w:suppressAutoHyphens w:val="0"/>
        <w:spacing w:after="0"/>
        <w:ind w:left="0" w:firstLine="560"/>
        <w:jc w:val="both"/>
      </w:pPr>
      <w:r w:rsidRPr="00EB239A">
        <w:t xml:space="preserve">3.3. В случае привлечения к исполнению обязательств, предусмотренных настоящим договором, соисполнителей </w:t>
      </w:r>
      <w:r w:rsidRPr="00EB239A">
        <w:rPr>
          <w:b/>
        </w:rPr>
        <w:t>Исполнитель</w:t>
      </w:r>
      <w:r w:rsidRPr="00EB239A">
        <w:t xml:space="preserve"> несет перед </w:t>
      </w:r>
      <w:r w:rsidRPr="00EB239A">
        <w:rPr>
          <w:b/>
        </w:rPr>
        <w:t>Заказчиком</w:t>
      </w:r>
      <w:r w:rsidRPr="00EB239A">
        <w:t xml:space="preserve"> полную ответственность, предусмотренную настоящим договором, за их действия и (или) бездействия.</w:t>
      </w:r>
    </w:p>
    <w:p w:rsidR="005402FC" w:rsidRPr="00B12D2D" w:rsidRDefault="005402FC" w:rsidP="005402FC">
      <w:pPr>
        <w:pStyle w:val="a4"/>
        <w:widowControl/>
        <w:suppressAutoHyphens w:val="0"/>
        <w:spacing w:after="0"/>
        <w:ind w:left="0" w:firstLine="560"/>
        <w:jc w:val="both"/>
      </w:pPr>
      <w:r w:rsidRPr="00B12D2D">
        <w:t>3.4. Основанием для уплаты штрафов является ведомость ЦДС МУП «АППП» по отметке выполненных рейсов, акты контролирующих органов (отдела транспорта и связи управления транспорта и дорожно-мостового хозяйства департамента городского хозяйства мэрии города Архангельска, МУП «АППП», ГИБДД, УГАДН), фото-видео материалы, а также обращения и жалобы от юридических и физических лиц.</w:t>
      </w:r>
    </w:p>
    <w:p w:rsidR="005402FC" w:rsidRPr="00B12D2D" w:rsidRDefault="005402FC" w:rsidP="005402FC">
      <w:pPr>
        <w:pStyle w:val="a4"/>
        <w:widowControl/>
        <w:suppressAutoHyphens w:val="0"/>
        <w:spacing w:after="0"/>
        <w:ind w:left="0" w:firstLine="560"/>
        <w:jc w:val="both"/>
      </w:pPr>
      <w:r w:rsidRPr="00B12D2D">
        <w:t>3.5.</w:t>
      </w:r>
      <w:r w:rsidRPr="00B12D2D">
        <w:rPr>
          <w:b/>
        </w:rPr>
        <w:t xml:space="preserve"> Исполнитель</w:t>
      </w:r>
      <w:r w:rsidRPr="00B12D2D">
        <w:t xml:space="preserve"> оплачивает штраф в течение 30 (тридцати) календарных дней с момента выставления </w:t>
      </w:r>
      <w:r w:rsidRPr="00A43085">
        <w:rPr>
          <w:b/>
        </w:rPr>
        <w:t>Заказчиком</w:t>
      </w:r>
      <w:r>
        <w:t xml:space="preserve"> счета и (или)</w:t>
      </w:r>
      <w:r w:rsidRPr="00B12D2D">
        <w:t xml:space="preserve"> претензии.</w:t>
      </w:r>
    </w:p>
    <w:p w:rsidR="005402FC" w:rsidRPr="00B12D2D" w:rsidRDefault="005402FC" w:rsidP="005402FC">
      <w:pPr>
        <w:pStyle w:val="a4"/>
        <w:tabs>
          <w:tab w:val="left" w:pos="540"/>
        </w:tabs>
        <w:ind w:left="0"/>
        <w:jc w:val="both"/>
      </w:pPr>
      <w:r w:rsidRPr="00B12D2D">
        <w:tab/>
        <w:t>3.6.</w:t>
      </w:r>
      <w:r w:rsidRPr="00B12D2D">
        <w:rPr>
          <w:b/>
        </w:rPr>
        <w:t xml:space="preserve"> Исполнитель </w:t>
      </w:r>
      <w:r w:rsidRPr="00B12D2D">
        <w:t xml:space="preserve">освобождается от уплаты штрафа за невыполненные рейсы, если докажет, что </w:t>
      </w:r>
      <w:r>
        <w:t>это</w:t>
      </w:r>
      <w:r w:rsidRPr="00B12D2D">
        <w:t xml:space="preserve"> произошло вследствие, обстоятельств за которые </w:t>
      </w:r>
      <w:r w:rsidRPr="002E19AD">
        <w:rPr>
          <w:b/>
        </w:rPr>
        <w:t>Исполнитель</w:t>
      </w:r>
      <w:r>
        <w:t xml:space="preserve"> не отвечает</w:t>
      </w:r>
      <w:r w:rsidRPr="00B12D2D">
        <w:t xml:space="preserve"> (туман, гололедица, снежные заносы, внеплановый развод мостов и т.п.), подтвержденные соответствующими документами из уполномоченных органов. </w:t>
      </w:r>
    </w:p>
    <w:p w:rsidR="005402FC" w:rsidRPr="00127E7E" w:rsidRDefault="005402FC" w:rsidP="005402FC">
      <w:pPr>
        <w:pStyle w:val="a4"/>
        <w:spacing w:after="0"/>
        <w:ind w:left="0"/>
        <w:jc w:val="center"/>
        <w:rPr>
          <w:b/>
        </w:rPr>
      </w:pPr>
      <w:r>
        <w:rPr>
          <w:b/>
        </w:rPr>
        <w:t>4. Срок</w:t>
      </w:r>
      <w:r w:rsidRPr="00127E7E">
        <w:rPr>
          <w:b/>
        </w:rPr>
        <w:t xml:space="preserve"> действия договора</w:t>
      </w:r>
    </w:p>
    <w:p w:rsidR="005402FC" w:rsidRPr="003115DD" w:rsidRDefault="005402FC" w:rsidP="005402FC">
      <w:pPr>
        <w:pStyle w:val="a4"/>
        <w:spacing w:after="0"/>
        <w:ind w:left="0"/>
        <w:jc w:val="center"/>
      </w:pPr>
    </w:p>
    <w:p w:rsidR="005402FC" w:rsidRPr="00AB33A4" w:rsidRDefault="005402FC" w:rsidP="005402FC">
      <w:pPr>
        <w:pStyle w:val="a4"/>
        <w:tabs>
          <w:tab w:val="left" w:pos="900"/>
        </w:tabs>
        <w:spacing w:after="0"/>
        <w:ind w:left="0" w:firstLine="540"/>
        <w:jc w:val="both"/>
      </w:pPr>
      <w:r>
        <w:t>4.1.</w:t>
      </w:r>
      <w:r w:rsidRPr="00DF43B7">
        <w:t xml:space="preserve"> </w:t>
      </w:r>
      <w:r w:rsidRPr="00FB1B31">
        <w:rPr>
          <w:snapToGrid w:val="0"/>
        </w:rPr>
        <w:t xml:space="preserve">Договор вступает в силу с момента </w:t>
      </w:r>
      <w:r>
        <w:rPr>
          <w:snapToGrid w:val="0"/>
        </w:rPr>
        <w:t>его</w:t>
      </w:r>
      <w:r w:rsidRPr="00FB1B31">
        <w:rPr>
          <w:snapToGrid w:val="0"/>
        </w:rPr>
        <w:t xml:space="preserve"> подписания </w:t>
      </w:r>
      <w:r w:rsidRPr="00FB1B31">
        <w:rPr>
          <w:b/>
          <w:snapToGrid w:val="0"/>
        </w:rPr>
        <w:t>Сторон</w:t>
      </w:r>
      <w:r>
        <w:rPr>
          <w:b/>
          <w:snapToGrid w:val="0"/>
        </w:rPr>
        <w:t>ами</w:t>
      </w:r>
      <w:r>
        <w:rPr>
          <w:snapToGrid w:val="0"/>
        </w:rPr>
        <w:t xml:space="preserve"> </w:t>
      </w:r>
      <w:r w:rsidRPr="00FB1B31">
        <w:rPr>
          <w:snapToGrid w:val="0"/>
        </w:rPr>
        <w:t xml:space="preserve">и </w:t>
      </w:r>
      <w:r>
        <w:rPr>
          <w:snapToGrid w:val="0"/>
        </w:rPr>
        <w:t>составления а</w:t>
      </w:r>
      <w:r w:rsidRPr="00FB1B31">
        <w:rPr>
          <w:snapToGrid w:val="0"/>
        </w:rPr>
        <w:t>кт</w:t>
      </w:r>
      <w:r>
        <w:rPr>
          <w:snapToGrid w:val="0"/>
        </w:rPr>
        <w:t>ов</w:t>
      </w:r>
      <w:r w:rsidRPr="00FB1B31">
        <w:rPr>
          <w:snapToGrid w:val="0"/>
        </w:rPr>
        <w:t xml:space="preserve"> осмотра транспортных средств </w:t>
      </w:r>
      <w:r>
        <w:rPr>
          <w:snapToGrid w:val="0"/>
        </w:rPr>
        <w:t xml:space="preserve">и действует до исполнения </w:t>
      </w:r>
      <w:r w:rsidRPr="00B12D2D">
        <w:rPr>
          <w:b/>
          <w:snapToGrid w:val="0"/>
        </w:rPr>
        <w:t>Сторонами</w:t>
      </w:r>
      <w:r>
        <w:rPr>
          <w:snapToGrid w:val="0"/>
        </w:rPr>
        <w:t xml:space="preserve"> своих обязательств.</w:t>
      </w:r>
      <w:r>
        <w:rPr>
          <w:snapToGrid w:val="0"/>
        </w:rPr>
        <w:tab/>
      </w:r>
    </w:p>
    <w:p w:rsidR="005402FC" w:rsidRPr="00AB33A4" w:rsidRDefault="005402FC" w:rsidP="005402FC">
      <w:pPr>
        <w:pStyle w:val="a4"/>
        <w:tabs>
          <w:tab w:val="left" w:pos="900"/>
        </w:tabs>
        <w:spacing w:after="0"/>
        <w:ind w:left="0" w:firstLine="980"/>
        <w:jc w:val="both"/>
      </w:pPr>
      <w:r>
        <w:t>Начало оказания услуг: __________________20__</w:t>
      </w:r>
      <w:r w:rsidRPr="00AB33A4">
        <w:t xml:space="preserve"> г</w:t>
      </w:r>
      <w:r>
        <w:t>ода</w:t>
      </w:r>
      <w:r w:rsidRPr="00AB33A4">
        <w:t>.</w:t>
      </w:r>
    </w:p>
    <w:p w:rsidR="005402FC" w:rsidRDefault="005402FC" w:rsidP="005402FC">
      <w:pPr>
        <w:pStyle w:val="a4"/>
        <w:tabs>
          <w:tab w:val="left" w:pos="900"/>
        </w:tabs>
        <w:spacing w:after="0"/>
        <w:ind w:left="0" w:firstLine="980"/>
        <w:jc w:val="both"/>
      </w:pPr>
      <w:r w:rsidRPr="00AB33A4">
        <w:t xml:space="preserve">Окончание </w:t>
      </w:r>
      <w:r>
        <w:t>оказания услуг</w:t>
      </w:r>
      <w:r w:rsidRPr="00AB33A4">
        <w:t xml:space="preserve">: </w:t>
      </w:r>
      <w:r>
        <w:t>__________________</w:t>
      </w:r>
      <w:r w:rsidRPr="00AB33A4">
        <w:t xml:space="preserve"> 20</w:t>
      </w:r>
      <w:r>
        <w:t>__</w:t>
      </w:r>
      <w:r w:rsidRPr="00AB33A4">
        <w:t xml:space="preserve"> г</w:t>
      </w:r>
      <w:r>
        <w:t>ода</w:t>
      </w:r>
      <w:r w:rsidRPr="00AB33A4">
        <w:t>.</w:t>
      </w:r>
    </w:p>
    <w:p w:rsidR="005402FC" w:rsidRDefault="005402FC" w:rsidP="005402FC">
      <w:pPr>
        <w:pStyle w:val="a4"/>
        <w:tabs>
          <w:tab w:val="left" w:pos="900"/>
        </w:tabs>
        <w:spacing w:after="0"/>
        <w:ind w:left="0" w:firstLine="540"/>
        <w:jc w:val="both"/>
        <w:rPr>
          <w:color w:val="000000"/>
        </w:rPr>
      </w:pPr>
      <w:r w:rsidRPr="00E109BD">
        <w:rPr>
          <w:color w:val="000000"/>
        </w:rPr>
        <w:t xml:space="preserve">4.2. </w:t>
      </w:r>
      <w:r>
        <w:rPr>
          <w:color w:val="000000"/>
        </w:rPr>
        <w:t xml:space="preserve">Окончание срока действия </w:t>
      </w:r>
      <w:r w:rsidRPr="00B12D2D">
        <w:t>договора, а также односторонний отказ от исполнения</w:t>
      </w:r>
      <w:r>
        <w:rPr>
          <w:color w:val="000000"/>
        </w:rPr>
        <w:t xml:space="preserve"> договора влечет прекращение обязательств </w:t>
      </w:r>
      <w:r w:rsidRPr="00BB0EA6">
        <w:rPr>
          <w:b/>
          <w:color w:val="000000"/>
        </w:rPr>
        <w:t>Сторон</w:t>
      </w:r>
      <w:r>
        <w:rPr>
          <w:b/>
          <w:color w:val="000000"/>
        </w:rPr>
        <w:t xml:space="preserve">, </w:t>
      </w:r>
      <w:r w:rsidRPr="00BB0EA6">
        <w:rPr>
          <w:color w:val="000000"/>
        </w:rPr>
        <w:t>предусмотренных настоящим договором.</w:t>
      </w:r>
    </w:p>
    <w:p w:rsidR="005402FC" w:rsidRDefault="005402FC" w:rsidP="005402FC">
      <w:pPr>
        <w:pStyle w:val="a4"/>
        <w:tabs>
          <w:tab w:val="left" w:pos="900"/>
        </w:tabs>
        <w:spacing w:after="0"/>
        <w:ind w:left="0" w:firstLine="540"/>
        <w:jc w:val="both"/>
        <w:rPr>
          <w:color w:val="000000"/>
        </w:rPr>
      </w:pPr>
    </w:p>
    <w:p w:rsidR="005402FC" w:rsidRPr="00127E7E" w:rsidRDefault="005402FC" w:rsidP="005402FC">
      <w:pPr>
        <w:pStyle w:val="a4"/>
        <w:widowControl/>
        <w:suppressAutoHyphens w:val="0"/>
        <w:spacing w:after="0"/>
        <w:ind w:left="0"/>
        <w:jc w:val="center"/>
        <w:rPr>
          <w:b/>
        </w:rPr>
      </w:pPr>
      <w:r>
        <w:rPr>
          <w:b/>
        </w:rPr>
        <w:t xml:space="preserve">5. </w:t>
      </w:r>
      <w:r w:rsidRPr="00127E7E">
        <w:rPr>
          <w:b/>
        </w:rPr>
        <w:t>Прочие условия договора</w:t>
      </w:r>
    </w:p>
    <w:p w:rsidR="005402FC" w:rsidRPr="003115DD" w:rsidRDefault="005402FC" w:rsidP="005402FC">
      <w:pPr>
        <w:pStyle w:val="a4"/>
        <w:spacing w:after="0"/>
        <w:ind w:left="0"/>
        <w:jc w:val="center"/>
      </w:pPr>
    </w:p>
    <w:p w:rsidR="005402FC" w:rsidRDefault="005402FC" w:rsidP="005402FC">
      <w:pPr>
        <w:pStyle w:val="a4"/>
        <w:spacing w:after="0"/>
        <w:ind w:left="0" w:firstLine="540"/>
        <w:jc w:val="both"/>
      </w:pPr>
      <w:r>
        <w:t>5</w:t>
      </w:r>
      <w:r w:rsidRPr="00DD19B4">
        <w:t>.</w:t>
      </w:r>
      <w:r>
        <w:t>1</w:t>
      </w:r>
      <w:r w:rsidRPr="00DD19B4">
        <w:t>. Настоящий дого</w:t>
      </w:r>
      <w:r>
        <w:t>вор заключен в двух экземплярах</w:t>
      </w:r>
      <w:r w:rsidRPr="00DD19B4">
        <w:t xml:space="preserve"> </w:t>
      </w:r>
      <w:r>
        <w:t xml:space="preserve">по одному для каждой из </w:t>
      </w:r>
      <w:r>
        <w:rPr>
          <w:b/>
        </w:rPr>
        <w:t>С</w:t>
      </w:r>
      <w:r w:rsidRPr="003910A8">
        <w:rPr>
          <w:b/>
        </w:rPr>
        <w:t>торон</w:t>
      </w:r>
      <w:r>
        <w:t>, имеющих</w:t>
      </w:r>
      <w:r w:rsidRPr="00DD19B4">
        <w:t xml:space="preserve"> одинаковую юридическую силу.</w:t>
      </w:r>
    </w:p>
    <w:p w:rsidR="005402FC" w:rsidRDefault="005402FC" w:rsidP="005402FC">
      <w:pPr>
        <w:pStyle w:val="a4"/>
        <w:spacing w:after="0"/>
        <w:ind w:left="0" w:firstLine="540"/>
        <w:jc w:val="both"/>
      </w:pPr>
      <w:r w:rsidRPr="00B572BD">
        <w:t xml:space="preserve">5.2. </w:t>
      </w:r>
      <w:r w:rsidRPr="009736D9">
        <w:rPr>
          <w:color w:val="000000"/>
        </w:rPr>
        <w:t xml:space="preserve">Изменения и дополнения к настоящему </w:t>
      </w:r>
      <w:r>
        <w:rPr>
          <w:color w:val="000000"/>
        </w:rPr>
        <w:t>д</w:t>
      </w:r>
      <w:r w:rsidRPr="009736D9">
        <w:rPr>
          <w:color w:val="000000"/>
        </w:rPr>
        <w:t xml:space="preserve">оговору оформляются в двух экземплярах в виде Дополнительных соглашений и подписываются обеими </w:t>
      </w:r>
      <w:r w:rsidRPr="009736D9">
        <w:rPr>
          <w:b/>
          <w:color w:val="000000"/>
        </w:rPr>
        <w:t>Сторонами</w:t>
      </w:r>
      <w:r w:rsidRPr="009736D9">
        <w:rPr>
          <w:color w:val="000000"/>
        </w:rPr>
        <w:t>.</w:t>
      </w:r>
    </w:p>
    <w:p w:rsidR="005402FC" w:rsidRDefault="005402FC" w:rsidP="005402FC">
      <w:pPr>
        <w:pStyle w:val="a4"/>
        <w:spacing w:after="0"/>
        <w:ind w:left="0" w:firstLine="540"/>
        <w:jc w:val="both"/>
      </w:pPr>
      <w:r>
        <w:t xml:space="preserve">5.3. </w:t>
      </w:r>
      <w:r w:rsidRPr="00B572BD">
        <w:t>Приложени</w:t>
      </w:r>
      <w:r>
        <w:t>я</w:t>
      </w:r>
      <w:r w:rsidRPr="00B572BD">
        <w:t xml:space="preserve"> к </w:t>
      </w:r>
      <w:r>
        <w:t xml:space="preserve">настоящему </w:t>
      </w:r>
      <w:r w:rsidRPr="00B572BD">
        <w:t>договору «Акт о</w:t>
      </w:r>
      <w:r>
        <w:t>смотра транспортных средств»</w:t>
      </w:r>
      <w:r w:rsidRPr="00B572BD">
        <w:t xml:space="preserve"> явля</w:t>
      </w:r>
      <w:r>
        <w:t>ю</w:t>
      </w:r>
      <w:r w:rsidRPr="00B572BD">
        <w:t>тся его неотъемлемой частью и составл</w:t>
      </w:r>
      <w:r>
        <w:t>яются</w:t>
      </w:r>
      <w:r w:rsidRPr="00B572BD">
        <w:t xml:space="preserve"> в соответствии с разделом 6 Положения о </w:t>
      </w:r>
      <w:r>
        <w:t xml:space="preserve">порядке </w:t>
      </w:r>
      <w:r w:rsidRPr="00B572BD">
        <w:t>проведени</w:t>
      </w:r>
      <w:r>
        <w:t>я</w:t>
      </w:r>
      <w:r w:rsidRPr="00B572BD">
        <w:t xml:space="preserve"> конкурса на право заключения договора на </w:t>
      </w:r>
      <w:r>
        <w:t>организацию</w:t>
      </w:r>
      <w:r w:rsidRPr="00B572BD">
        <w:t xml:space="preserve"> регулярных </w:t>
      </w:r>
      <w:r>
        <w:t>автобусны</w:t>
      </w:r>
      <w:r w:rsidRPr="00B572BD">
        <w:t xml:space="preserve">х перевозок на территории </w:t>
      </w:r>
      <w:r>
        <w:t>муниципального образования</w:t>
      </w:r>
      <w:r w:rsidRPr="00B572BD">
        <w:t xml:space="preserve"> «Город Архангельск»</w:t>
      </w:r>
      <w:r>
        <w:t>, утвержденного решением Архангельской городской Думы от 02.09.2011</w:t>
      </w:r>
      <w:r w:rsidRPr="00B572BD">
        <w:t xml:space="preserve"> № 319</w:t>
      </w:r>
      <w:r>
        <w:t xml:space="preserve">, </w:t>
      </w:r>
      <w:r w:rsidRPr="00EC0862">
        <w:t>отдельно на каждый маршрут.</w:t>
      </w:r>
      <w:r>
        <w:t xml:space="preserve"> Осмотр транспортных средств для составления Актов осуществляется уполномоченными (приказ, доверенность) представителями </w:t>
      </w:r>
      <w:r w:rsidRPr="003910A8">
        <w:rPr>
          <w:b/>
        </w:rPr>
        <w:t>Сторон</w:t>
      </w:r>
      <w:r>
        <w:rPr>
          <w:b/>
        </w:rPr>
        <w:t xml:space="preserve"> </w:t>
      </w:r>
      <w:r>
        <w:t>при предъявлении документа, подтверждающего полномочия.</w:t>
      </w:r>
    </w:p>
    <w:p w:rsidR="005402FC" w:rsidRPr="008F4B41" w:rsidRDefault="005402FC" w:rsidP="005402FC">
      <w:pPr>
        <w:pStyle w:val="a4"/>
        <w:spacing w:after="0"/>
        <w:ind w:left="0" w:firstLine="540"/>
        <w:jc w:val="both"/>
        <w:rPr>
          <w:color w:val="FF0000"/>
        </w:rPr>
      </w:pPr>
      <w:r w:rsidRPr="0000383C">
        <w:t xml:space="preserve">5.4. </w:t>
      </w:r>
      <w:r w:rsidRPr="00FB1B31">
        <w:t xml:space="preserve">Контроль за </w:t>
      </w:r>
      <w:r>
        <w:t>ис</w:t>
      </w:r>
      <w:r w:rsidRPr="00FB1B31">
        <w:t xml:space="preserve">полнением </w:t>
      </w:r>
      <w:r w:rsidRPr="00FB1B31">
        <w:rPr>
          <w:b/>
        </w:rPr>
        <w:t>Исполнителем</w:t>
      </w:r>
      <w:r w:rsidRPr="00FB1B31">
        <w:t xml:space="preserve"> условий настоящего договора </w:t>
      </w:r>
      <w:r>
        <w:t>осуществляет</w:t>
      </w:r>
      <w:r w:rsidRPr="00FB1B31">
        <w:t xml:space="preserve"> </w:t>
      </w:r>
      <w:r>
        <w:t xml:space="preserve">отдел транспорта и </w:t>
      </w:r>
      <w:r w:rsidRPr="00CD6969">
        <w:t>связи управления транспорта и дорожно-мостового хозяйства департамента городского хозяйства</w:t>
      </w:r>
      <w:r w:rsidRPr="00FB1B31">
        <w:t xml:space="preserve"> мэрии города Архангельска. </w:t>
      </w:r>
    </w:p>
    <w:p w:rsidR="005402FC" w:rsidRPr="005E472A" w:rsidRDefault="005402FC" w:rsidP="005402FC">
      <w:pPr>
        <w:autoSpaceDE w:val="0"/>
        <w:autoSpaceDN w:val="0"/>
        <w:adjustRightInd w:val="0"/>
        <w:ind w:firstLine="540"/>
        <w:jc w:val="both"/>
        <w:rPr>
          <w:sz w:val="24"/>
          <w:szCs w:val="24"/>
        </w:rPr>
      </w:pPr>
      <w:r w:rsidRPr="0000383C">
        <w:rPr>
          <w:sz w:val="24"/>
          <w:szCs w:val="24"/>
        </w:rPr>
        <w:t>5.</w:t>
      </w:r>
      <w:r>
        <w:rPr>
          <w:sz w:val="24"/>
          <w:szCs w:val="24"/>
        </w:rPr>
        <w:t>5</w:t>
      </w:r>
      <w:r w:rsidRPr="0000383C">
        <w:rPr>
          <w:sz w:val="24"/>
          <w:szCs w:val="24"/>
        </w:rPr>
        <w:t xml:space="preserve">. Все разногласия, противоречия и споры, которые могут возникать между </w:t>
      </w:r>
      <w:r w:rsidRPr="00B12D2D">
        <w:rPr>
          <w:b/>
          <w:sz w:val="24"/>
          <w:szCs w:val="24"/>
        </w:rPr>
        <w:t>Сторонами</w:t>
      </w:r>
      <w:r w:rsidRPr="00B12D2D">
        <w:rPr>
          <w:sz w:val="24"/>
          <w:szCs w:val="24"/>
        </w:rPr>
        <w:t xml:space="preserve"> из </w:t>
      </w:r>
      <w:r w:rsidRPr="005E472A">
        <w:rPr>
          <w:sz w:val="24"/>
          <w:szCs w:val="24"/>
        </w:rPr>
        <w:t xml:space="preserve">настоящего договора или в связи с ним, регулируются путем переговоров, при </w:t>
      </w:r>
      <w:proofErr w:type="spellStart"/>
      <w:r w:rsidRPr="005E472A">
        <w:rPr>
          <w:sz w:val="24"/>
          <w:szCs w:val="24"/>
        </w:rPr>
        <w:t>недостижении</w:t>
      </w:r>
      <w:proofErr w:type="spellEnd"/>
      <w:r w:rsidRPr="005E472A">
        <w:rPr>
          <w:sz w:val="24"/>
          <w:szCs w:val="24"/>
        </w:rPr>
        <w:t xml:space="preserve"> согласия спор передается на рассмотрение в арбитражный суд Архангельской области.</w:t>
      </w:r>
    </w:p>
    <w:p w:rsidR="005402FC" w:rsidRPr="005E472A" w:rsidRDefault="005402FC" w:rsidP="005402FC">
      <w:pPr>
        <w:pStyle w:val="a4"/>
        <w:spacing w:after="0"/>
        <w:ind w:left="0"/>
        <w:jc w:val="center"/>
        <w:rPr>
          <w:b/>
        </w:rPr>
      </w:pPr>
    </w:p>
    <w:p w:rsidR="005402FC" w:rsidRPr="005E472A" w:rsidRDefault="005402FC" w:rsidP="005402FC">
      <w:pPr>
        <w:widowControl w:val="0"/>
        <w:suppressAutoHyphens/>
        <w:jc w:val="center"/>
        <w:rPr>
          <w:rFonts w:eastAsia="Lucida Sans Unicode" w:cs="Mangal"/>
          <w:b/>
          <w:kern w:val="1"/>
          <w:sz w:val="24"/>
          <w:szCs w:val="24"/>
          <w:lang w:eastAsia="hi-IN" w:bidi="hi-IN"/>
        </w:rPr>
      </w:pPr>
      <w:r w:rsidRPr="005E472A">
        <w:rPr>
          <w:b/>
          <w:sz w:val="24"/>
          <w:szCs w:val="24"/>
        </w:rPr>
        <w:t>6. Юридические адреса Сторон</w:t>
      </w:r>
    </w:p>
    <w:p w:rsidR="005402FC" w:rsidRPr="005E472A" w:rsidRDefault="005402FC" w:rsidP="005402FC">
      <w:pPr>
        <w:widowControl w:val="0"/>
        <w:suppressAutoHyphens/>
        <w:jc w:val="center"/>
        <w:rPr>
          <w:rFonts w:eastAsia="Lucida Sans Unicode" w:cs="Mangal"/>
          <w:b/>
          <w:kern w:val="1"/>
          <w:sz w:val="24"/>
          <w:szCs w:val="24"/>
          <w:lang w:eastAsia="hi-IN" w:bidi="hi-IN"/>
        </w:rPr>
      </w:pPr>
    </w:p>
    <w:tbl>
      <w:tblPr>
        <w:tblW w:w="9746" w:type="dxa"/>
        <w:tblInd w:w="95" w:type="dxa"/>
        <w:tblLayout w:type="fixed"/>
        <w:tblLook w:val="0000"/>
      </w:tblPr>
      <w:tblGrid>
        <w:gridCol w:w="4866"/>
        <w:gridCol w:w="7"/>
        <w:gridCol w:w="4860"/>
        <w:gridCol w:w="13"/>
      </w:tblGrid>
      <w:tr w:rsidR="005402FC" w:rsidRPr="005E472A" w:rsidTr="00AA30F3">
        <w:trPr>
          <w:gridAfter w:val="1"/>
          <w:wAfter w:w="13" w:type="dxa"/>
          <w:trHeight w:val="255"/>
        </w:trPr>
        <w:tc>
          <w:tcPr>
            <w:tcW w:w="4866" w:type="dxa"/>
            <w:tcBorders>
              <w:top w:val="nil"/>
              <w:left w:val="nil"/>
              <w:bottom w:val="nil"/>
              <w:right w:val="nil"/>
            </w:tcBorders>
            <w:vAlign w:val="bottom"/>
          </w:tcPr>
          <w:p w:rsidR="005402FC" w:rsidRPr="005E472A" w:rsidRDefault="005402FC" w:rsidP="00AA30F3">
            <w:pPr>
              <w:jc w:val="center"/>
              <w:rPr>
                <w:b/>
                <w:sz w:val="20"/>
                <w:u w:val="single"/>
              </w:rPr>
            </w:pPr>
            <w:r w:rsidRPr="005E472A">
              <w:rPr>
                <w:b/>
                <w:sz w:val="20"/>
                <w:u w:val="single"/>
              </w:rPr>
              <w:t>ЗАКАЗЧИК</w:t>
            </w:r>
          </w:p>
          <w:p w:rsidR="005402FC" w:rsidRPr="005E472A" w:rsidRDefault="005402FC" w:rsidP="00AA30F3">
            <w:pPr>
              <w:jc w:val="center"/>
              <w:rPr>
                <w:b/>
                <w:sz w:val="20"/>
                <w:u w:val="single"/>
              </w:rPr>
            </w:pPr>
          </w:p>
        </w:tc>
        <w:tc>
          <w:tcPr>
            <w:tcW w:w="4867" w:type="dxa"/>
            <w:gridSpan w:val="2"/>
            <w:tcBorders>
              <w:top w:val="nil"/>
              <w:left w:val="nil"/>
              <w:bottom w:val="nil"/>
              <w:right w:val="nil"/>
            </w:tcBorders>
            <w:vAlign w:val="bottom"/>
          </w:tcPr>
          <w:p w:rsidR="005402FC" w:rsidRPr="005E472A" w:rsidRDefault="005402FC" w:rsidP="00AA30F3">
            <w:pPr>
              <w:jc w:val="center"/>
              <w:rPr>
                <w:b/>
                <w:sz w:val="20"/>
                <w:u w:val="single"/>
              </w:rPr>
            </w:pPr>
            <w:r w:rsidRPr="005E472A">
              <w:rPr>
                <w:b/>
                <w:sz w:val="20"/>
                <w:u w:val="single"/>
              </w:rPr>
              <w:t>ИСПОЛНИТЕЛЬ</w:t>
            </w:r>
          </w:p>
          <w:p w:rsidR="005402FC" w:rsidRPr="005E472A" w:rsidRDefault="005402FC" w:rsidP="00AA30F3">
            <w:pPr>
              <w:jc w:val="center"/>
              <w:rPr>
                <w:b/>
                <w:sz w:val="20"/>
                <w:u w:val="single"/>
              </w:rPr>
            </w:pPr>
          </w:p>
        </w:tc>
      </w:tr>
      <w:tr w:rsidR="005402FC" w:rsidRPr="005E472A" w:rsidTr="00AA30F3">
        <w:trPr>
          <w:gridAfter w:val="1"/>
          <w:wAfter w:w="13" w:type="dxa"/>
          <w:trHeight w:val="255"/>
        </w:trPr>
        <w:tc>
          <w:tcPr>
            <w:tcW w:w="4866" w:type="dxa"/>
            <w:tcBorders>
              <w:top w:val="nil"/>
              <w:left w:val="nil"/>
              <w:bottom w:val="nil"/>
              <w:right w:val="nil"/>
            </w:tcBorders>
            <w:vAlign w:val="bottom"/>
          </w:tcPr>
          <w:p w:rsidR="005402FC" w:rsidRPr="005E472A" w:rsidRDefault="005402FC" w:rsidP="00AA30F3">
            <w:pPr>
              <w:rPr>
                <w:sz w:val="20"/>
              </w:rPr>
            </w:pPr>
            <w:r w:rsidRPr="005E472A">
              <w:rPr>
                <w:sz w:val="20"/>
              </w:rPr>
              <w:t xml:space="preserve">Департамент городского хозяйства </w:t>
            </w:r>
          </w:p>
          <w:p w:rsidR="005402FC" w:rsidRPr="005E472A" w:rsidRDefault="005402FC" w:rsidP="00AA30F3">
            <w:pPr>
              <w:rPr>
                <w:sz w:val="20"/>
              </w:rPr>
            </w:pPr>
            <w:r w:rsidRPr="005E472A">
              <w:rPr>
                <w:sz w:val="20"/>
              </w:rPr>
              <w:t>мэрии города Архангельска</w:t>
            </w:r>
          </w:p>
          <w:p w:rsidR="005402FC" w:rsidRPr="005E472A" w:rsidRDefault="005402FC" w:rsidP="00AA30F3">
            <w:pPr>
              <w:rPr>
                <w:sz w:val="20"/>
              </w:rPr>
            </w:pPr>
            <w:r w:rsidRPr="005E472A">
              <w:rPr>
                <w:sz w:val="20"/>
              </w:rPr>
              <w:t xml:space="preserve">Директор департамента </w:t>
            </w:r>
          </w:p>
        </w:tc>
        <w:tc>
          <w:tcPr>
            <w:tcW w:w="4867" w:type="dxa"/>
            <w:gridSpan w:val="2"/>
            <w:tcBorders>
              <w:top w:val="nil"/>
              <w:left w:val="nil"/>
              <w:bottom w:val="nil"/>
              <w:right w:val="nil"/>
            </w:tcBorders>
          </w:tcPr>
          <w:p w:rsidR="005402FC" w:rsidRPr="005E472A" w:rsidRDefault="005402FC" w:rsidP="00AA30F3">
            <w:pPr>
              <w:rPr>
                <w:sz w:val="20"/>
              </w:rPr>
            </w:pPr>
          </w:p>
        </w:tc>
      </w:tr>
      <w:tr w:rsidR="005402FC" w:rsidRPr="005E472A" w:rsidTr="00AA30F3">
        <w:trPr>
          <w:gridAfter w:val="1"/>
          <w:wAfter w:w="13" w:type="dxa"/>
          <w:trHeight w:val="558"/>
        </w:trPr>
        <w:tc>
          <w:tcPr>
            <w:tcW w:w="4866" w:type="dxa"/>
            <w:tcBorders>
              <w:top w:val="nil"/>
              <w:left w:val="nil"/>
              <w:bottom w:val="nil"/>
              <w:right w:val="nil"/>
            </w:tcBorders>
          </w:tcPr>
          <w:p w:rsidR="005402FC" w:rsidRPr="005E472A" w:rsidRDefault="005402FC" w:rsidP="00AA30F3">
            <w:pPr>
              <w:rPr>
                <w:sz w:val="20"/>
              </w:rPr>
            </w:pPr>
          </w:p>
          <w:p w:rsidR="005402FC" w:rsidRPr="005E472A" w:rsidRDefault="005402FC" w:rsidP="00AA30F3">
            <w:pPr>
              <w:rPr>
                <w:sz w:val="20"/>
              </w:rPr>
            </w:pPr>
            <w:r w:rsidRPr="005E472A">
              <w:rPr>
                <w:sz w:val="20"/>
              </w:rPr>
              <w:t xml:space="preserve">_________________________ </w:t>
            </w:r>
          </w:p>
        </w:tc>
        <w:tc>
          <w:tcPr>
            <w:tcW w:w="4867" w:type="dxa"/>
            <w:gridSpan w:val="2"/>
            <w:tcBorders>
              <w:top w:val="nil"/>
              <w:left w:val="nil"/>
              <w:bottom w:val="nil"/>
              <w:right w:val="nil"/>
            </w:tcBorders>
            <w:vAlign w:val="bottom"/>
          </w:tcPr>
          <w:p w:rsidR="005402FC" w:rsidRPr="005E472A" w:rsidRDefault="005402FC" w:rsidP="00AA30F3">
            <w:pPr>
              <w:rPr>
                <w:rFonts w:ascii="Arial" w:hAnsi="Arial"/>
                <w:sz w:val="20"/>
              </w:rPr>
            </w:pPr>
            <w:r w:rsidRPr="005E472A">
              <w:rPr>
                <w:sz w:val="20"/>
              </w:rPr>
              <w:t>____________________________</w:t>
            </w:r>
          </w:p>
        </w:tc>
      </w:tr>
      <w:tr w:rsidR="005402FC" w:rsidRPr="005E472A" w:rsidTr="00AA30F3">
        <w:trPr>
          <w:gridAfter w:val="1"/>
          <w:wAfter w:w="13" w:type="dxa"/>
          <w:trHeight w:val="255"/>
        </w:trPr>
        <w:tc>
          <w:tcPr>
            <w:tcW w:w="4866" w:type="dxa"/>
            <w:tcBorders>
              <w:top w:val="nil"/>
              <w:left w:val="nil"/>
              <w:bottom w:val="nil"/>
              <w:right w:val="nil"/>
            </w:tcBorders>
            <w:vAlign w:val="bottom"/>
          </w:tcPr>
          <w:p w:rsidR="005402FC" w:rsidRPr="005E472A" w:rsidRDefault="005402FC" w:rsidP="00AA30F3">
            <w:pPr>
              <w:jc w:val="center"/>
              <w:rPr>
                <w:b/>
                <w:sz w:val="20"/>
              </w:rPr>
            </w:pPr>
          </w:p>
        </w:tc>
        <w:tc>
          <w:tcPr>
            <w:tcW w:w="4867" w:type="dxa"/>
            <w:gridSpan w:val="2"/>
            <w:tcBorders>
              <w:top w:val="nil"/>
              <w:left w:val="nil"/>
              <w:bottom w:val="nil"/>
              <w:right w:val="nil"/>
            </w:tcBorders>
            <w:vAlign w:val="bottom"/>
          </w:tcPr>
          <w:p w:rsidR="005402FC" w:rsidRPr="005E472A" w:rsidRDefault="005402FC" w:rsidP="00AA30F3">
            <w:pPr>
              <w:jc w:val="center"/>
              <w:rPr>
                <w:b/>
                <w:sz w:val="20"/>
              </w:rPr>
            </w:pPr>
          </w:p>
        </w:tc>
      </w:tr>
      <w:tr w:rsidR="005402FC" w:rsidRPr="005E472A" w:rsidTr="00AA30F3">
        <w:trPr>
          <w:trHeight w:val="255"/>
        </w:trPr>
        <w:tc>
          <w:tcPr>
            <w:tcW w:w="4873" w:type="dxa"/>
            <w:gridSpan w:val="2"/>
            <w:tcBorders>
              <w:top w:val="nil"/>
              <w:left w:val="nil"/>
              <w:bottom w:val="nil"/>
              <w:right w:val="nil"/>
            </w:tcBorders>
            <w:vAlign w:val="bottom"/>
          </w:tcPr>
          <w:p w:rsidR="005402FC" w:rsidRPr="005E472A" w:rsidRDefault="005402FC" w:rsidP="00AA30F3">
            <w:pPr>
              <w:jc w:val="center"/>
              <w:rPr>
                <w:b/>
                <w:sz w:val="20"/>
                <w:u w:val="single"/>
              </w:rPr>
            </w:pPr>
            <w:r w:rsidRPr="005E472A">
              <w:rPr>
                <w:b/>
                <w:sz w:val="20"/>
                <w:u w:val="single"/>
              </w:rPr>
              <w:t>СОГЛАСОВАНО</w:t>
            </w:r>
          </w:p>
          <w:p w:rsidR="005402FC" w:rsidRPr="005E472A" w:rsidRDefault="005402FC" w:rsidP="00AA30F3">
            <w:pPr>
              <w:jc w:val="center"/>
              <w:rPr>
                <w:b/>
                <w:sz w:val="20"/>
                <w:u w:val="single"/>
              </w:rPr>
            </w:pPr>
          </w:p>
        </w:tc>
        <w:tc>
          <w:tcPr>
            <w:tcW w:w="4873" w:type="dxa"/>
            <w:gridSpan w:val="2"/>
            <w:tcBorders>
              <w:top w:val="nil"/>
              <w:left w:val="nil"/>
              <w:bottom w:val="nil"/>
              <w:right w:val="nil"/>
            </w:tcBorders>
          </w:tcPr>
          <w:p w:rsidR="005402FC" w:rsidRPr="005E472A" w:rsidRDefault="005402FC" w:rsidP="00AA30F3">
            <w:pPr>
              <w:jc w:val="center"/>
              <w:rPr>
                <w:b/>
                <w:sz w:val="20"/>
                <w:u w:val="single"/>
              </w:rPr>
            </w:pPr>
            <w:r w:rsidRPr="005E472A">
              <w:rPr>
                <w:b/>
                <w:sz w:val="20"/>
                <w:u w:val="single"/>
              </w:rPr>
              <w:t>СОГЛАСОВАНО</w:t>
            </w:r>
          </w:p>
          <w:p w:rsidR="005402FC" w:rsidRPr="005E472A" w:rsidRDefault="005402FC" w:rsidP="00AA30F3">
            <w:pPr>
              <w:jc w:val="center"/>
              <w:rPr>
                <w:b/>
                <w:sz w:val="20"/>
                <w:u w:val="single"/>
              </w:rPr>
            </w:pPr>
          </w:p>
        </w:tc>
      </w:tr>
      <w:tr w:rsidR="005402FC" w:rsidRPr="005E472A" w:rsidTr="00AA30F3">
        <w:trPr>
          <w:trHeight w:val="255"/>
        </w:trPr>
        <w:tc>
          <w:tcPr>
            <w:tcW w:w="4873" w:type="dxa"/>
            <w:gridSpan w:val="2"/>
            <w:tcBorders>
              <w:top w:val="nil"/>
              <w:left w:val="nil"/>
              <w:bottom w:val="nil"/>
              <w:right w:val="nil"/>
            </w:tcBorders>
            <w:vAlign w:val="bottom"/>
          </w:tcPr>
          <w:p w:rsidR="005402FC" w:rsidRPr="005E472A" w:rsidRDefault="005402FC" w:rsidP="00AA30F3">
            <w:pPr>
              <w:rPr>
                <w:sz w:val="20"/>
              </w:rPr>
            </w:pPr>
            <w:r w:rsidRPr="005E472A">
              <w:rPr>
                <w:sz w:val="20"/>
              </w:rPr>
              <w:t xml:space="preserve">Управление транспорта и дорожно-мостового хозяйства департамента городского хозяйства </w:t>
            </w:r>
          </w:p>
          <w:p w:rsidR="005402FC" w:rsidRPr="005E472A" w:rsidRDefault="005402FC" w:rsidP="00AA30F3">
            <w:pPr>
              <w:rPr>
                <w:sz w:val="20"/>
              </w:rPr>
            </w:pPr>
            <w:r w:rsidRPr="005E472A">
              <w:rPr>
                <w:sz w:val="20"/>
              </w:rPr>
              <w:t>мэрии города Архангельска</w:t>
            </w:r>
          </w:p>
          <w:p w:rsidR="005402FC" w:rsidRPr="005E472A" w:rsidRDefault="005402FC" w:rsidP="00AA30F3">
            <w:pPr>
              <w:rPr>
                <w:sz w:val="20"/>
              </w:rPr>
            </w:pPr>
            <w:r w:rsidRPr="005E472A">
              <w:rPr>
                <w:sz w:val="20"/>
              </w:rPr>
              <w:t xml:space="preserve">Начальник отдела транспорта и связи </w:t>
            </w:r>
          </w:p>
        </w:tc>
        <w:tc>
          <w:tcPr>
            <w:tcW w:w="4873" w:type="dxa"/>
            <w:gridSpan w:val="2"/>
            <w:tcBorders>
              <w:top w:val="nil"/>
              <w:left w:val="nil"/>
              <w:bottom w:val="nil"/>
              <w:right w:val="nil"/>
            </w:tcBorders>
          </w:tcPr>
          <w:p w:rsidR="005402FC" w:rsidRPr="005E472A" w:rsidRDefault="005402FC" w:rsidP="00AA30F3">
            <w:pPr>
              <w:rPr>
                <w:sz w:val="20"/>
              </w:rPr>
            </w:pPr>
            <w:proofErr w:type="spellStart"/>
            <w:r w:rsidRPr="005E472A">
              <w:rPr>
                <w:sz w:val="20"/>
              </w:rPr>
              <w:t>Муниципально-правовой</w:t>
            </w:r>
            <w:proofErr w:type="spellEnd"/>
            <w:r w:rsidRPr="005E472A">
              <w:rPr>
                <w:sz w:val="20"/>
              </w:rPr>
              <w:t xml:space="preserve"> департамент </w:t>
            </w:r>
          </w:p>
          <w:p w:rsidR="005402FC" w:rsidRPr="005E472A" w:rsidRDefault="005402FC" w:rsidP="00AA30F3">
            <w:pPr>
              <w:rPr>
                <w:sz w:val="20"/>
              </w:rPr>
            </w:pPr>
            <w:r w:rsidRPr="005E472A">
              <w:rPr>
                <w:sz w:val="20"/>
              </w:rPr>
              <w:t>мэрии города Архангельска</w:t>
            </w:r>
          </w:p>
          <w:p w:rsidR="005402FC" w:rsidRPr="005E472A" w:rsidRDefault="005402FC" w:rsidP="00AA30F3">
            <w:pPr>
              <w:rPr>
                <w:sz w:val="20"/>
              </w:rPr>
            </w:pPr>
          </w:p>
        </w:tc>
      </w:tr>
      <w:tr w:rsidR="005402FC" w:rsidRPr="005E472A" w:rsidTr="00AA30F3">
        <w:trPr>
          <w:trHeight w:val="558"/>
        </w:trPr>
        <w:tc>
          <w:tcPr>
            <w:tcW w:w="4873" w:type="dxa"/>
            <w:gridSpan w:val="2"/>
            <w:tcBorders>
              <w:top w:val="nil"/>
              <w:left w:val="nil"/>
              <w:bottom w:val="nil"/>
              <w:right w:val="nil"/>
            </w:tcBorders>
          </w:tcPr>
          <w:p w:rsidR="005402FC" w:rsidRPr="005E472A" w:rsidRDefault="005402FC" w:rsidP="00AA30F3">
            <w:pPr>
              <w:rPr>
                <w:sz w:val="20"/>
              </w:rPr>
            </w:pPr>
          </w:p>
          <w:p w:rsidR="005402FC" w:rsidRPr="005E472A" w:rsidRDefault="005402FC" w:rsidP="00AA30F3">
            <w:pPr>
              <w:rPr>
                <w:sz w:val="20"/>
              </w:rPr>
            </w:pPr>
            <w:r w:rsidRPr="005E472A">
              <w:rPr>
                <w:sz w:val="20"/>
              </w:rPr>
              <w:t xml:space="preserve">_________________________ </w:t>
            </w:r>
          </w:p>
        </w:tc>
        <w:tc>
          <w:tcPr>
            <w:tcW w:w="4873" w:type="dxa"/>
            <w:gridSpan w:val="2"/>
            <w:tcBorders>
              <w:top w:val="nil"/>
              <w:left w:val="nil"/>
              <w:bottom w:val="nil"/>
              <w:right w:val="nil"/>
            </w:tcBorders>
          </w:tcPr>
          <w:p w:rsidR="005402FC" w:rsidRPr="005E472A" w:rsidRDefault="005402FC" w:rsidP="00AA30F3">
            <w:pPr>
              <w:rPr>
                <w:sz w:val="20"/>
              </w:rPr>
            </w:pPr>
          </w:p>
          <w:p w:rsidR="005402FC" w:rsidRPr="005E472A" w:rsidRDefault="005402FC" w:rsidP="00AA30F3">
            <w:pPr>
              <w:rPr>
                <w:sz w:val="20"/>
              </w:rPr>
            </w:pPr>
            <w:r w:rsidRPr="005E472A">
              <w:rPr>
                <w:sz w:val="20"/>
              </w:rPr>
              <w:t xml:space="preserve">_________________________ </w:t>
            </w:r>
          </w:p>
        </w:tc>
      </w:tr>
    </w:tbl>
    <w:p w:rsidR="005402FC" w:rsidRPr="005E472A" w:rsidRDefault="005402FC" w:rsidP="005402FC">
      <w:pPr>
        <w:jc w:val="both"/>
        <w:rPr>
          <w:color w:val="339966"/>
        </w:rPr>
      </w:pPr>
    </w:p>
    <w:p w:rsidR="005402FC" w:rsidRPr="005E472A" w:rsidRDefault="005402FC" w:rsidP="005402FC">
      <w:pPr>
        <w:autoSpaceDE w:val="0"/>
        <w:autoSpaceDN w:val="0"/>
        <w:adjustRightInd w:val="0"/>
        <w:jc w:val="center"/>
        <w:rPr>
          <w:b/>
          <w:bCs/>
          <w:color w:val="000000"/>
          <w:sz w:val="24"/>
          <w:szCs w:val="24"/>
        </w:rPr>
      </w:pPr>
      <w:r w:rsidRPr="005E472A">
        <w:rPr>
          <w:b/>
          <w:bCs/>
          <w:color w:val="000000"/>
          <w:sz w:val="24"/>
          <w:szCs w:val="24"/>
        </w:rPr>
        <w:t>Акт № ___</w:t>
      </w:r>
    </w:p>
    <w:p w:rsidR="005402FC" w:rsidRPr="005E472A" w:rsidRDefault="005402FC" w:rsidP="005402FC">
      <w:pPr>
        <w:autoSpaceDE w:val="0"/>
        <w:autoSpaceDN w:val="0"/>
        <w:adjustRightInd w:val="0"/>
        <w:jc w:val="center"/>
        <w:rPr>
          <w:b/>
          <w:bCs/>
          <w:color w:val="000000"/>
          <w:sz w:val="24"/>
          <w:szCs w:val="24"/>
        </w:rPr>
      </w:pPr>
      <w:r w:rsidRPr="005E472A">
        <w:rPr>
          <w:b/>
          <w:bCs/>
          <w:color w:val="000000"/>
          <w:sz w:val="24"/>
          <w:szCs w:val="24"/>
        </w:rPr>
        <w:t>осмотра транспортных средств</w:t>
      </w:r>
    </w:p>
    <w:p w:rsidR="005402FC" w:rsidRPr="005E472A" w:rsidRDefault="005402FC" w:rsidP="005402FC">
      <w:pPr>
        <w:autoSpaceDE w:val="0"/>
        <w:autoSpaceDN w:val="0"/>
        <w:adjustRightInd w:val="0"/>
        <w:jc w:val="center"/>
        <w:rPr>
          <w:b/>
          <w:bCs/>
          <w:color w:val="000000"/>
          <w:sz w:val="24"/>
          <w:szCs w:val="24"/>
        </w:rPr>
      </w:pPr>
      <w:r w:rsidRPr="005E472A">
        <w:rPr>
          <w:b/>
          <w:bCs/>
          <w:color w:val="000000"/>
          <w:sz w:val="24"/>
          <w:szCs w:val="24"/>
        </w:rPr>
        <w:t>марш</w:t>
      </w:r>
      <w:r>
        <w:rPr>
          <w:b/>
          <w:bCs/>
          <w:color w:val="000000"/>
          <w:sz w:val="24"/>
          <w:szCs w:val="24"/>
        </w:rPr>
        <w:t>рута № 1 «ЖД Вокзал – ул. Кедрова»</w:t>
      </w:r>
    </w:p>
    <w:p w:rsidR="005402FC" w:rsidRDefault="005402FC" w:rsidP="005402FC">
      <w:pPr>
        <w:jc w:val="center"/>
        <w:rPr>
          <w:sz w:val="24"/>
          <w:szCs w:val="24"/>
        </w:rPr>
      </w:pPr>
      <w:r w:rsidRPr="005E472A">
        <w:rPr>
          <w:sz w:val="24"/>
          <w:szCs w:val="24"/>
        </w:rPr>
        <w:t>(является неотъемлемой частью договора от «____»__________ 201</w:t>
      </w:r>
      <w:r>
        <w:rPr>
          <w:sz w:val="24"/>
          <w:szCs w:val="24"/>
        </w:rPr>
        <w:t>5</w:t>
      </w:r>
      <w:r w:rsidRPr="005E472A">
        <w:rPr>
          <w:sz w:val="24"/>
          <w:szCs w:val="24"/>
        </w:rPr>
        <w:t xml:space="preserve"> г. № А0</w:t>
      </w:r>
      <w:r>
        <w:rPr>
          <w:sz w:val="24"/>
          <w:szCs w:val="24"/>
        </w:rPr>
        <w:t>20</w:t>
      </w:r>
      <w:r w:rsidRPr="005E472A">
        <w:rPr>
          <w:sz w:val="24"/>
          <w:szCs w:val="24"/>
        </w:rPr>
        <w:t xml:space="preserve"> </w:t>
      </w:r>
    </w:p>
    <w:p w:rsidR="005402FC" w:rsidRPr="005E472A" w:rsidRDefault="005402FC" w:rsidP="005402FC">
      <w:pPr>
        <w:jc w:val="center"/>
        <w:rPr>
          <w:sz w:val="24"/>
          <w:szCs w:val="24"/>
        </w:rPr>
      </w:pPr>
      <w:r w:rsidRPr="005E472A">
        <w:rPr>
          <w:sz w:val="24"/>
          <w:szCs w:val="24"/>
        </w:rPr>
        <w:t xml:space="preserve">на </w:t>
      </w:r>
      <w:r>
        <w:rPr>
          <w:sz w:val="24"/>
          <w:szCs w:val="24"/>
        </w:rPr>
        <w:t>организацию</w:t>
      </w:r>
      <w:r w:rsidRPr="005E472A">
        <w:rPr>
          <w:sz w:val="24"/>
          <w:szCs w:val="24"/>
        </w:rPr>
        <w:t xml:space="preserve"> регулярных </w:t>
      </w:r>
      <w:r>
        <w:rPr>
          <w:sz w:val="24"/>
          <w:szCs w:val="24"/>
        </w:rPr>
        <w:t>автобусны</w:t>
      </w:r>
      <w:r w:rsidRPr="005E472A">
        <w:rPr>
          <w:sz w:val="24"/>
          <w:szCs w:val="24"/>
        </w:rPr>
        <w:t>х перевозок на территории муниципального образования «Город Архангельск»)</w:t>
      </w:r>
    </w:p>
    <w:p w:rsidR="005402FC" w:rsidRPr="005E472A" w:rsidRDefault="005402FC" w:rsidP="005402FC">
      <w:pPr>
        <w:jc w:val="center"/>
        <w:rPr>
          <w:sz w:val="24"/>
          <w:szCs w:val="24"/>
        </w:rPr>
      </w:pPr>
    </w:p>
    <w:p w:rsidR="005402FC" w:rsidRPr="005E472A" w:rsidRDefault="005402FC" w:rsidP="005402FC">
      <w:pPr>
        <w:rPr>
          <w:sz w:val="24"/>
          <w:szCs w:val="24"/>
        </w:rPr>
      </w:pPr>
      <w:r w:rsidRPr="005E472A">
        <w:rPr>
          <w:sz w:val="24"/>
          <w:szCs w:val="24"/>
        </w:rPr>
        <w:t>Дата осмотра транспортных средств «____» ________________ 201</w:t>
      </w:r>
      <w:r>
        <w:rPr>
          <w:sz w:val="24"/>
          <w:szCs w:val="24"/>
        </w:rPr>
        <w:t>__</w:t>
      </w:r>
      <w:r w:rsidRPr="005E472A">
        <w:rPr>
          <w:sz w:val="24"/>
          <w:szCs w:val="24"/>
        </w:rPr>
        <w:t xml:space="preserve"> г.</w:t>
      </w:r>
    </w:p>
    <w:p w:rsidR="005402FC" w:rsidRPr="005E472A" w:rsidRDefault="005402FC" w:rsidP="005402FC">
      <w:pPr>
        <w:rPr>
          <w:sz w:val="24"/>
          <w:szCs w:val="24"/>
        </w:rPr>
      </w:pPr>
    </w:p>
    <w:p w:rsidR="005402FC" w:rsidRPr="005E472A" w:rsidRDefault="005402FC" w:rsidP="005402FC">
      <w:pPr>
        <w:rPr>
          <w:sz w:val="24"/>
          <w:szCs w:val="24"/>
        </w:rPr>
      </w:pPr>
      <w:r w:rsidRPr="005E472A">
        <w:rPr>
          <w:sz w:val="24"/>
          <w:szCs w:val="24"/>
        </w:rPr>
        <w:t>Представитель организатора конкурса  (должность, ФИО) ___________________________</w:t>
      </w:r>
    </w:p>
    <w:p w:rsidR="005402FC" w:rsidRPr="005E472A" w:rsidRDefault="005402FC" w:rsidP="005402FC">
      <w:pPr>
        <w:rPr>
          <w:sz w:val="24"/>
          <w:szCs w:val="24"/>
        </w:rPr>
      </w:pPr>
      <w:r w:rsidRPr="005E472A">
        <w:rPr>
          <w:sz w:val="24"/>
          <w:szCs w:val="24"/>
        </w:rPr>
        <w:t>_____________________________________________________________________________</w:t>
      </w:r>
    </w:p>
    <w:p w:rsidR="005402FC" w:rsidRPr="005E472A" w:rsidRDefault="005402FC" w:rsidP="005402FC">
      <w:pPr>
        <w:rPr>
          <w:sz w:val="24"/>
          <w:szCs w:val="24"/>
        </w:rPr>
      </w:pPr>
      <w:r w:rsidRPr="005E472A">
        <w:rPr>
          <w:sz w:val="24"/>
          <w:szCs w:val="24"/>
        </w:rPr>
        <w:t>Представитель перевозчика (должность, ФИО)_____________________________________</w:t>
      </w:r>
    </w:p>
    <w:p w:rsidR="005402FC" w:rsidRPr="005E472A" w:rsidRDefault="005402FC" w:rsidP="005402FC">
      <w:pPr>
        <w:rPr>
          <w:sz w:val="24"/>
          <w:szCs w:val="24"/>
        </w:rPr>
      </w:pPr>
      <w:r w:rsidRPr="005E472A">
        <w:rPr>
          <w:sz w:val="24"/>
          <w:szCs w:val="24"/>
        </w:rPr>
        <w:t>_____________________________________________________________________________</w:t>
      </w:r>
    </w:p>
    <w:p w:rsidR="005402FC" w:rsidRPr="005E472A" w:rsidRDefault="005402FC" w:rsidP="005402FC">
      <w:pPr>
        <w:rPr>
          <w:color w:val="000000"/>
        </w:rPr>
      </w:pP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980"/>
        <w:gridCol w:w="2340"/>
        <w:gridCol w:w="1620"/>
        <w:gridCol w:w="1980"/>
        <w:gridCol w:w="1620"/>
      </w:tblGrid>
      <w:tr w:rsidR="005402FC" w:rsidRPr="005E472A" w:rsidTr="00AA30F3">
        <w:tc>
          <w:tcPr>
            <w:tcW w:w="540" w:type="dxa"/>
            <w:vAlign w:val="center"/>
          </w:tcPr>
          <w:p w:rsidR="005402FC" w:rsidRPr="005E472A" w:rsidRDefault="005402FC" w:rsidP="00AA30F3">
            <w:pPr>
              <w:autoSpaceDE w:val="0"/>
              <w:autoSpaceDN w:val="0"/>
              <w:adjustRightInd w:val="0"/>
              <w:jc w:val="center"/>
              <w:rPr>
                <w:b/>
                <w:bCs/>
                <w:sz w:val="20"/>
              </w:rPr>
            </w:pPr>
            <w:r w:rsidRPr="005E472A">
              <w:rPr>
                <w:b/>
                <w:bCs/>
                <w:sz w:val="20"/>
              </w:rPr>
              <w:t xml:space="preserve">№ </w:t>
            </w:r>
            <w:r w:rsidRPr="005E472A">
              <w:rPr>
                <w:b/>
                <w:bCs/>
                <w:sz w:val="20"/>
              </w:rPr>
              <w:lastRenderedPageBreak/>
              <w:t>п/п</w:t>
            </w:r>
          </w:p>
        </w:tc>
        <w:tc>
          <w:tcPr>
            <w:tcW w:w="1980" w:type="dxa"/>
            <w:vAlign w:val="center"/>
          </w:tcPr>
          <w:p w:rsidR="005402FC" w:rsidRPr="005E472A" w:rsidRDefault="005402FC" w:rsidP="00AA30F3">
            <w:pPr>
              <w:autoSpaceDE w:val="0"/>
              <w:autoSpaceDN w:val="0"/>
              <w:adjustRightInd w:val="0"/>
              <w:jc w:val="center"/>
              <w:rPr>
                <w:b/>
                <w:bCs/>
                <w:sz w:val="20"/>
              </w:rPr>
            </w:pPr>
            <w:r w:rsidRPr="005E472A">
              <w:rPr>
                <w:b/>
                <w:bCs/>
                <w:sz w:val="20"/>
              </w:rPr>
              <w:lastRenderedPageBreak/>
              <w:t xml:space="preserve">Марка и модель </w:t>
            </w:r>
            <w:r w:rsidRPr="005E472A">
              <w:rPr>
                <w:b/>
                <w:bCs/>
                <w:sz w:val="20"/>
              </w:rPr>
              <w:lastRenderedPageBreak/>
              <w:t>транспортного средства, заявленного на конкурс</w:t>
            </w:r>
          </w:p>
        </w:tc>
        <w:tc>
          <w:tcPr>
            <w:tcW w:w="2340" w:type="dxa"/>
            <w:vAlign w:val="center"/>
          </w:tcPr>
          <w:p w:rsidR="005402FC" w:rsidRPr="005E472A" w:rsidRDefault="005402FC" w:rsidP="00AA30F3">
            <w:pPr>
              <w:autoSpaceDE w:val="0"/>
              <w:autoSpaceDN w:val="0"/>
              <w:adjustRightInd w:val="0"/>
              <w:jc w:val="center"/>
              <w:rPr>
                <w:b/>
                <w:bCs/>
                <w:sz w:val="20"/>
              </w:rPr>
            </w:pPr>
            <w:r w:rsidRPr="005E472A">
              <w:rPr>
                <w:b/>
                <w:bCs/>
                <w:sz w:val="20"/>
              </w:rPr>
              <w:lastRenderedPageBreak/>
              <w:t xml:space="preserve">Государственный </w:t>
            </w:r>
            <w:r w:rsidRPr="005E472A">
              <w:rPr>
                <w:b/>
                <w:bCs/>
                <w:sz w:val="20"/>
              </w:rPr>
              <w:lastRenderedPageBreak/>
              <w:t>регистрационный номер транспортного средства, заявленного на конкурс</w:t>
            </w:r>
          </w:p>
        </w:tc>
        <w:tc>
          <w:tcPr>
            <w:tcW w:w="1620" w:type="dxa"/>
            <w:vAlign w:val="center"/>
          </w:tcPr>
          <w:p w:rsidR="005402FC" w:rsidRPr="005E472A" w:rsidRDefault="005402FC" w:rsidP="00AA30F3">
            <w:pPr>
              <w:autoSpaceDE w:val="0"/>
              <w:autoSpaceDN w:val="0"/>
              <w:adjustRightInd w:val="0"/>
              <w:jc w:val="center"/>
              <w:rPr>
                <w:b/>
                <w:bCs/>
                <w:sz w:val="20"/>
              </w:rPr>
            </w:pPr>
            <w:r w:rsidRPr="005E472A">
              <w:rPr>
                <w:b/>
                <w:bCs/>
                <w:sz w:val="20"/>
              </w:rPr>
              <w:lastRenderedPageBreak/>
              <w:t xml:space="preserve">Наличие </w:t>
            </w:r>
            <w:r w:rsidRPr="005E472A">
              <w:rPr>
                <w:b/>
                <w:bCs/>
                <w:sz w:val="20"/>
              </w:rPr>
              <w:lastRenderedPageBreak/>
              <w:t>транспортного средства у победителя конкурса</w:t>
            </w:r>
          </w:p>
        </w:tc>
        <w:tc>
          <w:tcPr>
            <w:tcW w:w="1980" w:type="dxa"/>
            <w:vAlign w:val="center"/>
          </w:tcPr>
          <w:p w:rsidR="005402FC" w:rsidRPr="005E472A" w:rsidRDefault="005402FC" w:rsidP="00AA30F3">
            <w:pPr>
              <w:autoSpaceDE w:val="0"/>
              <w:autoSpaceDN w:val="0"/>
              <w:adjustRightInd w:val="0"/>
              <w:jc w:val="center"/>
              <w:rPr>
                <w:b/>
                <w:bCs/>
                <w:sz w:val="20"/>
              </w:rPr>
            </w:pPr>
            <w:r w:rsidRPr="005E472A">
              <w:rPr>
                <w:b/>
                <w:bCs/>
                <w:sz w:val="20"/>
              </w:rPr>
              <w:lastRenderedPageBreak/>
              <w:t xml:space="preserve">Готовность </w:t>
            </w:r>
            <w:r w:rsidRPr="005E472A">
              <w:rPr>
                <w:b/>
                <w:bCs/>
                <w:sz w:val="20"/>
              </w:rPr>
              <w:lastRenderedPageBreak/>
              <w:t>транспортного средства к работе по договору с мэрией города Архангельска</w:t>
            </w:r>
          </w:p>
        </w:tc>
        <w:tc>
          <w:tcPr>
            <w:tcW w:w="1620" w:type="dxa"/>
            <w:vAlign w:val="center"/>
          </w:tcPr>
          <w:p w:rsidR="005402FC" w:rsidRPr="005E472A" w:rsidRDefault="005402FC" w:rsidP="00AA30F3">
            <w:pPr>
              <w:autoSpaceDE w:val="0"/>
              <w:autoSpaceDN w:val="0"/>
              <w:adjustRightInd w:val="0"/>
              <w:jc w:val="center"/>
              <w:rPr>
                <w:b/>
                <w:bCs/>
                <w:sz w:val="20"/>
              </w:rPr>
            </w:pPr>
            <w:r w:rsidRPr="005E472A">
              <w:rPr>
                <w:b/>
                <w:bCs/>
                <w:sz w:val="20"/>
              </w:rPr>
              <w:lastRenderedPageBreak/>
              <w:t>Примечание</w:t>
            </w:r>
          </w:p>
        </w:tc>
      </w:tr>
      <w:tr w:rsidR="005402FC" w:rsidRPr="005E472A" w:rsidTr="00AA30F3">
        <w:tc>
          <w:tcPr>
            <w:tcW w:w="10080" w:type="dxa"/>
            <w:gridSpan w:val="6"/>
            <w:vAlign w:val="center"/>
          </w:tcPr>
          <w:p w:rsidR="005402FC" w:rsidRPr="005E472A" w:rsidRDefault="005402FC" w:rsidP="00AA30F3">
            <w:pPr>
              <w:autoSpaceDE w:val="0"/>
              <w:autoSpaceDN w:val="0"/>
              <w:adjustRightInd w:val="0"/>
              <w:jc w:val="center"/>
              <w:rPr>
                <w:b/>
                <w:bCs/>
                <w:sz w:val="24"/>
                <w:szCs w:val="24"/>
              </w:rPr>
            </w:pPr>
            <w:r w:rsidRPr="005E472A">
              <w:rPr>
                <w:b/>
                <w:bCs/>
                <w:sz w:val="24"/>
                <w:szCs w:val="24"/>
              </w:rPr>
              <w:lastRenderedPageBreak/>
              <w:t>Основное транспортное средство</w:t>
            </w:r>
          </w:p>
        </w:tc>
      </w:tr>
      <w:tr w:rsidR="005402FC" w:rsidRPr="005E472A" w:rsidTr="00AA30F3">
        <w:tc>
          <w:tcPr>
            <w:tcW w:w="540" w:type="dxa"/>
            <w:vAlign w:val="center"/>
          </w:tcPr>
          <w:p w:rsidR="005402FC" w:rsidRPr="005E472A" w:rsidRDefault="005402FC" w:rsidP="00AA30F3">
            <w:pPr>
              <w:autoSpaceDE w:val="0"/>
              <w:autoSpaceDN w:val="0"/>
              <w:adjustRightInd w:val="0"/>
              <w:jc w:val="center"/>
              <w:rPr>
                <w:bCs/>
                <w:sz w:val="24"/>
                <w:szCs w:val="24"/>
              </w:rPr>
            </w:pPr>
            <w:r w:rsidRPr="005E472A">
              <w:rPr>
                <w:bCs/>
                <w:sz w:val="24"/>
                <w:szCs w:val="24"/>
              </w:rPr>
              <w:t>1</w:t>
            </w:r>
          </w:p>
        </w:tc>
        <w:tc>
          <w:tcPr>
            <w:tcW w:w="1980" w:type="dxa"/>
          </w:tcPr>
          <w:p w:rsidR="005402FC" w:rsidRPr="005E472A" w:rsidRDefault="005402FC" w:rsidP="00AA30F3">
            <w:pPr>
              <w:autoSpaceDE w:val="0"/>
              <w:autoSpaceDN w:val="0"/>
              <w:adjustRightInd w:val="0"/>
              <w:jc w:val="center"/>
              <w:rPr>
                <w:bCs/>
                <w:sz w:val="24"/>
                <w:szCs w:val="24"/>
              </w:rPr>
            </w:pPr>
          </w:p>
        </w:tc>
        <w:tc>
          <w:tcPr>
            <w:tcW w:w="2340" w:type="dxa"/>
          </w:tcPr>
          <w:p w:rsidR="005402FC" w:rsidRPr="005E472A" w:rsidRDefault="005402FC" w:rsidP="00AA30F3">
            <w:pPr>
              <w:autoSpaceDE w:val="0"/>
              <w:autoSpaceDN w:val="0"/>
              <w:adjustRightInd w:val="0"/>
              <w:jc w:val="center"/>
              <w:rPr>
                <w:bCs/>
                <w:sz w:val="24"/>
                <w:szCs w:val="24"/>
              </w:rPr>
            </w:pPr>
          </w:p>
        </w:tc>
        <w:tc>
          <w:tcPr>
            <w:tcW w:w="1620" w:type="dxa"/>
          </w:tcPr>
          <w:p w:rsidR="005402FC" w:rsidRPr="005E472A" w:rsidRDefault="005402FC" w:rsidP="00AA30F3">
            <w:pPr>
              <w:autoSpaceDE w:val="0"/>
              <w:autoSpaceDN w:val="0"/>
              <w:adjustRightInd w:val="0"/>
              <w:jc w:val="center"/>
              <w:rPr>
                <w:bCs/>
                <w:sz w:val="24"/>
                <w:szCs w:val="24"/>
              </w:rPr>
            </w:pPr>
          </w:p>
        </w:tc>
        <w:tc>
          <w:tcPr>
            <w:tcW w:w="1980" w:type="dxa"/>
          </w:tcPr>
          <w:p w:rsidR="005402FC" w:rsidRPr="005E472A" w:rsidRDefault="005402FC" w:rsidP="00AA30F3">
            <w:pPr>
              <w:autoSpaceDE w:val="0"/>
              <w:autoSpaceDN w:val="0"/>
              <w:adjustRightInd w:val="0"/>
              <w:jc w:val="center"/>
              <w:rPr>
                <w:bCs/>
                <w:sz w:val="24"/>
                <w:szCs w:val="24"/>
              </w:rPr>
            </w:pPr>
          </w:p>
        </w:tc>
        <w:tc>
          <w:tcPr>
            <w:tcW w:w="1620" w:type="dxa"/>
          </w:tcPr>
          <w:p w:rsidR="005402FC" w:rsidRPr="005E472A" w:rsidRDefault="005402FC" w:rsidP="00AA30F3">
            <w:pPr>
              <w:autoSpaceDE w:val="0"/>
              <w:autoSpaceDN w:val="0"/>
              <w:adjustRightInd w:val="0"/>
              <w:jc w:val="center"/>
              <w:rPr>
                <w:bCs/>
                <w:sz w:val="24"/>
                <w:szCs w:val="24"/>
              </w:rPr>
            </w:pPr>
          </w:p>
        </w:tc>
      </w:tr>
      <w:tr w:rsidR="005402FC" w:rsidRPr="005E472A" w:rsidTr="00AA30F3">
        <w:tc>
          <w:tcPr>
            <w:tcW w:w="540" w:type="dxa"/>
            <w:vAlign w:val="center"/>
          </w:tcPr>
          <w:p w:rsidR="005402FC" w:rsidRPr="005E472A" w:rsidRDefault="005402FC" w:rsidP="00AA30F3">
            <w:pPr>
              <w:autoSpaceDE w:val="0"/>
              <w:autoSpaceDN w:val="0"/>
              <w:adjustRightInd w:val="0"/>
              <w:jc w:val="center"/>
              <w:rPr>
                <w:bCs/>
                <w:sz w:val="24"/>
                <w:szCs w:val="24"/>
              </w:rPr>
            </w:pPr>
            <w:r w:rsidRPr="005E472A">
              <w:rPr>
                <w:bCs/>
                <w:sz w:val="24"/>
                <w:szCs w:val="24"/>
              </w:rPr>
              <w:t>2</w:t>
            </w:r>
          </w:p>
        </w:tc>
        <w:tc>
          <w:tcPr>
            <w:tcW w:w="1980" w:type="dxa"/>
          </w:tcPr>
          <w:p w:rsidR="005402FC" w:rsidRPr="005E472A" w:rsidRDefault="005402FC" w:rsidP="00AA30F3">
            <w:pPr>
              <w:autoSpaceDE w:val="0"/>
              <w:autoSpaceDN w:val="0"/>
              <w:adjustRightInd w:val="0"/>
              <w:jc w:val="center"/>
              <w:rPr>
                <w:bCs/>
                <w:sz w:val="24"/>
                <w:szCs w:val="24"/>
              </w:rPr>
            </w:pPr>
          </w:p>
        </w:tc>
        <w:tc>
          <w:tcPr>
            <w:tcW w:w="2340" w:type="dxa"/>
          </w:tcPr>
          <w:p w:rsidR="005402FC" w:rsidRPr="005E472A" w:rsidRDefault="005402FC" w:rsidP="00AA30F3">
            <w:pPr>
              <w:autoSpaceDE w:val="0"/>
              <w:autoSpaceDN w:val="0"/>
              <w:adjustRightInd w:val="0"/>
              <w:jc w:val="center"/>
              <w:rPr>
                <w:bCs/>
                <w:sz w:val="24"/>
                <w:szCs w:val="24"/>
              </w:rPr>
            </w:pPr>
          </w:p>
        </w:tc>
        <w:tc>
          <w:tcPr>
            <w:tcW w:w="1620" w:type="dxa"/>
          </w:tcPr>
          <w:p w:rsidR="005402FC" w:rsidRPr="005E472A" w:rsidRDefault="005402FC" w:rsidP="00AA30F3">
            <w:pPr>
              <w:autoSpaceDE w:val="0"/>
              <w:autoSpaceDN w:val="0"/>
              <w:adjustRightInd w:val="0"/>
              <w:jc w:val="center"/>
              <w:rPr>
                <w:bCs/>
                <w:sz w:val="24"/>
                <w:szCs w:val="24"/>
              </w:rPr>
            </w:pPr>
          </w:p>
        </w:tc>
        <w:tc>
          <w:tcPr>
            <w:tcW w:w="1980" w:type="dxa"/>
          </w:tcPr>
          <w:p w:rsidR="005402FC" w:rsidRPr="005E472A" w:rsidRDefault="005402FC" w:rsidP="00AA30F3">
            <w:pPr>
              <w:autoSpaceDE w:val="0"/>
              <w:autoSpaceDN w:val="0"/>
              <w:adjustRightInd w:val="0"/>
              <w:jc w:val="center"/>
              <w:rPr>
                <w:bCs/>
                <w:sz w:val="24"/>
                <w:szCs w:val="24"/>
              </w:rPr>
            </w:pPr>
          </w:p>
        </w:tc>
        <w:tc>
          <w:tcPr>
            <w:tcW w:w="1620" w:type="dxa"/>
          </w:tcPr>
          <w:p w:rsidR="005402FC" w:rsidRPr="005E472A" w:rsidRDefault="005402FC" w:rsidP="00AA30F3">
            <w:pPr>
              <w:autoSpaceDE w:val="0"/>
              <w:autoSpaceDN w:val="0"/>
              <w:adjustRightInd w:val="0"/>
              <w:jc w:val="center"/>
              <w:rPr>
                <w:bCs/>
                <w:sz w:val="24"/>
                <w:szCs w:val="24"/>
              </w:rPr>
            </w:pPr>
          </w:p>
        </w:tc>
      </w:tr>
      <w:tr w:rsidR="005402FC" w:rsidRPr="005E472A" w:rsidTr="00AA30F3">
        <w:tc>
          <w:tcPr>
            <w:tcW w:w="540" w:type="dxa"/>
            <w:vAlign w:val="center"/>
          </w:tcPr>
          <w:p w:rsidR="005402FC" w:rsidRPr="005E472A" w:rsidRDefault="005402FC" w:rsidP="00AA30F3">
            <w:pPr>
              <w:autoSpaceDE w:val="0"/>
              <w:autoSpaceDN w:val="0"/>
              <w:adjustRightInd w:val="0"/>
              <w:jc w:val="center"/>
              <w:rPr>
                <w:bCs/>
                <w:sz w:val="24"/>
                <w:szCs w:val="24"/>
              </w:rPr>
            </w:pPr>
            <w:r w:rsidRPr="005E472A">
              <w:rPr>
                <w:bCs/>
                <w:sz w:val="24"/>
                <w:szCs w:val="24"/>
              </w:rPr>
              <w:t>…</w:t>
            </w:r>
          </w:p>
        </w:tc>
        <w:tc>
          <w:tcPr>
            <w:tcW w:w="1980" w:type="dxa"/>
          </w:tcPr>
          <w:p w:rsidR="005402FC" w:rsidRPr="005E472A" w:rsidRDefault="005402FC" w:rsidP="00AA30F3">
            <w:pPr>
              <w:autoSpaceDE w:val="0"/>
              <w:autoSpaceDN w:val="0"/>
              <w:adjustRightInd w:val="0"/>
              <w:jc w:val="center"/>
              <w:rPr>
                <w:bCs/>
                <w:sz w:val="24"/>
                <w:szCs w:val="24"/>
              </w:rPr>
            </w:pPr>
          </w:p>
        </w:tc>
        <w:tc>
          <w:tcPr>
            <w:tcW w:w="2340" w:type="dxa"/>
          </w:tcPr>
          <w:p w:rsidR="005402FC" w:rsidRPr="005E472A" w:rsidRDefault="005402FC" w:rsidP="00AA30F3">
            <w:pPr>
              <w:autoSpaceDE w:val="0"/>
              <w:autoSpaceDN w:val="0"/>
              <w:adjustRightInd w:val="0"/>
              <w:jc w:val="center"/>
              <w:rPr>
                <w:bCs/>
                <w:sz w:val="24"/>
                <w:szCs w:val="24"/>
              </w:rPr>
            </w:pPr>
          </w:p>
        </w:tc>
        <w:tc>
          <w:tcPr>
            <w:tcW w:w="1620" w:type="dxa"/>
          </w:tcPr>
          <w:p w:rsidR="005402FC" w:rsidRPr="005E472A" w:rsidRDefault="005402FC" w:rsidP="00AA30F3">
            <w:pPr>
              <w:autoSpaceDE w:val="0"/>
              <w:autoSpaceDN w:val="0"/>
              <w:adjustRightInd w:val="0"/>
              <w:jc w:val="center"/>
              <w:rPr>
                <w:bCs/>
                <w:sz w:val="24"/>
                <w:szCs w:val="24"/>
              </w:rPr>
            </w:pPr>
          </w:p>
        </w:tc>
        <w:tc>
          <w:tcPr>
            <w:tcW w:w="1980" w:type="dxa"/>
          </w:tcPr>
          <w:p w:rsidR="005402FC" w:rsidRPr="005E472A" w:rsidRDefault="005402FC" w:rsidP="00AA30F3">
            <w:pPr>
              <w:autoSpaceDE w:val="0"/>
              <w:autoSpaceDN w:val="0"/>
              <w:adjustRightInd w:val="0"/>
              <w:jc w:val="center"/>
              <w:rPr>
                <w:bCs/>
                <w:sz w:val="24"/>
                <w:szCs w:val="24"/>
              </w:rPr>
            </w:pPr>
          </w:p>
        </w:tc>
        <w:tc>
          <w:tcPr>
            <w:tcW w:w="1620" w:type="dxa"/>
          </w:tcPr>
          <w:p w:rsidR="005402FC" w:rsidRPr="005E472A" w:rsidRDefault="005402FC" w:rsidP="00AA30F3">
            <w:pPr>
              <w:autoSpaceDE w:val="0"/>
              <w:autoSpaceDN w:val="0"/>
              <w:adjustRightInd w:val="0"/>
              <w:jc w:val="center"/>
              <w:rPr>
                <w:bCs/>
                <w:sz w:val="24"/>
                <w:szCs w:val="24"/>
              </w:rPr>
            </w:pPr>
          </w:p>
        </w:tc>
      </w:tr>
      <w:tr w:rsidR="005402FC" w:rsidRPr="005E472A" w:rsidTr="00AA30F3">
        <w:tc>
          <w:tcPr>
            <w:tcW w:w="10080" w:type="dxa"/>
            <w:gridSpan w:val="6"/>
            <w:vAlign w:val="center"/>
          </w:tcPr>
          <w:p w:rsidR="005402FC" w:rsidRPr="005E472A" w:rsidRDefault="005402FC" w:rsidP="00AA30F3">
            <w:pPr>
              <w:autoSpaceDE w:val="0"/>
              <w:autoSpaceDN w:val="0"/>
              <w:adjustRightInd w:val="0"/>
              <w:jc w:val="center"/>
              <w:rPr>
                <w:b/>
                <w:bCs/>
                <w:sz w:val="24"/>
                <w:szCs w:val="24"/>
              </w:rPr>
            </w:pPr>
            <w:r w:rsidRPr="005E472A">
              <w:rPr>
                <w:b/>
                <w:bCs/>
                <w:sz w:val="24"/>
                <w:szCs w:val="24"/>
              </w:rPr>
              <w:t>Резервное транспортное средство</w:t>
            </w:r>
          </w:p>
        </w:tc>
      </w:tr>
      <w:tr w:rsidR="005402FC" w:rsidRPr="005E472A" w:rsidTr="00AA30F3">
        <w:tc>
          <w:tcPr>
            <w:tcW w:w="540" w:type="dxa"/>
            <w:vAlign w:val="center"/>
          </w:tcPr>
          <w:p w:rsidR="005402FC" w:rsidRPr="005E472A" w:rsidRDefault="005402FC" w:rsidP="00AA30F3">
            <w:pPr>
              <w:autoSpaceDE w:val="0"/>
              <w:autoSpaceDN w:val="0"/>
              <w:adjustRightInd w:val="0"/>
              <w:jc w:val="center"/>
              <w:rPr>
                <w:bCs/>
                <w:sz w:val="24"/>
                <w:szCs w:val="24"/>
              </w:rPr>
            </w:pPr>
            <w:r w:rsidRPr="005E472A">
              <w:rPr>
                <w:bCs/>
                <w:sz w:val="24"/>
                <w:szCs w:val="24"/>
              </w:rPr>
              <w:t>1</w:t>
            </w:r>
          </w:p>
        </w:tc>
        <w:tc>
          <w:tcPr>
            <w:tcW w:w="1980" w:type="dxa"/>
          </w:tcPr>
          <w:p w:rsidR="005402FC" w:rsidRPr="005E472A" w:rsidRDefault="005402FC" w:rsidP="00AA30F3">
            <w:pPr>
              <w:autoSpaceDE w:val="0"/>
              <w:autoSpaceDN w:val="0"/>
              <w:adjustRightInd w:val="0"/>
              <w:jc w:val="center"/>
              <w:rPr>
                <w:bCs/>
                <w:sz w:val="24"/>
                <w:szCs w:val="24"/>
              </w:rPr>
            </w:pPr>
          </w:p>
        </w:tc>
        <w:tc>
          <w:tcPr>
            <w:tcW w:w="2340" w:type="dxa"/>
          </w:tcPr>
          <w:p w:rsidR="005402FC" w:rsidRPr="005E472A" w:rsidRDefault="005402FC" w:rsidP="00AA30F3">
            <w:pPr>
              <w:autoSpaceDE w:val="0"/>
              <w:autoSpaceDN w:val="0"/>
              <w:adjustRightInd w:val="0"/>
              <w:jc w:val="center"/>
              <w:rPr>
                <w:bCs/>
                <w:sz w:val="24"/>
                <w:szCs w:val="24"/>
              </w:rPr>
            </w:pPr>
          </w:p>
        </w:tc>
        <w:tc>
          <w:tcPr>
            <w:tcW w:w="1620" w:type="dxa"/>
          </w:tcPr>
          <w:p w:rsidR="005402FC" w:rsidRPr="005E472A" w:rsidRDefault="005402FC" w:rsidP="00AA30F3">
            <w:pPr>
              <w:autoSpaceDE w:val="0"/>
              <w:autoSpaceDN w:val="0"/>
              <w:adjustRightInd w:val="0"/>
              <w:jc w:val="center"/>
              <w:rPr>
                <w:bCs/>
                <w:sz w:val="24"/>
                <w:szCs w:val="24"/>
              </w:rPr>
            </w:pPr>
          </w:p>
        </w:tc>
        <w:tc>
          <w:tcPr>
            <w:tcW w:w="1980" w:type="dxa"/>
          </w:tcPr>
          <w:p w:rsidR="005402FC" w:rsidRPr="005E472A" w:rsidRDefault="005402FC" w:rsidP="00AA30F3">
            <w:pPr>
              <w:autoSpaceDE w:val="0"/>
              <w:autoSpaceDN w:val="0"/>
              <w:adjustRightInd w:val="0"/>
              <w:jc w:val="center"/>
              <w:rPr>
                <w:bCs/>
                <w:sz w:val="24"/>
                <w:szCs w:val="24"/>
              </w:rPr>
            </w:pPr>
          </w:p>
        </w:tc>
        <w:tc>
          <w:tcPr>
            <w:tcW w:w="1620" w:type="dxa"/>
          </w:tcPr>
          <w:p w:rsidR="005402FC" w:rsidRPr="005E472A" w:rsidRDefault="005402FC" w:rsidP="00AA30F3">
            <w:pPr>
              <w:autoSpaceDE w:val="0"/>
              <w:autoSpaceDN w:val="0"/>
              <w:adjustRightInd w:val="0"/>
              <w:jc w:val="center"/>
              <w:rPr>
                <w:bCs/>
                <w:sz w:val="24"/>
                <w:szCs w:val="24"/>
              </w:rPr>
            </w:pPr>
          </w:p>
        </w:tc>
      </w:tr>
      <w:tr w:rsidR="005402FC" w:rsidRPr="005E472A" w:rsidTr="00AA30F3">
        <w:tc>
          <w:tcPr>
            <w:tcW w:w="540" w:type="dxa"/>
            <w:vAlign w:val="center"/>
          </w:tcPr>
          <w:p w:rsidR="005402FC" w:rsidRPr="005E472A" w:rsidRDefault="005402FC" w:rsidP="00AA30F3">
            <w:pPr>
              <w:autoSpaceDE w:val="0"/>
              <w:autoSpaceDN w:val="0"/>
              <w:adjustRightInd w:val="0"/>
              <w:jc w:val="center"/>
              <w:rPr>
                <w:bCs/>
                <w:sz w:val="24"/>
                <w:szCs w:val="24"/>
              </w:rPr>
            </w:pPr>
            <w:r w:rsidRPr="005E472A">
              <w:rPr>
                <w:bCs/>
                <w:sz w:val="24"/>
                <w:szCs w:val="24"/>
              </w:rPr>
              <w:t>2</w:t>
            </w:r>
          </w:p>
        </w:tc>
        <w:tc>
          <w:tcPr>
            <w:tcW w:w="1980" w:type="dxa"/>
          </w:tcPr>
          <w:p w:rsidR="005402FC" w:rsidRPr="005E472A" w:rsidRDefault="005402FC" w:rsidP="00AA30F3">
            <w:pPr>
              <w:autoSpaceDE w:val="0"/>
              <w:autoSpaceDN w:val="0"/>
              <w:adjustRightInd w:val="0"/>
              <w:jc w:val="center"/>
              <w:rPr>
                <w:bCs/>
                <w:sz w:val="24"/>
                <w:szCs w:val="24"/>
              </w:rPr>
            </w:pPr>
          </w:p>
        </w:tc>
        <w:tc>
          <w:tcPr>
            <w:tcW w:w="2340" w:type="dxa"/>
          </w:tcPr>
          <w:p w:rsidR="005402FC" w:rsidRPr="005E472A" w:rsidRDefault="005402FC" w:rsidP="00AA30F3">
            <w:pPr>
              <w:autoSpaceDE w:val="0"/>
              <w:autoSpaceDN w:val="0"/>
              <w:adjustRightInd w:val="0"/>
              <w:jc w:val="center"/>
              <w:rPr>
                <w:bCs/>
                <w:sz w:val="24"/>
                <w:szCs w:val="24"/>
              </w:rPr>
            </w:pPr>
          </w:p>
        </w:tc>
        <w:tc>
          <w:tcPr>
            <w:tcW w:w="1620" w:type="dxa"/>
          </w:tcPr>
          <w:p w:rsidR="005402FC" w:rsidRPr="005E472A" w:rsidRDefault="005402FC" w:rsidP="00AA30F3">
            <w:pPr>
              <w:autoSpaceDE w:val="0"/>
              <w:autoSpaceDN w:val="0"/>
              <w:adjustRightInd w:val="0"/>
              <w:jc w:val="center"/>
              <w:rPr>
                <w:bCs/>
                <w:sz w:val="24"/>
                <w:szCs w:val="24"/>
              </w:rPr>
            </w:pPr>
          </w:p>
        </w:tc>
        <w:tc>
          <w:tcPr>
            <w:tcW w:w="1980" w:type="dxa"/>
          </w:tcPr>
          <w:p w:rsidR="005402FC" w:rsidRPr="005E472A" w:rsidRDefault="005402FC" w:rsidP="00AA30F3">
            <w:pPr>
              <w:autoSpaceDE w:val="0"/>
              <w:autoSpaceDN w:val="0"/>
              <w:adjustRightInd w:val="0"/>
              <w:jc w:val="center"/>
              <w:rPr>
                <w:bCs/>
                <w:sz w:val="24"/>
                <w:szCs w:val="24"/>
              </w:rPr>
            </w:pPr>
          </w:p>
        </w:tc>
        <w:tc>
          <w:tcPr>
            <w:tcW w:w="1620" w:type="dxa"/>
          </w:tcPr>
          <w:p w:rsidR="005402FC" w:rsidRPr="005E472A" w:rsidRDefault="005402FC" w:rsidP="00AA30F3">
            <w:pPr>
              <w:autoSpaceDE w:val="0"/>
              <w:autoSpaceDN w:val="0"/>
              <w:adjustRightInd w:val="0"/>
              <w:jc w:val="center"/>
              <w:rPr>
                <w:bCs/>
                <w:sz w:val="24"/>
                <w:szCs w:val="24"/>
              </w:rPr>
            </w:pPr>
          </w:p>
        </w:tc>
      </w:tr>
      <w:tr w:rsidR="005402FC" w:rsidRPr="005E472A" w:rsidTr="00AA30F3">
        <w:tc>
          <w:tcPr>
            <w:tcW w:w="540" w:type="dxa"/>
            <w:vAlign w:val="center"/>
          </w:tcPr>
          <w:p w:rsidR="005402FC" w:rsidRPr="005E472A" w:rsidRDefault="005402FC" w:rsidP="00AA30F3">
            <w:pPr>
              <w:autoSpaceDE w:val="0"/>
              <w:autoSpaceDN w:val="0"/>
              <w:adjustRightInd w:val="0"/>
              <w:jc w:val="center"/>
              <w:rPr>
                <w:bCs/>
                <w:sz w:val="24"/>
                <w:szCs w:val="24"/>
              </w:rPr>
            </w:pPr>
            <w:r w:rsidRPr="005E472A">
              <w:rPr>
                <w:bCs/>
                <w:sz w:val="24"/>
                <w:szCs w:val="24"/>
              </w:rPr>
              <w:t>…</w:t>
            </w:r>
          </w:p>
        </w:tc>
        <w:tc>
          <w:tcPr>
            <w:tcW w:w="1980" w:type="dxa"/>
          </w:tcPr>
          <w:p w:rsidR="005402FC" w:rsidRPr="005E472A" w:rsidRDefault="005402FC" w:rsidP="00AA30F3">
            <w:pPr>
              <w:autoSpaceDE w:val="0"/>
              <w:autoSpaceDN w:val="0"/>
              <w:adjustRightInd w:val="0"/>
              <w:jc w:val="center"/>
              <w:rPr>
                <w:bCs/>
                <w:sz w:val="24"/>
                <w:szCs w:val="24"/>
              </w:rPr>
            </w:pPr>
          </w:p>
        </w:tc>
        <w:tc>
          <w:tcPr>
            <w:tcW w:w="2340" w:type="dxa"/>
          </w:tcPr>
          <w:p w:rsidR="005402FC" w:rsidRPr="005E472A" w:rsidRDefault="005402FC" w:rsidP="00AA30F3">
            <w:pPr>
              <w:autoSpaceDE w:val="0"/>
              <w:autoSpaceDN w:val="0"/>
              <w:adjustRightInd w:val="0"/>
              <w:jc w:val="center"/>
              <w:rPr>
                <w:bCs/>
                <w:sz w:val="24"/>
                <w:szCs w:val="24"/>
              </w:rPr>
            </w:pPr>
          </w:p>
        </w:tc>
        <w:tc>
          <w:tcPr>
            <w:tcW w:w="1620" w:type="dxa"/>
          </w:tcPr>
          <w:p w:rsidR="005402FC" w:rsidRPr="005E472A" w:rsidRDefault="005402FC" w:rsidP="00AA30F3">
            <w:pPr>
              <w:autoSpaceDE w:val="0"/>
              <w:autoSpaceDN w:val="0"/>
              <w:adjustRightInd w:val="0"/>
              <w:jc w:val="center"/>
              <w:rPr>
                <w:bCs/>
                <w:sz w:val="24"/>
                <w:szCs w:val="24"/>
              </w:rPr>
            </w:pPr>
          </w:p>
        </w:tc>
        <w:tc>
          <w:tcPr>
            <w:tcW w:w="1980" w:type="dxa"/>
          </w:tcPr>
          <w:p w:rsidR="005402FC" w:rsidRPr="005E472A" w:rsidRDefault="005402FC" w:rsidP="00AA30F3">
            <w:pPr>
              <w:autoSpaceDE w:val="0"/>
              <w:autoSpaceDN w:val="0"/>
              <w:adjustRightInd w:val="0"/>
              <w:jc w:val="center"/>
              <w:rPr>
                <w:bCs/>
                <w:sz w:val="24"/>
                <w:szCs w:val="24"/>
              </w:rPr>
            </w:pPr>
          </w:p>
        </w:tc>
        <w:tc>
          <w:tcPr>
            <w:tcW w:w="1620" w:type="dxa"/>
          </w:tcPr>
          <w:p w:rsidR="005402FC" w:rsidRPr="005E472A" w:rsidRDefault="005402FC" w:rsidP="00AA30F3">
            <w:pPr>
              <w:autoSpaceDE w:val="0"/>
              <w:autoSpaceDN w:val="0"/>
              <w:adjustRightInd w:val="0"/>
              <w:jc w:val="center"/>
              <w:rPr>
                <w:bCs/>
                <w:sz w:val="24"/>
                <w:szCs w:val="24"/>
              </w:rPr>
            </w:pPr>
          </w:p>
        </w:tc>
      </w:tr>
    </w:tbl>
    <w:p w:rsidR="005402FC" w:rsidRPr="005E472A" w:rsidRDefault="005402FC" w:rsidP="005402FC">
      <w:pPr>
        <w:autoSpaceDE w:val="0"/>
        <w:autoSpaceDN w:val="0"/>
        <w:adjustRightInd w:val="0"/>
        <w:jc w:val="center"/>
        <w:rPr>
          <w:bCs/>
          <w:color w:val="0000FF"/>
          <w:sz w:val="24"/>
          <w:szCs w:val="24"/>
        </w:rPr>
      </w:pPr>
    </w:p>
    <w:p w:rsidR="005402FC" w:rsidRPr="005E472A" w:rsidRDefault="005402FC" w:rsidP="005402FC">
      <w:pPr>
        <w:autoSpaceDE w:val="0"/>
        <w:autoSpaceDN w:val="0"/>
        <w:adjustRightInd w:val="0"/>
        <w:jc w:val="both"/>
        <w:rPr>
          <w:bCs/>
          <w:sz w:val="24"/>
          <w:szCs w:val="24"/>
        </w:rPr>
      </w:pPr>
      <w:r w:rsidRPr="005E472A">
        <w:rPr>
          <w:bCs/>
          <w:sz w:val="24"/>
          <w:szCs w:val="24"/>
        </w:rPr>
        <w:t>Подписи сторон:</w:t>
      </w:r>
    </w:p>
    <w:p w:rsidR="005402FC" w:rsidRPr="005E472A" w:rsidRDefault="005402FC" w:rsidP="005402FC">
      <w:pPr>
        <w:autoSpaceDE w:val="0"/>
        <w:autoSpaceDN w:val="0"/>
        <w:adjustRightInd w:val="0"/>
        <w:jc w:val="both"/>
        <w:rPr>
          <w:bCs/>
          <w:sz w:val="24"/>
          <w:szCs w:val="24"/>
        </w:rPr>
      </w:pPr>
    </w:p>
    <w:p w:rsidR="005402FC" w:rsidRPr="005E472A" w:rsidRDefault="005402FC" w:rsidP="005402FC">
      <w:pPr>
        <w:autoSpaceDE w:val="0"/>
        <w:autoSpaceDN w:val="0"/>
        <w:adjustRightInd w:val="0"/>
        <w:jc w:val="both"/>
        <w:rPr>
          <w:bCs/>
          <w:sz w:val="24"/>
          <w:szCs w:val="24"/>
        </w:rPr>
      </w:pPr>
      <w:r w:rsidRPr="005E472A">
        <w:rPr>
          <w:bCs/>
          <w:sz w:val="24"/>
          <w:szCs w:val="24"/>
        </w:rPr>
        <w:t xml:space="preserve">Представитель организатора </w:t>
      </w:r>
    </w:p>
    <w:p w:rsidR="005402FC" w:rsidRPr="005E472A" w:rsidRDefault="005402FC" w:rsidP="005402FC">
      <w:pPr>
        <w:autoSpaceDE w:val="0"/>
        <w:autoSpaceDN w:val="0"/>
        <w:adjustRightInd w:val="0"/>
        <w:jc w:val="both"/>
        <w:rPr>
          <w:bCs/>
          <w:sz w:val="24"/>
          <w:szCs w:val="24"/>
        </w:rPr>
      </w:pPr>
      <w:r w:rsidRPr="005E472A">
        <w:rPr>
          <w:bCs/>
          <w:sz w:val="24"/>
          <w:szCs w:val="24"/>
        </w:rPr>
        <w:t>конкурса                                                    ____________________________________________</w:t>
      </w:r>
    </w:p>
    <w:p w:rsidR="005402FC" w:rsidRPr="005E472A" w:rsidRDefault="005402FC" w:rsidP="005402FC">
      <w:pPr>
        <w:autoSpaceDE w:val="0"/>
        <w:autoSpaceDN w:val="0"/>
        <w:adjustRightInd w:val="0"/>
        <w:jc w:val="both"/>
        <w:rPr>
          <w:bCs/>
          <w:sz w:val="24"/>
          <w:szCs w:val="24"/>
        </w:rPr>
      </w:pPr>
    </w:p>
    <w:p w:rsidR="005402FC" w:rsidRDefault="005402FC" w:rsidP="005402FC">
      <w:pPr>
        <w:jc w:val="center"/>
        <w:rPr>
          <w:sz w:val="24"/>
          <w:szCs w:val="24"/>
        </w:rPr>
      </w:pPr>
      <w:r w:rsidRPr="005E472A">
        <w:rPr>
          <w:sz w:val="24"/>
          <w:szCs w:val="24"/>
        </w:rPr>
        <w:t>Представитель перевозчика                    ____________________________________________</w:t>
      </w:r>
    </w:p>
    <w:p w:rsidR="005402FC" w:rsidRDefault="005402FC" w:rsidP="005402FC">
      <w:pPr>
        <w:jc w:val="center"/>
        <w:rPr>
          <w:sz w:val="24"/>
          <w:szCs w:val="24"/>
        </w:rPr>
      </w:pPr>
    </w:p>
    <w:p w:rsidR="005402FC" w:rsidRDefault="005402FC" w:rsidP="005402FC">
      <w:pPr>
        <w:jc w:val="center"/>
        <w:rPr>
          <w:b/>
          <w:sz w:val="24"/>
          <w:szCs w:val="24"/>
        </w:rPr>
      </w:pPr>
    </w:p>
    <w:p w:rsidR="005402FC" w:rsidRDefault="005402FC" w:rsidP="005402FC">
      <w:pPr>
        <w:jc w:val="center"/>
        <w:rPr>
          <w:b/>
          <w:sz w:val="24"/>
          <w:szCs w:val="24"/>
        </w:rPr>
      </w:pPr>
    </w:p>
    <w:p w:rsidR="005402FC" w:rsidRDefault="005402FC" w:rsidP="005402FC">
      <w:pPr>
        <w:jc w:val="center"/>
        <w:rPr>
          <w:b/>
          <w:sz w:val="24"/>
          <w:szCs w:val="24"/>
        </w:rPr>
      </w:pPr>
    </w:p>
    <w:p w:rsidR="005402FC" w:rsidRDefault="005402FC" w:rsidP="005402FC">
      <w:pPr>
        <w:jc w:val="center"/>
        <w:rPr>
          <w:b/>
          <w:sz w:val="24"/>
          <w:szCs w:val="24"/>
        </w:rPr>
      </w:pPr>
    </w:p>
    <w:p w:rsidR="00C74206" w:rsidRDefault="00C74206"/>
    <w:p w:rsidR="000C209B" w:rsidRDefault="000C209B"/>
    <w:p w:rsidR="000C209B" w:rsidRDefault="000C209B"/>
    <w:p w:rsidR="000C209B" w:rsidRDefault="000C209B"/>
    <w:p w:rsidR="000C209B" w:rsidRDefault="000C209B"/>
    <w:p w:rsidR="000C209B" w:rsidRDefault="000C209B"/>
    <w:p w:rsidR="000C209B" w:rsidRDefault="000C209B"/>
    <w:p w:rsidR="000C209B" w:rsidRDefault="000C209B"/>
    <w:p w:rsidR="000C209B" w:rsidRDefault="000C209B"/>
    <w:p w:rsidR="000C209B" w:rsidRDefault="000C209B"/>
    <w:p w:rsidR="000C209B" w:rsidRDefault="000C209B"/>
    <w:p w:rsidR="000C209B" w:rsidRDefault="000C209B"/>
    <w:p w:rsidR="000C209B" w:rsidRDefault="000C209B"/>
    <w:p w:rsidR="000C209B" w:rsidRDefault="000C209B"/>
    <w:p w:rsidR="000C209B" w:rsidRDefault="000C209B"/>
    <w:p w:rsidR="000C209B" w:rsidRDefault="000C209B"/>
    <w:p w:rsidR="000C209B" w:rsidRDefault="000C209B"/>
    <w:p w:rsidR="000C209B" w:rsidRDefault="000C209B"/>
    <w:p w:rsidR="000C209B" w:rsidRDefault="000C209B"/>
    <w:p w:rsidR="000C209B" w:rsidRDefault="000C209B"/>
    <w:p w:rsidR="000C209B" w:rsidRDefault="000C209B"/>
    <w:p w:rsidR="000C209B" w:rsidRDefault="000C209B"/>
    <w:p w:rsidR="000C209B" w:rsidRDefault="000C209B"/>
    <w:p w:rsidR="000C209B" w:rsidRDefault="000C209B"/>
    <w:p w:rsidR="000C209B" w:rsidRDefault="000C209B"/>
    <w:p w:rsidR="004166B6" w:rsidRDefault="004166B6"/>
    <w:p w:rsidR="000C209B" w:rsidRDefault="000C209B"/>
    <w:p w:rsidR="000C209B" w:rsidRDefault="000C209B" w:rsidP="000C209B">
      <w:pPr>
        <w:jc w:val="center"/>
        <w:rPr>
          <w:sz w:val="24"/>
          <w:szCs w:val="24"/>
        </w:rPr>
      </w:pPr>
      <w:r w:rsidRPr="00441B59">
        <w:rPr>
          <w:b/>
          <w:sz w:val="24"/>
          <w:szCs w:val="24"/>
        </w:rPr>
        <w:t xml:space="preserve">Лот № </w:t>
      </w:r>
      <w:r>
        <w:rPr>
          <w:b/>
          <w:sz w:val="24"/>
          <w:szCs w:val="24"/>
        </w:rPr>
        <w:t>2</w:t>
      </w:r>
    </w:p>
    <w:p w:rsidR="000C209B" w:rsidRDefault="000C209B" w:rsidP="000C209B">
      <w:pPr>
        <w:jc w:val="center"/>
        <w:rPr>
          <w:sz w:val="24"/>
          <w:szCs w:val="24"/>
        </w:rPr>
      </w:pPr>
      <w:r>
        <w:rPr>
          <w:sz w:val="24"/>
          <w:szCs w:val="24"/>
        </w:rPr>
        <w:t xml:space="preserve">2.1. </w:t>
      </w:r>
      <w:r w:rsidRPr="00441B59">
        <w:rPr>
          <w:sz w:val="24"/>
          <w:szCs w:val="24"/>
        </w:rPr>
        <w:t xml:space="preserve">Автобусный маршрут № </w:t>
      </w:r>
      <w:r>
        <w:rPr>
          <w:sz w:val="24"/>
          <w:szCs w:val="24"/>
        </w:rPr>
        <w:t>11</w:t>
      </w:r>
      <w:r w:rsidRPr="00DF671C">
        <w:rPr>
          <w:sz w:val="24"/>
          <w:szCs w:val="24"/>
        </w:rPr>
        <w:t xml:space="preserve"> «МР Вокзал – </w:t>
      </w:r>
      <w:r>
        <w:rPr>
          <w:sz w:val="24"/>
          <w:szCs w:val="24"/>
        </w:rPr>
        <w:t>кольцевой</w:t>
      </w:r>
      <w:r w:rsidRPr="00DF671C">
        <w:rPr>
          <w:sz w:val="24"/>
          <w:szCs w:val="24"/>
        </w:rPr>
        <w:t>»</w:t>
      </w:r>
      <w:r w:rsidRPr="005D0005">
        <w:rPr>
          <w:sz w:val="24"/>
          <w:szCs w:val="24"/>
        </w:rPr>
        <w:t xml:space="preserve"> </w:t>
      </w:r>
      <w:r>
        <w:rPr>
          <w:sz w:val="24"/>
          <w:szCs w:val="24"/>
        </w:rPr>
        <w:t>(в обоих направлениях)</w:t>
      </w:r>
    </w:p>
    <w:p w:rsidR="000C209B" w:rsidRDefault="000C209B" w:rsidP="000C209B">
      <w:pPr>
        <w:ind w:left="420"/>
        <w:rPr>
          <w:sz w:val="24"/>
          <w:szCs w:val="24"/>
        </w:rPr>
      </w:pPr>
    </w:p>
    <w:p w:rsidR="000C209B" w:rsidRPr="00246453" w:rsidRDefault="000C209B" w:rsidP="000C209B">
      <w:pPr>
        <w:ind w:left="-426"/>
        <w:jc w:val="center"/>
        <w:rPr>
          <w:sz w:val="24"/>
          <w:szCs w:val="24"/>
        </w:rPr>
      </w:pPr>
      <w:r w:rsidRPr="002F5704">
        <w:rPr>
          <w:noProof/>
          <w:sz w:val="24"/>
          <w:szCs w:val="24"/>
        </w:rPr>
        <w:drawing>
          <wp:inline distT="0" distB="0" distL="0" distR="0">
            <wp:extent cx="6181725" cy="4229100"/>
            <wp:effectExtent l="0" t="0" r="9525" b="0"/>
            <wp:docPr id="4" name="Рисунок 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976" t="2800" r="2043" b="6517"/>
                    <a:stretch>
                      <a:fillRect/>
                    </a:stretch>
                  </pic:blipFill>
                  <pic:spPr bwMode="auto">
                    <a:xfrm>
                      <a:off x="0" y="0"/>
                      <a:ext cx="6181725" cy="4229100"/>
                    </a:xfrm>
                    <a:prstGeom prst="rect">
                      <a:avLst/>
                    </a:prstGeom>
                    <a:noFill/>
                    <a:ln>
                      <a:noFill/>
                    </a:ln>
                  </pic:spPr>
                </pic:pic>
              </a:graphicData>
            </a:graphic>
          </wp:inline>
        </w:drawing>
      </w:r>
    </w:p>
    <w:p w:rsidR="000C209B" w:rsidRDefault="000C209B" w:rsidP="000C209B">
      <w:pPr>
        <w:jc w:val="center"/>
        <w:rPr>
          <w:sz w:val="24"/>
          <w:szCs w:val="24"/>
        </w:rPr>
      </w:pPr>
    </w:p>
    <w:p w:rsidR="00AF6D42" w:rsidRDefault="00AF6D42" w:rsidP="000C209B">
      <w:pPr>
        <w:jc w:val="center"/>
        <w:rPr>
          <w:sz w:val="24"/>
          <w:szCs w:val="24"/>
        </w:rPr>
      </w:pPr>
    </w:p>
    <w:p w:rsidR="00AF6D42" w:rsidRDefault="00AF6D42" w:rsidP="000C209B">
      <w:pPr>
        <w:jc w:val="center"/>
        <w:rPr>
          <w:sz w:val="24"/>
          <w:szCs w:val="24"/>
        </w:rPr>
      </w:pPr>
    </w:p>
    <w:p w:rsidR="00AF6D42" w:rsidRDefault="00AF6D42" w:rsidP="000C209B">
      <w:pPr>
        <w:jc w:val="center"/>
        <w:rPr>
          <w:sz w:val="24"/>
          <w:szCs w:val="24"/>
        </w:rPr>
      </w:pPr>
    </w:p>
    <w:p w:rsidR="00AF6D42" w:rsidRDefault="00AF6D42" w:rsidP="000C209B">
      <w:pPr>
        <w:jc w:val="center"/>
        <w:rPr>
          <w:sz w:val="24"/>
          <w:szCs w:val="24"/>
        </w:rPr>
      </w:pPr>
    </w:p>
    <w:p w:rsidR="00AF6D42" w:rsidRDefault="00AF6D42" w:rsidP="000C209B">
      <w:pPr>
        <w:jc w:val="center"/>
        <w:rPr>
          <w:sz w:val="24"/>
          <w:szCs w:val="24"/>
        </w:rPr>
      </w:pPr>
    </w:p>
    <w:p w:rsidR="00AF6D42" w:rsidRDefault="00AF6D42" w:rsidP="000C209B">
      <w:pPr>
        <w:jc w:val="center"/>
        <w:rPr>
          <w:sz w:val="24"/>
          <w:szCs w:val="24"/>
        </w:rPr>
      </w:pPr>
    </w:p>
    <w:p w:rsidR="00AF6D42" w:rsidRDefault="00AF6D42" w:rsidP="000C209B">
      <w:pPr>
        <w:jc w:val="center"/>
        <w:rPr>
          <w:sz w:val="24"/>
          <w:szCs w:val="24"/>
        </w:rPr>
      </w:pPr>
    </w:p>
    <w:p w:rsidR="00AF6D42" w:rsidRDefault="00AF6D42" w:rsidP="000C209B">
      <w:pPr>
        <w:jc w:val="center"/>
        <w:rPr>
          <w:sz w:val="24"/>
          <w:szCs w:val="24"/>
        </w:rPr>
      </w:pPr>
    </w:p>
    <w:p w:rsidR="00AF6D42" w:rsidRDefault="00AF6D42" w:rsidP="000C209B">
      <w:pPr>
        <w:jc w:val="center"/>
        <w:rPr>
          <w:sz w:val="24"/>
          <w:szCs w:val="24"/>
        </w:rPr>
      </w:pPr>
    </w:p>
    <w:p w:rsidR="00AF6D42" w:rsidRDefault="00AF6D42" w:rsidP="000C209B">
      <w:pPr>
        <w:jc w:val="center"/>
        <w:rPr>
          <w:sz w:val="24"/>
          <w:szCs w:val="24"/>
        </w:rPr>
      </w:pPr>
    </w:p>
    <w:p w:rsidR="00AF6D42" w:rsidRDefault="00AF6D42" w:rsidP="000C209B">
      <w:pPr>
        <w:jc w:val="center"/>
        <w:rPr>
          <w:sz w:val="24"/>
          <w:szCs w:val="24"/>
        </w:rPr>
      </w:pPr>
    </w:p>
    <w:p w:rsidR="00AF6D42" w:rsidRDefault="00AF6D42" w:rsidP="000C209B">
      <w:pPr>
        <w:jc w:val="center"/>
        <w:rPr>
          <w:sz w:val="24"/>
          <w:szCs w:val="24"/>
        </w:rPr>
      </w:pPr>
    </w:p>
    <w:p w:rsidR="00AF6D42" w:rsidRDefault="00AF6D42" w:rsidP="000C209B">
      <w:pPr>
        <w:jc w:val="center"/>
        <w:rPr>
          <w:sz w:val="24"/>
          <w:szCs w:val="24"/>
        </w:rPr>
      </w:pPr>
    </w:p>
    <w:p w:rsidR="00AF6D42" w:rsidRDefault="00AF6D42" w:rsidP="000C209B">
      <w:pPr>
        <w:jc w:val="center"/>
        <w:rPr>
          <w:sz w:val="24"/>
          <w:szCs w:val="24"/>
        </w:rPr>
      </w:pPr>
    </w:p>
    <w:p w:rsidR="00AF6D42" w:rsidRDefault="00AF6D42" w:rsidP="000C209B">
      <w:pPr>
        <w:jc w:val="center"/>
        <w:rPr>
          <w:sz w:val="24"/>
          <w:szCs w:val="24"/>
        </w:rPr>
      </w:pPr>
    </w:p>
    <w:p w:rsidR="00AF6D42" w:rsidRDefault="00AF6D42" w:rsidP="000C209B">
      <w:pPr>
        <w:jc w:val="center"/>
        <w:rPr>
          <w:sz w:val="24"/>
          <w:szCs w:val="24"/>
        </w:rPr>
      </w:pPr>
    </w:p>
    <w:p w:rsidR="00AF6D42" w:rsidRDefault="00AF6D42" w:rsidP="000C209B">
      <w:pPr>
        <w:jc w:val="center"/>
        <w:rPr>
          <w:sz w:val="24"/>
          <w:szCs w:val="24"/>
        </w:rPr>
      </w:pPr>
    </w:p>
    <w:p w:rsidR="00AF6D42" w:rsidRDefault="00AF6D42" w:rsidP="000C209B">
      <w:pPr>
        <w:jc w:val="center"/>
        <w:rPr>
          <w:sz w:val="24"/>
          <w:szCs w:val="24"/>
        </w:rPr>
      </w:pPr>
    </w:p>
    <w:p w:rsidR="00AF6D42" w:rsidRDefault="00AF6D42" w:rsidP="000C209B">
      <w:pPr>
        <w:jc w:val="center"/>
        <w:rPr>
          <w:sz w:val="24"/>
          <w:szCs w:val="24"/>
        </w:rPr>
      </w:pPr>
    </w:p>
    <w:p w:rsidR="00AF6D42" w:rsidRDefault="00AF6D42" w:rsidP="000C209B">
      <w:pPr>
        <w:jc w:val="center"/>
        <w:rPr>
          <w:sz w:val="24"/>
          <w:szCs w:val="24"/>
        </w:rPr>
      </w:pPr>
    </w:p>
    <w:p w:rsidR="00AF6D42" w:rsidRDefault="00AF6D42" w:rsidP="000C209B">
      <w:pPr>
        <w:jc w:val="center"/>
        <w:rPr>
          <w:sz w:val="24"/>
          <w:szCs w:val="24"/>
        </w:rPr>
      </w:pPr>
    </w:p>
    <w:p w:rsidR="00AF6D42" w:rsidRDefault="00AF6D42" w:rsidP="000C209B">
      <w:pPr>
        <w:jc w:val="center"/>
        <w:rPr>
          <w:sz w:val="24"/>
          <w:szCs w:val="24"/>
        </w:rPr>
      </w:pPr>
    </w:p>
    <w:p w:rsidR="00AF6D42" w:rsidRDefault="00AF6D42" w:rsidP="000C209B">
      <w:pPr>
        <w:jc w:val="center"/>
        <w:rPr>
          <w:sz w:val="24"/>
          <w:szCs w:val="24"/>
        </w:rPr>
      </w:pPr>
    </w:p>
    <w:p w:rsidR="00AF6D42" w:rsidRDefault="00AF6D42" w:rsidP="000C209B">
      <w:pPr>
        <w:jc w:val="center"/>
        <w:rPr>
          <w:sz w:val="24"/>
          <w:szCs w:val="24"/>
        </w:rPr>
      </w:pPr>
    </w:p>
    <w:p w:rsidR="000C209B" w:rsidRDefault="000C209B" w:rsidP="000C209B">
      <w:pPr>
        <w:jc w:val="center"/>
        <w:rPr>
          <w:sz w:val="24"/>
          <w:szCs w:val="24"/>
        </w:rPr>
      </w:pPr>
      <w:r>
        <w:rPr>
          <w:sz w:val="24"/>
          <w:szCs w:val="24"/>
        </w:rPr>
        <w:t xml:space="preserve">2.2. </w:t>
      </w:r>
      <w:r w:rsidRPr="00441B59">
        <w:rPr>
          <w:sz w:val="24"/>
          <w:szCs w:val="24"/>
        </w:rPr>
        <w:t>Автобусный маршрут №</w:t>
      </w:r>
      <w:r w:rsidRPr="00283AFA">
        <w:rPr>
          <w:sz w:val="24"/>
          <w:szCs w:val="24"/>
        </w:rPr>
        <w:t xml:space="preserve"> </w:t>
      </w:r>
      <w:r>
        <w:rPr>
          <w:sz w:val="24"/>
          <w:szCs w:val="24"/>
        </w:rPr>
        <w:t>43</w:t>
      </w:r>
      <w:r w:rsidRPr="00DF671C">
        <w:rPr>
          <w:sz w:val="24"/>
          <w:szCs w:val="24"/>
        </w:rPr>
        <w:t xml:space="preserve"> «</w:t>
      </w:r>
      <w:r>
        <w:rPr>
          <w:sz w:val="24"/>
          <w:szCs w:val="24"/>
        </w:rPr>
        <w:t>ул. Силикатчиков – ул. Кедрова</w:t>
      </w:r>
      <w:r w:rsidRPr="00DF671C">
        <w:rPr>
          <w:sz w:val="24"/>
          <w:szCs w:val="24"/>
        </w:rPr>
        <w:t>»</w:t>
      </w:r>
    </w:p>
    <w:p w:rsidR="000C209B" w:rsidRDefault="000C209B" w:rsidP="000C209B">
      <w:pPr>
        <w:jc w:val="center"/>
        <w:rPr>
          <w:sz w:val="24"/>
          <w:szCs w:val="24"/>
        </w:rPr>
      </w:pPr>
    </w:p>
    <w:p w:rsidR="000C209B" w:rsidRDefault="000C209B" w:rsidP="000C209B">
      <w:pPr>
        <w:jc w:val="center"/>
        <w:rPr>
          <w:sz w:val="24"/>
          <w:szCs w:val="24"/>
        </w:rPr>
      </w:pPr>
      <w:r w:rsidRPr="00C0398F">
        <w:rPr>
          <w:noProof/>
          <w:sz w:val="24"/>
          <w:szCs w:val="24"/>
        </w:rPr>
        <w:drawing>
          <wp:inline distT="0" distB="0" distL="0" distR="0">
            <wp:extent cx="6115050" cy="4191000"/>
            <wp:effectExtent l="0" t="0" r="0" b="0"/>
            <wp:docPr id="3" name="Рисунок 3"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3"/>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4191000"/>
                    </a:xfrm>
                    <a:prstGeom prst="rect">
                      <a:avLst/>
                    </a:prstGeom>
                    <a:noFill/>
                    <a:ln>
                      <a:noFill/>
                    </a:ln>
                  </pic:spPr>
                </pic:pic>
              </a:graphicData>
            </a:graphic>
          </wp:inline>
        </w:drawing>
      </w:r>
    </w:p>
    <w:p w:rsidR="000C209B" w:rsidRDefault="000C209B" w:rsidP="000C209B">
      <w:pPr>
        <w:jc w:val="center"/>
        <w:rPr>
          <w:sz w:val="24"/>
          <w:szCs w:val="24"/>
        </w:rPr>
      </w:pPr>
      <w:r>
        <w:rPr>
          <w:sz w:val="24"/>
          <w:szCs w:val="24"/>
        </w:rPr>
        <w:t xml:space="preserve">2.3. </w:t>
      </w:r>
      <w:r w:rsidRPr="00A40829">
        <w:rPr>
          <w:sz w:val="24"/>
          <w:szCs w:val="24"/>
        </w:rPr>
        <w:t xml:space="preserve">Расписание движения </w:t>
      </w:r>
    </w:p>
    <w:p w:rsidR="000C209B" w:rsidRPr="00A40829" w:rsidRDefault="000C209B" w:rsidP="000C209B">
      <w:pPr>
        <w:jc w:val="center"/>
        <w:rPr>
          <w:sz w:val="24"/>
          <w:szCs w:val="24"/>
        </w:rPr>
      </w:pPr>
      <w:r w:rsidRPr="00A40829">
        <w:rPr>
          <w:sz w:val="24"/>
          <w:szCs w:val="24"/>
        </w:rPr>
        <w:t>(предлагаемое)</w:t>
      </w:r>
    </w:p>
    <w:tbl>
      <w:tblPr>
        <w:tblpPr w:leftFromText="180" w:rightFromText="180" w:vertAnchor="text" w:horzAnchor="margin" w:tblpY="220"/>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92"/>
        <w:gridCol w:w="4476"/>
      </w:tblGrid>
      <w:tr w:rsidR="000C209B" w:rsidTr="00AA30F3">
        <w:trPr>
          <w:trHeight w:val="420"/>
        </w:trPr>
        <w:tc>
          <w:tcPr>
            <w:tcW w:w="9468" w:type="dxa"/>
            <w:gridSpan w:val="2"/>
            <w:shd w:val="clear" w:color="auto" w:fill="auto"/>
            <w:noWrap/>
            <w:vAlign w:val="center"/>
          </w:tcPr>
          <w:p w:rsidR="000C209B" w:rsidRPr="00A40829" w:rsidRDefault="000C209B" w:rsidP="00AA30F3">
            <w:pPr>
              <w:jc w:val="center"/>
              <w:rPr>
                <w:b/>
                <w:bCs/>
                <w:sz w:val="24"/>
                <w:szCs w:val="24"/>
              </w:rPr>
            </w:pPr>
            <w:r>
              <w:rPr>
                <w:b/>
                <w:bCs/>
                <w:sz w:val="24"/>
                <w:szCs w:val="24"/>
              </w:rPr>
              <w:t>Будние</w:t>
            </w:r>
            <w:r w:rsidRPr="00A40829">
              <w:rPr>
                <w:b/>
                <w:bCs/>
                <w:sz w:val="24"/>
                <w:szCs w:val="24"/>
              </w:rPr>
              <w:t xml:space="preserve"> дни</w:t>
            </w:r>
          </w:p>
        </w:tc>
      </w:tr>
      <w:tr w:rsidR="000C209B" w:rsidTr="00AA30F3">
        <w:trPr>
          <w:trHeight w:val="420"/>
        </w:trPr>
        <w:tc>
          <w:tcPr>
            <w:tcW w:w="4992" w:type="dxa"/>
            <w:shd w:val="clear" w:color="auto" w:fill="auto"/>
            <w:noWrap/>
            <w:vAlign w:val="center"/>
          </w:tcPr>
          <w:p w:rsidR="000C209B" w:rsidRPr="00A40829" w:rsidRDefault="000C209B" w:rsidP="00AA30F3">
            <w:pPr>
              <w:rPr>
                <w:bCs/>
                <w:sz w:val="24"/>
                <w:szCs w:val="24"/>
              </w:rPr>
            </w:pPr>
            <w:r w:rsidRPr="00A40829">
              <w:rPr>
                <w:bCs/>
                <w:sz w:val="24"/>
                <w:szCs w:val="24"/>
              </w:rPr>
              <w:t>Начало работы</w:t>
            </w:r>
          </w:p>
        </w:tc>
        <w:tc>
          <w:tcPr>
            <w:tcW w:w="4476" w:type="dxa"/>
            <w:shd w:val="clear" w:color="auto" w:fill="auto"/>
            <w:vAlign w:val="center"/>
          </w:tcPr>
          <w:p w:rsidR="000C209B" w:rsidRPr="008C1DF8" w:rsidRDefault="000C209B" w:rsidP="00AA30F3">
            <w:pPr>
              <w:rPr>
                <w:bCs/>
                <w:sz w:val="24"/>
                <w:szCs w:val="24"/>
              </w:rPr>
            </w:pPr>
            <w:r w:rsidRPr="008C1DF8">
              <w:rPr>
                <w:bCs/>
                <w:sz w:val="24"/>
                <w:szCs w:val="24"/>
              </w:rPr>
              <w:t>Не позднее 06:30 часов</w:t>
            </w:r>
          </w:p>
        </w:tc>
      </w:tr>
      <w:tr w:rsidR="000C209B" w:rsidTr="00AA30F3">
        <w:trPr>
          <w:trHeight w:val="420"/>
        </w:trPr>
        <w:tc>
          <w:tcPr>
            <w:tcW w:w="4992" w:type="dxa"/>
            <w:shd w:val="clear" w:color="auto" w:fill="auto"/>
            <w:noWrap/>
            <w:vAlign w:val="center"/>
          </w:tcPr>
          <w:p w:rsidR="000C209B" w:rsidRPr="00A40829" w:rsidRDefault="000C209B" w:rsidP="00AA30F3">
            <w:pPr>
              <w:rPr>
                <w:bCs/>
                <w:sz w:val="24"/>
                <w:szCs w:val="24"/>
              </w:rPr>
            </w:pPr>
            <w:r w:rsidRPr="00A40829">
              <w:rPr>
                <w:bCs/>
                <w:sz w:val="24"/>
                <w:szCs w:val="24"/>
              </w:rPr>
              <w:t>Окончание работы</w:t>
            </w:r>
          </w:p>
        </w:tc>
        <w:tc>
          <w:tcPr>
            <w:tcW w:w="4476" w:type="dxa"/>
            <w:shd w:val="clear" w:color="auto" w:fill="auto"/>
            <w:vAlign w:val="center"/>
          </w:tcPr>
          <w:p w:rsidR="000C209B" w:rsidRPr="008C1DF8" w:rsidRDefault="000C209B" w:rsidP="00AA30F3">
            <w:pPr>
              <w:rPr>
                <w:bCs/>
                <w:sz w:val="24"/>
                <w:szCs w:val="24"/>
              </w:rPr>
            </w:pPr>
            <w:r w:rsidRPr="008C1DF8">
              <w:rPr>
                <w:bCs/>
                <w:sz w:val="24"/>
                <w:szCs w:val="24"/>
              </w:rPr>
              <w:t>Не ранее 22:00 часов</w:t>
            </w:r>
          </w:p>
        </w:tc>
      </w:tr>
      <w:tr w:rsidR="000C209B" w:rsidTr="00AA30F3">
        <w:trPr>
          <w:trHeight w:val="420"/>
        </w:trPr>
        <w:tc>
          <w:tcPr>
            <w:tcW w:w="4992" w:type="dxa"/>
            <w:shd w:val="clear" w:color="auto" w:fill="auto"/>
            <w:noWrap/>
            <w:vAlign w:val="center"/>
          </w:tcPr>
          <w:p w:rsidR="000C209B" w:rsidRPr="00A40829" w:rsidRDefault="000C209B" w:rsidP="00AA30F3">
            <w:pPr>
              <w:rPr>
                <w:bCs/>
                <w:sz w:val="24"/>
                <w:szCs w:val="24"/>
              </w:rPr>
            </w:pPr>
            <w:r>
              <w:rPr>
                <w:bCs/>
                <w:sz w:val="24"/>
                <w:szCs w:val="24"/>
              </w:rPr>
              <w:t>Средний и</w:t>
            </w:r>
            <w:r w:rsidRPr="00A40829">
              <w:rPr>
                <w:bCs/>
                <w:sz w:val="24"/>
                <w:szCs w:val="24"/>
              </w:rPr>
              <w:t>нтервал движения</w:t>
            </w:r>
          </w:p>
        </w:tc>
        <w:tc>
          <w:tcPr>
            <w:tcW w:w="4476" w:type="dxa"/>
            <w:shd w:val="clear" w:color="auto" w:fill="auto"/>
            <w:vAlign w:val="center"/>
          </w:tcPr>
          <w:p w:rsidR="000C209B" w:rsidRPr="00C941F6" w:rsidRDefault="000C209B" w:rsidP="00AA30F3">
            <w:pPr>
              <w:rPr>
                <w:bCs/>
                <w:sz w:val="24"/>
                <w:szCs w:val="24"/>
              </w:rPr>
            </w:pPr>
            <w:r w:rsidRPr="00C941F6">
              <w:rPr>
                <w:bCs/>
                <w:sz w:val="24"/>
                <w:szCs w:val="24"/>
              </w:rPr>
              <w:t>От 5 до 15 минут</w:t>
            </w:r>
          </w:p>
        </w:tc>
      </w:tr>
      <w:tr w:rsidR="000C209B" w:rsidTr="00AA30F3">
        <w:trPr>
          <w:trHeight w:val="420"/>
        </w:trPr>
        <w:tc>
          <w:tcPr>
            <w:tcW w:w="9468" w:type="dxa"/>
            <w:gridSpan w:val="2"/>
            <w:shd w:val="clear" w:color="auto" w:fill="auto"/>
            <w:noWrap/>
            <w:vAlign w:val="center"/>
          </w:tcPr>
          <w:p w:rsidR="000C209B" w:rsidRPr="00C941F6" w:rsidRDefault="000C209B" w:rsidP="00AA30F3">
            <w:pPr>
              <w:jc w:val="center"/>
              <w:rPr>
                <w:bCs/>
                <w:sz w:val="24"/>
                <w:szCs w:val="24"/>
              </w:rPr>
            </w:pPr>
            <w:r w:rsidRPr="00C941F6">
              <w:rPr>
                <w:b/>
                <w:bCs/>
                <w:sz w:val="24"/>
                <w:szCs w:val="24"/>
              </w:rPr>
              <w:t>Выходные и праздничные дни</w:t>
            </w:r>
          </w:p>
        </w:tc>
      </w:tr>
      <w:tr w:rsidR="000C209B" w:rsidTr="00AA30F3">
        <w:trPr>
          <w:trHeight w:val="420"/>
        </w:trPr>
        <w:tc>
          <w:tcPr>
            <w:tcW w:w="4992" w:type="dxa"/>
            <w:shd w:val="clear" w:color="auto" w:fill="auto"/>
            <w:noWrap/>
            <w:vAlign w:val="center"/>
          </w:tcPr>
          <w:p w:rsidR="000C209B" w:rsidRPr="00A40829" w:rsidRDefault="000C209B" w:rsidP="00AA30F3">
            <w:pPr>
              <w:rPr>
                <w:bCs/>
                <w:sz w:val="24"/>
                <w:szCs w:val="24"/>
              </w:rPr>
            </w:pPr>
            <w:r w:rsidRPr="00A40829">
              <w:rPr>
                <w:bCs/>
                <w:sz w:val="24"/>
                <w:szCs w:val="24"/>
              </w:rPr>
              <w:t>Начало работы</w:t>
            </w:r>
          </w:p>
        </w:tc>
        <w:tc>
          <w:tcPr>
            <w:tcW w:w="4476" w:type="dxa"/>
            <w:shd w:val="clear" w:color="auto" w:fill="auto"/>
            <w:vAlign w:val="center"/>
          </w:tcPr>
          <w:p w:rsidR="000C209B" w:rsidRPr="00C941F6" w:rsidRDefault="000C209B" w:rsidP="00AA30F3">
            <w:pPr>
              <w:rPr>
                <w:bCs/>
                <w:sz w:val="24"/>
                <w:szCs w:val="24"/>
              </w:rPr>
            </w:pPr>
            <w:r w:rsidRPr="00C941F6">
              <w:rPr>
                <w:bCs/>
                <w:sz w:val="24"/>
                <w:szCs w:val="24"/>
              </w:rPr>
              <w:t>Не позднее 7:00 часов</w:t>
            </w:r>
          </w:p>
        </w:tc>
      </w:tr>
      <w:tr w:rsidR="000C209B" w:rsidTr="00AA30F3">
        <w:trPr>
          <w:trHeight w:val="420"/>
        </w:trPr>
        <w:tc>
          <w:tcPr>
            <w:tcW w:w="4992" w:type="dxa"/>
            <w:shd w:val="clear" w:color="auto" w:fill="auto"/>
            <w:noWrap/>
            <w:vAlign w:val="center"/>
          </w:tcPr>
          <w:p w:rsidR="000C209B" w:rsidRPr="00A40829" w:rsidRDefault="000C209B" w:rsidP="00AA30F3">
            <w:pPr>
              <w:rPr>
                <w:bCs/>
                <w:sz w:val="24"/>
                <w:szCs w:val="24"/>
              </w:rPr>
            </w:pPr>
            <w:r w:rsidRPr="00A40829">
              <w:rPr>
                <w:bCs/>
                <w:sz w:val="24"/>
                <w:szCs w:val="24"/>
              </w:rPr>
              <w:t>Окончание работы</w:t>
            </w:r>
          </w:p>
        </w:tc>
        <w:tc>
          <w:tcPr>
            <w:tcW w:w="4476" w:type="dxa"/>
            <w:shd w:val="clear" w:color="auto" w:fill="auto"/>
            <w:vAlign w:val="center"/>
          </w:tcPr>
          <w:p w:rsidR="000C209B" w:rsidRPr="00C941F6" w:rsidRDefault="000C209B" w:rsidP="00AA30F3">
            <w:pPr>
              <w:rPr>
                <w:bCs/>
                <w:sz w:val="24"/>
                <w:szCs w:val="24"/>
              </w:rPr>
            </w:pPr>
            <w:r w:rsidRPr="00C941F6">
              <w:rPr>
                <w:bCs/>
                <w:sz w:val="24"/>
                <w:szCs w:val="24"/>
              </w:rPr>
              <w:t>Не ранее 22:00 часов</w:t>
            </w:r>
          </w:p>
        </w:tc>
      </w:tr>
      <w:tr w:rsidR="000C209B" w:rsidTr="00AA30F3">
        <w:trPr>
          <w:trHeight w:val="420"/>
        </w:trPr>
        <w:tc>
          <w:tcPr>
            <w:tcW w:w="4992" w:type="dxa"/>
            <w:shd w:val="clear" w:color="auto" w:fill="auto"/>
            <w:noWrap/>
            <w:vAlign w:val="center"/>
          </w:tcPr>
          <w:p w:rsidR="000C209B" w:rsidRPr="00A40829" w:rsidRDefault="000C209B" w:rsidP="00AA30F3">
            <w:pPr>
              <w:rPr>
                <w:bCs/>
                <w:sz w:val="24"/>
                <w:szCs w:val="24"/>
              </w:rPr>
            </w:pPr>
            <w:r>
              <w:rPr>
                <w:bCs/>
                <w:sz w:val="24"/>
                <w:szCs w:val="24"/>
              </w:rPr>
              <w:t>Средний и</w:t>
            </w:r>
            <w:r w:rsidRPr="00A40829">
              <w:rPr>
                <w:bCs/>
                <w:sz w:val="24"/>
                <w:szCs w:val="24"/>
              </w:rPr>
              <w:t>нтервал движения</w:t>
            </w:r>
          </w:p>
        </w:tc>
        <w:tc>
          <w:tcPr>
            <w:tcW w:w="4476" w:type="dxa"/>
            <w:shd w:val="clear" w:color="auto" w:fill="auto"/>
            <w:vAlign w:val="center"/>
          </w:tcPr>
          <w:p w:rsidR="000C209B" w:rsidRPr="00C941F6" w:rsidRDefault="000C209B" w:rsidP="00AA30F3">
            <w:pPr>
              <w:rPr>
                <w:bCs/>
                <w:sz w:val="24"/>
                <w:szCs w:val="24"/>
              </w:rPr>
            </w:pPr>
            <w:r w:rsidRPr="00C941F6">
              <w:rPr>
                <w:bCs/>
                <w:sz w:val="24"/>
                <w:szCs w:val="24"/>
              </w:rPr>
              <w:t>От 5 до 15 минут</w:t>
            </w:r>
          </w:p>
        </w:tc>
      </w:tr>
    </w:tbl>
    <w:p w:rsidR="000C209B" w:rsidRDefault="000C209B" w:rsidP="000C209B">
      <w:pPr>
        <w:ind w:firstLine="720"/>
        <w:jc w:val="both"/>
        <w:rPr>
          <w:sz w:val="24"/>
          <w:szCs w:val="24"/>
        </w:rPr>
      </w:pPr>
      <w:r w:rsidRPr="00734D86">
        <w:rPr>
          <w:sz w:val="24"/>
          <w:szCs w:val="24"/>
        </w:rPr>
        <w:t>Рабочие расписания движения составляются победителем конкурса на право заключения договоров на осуществление регулярных пассажирских перевозок на территории муниципального образования «Город Архангельск» или претендентом, чья заявка на конкурс была признана единственной, отдельно по каждому маршруту с учетом предлагаемых начала-окончания работы и интервала движения и передается на утверждение в отдел транспорта и связи управления транспорта и дорожно-мостового хозяйства департамента городского хозяйства мэрии города Архангельска с подписанными договорами.</w:t>
      </w:r>
    </w:p>
    <w:p w:rsidR="000C209B" w:rsidRDefault="000C209B" w:rsidP="000C209B">
      <w:pPr>
        <w:ind w:firstLine="720"/>
        <w:jc w:val="both"/>
        <w:rPr>
          <w:sz w:val="24"/>
          <w:szCs w:val="24"/>
        </w:rPr>
      </w:pPr>
    </w:p>
    <w:p w:rsidR="000C209B" w:rsidRPr="00451B97" w:rsidRDefault="000C209B" w:rsidP="000C209B">
      <w:pPr>
        <w:jc w:val="center"/>
        <w:rPr>
          <w:sz w:val="24"/>
          <w:szCs w:val="24"/>
        </w:rPr>
      </w:pPr>
      <w:r>
        <w:rPr>
          <w:sz w:val="24"/>
          <w:szCs w:val="24"/>
        </w:rPr>
        <w:t>2</w:t>
      </w:r>
      <w:r w:rsidRPr="00451B97">
        <w:rPr>
          <w:sz w:val="24"/>
          <w:szCs w:val="24"/>
        </w:rPr>
        <w:t>.</w:t>
      </w:r>
      <w:r>
        <w:rPr>
          <w:sz w:val="24"/>
          <w:szCs w:val="24"/>
        </w:rPr>
        <w:t>4</w:t>
      </w:r>
      <w:r w:rsidRPr="00451B97">
        <w:rPr>
          <w:sz w:val="24"/>
          <w:szCs w:val="24"/>
        </w:rPr>
        <w:t>. Требования к транспортным средствам</w:t>
      </w:r>
    </w:p>
    <w:p w:rsidR="000C209B" w:rsidRDefault="000C209B" w:rsidP="000C209B">
      <w:pPr>
        <w:jc w:val="center"/>
        <w:rPr>
          <w:sz w:val="24"/>
          <w:szCs w:val="24"/>
        </w:rPr>
      </w:pPr>
    </w:p>
    <w:tbl>
      <w:tblPr>
        <w:tblW w:w="9598"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
        <w:gridCol w:w="3455"/>
        <w:gridCol w:w="5678"/>
      </w:tblGrid>
      <w:tr w:rsidR="000C209B" w:rsidRPr="00451B97" w:rsidTr="00AA30F3">
        <w:tc>
          <w:tcPr>
            <w:tcW w:w="465" w:type="dxa"/>
            <w:shd w:val="clear" w:color="auto" w:fill="auto"/>
            <w:vAlign w:val="center"/>
          </w:tcPr>
          <w:p w:rsidR="000C209B" w:rsidRPr="00451B97" w:rsidRDefault="000C209B" w:rsidP="00AA30F3">
            <w:pPr>
              <w:jc w:val="center"/>
              <w:rPr>
                <w:sz w:val="24"/>
                <w:szCs w:val="24"/>
              </w:rPr>
            </w:pPr>
            <w:r w:rsidRPr="00451B97">
              <w:rPr>
                <w:sz w:val="24"/>
                <w:szCs w:val="24"/>
              </w:rPr>
              <w:lastRenderedPageBreak/>
              <w:t>1</w:t>
            </w:r>
          </w:p>
        </w:tc>
        <w:tc>
          <w:tcPr>
            <w:tcW w:w="3455" w:type="dxa"/>
            <w:shd w:val="clear" w:color="auto" w:fill="auto"/>
            <w:vAlign w:val="center"/>
          </w:tcPr>
          <w:p w:rsidR="000C209B" w:rsidRPr="00451B97" w:rsidRDefault="000C209B" w:rsidP="00AA30F3">
            <w:pPr>
              <w:rPr>
                <w:sz w:val="24"/>
                <w:szCs w:val="24"/>
              </w:rPr>
            </w:pPr>
            <w:r w:rsidRPr="00451B97">
              <w:rPr>
                <w:sz w:val="24"/>
                <w:szCs w:val="24"/>
              </w:rPr>
              <w:t xml:space="preserve">Необходимое количество </w:t>
            </w:r>
            <w:r>
              <w:rPr>
                <w:sz w:val="24"/>
                <w:szCs w:val="24"/>
              </w:rPr>
              <w:t xml:space="preserve">основных транспортных средств </w:t>
            </w:r>
          </w:p>
        </w:tc>
        <w:tc>
          <w:tcPr>
            <w:tcW w:w="5678" w:type="dxa"/>
            <w:shd w:val="clear" w:color="auto" w:fill="auto"/>
            <w:vAlign w:val="center"/>
          </w:tcPr>
          <w:p w:rsidR="000C209B" w:rsidRPr="00751515" w:rsidRDefault="000C209B" w:rsidP="00AA30F3">
            <w:pPr>
              <w:jc w:val="both"/>
              <w:rPr>
                <w:sz w:val="24"/>
                <w:szCs w:val="24"/>
              </w:rPr>
            </w:pPr>
            <w:r w:rsidRPr="00751515">
              <w:rPr>
                <w:sz w:val="24"/>
                <w:szCs w:val="24"/>
              </w:rPr>
              <w:t xml:space="preserve">Общее количество не более </w:t>
            </w:r>
            <w:r>
              <w:rPr>
                <w:sz w:val="24"/>
                <w:szCs w:val="24"/>
              </w:rPr>
              <w:t>16</w:t>
            </w:r>
            <w:r w:rsidRPr="00751515">
              <w:rPr>
                <w:sz w:val="24"/>
                <w:szCs w:val="24"/>
              </w:rPr>
              <w:t xml:space="preserve"> (</w:t>
            </w:r>
            <w:r>
              <w:rPr>
                <w:sz w:val="24"/>
                <w:szCs w:val="24"/>
              </w:rPr>
              <w:t>шестнадцати</w:t>
            </w:r>
            <w:r w:rsidRPr="00751515">
              <w:rPr>
                <w:sz w:val="24"/>
                <w:szCs w:val="24"/>
              </w:rPr>
              <w:t xml:space="preserve">) единиц. Из них: </w:t>
            </w:r>
          </w:p>
          <w:p w:rsidR="000C209B" w:rsidRDefault="000C209B" w:rsidP="00AA30F3">
            <w:pPr>
              <w:rPr>
                <w:sz w:val="24"/>
                <w:szCs w:val="24"/>
              </w:rPr>
            </w:pPr>
            <w:r>
              <w:rPr>
                <w:sz w:val="24"/>
                <w:szCs w:val="24"/>
              </w:rPr>
              <w:t xml:space="preserve">- </w:t>
            </w:r>
            <w:r w:rsidRPr="00441B59">
              <w:rPr>
                <w:sz w:val="24"/>
                <w:szCs w:val="24"/>
              </w:rPr>
              <w:t xml:space="preserve">№ </w:t>
            </w:r>
            <w:r>
              <w:rPr>
                <w:sz w:val="24"/>
                <w:szCs w:val="24"/>
              </w:rPr>
              <w:t>11</w:t>
            </w:r>
            <w:r w:rsidRPr="00DF671C">
              <w:rPr>
                <w:sz w:val="24"/>
                <w:szCs w:val="24"/>
              </w:rPr>
              <w:t xml:space="preserve"> «МР Вокзал – </w:t>
            </w:r>
            <w:r>
              <w:rPr>
                <w:sz w:val="24"/>
                <w:szCs w:val="24"/>
              </w:rPr>
              <w:t>кольцевой</w:t>
            </w:r>
            <w:r w:rsidRPr="00DF671C">
              <w:rPr>
                <w:sz w:val="24"/>
                <w:szCs w:val="24"/>
              </w:rPr>
              <w:t>»</w:t>
            </w:r>
            <w:r w:rsidRPr="005D0005">
              <w:rPr>
                <w:sz w:val="24"/>
                <w:szCs w:val="24"/>
              </w:rPr>
              <w:t xml:space="preserve"> </w:t>
            </w:r>
            <w:r>
              <w:rPr>
                <w:sz w:val="24"/>
                <w:szCs w:val="24"/>
              </w:rPr>
              <w:t>(в обоих направлениях) - 1 ед.;</w:t>
            </w:r>
          </w:p>
          <w:p w:rsidR="000C209B" w:rsidRPr="00751515" w:rsidRDefault="000C209B" w:rsidP="00AA30F3">
            <w:pPr>
              <w:rPr>
                <w:sz w:val="24"/>
                <w:szCs w:val="24"/>
              </w:rPr>
            </w:pPr>
            <w:r>
              <w:rPr>
                <w:sz w:val="24"/>
                <w:szCs w:val="24"/>
              </w:rPr>
              <w:t xml:space="preserve">- </w:t>
            </w:r>
            <w:r w:rsidRPr="00441B59">
              <w:rPr>
                <w:sz w:val="24"/>
                <w:szCs w:val="24"/>
              </w:rPr>
              <w:t>№</w:t>
            </w:r>
            <w:r w:rsidRPr="00283AFA">
              <w:rPr>
                <w:sz w:val="24"/>
                <w:szCs w:val="24"/>
              </w:rPr>
              <w:t xml:space="preserve"> </w:t>
            </w:r>
            <w:r>
              <w:rPr>
                <w:sz w:val="24"/>
                <w:szCs w:val="24"/>
              </w:rPr>
              <w:t>43</w:t>
            </w:r>
            <w:r w:rsidRPr="00DF671C">
              <w:rPr>
                <w:sz w:val="24"/>
                <w:szCs w:val="24"/>
              </w:rPr>
              <w:t xml:space="preserve"> «</w:t>
            </w:r>
            <w:r>
              <w:rPr>
                <w:sz w:val="24"/>
                <w:szCs w:val="24"/>
              </w:rPr>
              <w:t>ул. Силикатчиков – ул. Кедрова</w:t>
            </w:r>
            <w:r w:rsidRPr="00DF671C">
              <w:rPr>
                <w:sz w:val="24"/>
                <w:szCs w:val="24"/>
              </w:rPr>
              <w:t>»</w:t>
            </w:r>
            <w:r>
              <w:rPr>
                <w:sz w:val="24"/>
                <w:szCs w:val="24"/>
              </w:rPr>
              <w:t xml:space="preserve"> - 15 ед.</w:t>
            </w:r>
          </w:p>
        </w:tc>
      </w:tr>
      <w:tr w:rsidR="000C209B" w:rsidRPr="00451B97" w:rsidTr="00AA30F3">
        <w:tc>
          <w:tcPr>
            <w:tcW w:w="465" w:type="dxa"/>
            <w:shd w:val="clear" w:color="auto" w:fill="auto"/>
            <w:vAlign w:val="center"/>
          </w:tcPr>
          <w:p w:rsidR="000C209B" w:rsidRPr="00451B97" w:rsidRDefault="000C209B" w:rsidP="00AA30F3">
            <w:pPr>
              <w:jc w:val="center"/>
              <w:rPr>
                <w:sz w:val="24"/>
                <w:szCs w:val="24"/>
              </w:rPr>
            </w:pPr>
            <w:r w:rsidRPr="00451B97">
              <w:rPr>
                <w:sz w:val="24"/>
                <w:szCs w:val="24"/>
              </w:rPr>
              <w:t>2</w:t>
            </w:r>
          </w:p>
        </w:tc>
        <w:tc>
          <w:tcPr>
            <w:tcW w:w="3455" w:type="dxa"/>
            <w:shd w:val="clear" w:color="auto" w:fill="auto"/>
            <w:vAlign w:val="center"/>
          </w:tcPr>
          <w:p w:rsidR="000C209B" w:rsidRPr="00451B97" w:rsidRDefault="000C209B" w:rsidP="00AA30F3">
            <w:pPr>
              <w:rPr>
                <w:sz w:val="24"/>
                <w:szCs w:val="24"/>
              </w:rPr>
            </w:pPr>
            <w:r w:rsidRPr="00451B97">
              <w:rPr>
                <w:sz w:val="24"/>
                <w:szCs w:val="24"/>
              </w:rPr>
              <w:t xml:space="preserve">Необходимое количество резервных </w:t>
            </w:r>
            <w:r>
              <w:rPr>
                <w:sz w:val="24"/>
                <w:szCs w:val="24"/>
              </w:rPr>
              <w:t>транспортных средств</w:t>
            </w:r>
            <w:r w:rsidRPr="00451B97">
              <w:rPr>
                <w:sz w:val="24"/>
                <w:szCs w:val="24"/>
              </w:rPr>
              <w:t xml:space="preserve">  </w:t>
            </w:r>
          </w:p>
        </w:tc>
        <w:tc>
          <w:tcPr>
            <w:tcW w:w="5678" w:type="dxa"/>
            <w:shd w:val="clear" w:color="auto" w:fill="auto"/>
            <w:vAlign w:val="center"/>
          </w:tcPr>
          <w:p w:rsidR="000C209B" w:rsidRPr="00451B97" w:rsidRDefault="000C209B" w:rsidP="00AA30F3">
            <w:pPr>
              <w:rPr>
                <w:sz w:val="24"/>
                <w:szCs w:val="24"/>
              </w:rPr>
            </w:pPr>
            <w:r w:rsidRPr="007D5B0C">
              <w:rPr>
                <w:sz w:val="24"/>
                <w:szCs w:val="24"/>
              </w:rPr>
              <w:t xml:space="preserve">Общее количество </w:t>
            </w:r>
            <w:r>
              <w:rPr>
                <w:sz w:val="24"/>
                <w:szCs w:val="24"/>
              </w:rPr>
              <w:t>н</w:t>
            </w:r>
            <w:r w:rsidRPr="00451B97">
              <w:rPr>
                <w:sz w:val="24"/>
                <w:szCs w:val="24"/>
              </w:rPr>
              <w:t xml:space="preserve">е более </w:t>
            </w:r>
            <w:r>
              <w:rPr>
                <w:sz w:val="24"/>
                <w:szCs w:val="24"/>
              </w:rPr>
              <w:t>2</w:t>
            </w:r>
            <w:r w:rsidRPr="00451B97">
              <w:rPr>
                <w:sz w:val="24"/>
                <w:szCs w:val="24"/>
              </w:rPr>
              <w:t xml:space="preserve"> (</w:t>
            </w:r>
            <w:r>
              <w:rPr>
                <w:sz w:val="24"/>
                <w:szCs w:val="24"/>
              </w:rPr>
              <w:t>двух</w:t>
            </w:r>
            <w:r w:rsidRPr="00451B97">
              <w:rPr>
                <w:sz w:val="24"/>
                <w:szCs w:val="24"/>
              </w:rPr>
              <w:t xml:space="preserve">) </w:t>
            </w:r>
            <w:r>
              <w:rPr>
                <w:sz w:val="24"/>
                <w:szCs w:val="24"/>
              </w:rPr>
              <w:t>единиц</w:t>
            </w:r>
          </w:p>
        </w:tc>
      </w:tr>
      <w:tr w:rsidR="000C209B" w:rsidRPr="00451B97" w:rsidTr="00AA30F3">
        <w:tc>
          <w:tcPr>
            <w:tcW w:w="465" w:type="dxa"/>
            <w:shd w:val="clear" w:color="auto" w:fill="auto"/>
            <w:vAlign w:val="center"/>
          </w:tcPr>
          <w:p w:rsidR="000C209B" w:rsidRPr="00451B97" w:rsidRDefault="000C209B" w:rsidP="00AA30F3">
            <w:pPr>
              <w:jc w:val="center"/>
              <w:rPr>
                <w:sz w:val="24"/>
                <w:szCs w:val="24"/>
              </w:rPr>
            </w:pPr>
            <w:r w:rsidRPr="00451B97">
              <w:rPr>
                <w:sz w:val="24"/>
                <w:szCs w:val="24"/>
              </w:rPr>
              <w:t>3</w:t>
            </w:r>
          </w:p>
        </w:tc>
        <w:tc>
          <w:tcPr>
            <w:tcW w:w="3455" w:type="dxa"/>
            <w:shd w:val="clear" w:color="auto" w:fill="auto"/>
            <w:vAlign w:val="center"/>
          </w:tcPr>
          <w:p w:rsidR="000C209B" w:rsidRPr="00451B97" w:rsidRDefault="000C209B" w:rsidP="00AA30F3">
            <w:pPr>
              <w:rPr>
                <w:sz w:val="24"/>
                <w:szCs w:val="24"/>
              </w:rPr>
            </w:pPr>
            <w:r w:rsidRPr="00451B97">
              <w:rPr>
                <w:sz w:val="24"/>
                <w:szCs w:val="24"/>
              </w:rPr>
              <w:t xml:space="preserve">Класс </w:t>
            </w:r>
            <w:r>
              <w:rPr>
                <w:sz w:val="24"/>
                <w:szCs w:val="24"/>
              </w:rPr>
              <w:t>основных и резервных транспортных средств</w:t>
            </w:r>
            <w:r w:rsidRPr="00451B97">
              <w:rPr>
                <w:sz w:val="24"/>
                <w:szCs w:val="24"/>
              </w:rPr>
              <w:t xml:space="preserve">  </w:t>
            </w:r>
          </w:p>
        </w:tc>
        <w:tc>
          <w:tcPr>
            <w:tcW w:w="5678" w:type="dxa"/>
            <w:shd w:val="clear" w:color="auto" w:fill="auto"/>
            <w:vAlign w:val="center"/>
          </w:tcPr>
          <w:p w:rsidR="000C209B" w:rsidRPr="00751E50" w:rsidRDefault="000C209B" w:rsidP="00AA30F3">
            <w:pPr>
              <w:rPr>
                <w:sz w:val="24"/>
                <w:szCs w:val="24"/>
              </w:rPr>
            </w:pPr>
            <w:r>
              <w:rPr>
                <w:sz w:val="24"/>
                <w:szCs w:val="24"/>
              </w:rPr>
              <w:t>Не менее, чем м</w:t>
            </w:r>
            <w:r w:rsidRPr="00751E50">
              <w:rPr>
                <w:sz w:val="24"/>
                <w:szCs w:val="24"/>
              </w:rPr>
              <w:t>алый класс (согласно</w:t>
            </w:r>
            <w:r w:rsidRPr="00751E50">
              <w:rPr>
                <w:bCs/>
                <w:spacing w:val="6"/>
                <w:sz w:val="24"/>
                <w:szCs w:val="24"/>
              </w:rPr>
              <w:t xml:space="preserve"> общероссийскому классификатору</w:t>
            </w:r>
            <w:r w:rsidRPr="00751E50">
              <w:rPr>
                <w:b/>
                <w:bCs/>
                <w:spacing w:val="6"/>
                <w:sz w:val="24"/>
                <w:szCs w:val="24"/>
              </w:rPr>
              <w:t xml:space="preserve"> </w:t>
            </w:r>
            <w:r w:rsidRPr="00751E50">
              <w:rPr>
                <w:bCs/>
                <w:spacing w:val="6"/>
                <w:sz w:val="24"/>
                <w:szCs w:val="24"/>
              </w:rPr>
              <w:t>основных фондов ОК 013-94)</w:t>
            </w:r>
            <w:r w:rsidRPr="00751E50">
              <w:rPr>
                <w:sz w:val="24"/>
                <w:szCs w:val="24"/>
              </w:rPr>
              <w:t xml:space="preserve">; </w:t>
            </w:r>
          </w:p>
          <w:p w:rsidR="000C209B" w:rsidRPr="00451B97" w:rsidRDefault="000C209B" w:rsidP="00AA30F3">
            <w:pPr>
              <w:rPr>
                <w:sz w:val="24"/>
                <w:szCs w:val="24"/>
              </w:rPr>
            </w:pPr>
            <w:r w:rsidRPr="00751E50">
              <w:rPr>
                <w:sz w:val="24"/>
                <w:szCs w:val="24"/>
              </w:rPr>
              <w:t xml:space="preserve">Класс </w:t>
            </w:r>
            <w:r w:rsidRPr="00751E50">
              <w:rPr>
                <w:sz w:val="24"/>
                <w:szCs w:val="24"/>
                <w:lang w:val="en-US"/>
              </w:rPr>
              <w:t>I</w:t>
            </w:r>
            <w:r w:rsidRPr="00751E50">
              <w:rPr>
                <w:sz w:val="24"/>
                <w:szCs w:val="24"/>
              </w:rPr>
              <w:t>, категории М</w:t>
            </w:r>
            <w:r w:rsidRPr="00751E50">
              <w:rPr>
                <w:sz w:val="24"/>
                <w:szCs w:val="24"/>
                <w:vertAlign w:val="subscript"/>
              </w:rPr>
              <w:t>3</w:t>
            </w:r>
            <w:r w:rsidRPr="00751E50">
              <w:rPr>
                <w:sz w:val="24"/>
                <w:szCs w:val="24"/>
              </w:rPr>
              <w:t xml:space="preserve"> (согласно</w:t>
            </w:r>
            <w:r w:rsidRPr="00751E50">
              <w:rPr>
                <w:b/>
                <w:bCs/>
                <w:sz w:val="24"/>
                <w:szCs w:val="24"/>
              </w:rPr>
              <w:t xml:space="preserve"> </w:t>
            </w:r>
            <w:r w:rsidRPr="00751E50">
              <w:rPr>
                <w:bCs/>
                <w:sz w:val="24"/>
                <w:szCs w:val="24"/>
              </w:rPr>
              <w:t>ГОСТ Р 51709-2001 «Автотранспортные средства. Требования безопасности к техническому состоянию и методы проверки», ГОСТ Р 52051-2003 «Механические транспортные средства и прицепы. Классификация и определения», ГОСТ Р 41.36-2004, Правила ЕЭК ООН № 36)</w:t>
            </w:r>
          </w:p>
        </w:tc>
      </w:tr>
      <w:tr w:rsidR="000C209B" w:rsidRPr="00451B97" w:rsidTr="00AA30F3">
        <w:tc>
          <w:tcPr>
            <w:tcW w:w="465" w:type="dxa"/>
            <w:shd w:val="clear" w:color="auto" w:fill="auto"/>
            <w:vAlign w:val="center"/>
          </w:tcPr>
          <w:p w:rsidR="000C209B" w:rsidRPr="00451B97" w:rsidRDefault="000C209B" w:rsidP="00AA30F3">
            <w:pPr>
              <w:jc w:val="center"/>
              <w:rPr>
                <w:sz w:val="24"/>
                <w:szCs w:val="24"/>
              </w:rPr>
            </w:pPr>
            <w:r w:rsidRPr="00451B97">
              <w:rPr>
                <w:sz w:val="24"/>
                <w:szCs w:val="24"/>
              </w:rPr>
              <w:t>4</w:t>
            </w:r>
          </w:p>
        </w:tc>
        <w:tc>
          <w:tcPr>
            <w:tcW w:w="3455" w:type="dxa"/>
            <w:shd w:val="clear" w:color="auto" w:fill="auto"/>
            <w:vAlign w:val="center"/>
          </w:tcPr>
          <w:p w:rsidR="000C209B" w:rsidRPr="00451B97" w:rsidRDefault="000C209B" w:rsidP="00AA30F3">
            <w:pPr>
              <w:rPr>
                <w:sz w:val="24"/>
                <w:szCs w:val="24"/>
              </w:rPr>
            </w:pPr>
            <w:r w:rsidRPr="00451B97">
              <w:rPr>
                <w:sz w:val="24"/>
                <w:szCs w:val="24"/>
              </w:rPr>
              <w:t xml:space="preserve">Общая </w:t>
            </w:r>
            <w:proofErr w:type="spellStart"/>
            <w:r w:rsidRPr="00451B97">
              <w:rPr>
                <w:sz w:val="24"/>
                <w:szCs w:val="24"/>
              </w:rPr>
              <w:t>пассажировместимость</w:t>
            </w:r>
            <w:proofErr w:type="spellEnd"/>
            <w:r>
              <w:rPr>
                <w:sz w:val="24"/>
                <w:szCs w:val="24"/>
              </w:rPr>
              <w:t xml:space="preserve"> основных и резервных транспортных средств</w:t>
            </w:r>
            <w:r w:rsidRPr="00451B97">
              <w:rPr>
                <w:sz w:val="24"/>
                <w:szCs w:val="24"/>
              </w:rPr>
              <w:t xml:space="preserve">  </w:t>
            </w:r>
          </w:p>
        </w:tc>
        <w:tc>
          <w:tcPr>
            <w:tcW w:w="5678" w:type="dxa"/>
            <w:shd w:val="clear" w:color="auto" w:fill="auto"/>
            <w:vAlign w:val="center"/>
          </w:tcPr>
          <w:p w:rsidR="000C209B" w:rsidRPr="00451B97" w:rsidRDefault="000C209B" w:rsidP="00AA30F3">
            <w:pPr>
              <w:rPr>
                <w:sz w:val="24"/>
                <w:szCs w:val="24"/>
              </w:rPr>
            </w:pPr>
            <w:r w:rsidRPr="00451B97">
              <w:rPr>
                <w:sz w:val="24"/>
                <w:szCs w:val="24"/>
              </w:rPr>
              <w:t xml:space="preserve">Не менее </w:t>
            </w:r>
            <w:r>
              <w:rPr>
                <w:sz w:val="24"/>
                <w:szCs w:val="24"/>
              </w:rPr>
              <w:t>42</w:t>
            </w:r>
            <w:r w:rsidRPr="00451B97">
              <w:rPr>
                <w:sz w:val="24"/>
                <w:szCs w:val="24"/>
              </w:rPr>
              <w:t xml:space="preserve"> пассажиров</w:t>
            </w:r>
          </w:p>
        </w:tc>
      </w:tr>
      <w:tr w:rsidR="000C209B" w:rsidRPr="00451B97" w:rsidTr="00AA30F3">
        <w:tc>
          <w:tcPr>
            <w:tcW w:w="465" w:type="dxa"/>
            <w:shd w:val="clear" w:color="auto" w:fill="auto"/>
            <w:vAlign w:val="center"/>
          </w:tcPr>
          <w:p w:rsidR="000C209B" w:rsidRPr="00451B97" w:rsidRDefault="000C209B" w:rsidP="00AA30F3">
            <w:pPr>
              <w:jc w:val="center"/>
              <w:rPr>
                <w:sz w:val="24"/>
                <w:szCs w:val="24"/>
              </w:rPr>
            </w:pPr>
            <w:r w:rsidRPr="00451B97">
              <w:rPr>
                <w:sz w:val="24"/>
                <w:szCs w:val="24"/>
              </w:rPr>
              <w:t>5</w:t>
            </w:r>
          </w:p>
        </w:tc>
        <w:tc>
          <w:tcPr>
            <w:tcW w:w="3455" w:type="dxa"/>
            <w:shd w:val="clear" w:color="auto" w:fill="auto"/>
            <w:vAlign w:val="center"/>
          </w:tcPr>
          <w:p w:rsidR="000C209B" w:rsidRPr="00451B97" w:rsidRDefault="000C209B" w:rsidP="00AA30F3">
            <w:pPr>
              <w:rPr>
                <w:sz w:val="24"/>
                <w:szCs w:val="24"/>
              </w:rPr>
            </w:pPr>
            <w:r w:rsidRPr="00451B97">
              <w:rPr>
                <w:sz w:val="24"/>
                <w:szCs w:val="24"/>
              </w:rPr>
              <w:t>Тип кузова</w:t>
            </w:r>
            <w:r>
              <w:rPr>
                <w:sz w:val="24"/>
                <w:szCs w:val="24"/>
              </w:rPr>
              <w:t xml:space="preserve"> основных и резервных транспортных средств</w:t>
            </w:r>
            <w:r w:rsidRPr="00451B97">
              <w:rPr>
                <w:sz w:val="24"/>
                <w:szCs w:val="24"/>
              </w:rPr>
              <w:t xml:space="preserve">  </w:t>
            </w:r>
          </w:p>
        </w:tc>
        <w:tc>
          <w:tcPr>
            <w:tcW w:w="5678" w:type="dxa"/>
            <w:shd w:val="clear" w:color="auto" w:fill="auto"/>
            <w:vAlign w:val="center"/>
          </w:tcPr>
          <w:p w:rsidR="000C209B" w:rsidRPr="00751E50" w:rsidRDefault="000C209B" w:rsidP="00AA30F3">
            <w:pPr>
              <w:rPr>
                <w:sz w:val="24"/>
                <w:szCs w:val="24"/>
              </w:rPr>
            </w:pPr>
            <w:r w:rsidRPr="00751E50">
              <w:rPr>
                <w:sz w:val="24"/>
                <w:szCs w:val="24"/>
              </w:rPr>
              <w:t>Вагонный, одноэтажный, закрытый, цельнометаллический, сварной, несущий, кабина водителя полузакрытого или закрытого типа</w:t>
            </w:r>
          </w:p>
        </w:tc>
      </w:tr>
      <w:tr w:rsidR="000C209B" w:rsidRPr="00451B97" w:rsidTr="00AA30F3">
        <w:tc>
          <w:tcPr>
            <w:tcW w:w="465" w:type="dxa"/>
            <w:shd w:val="clear" w:color="auto" w:fill="auto"/>
            <w:vAlign w:val="center"/>
          </w:tcPr>
          <w:p w:rsidR="000C209B" w:rsidRPr="00451B97" w:rsidRDefault="000C209B" w:rsidP="00AA30F3">
            <w:pPr>
              <w:jc w:val="center"/>
              <w:rPr>
                <w:sz w:val="24"/>
                <w:szCs w:val="24"/>
              </w:rPr>
            </w:pPr>
            <w:r w:rsidRPr="00451B97">
              <w:rPr>
                <w:sz w:val="24"/>
                <w:szCs w:val="24"/>
              </w:rPr>
              <w:t>6</w:t>
            </w:r>
          </w:p>
        </w:tc>
        <w:tc>
          <w:tcPr>
            <w:tcW w:w="3455" w:type="dxa"/>
            <w:shd w:val="clear" w:color="auto" w:fill="auto"/>
            <w:vAlign w:val="center"/>
          </w:tcPr>
          <w:p w:rsidR="000C209B" w:rsidRPr="00451B97" w:rsidRDefault="000C209B" w:rsidP="00AA30F3">
            <w:pPr>
              <w:rPr>
                <w:sz w:val="24"/>
                <w:szCs w:val="24"/>
              </w:rPr>
            </w:pPr>
            <w:r w:rsidRPr="00451B97">
              <w:rPr>
                <w:sz w:val="24"/>
                <w:szCs w:val="24"/>
              </w:rPr>
              <w:t xml:space="preserve">Количество дверей </w:t>
            </w:r>
            <w:r>
              <w:rPr>
                <w:sz w:val="24"/>
                <w:szCs w:val="24"/>
              </w:rPr>
              <w:t>в основных и резервных транспортных средствах</w:t>
            </w:r>
            <w:r w:rsidRPr="00451B97">
              <w:rPr>
                <w:sz w:val="24"/>
                <w:szCs w:val="24"/>
              </w:rPr>
              <w:t xml:space="preserve"> для посадки-высадки пассажиров</w:t>
            </w:r>
            <w:r>
              <w:rPr>
                <w:sz w:val="24"/>
                <w:szCs w:val="24"/>
              </w:rPr>
              <w:t xml:space="preserve"> </w:t>
            </w:r>
          </w:p>
        </w:tc>
        <w:tc>
          <w:tcPr>
            <w:tcW w:w="5678" w:type="dxa"/>
            <w:shd w:val="clear" w:color="auto" w:fill="auto"/>
            <w:vAlign w:val="center"/>
          </w:tcPr>
          <w:p w:rsidR="000C209B" w:rsidRPr="00451B97" w:rsidRDefault="000C209B" w:rsidP="00AA30F3">
            <w:pPr>
              <w:rPr>
                <w:sz w:val="24"/>
                <w:szCs w:val="24"/>
              </w:rPr>
            </w:pPr>
            <w:r w:rsidRPr="00451B97">
              <w:rPr>
                <w:sz w:val="24"/>
                <w:szCs w:val="24"/>
              </w:rPr>
              <w:t xml:space="preserve">Не менее </w:t>
            </w:r>
            <w:r>
              <w:rPr>
                <w:sz w:val="24"/>
                <w:szCs w:val="24"/>
              </w:rPr>
              <w:t>2 (двух)</w:t>
            </w:r>
            <w:r w:rsidRPr="00451B97">
              <w:rPr>
                <w:sz w:val="24"/>
                <w:szCs w:val="24"/>
              </w:rPr>
              <w:t xml:space="preserve"> дверей, открывающихся дистанционно с места водителя</w:t>
            </w:r>
          </w:p>
        </w:tc>
      </w:tr>
      <w:tr w:rsidR="000C209B" w:rsidRPr="00451B97" w:rsidTr="00AA30F3">
        <w:tc>
          <w:tcPr>
            <w:tcW w:w="465" w:type="dxa"/>
            <w:shd w:val="clear" w:color="auto" w:fill="auto"/>
            <w:vAlign w:val="center"/>
          </w:tcPr>
          <w:p w:rsidR="000C209B" w:rsidRPr="00451B97" w:rsidRDefault="000C209B" w:rsidP="00AA30F3">
            <w:pPr>
              <w:jc w:val="center"/>
              <w:rPr>
                <w:sz w:val="24"/>
                <w:szCs w:val="24"/>
              </w:rPr>
            </w:pPr>
            <w:r w:rsidRPr="00451B97">
              <w:rPr>
                <w:sz w:val="24"/>
                <w:szCs w:val="24"/>
              </w:rPr>
              <w:t>7</w:t>
            </w:r>
          </w:p>
        </w:tc>
        <w:tc>
          <w:tcPr>
            <w:tcW w:w="3455" w:type="dxa"/>
            <w:shd w:val="clear" w:color="auto" w:fill="auto"/>
            <w:vAlign w:val="center"/>
          </w:tcPr>
          <w:p w:rsidR="000C209B" w:rsidRPr="00451B97" w:rsidRDefault="000C209B" w:rsidP="00AA30F3">
            <w:pPr>
              <w:rPr>
                <w:sz w:val="24"/>
                <w:szCs w:val="24"/>
              </w:rPr>
            </w:pPr>
            <w:r>
              <w:rPr>
                <w:sz w:val="24"/>
                <w:szCs w:val="24"/>
              </w:rPr>
              <w:t>Год выпуска основных и резервных транспортных средств</w:t>
            </w:r>
            <w:r w:rsidRPr="00451B97">
              <w:rPr>
                <w:sz w:val="24"/>
                <w:szCs w:val="24"/>
              </w:rPr>
              <w:t xml:space="preserve">  </w:t>
            </w:r>
          </w:p>
        </w:tc>
        <w:tc>
          <w:tcPr>
            <w:tcW w:w="5678" w:type="dxa"/>
            <w:shd w:val="clear" w:color="auto" w:fill="auto"/>
            <w:vAlign w:val="center"/>
          </w:tcPr>
          <w:p w:rsidR="000C209B" w:rsidRPr="00451B97" w:rsidRDefault="000C209B" w:rsidP="00AA30F3">
            <w:pPr>
              <w:rPr>
                <w:sz w:val="24"/>
                <w:szCs w:val="24"/>
              </w:rPr>
            </w:pPr>
            <w:r>
              <w:rPr>
                <w:sz w:val="24"/>
                <w:szCs w:val="24"/>
              </w:rPr>
              <w:t xml:space="preserve">Не ранее </w:t>
            </w:r>
            <w:r w:rsidRPr="008C1DF8">
              <w:rPr>
                <w:sz w:val="24"/>
                <w:szCs w:val="24"/>
              </w:rPr>
              <w:t>20</w:t>
            </w:r>
            <w:r>
              <w:rPr>
                <w:sz w:val="24"/>
                <w:szCs w:val="24"/>
              </w:rPr>
              <w:t>10</w:t>
            </w:r>
            <w:r w:rsidRPr="008C1DF8">
              <w:rPr>
                <w:sz w:val="24"/>
                <w:szCs w:val="24"/>
              </w:rPr>
              <w:t xml:space="preserve"> года</w:t>
            </w:r>
            <w:r>
              <w:rPr>
                <w:sz w:val="24"/>
                <w:szCs w:val="24"/>
              </w:rPr>
              <w:t xml:space="preserve"> выпуска</w:t>
            </w:r>
          </w:p>
        </w:tc>
      </w:tr>
      <w:tr w:rsidR="000C209B" w:rsidRPr="00451B97" w:rsidTr="00AA30F3">
        <w:tc>
          <w:tcPr>
            <w:tcW w:w="465" w:type="dxa"/>
            <w:shd w:val="clear" w:color="auto" w:fill="auto"/>
            <w:vAlign w:val="center"/>
          </w:tcPr>
          <w:p w:rsidR="000C209B" w:rsidRPr="00451B97" w:rsidRDefault="000C209B" w:rsidP="00AA30F3">
            <w:pPr>
              <w:jc w:val="center"/>
              <w:rPr>
                <w:sz w:val="24"/>
                <w:szCs w:val="24"/>
              </w:rPr>
            </w:pPr>
            <w:r>
              <w:rPr>
                <w:sz w:val="24"/>
                <w:szCs w:val="24"/>
              </w:rPr>
              <w:t>8</w:t>
            </w:r>
          </w:p>
        </w:tc>
        <w:tc>
          <w:tcPr>
            <w:tcW w:w="3455" w:type="dxa"/>
            <w:shd w:val="clear" w:color="auto" w:fill="auto"/>
            <w:vAlign w:val="center"/>
          </w:tcPr>
          <w:p w:rsidR="000C209B" w:rsidRPr="00451B97" w:rsidRDefault="000C209B" w:rsidP="00AA30F3">
            <w:pPr>
              <w:rPr>
                <w:sz w:val="24"/>
                <w:szCs w:val="24"/>
              </w:rPr>
            </w:pPr>
            <w:r w:rsidRPr="00BF2535">
              <w:rPr>
                <w:sz w:val="24"/>
                <w:szCs w:val="24"/>
              </w:rPr>
              <w:t>Навигационное оборудование основных и резервных транспортных средств *</w:t>
            </w:r>
          </w:p>
        </w:tc>
        <w:tc>
          <w:tcPr>
            <w:tcW w:w="5678" w:type="dxa"/>
            <w:shd w:val="clear" w:color="auto" w:fill="auto"/>
            <w:vAlign w:val="center"/>
          </w:tcPr>
          <w:p w:rsidR="000C209B" w:rsidRPr="00BF2535" w:rsidRDefault="000C209B" w:rsidP="00AA30F3">
            <w:pPr>
              <w:widowControl w:val="0"/>
              <w:suppressAutoHyphens/>
              <w:jc w:val="both"/>
              <w:rPr>
                <w:color w:val="FF0000"/>
                <w:sz w:val="24"/>
                <w:szCs w:val="24"/>
              </w:rPr>
            </w:pPr>
            <w:r w:rsidRPr="00BF2535">
              <w:rPr>
                <w:sz w:val="24"/>
                <w:szCs w:val="24"/>
              </w:rPr>
              <w:t>Навигационная система ГЛОНАСС или ГЛОНАСС/</w:t>
            </w:r>
            <w:r w:rsidRPr="00BF2535">
              <w:rPr>
                <w:sz w:val="24"/>
                <w:szCs w:val="24"/>
                <w:lang w:val="en-US"/>
              </w:rPr>
              <w:t>GPS</w:t>
            </w:r>
            <w:r w:rsidRPr="00BF2535">
              <w:rPr>
                <w:sz w:val="24"/>
                <w:szCs w:val="24"/>
              </w:rPr>
              <w:t xml:space="preserve">, с </w:t>
            </w:r>
            <w:r>
              <w:rPr>
                <w:sz w:val="24"/>
                <w:szCs w:val="24"/>
              </w:rPr>
              <w:t xml:space="preserve">обязательной </w:t>
            </w:r>
            <w:r w:rsidRPr="00BF2535">
              <w:rPr>
                <w:sz w:val="24"/>
                <w:szCs w:val="24"/>
              </w:rPr>
              <w:t>отметкой в центральной диспетчерской службе МУП «АППП» (наличие программного обеспечения, совместимого с действующим в ЦДС МУП «АППП»).</w:t>
            </w:r>
            <w:r w:rsidRPr="00BF2535">
              <w:rPr>
                <w:color w:val="FF0000"/>
                <w:sz w:val="24"/>
                <w:szCs w:val="24"/>
              </w:rPr>
              <w:t xml:space="preserve"> </w:t>
            </w:r>
          </w:p>
        </w:tc>
      </w:tr>
      <w:tr w:rsidR="000C209B" w:rsidRPr="00451B97" w:rsidTr="00AA30F3">
        <w:tc>
          <w:tcPr>
            <w:tcW w:w="9598" w:type="dxa"/>
            <w:gridSpan w:val="3"/>
            <w:shd w:val="clear" w:color="auto" w:fill="auto"/>
            <w:vAlign w:val="center"/>
          </w:tcPr>
          <w:p w:rsidR="000C209B" w:rsidRDefault="000C209B" w:rsidP="00AA30F3">
            <w:pPr>
              <w:widowControl w:val="0"/>
              <w:suppressAutoHyphens/>
              <w:ind w:firstLine="731"/>
              <w:jc w:val="both"/>
              <w:rPr>
                <w:sz w:val="20"/>
              </w:rPr>
            </w:pPr>
          </w:p>
          <w:p w:rsidR="000C209B" w:rsidRPr="00451B97" w:rsidRDefault="000C209B" w:rsidP="00AA30F3">
            <w:pPr>
              <w:widowControl w:val="0"/>
              <w:suppressAutoHyphens/>
              <w:ind w:firstLine="731"/>
              <w:jc w:val="both"/>
              <w:rPr>
                <w:sz w:val="24"/>
                <w:szCs w:val="24"/>
              </w:rPr>
            </w:pPr>
            <w:r>
              <w:rPr>
                <w:sz w:val="20"/>
              </w:rPr>
              <w:t>*</w:t>
            </w:r>
            <w:r w:rsidRPr="00471C0C">
              <w:rPr>
                <w:sz w:val="20"/>
              </w:rPr>
              <w:t xml:space="preserve"> - наличие на автобусах навигационной</w:t>
            </w:r>
            <w:r>
              <w:rPr>
                <w:sz w:val="20"/>
              </w:rPr>
              <w:t xml:space="preserve"> системы ГЛОНАСС или</w:t>
            </w:r>
            <w:r w:rsidRPr="00471C0C">
              <w:rPr>
                <w:sz w:val="20"/>
              </w:rPr>
              <w:t xml:space="preserve"> ГЛОНАСС/</w:t>
            </w:r>
            <w:r w:rsidRPr="00471C0C">
              <w:rPr>
                <w:sz w:val="20"/>
                <w:lang w:val="en-US"/>
              </w:rPr>
              <w:t>GPS</w:t>
            </w:r>
            <w:r w:rsidRPr="00471C0C">
              <w:rPr>
                <w:sz w:val="20"/>
              </w:rPr>
              <w:t xml:space="preserve"> с </w:t>
            </w:r>
            <w:r w:rsidRPr="003D676A">
              <w:rPr>
                <w:sz w:val="20"/>
              </w:rPr>
              <w:t>осуществлением отметки в центральной диспетчерской службе МУП «АППП»</w:t>
            </w:r>
            <w:r>
              <w:rPr>
                <w:sz w:val="20"/>
              </w:rPr>
              <w:t xml:space="preserve"> </w:t>
            </w:r>
            <w:r w:rsidRPr="003D676A">
              <w:rPr>
                <w:sz w:val="20"/>
              </w:rPr>
              <w:t>является обязательным условием и будет проверяться</w:t>
            </w:r>
            <w:r w:rsidRPr="00471C0C">
              <w:rPr>
                <w:sz w:val="20"/>
              </w:rPr>
              <w:t xml:space="preserve"> у победителя конкурса перед заключением договора.</w:t>
            </w:r>
          </w:p>
        </w:tc>
      </w:tr>
    </w:tbl>
    <w:p w:rsidR="000C209B" w:rsidRDefault="000C209B" w:rsidP="000C209B">
      <w:pPr>
        <w:jc w:val="center"/>
        <w:rPr>
          <w:b/>
          <w:sz w:val="24"/>
          <w:szCs w:val="24"/>
        </w:rPr>
      </w:pPr>
    </w:p>
    <w:p w:rsidR="000C209B" w:rsidRPr="0000383C" w:rsidRDefault="000C209B" w:rsidP="000C209B">
      <w:pPr>
        <w:jc w:val="center"/>
        <w:rPr>
          <w:sz w:val="24"/>
          <w:szCs w:val="24"/>
        </w:rPr>
      </w:pPr>
      <w:r>
        <w:rPr>
          <w:sz w:val="24"/>
          <w:szCs w:val="24"/>
        </w:rPr>
        <w:t>2</w:t>
      </w:r>
      <w:r w:rsidRPr="0000383C">
        <w:rPr>
          <w:sz w:val="24"/>
          <w:szCs w:val="24"/>
        </w:rPr>
        <w:t>.</w:t>
      </w:r>
      <w:r>
        <w:rPr>
          <w:sz w:val="24"/>
          <w:szCs w:val="24"/>
        </w:rPr>
        <w:t>5</w:t>
      </w:r>
      <w:r w:rsidRPr="0000383C">
        <w:rPr>
          <w:sz w:val="24"/>
          <w:szCs w:val="24"/>
        </w:rPr>
        <w:t>. Квалификационные, технические, санитарные, кадровые и иные требования</w:t>
      </w:r>
    </w:p>
    <w:p w:rsidR="000C209B" w:rsidRPr="0000383C" w:rsidRDefault="000C209B" w:rsidP="000C209B">
      <w:pPr>
        <w:jc w:val="center"/>
        <w:rPr>
          <w:sz w:val="24"/>
          <w:szCs w:val="24"/>
        </w:rPr>
      </w:pPr>
    </w:p>
    <w:p w:rsidR="000C209B" w:rsidRDefault="000C209B" w:rsidP="000C209B">
      <w:pPr>
        <w:ind w:firstLine="700"/>
        <w:jc w:val="both"/>
        <w:rPr>
          <w:color w:val="FF0000"/>
          <w:sz w:val="24"/>
          <w:szCs w:val="24"/>
        </w:rPr>
      </w:pPr>
      <w:r>
        <w:rPr>
          <w:sz w:val="24"/>
          <w:szCs w:val="24"/>
        </w:rPr>
        <w:t>К</w:t>
      </w:r>
      <w:r w:rsidRPr="0000383C">
        <w:rPr>
          <w:sz w:val="24"/>
          <w:szCs w:val="24"/>
        </w:rPr>
        <w:t>валификационные, технические, санитарные, кадровые и иные требования к претендентам должны соответствовать Федеральному закону от 10.12.1995 № 196-ФЗ «О безопасности дорожного движения», Федеральному закону от 08.11.2007 № 259-ФЗ «Устав автомобильного транспорта и городского наземного электрического транспорта», «Правилам перевозок пассажиров и багажа автомобильным транспортом и городским наземным электрическим транспортом», утвержденным Постановлением Правительства РФ от 14.02.2009 № 112, а также иными нормативно-правовыми документами в сфере пассажирских автоперевозок.</w:t>
      </w:r>
      <w:r w:rsidRPr="008C1DF8">
        <w:rPr>
          <w:color w:val="FF0000"/>
          <w:sz w:val="24"/>
          <w:szCs w:val="24"/>
        </w:rPr>
        <w:t xml:space="preserve"> </w:t>
      </w:r>
    </w:p>
    <w:p w:rsidR="000C209B" w:rsidRPr="008C1DF8" w:rsidRDefault="000C209B" w:rsidP="000C209B">
      <w:pPr>
        <w:ind w:firstLine="700"/>
        <w:jc w:val="both"/>
        <w:rPr>
          <w:sz w:val="24"/>
          <w:szCs w:val="24"/>
        </w:rPr>
      </w:pPr>
      <w:r w:rsidRPr="007A63F5">
        <w:rPr>
          <w:sz w:val="24"/>
          <w:szCs w:val="24"/>
        </w:rPr>
        <w:t xml:space="preserve">Претендент не должен иметь задолженности по налогам и штрафам, в том числе штрафы по ранее заключенным договорам на осуществление регулярных пассажирских </w:t>
      </w:r>
      <w:r w:rsidRPr="007A63F5">
        <w:rPr>
          <w:sz w:val="24"/>
          <w:szCs w:val="24"/>
        </w:rPr>
        <w:lastRenderedPageBreak/>
        <w:t>перевозок, за 2014 год и первый квартал 2015 года (подтверждается справками из уполномоченных органов).</w:t>
      </w:r>
    </w:p>
    <w:p w:rsidR="000C209B" w:rsidRDefault="000C209B" w:rsidP="000C209B">
      <w:pPr>
        <w:ind w:firstLine="700"/>
        <w:jc w:val="both"/>
        <w:rPr>
          <w:b/>
          <w:sz w:val="24"/>
          <w:szCs w:val="24"/>
        </w:rPr>
      </w:pPr>
    </w:p>
    <w:p w:rsidR="000C209B" w:rsidRPr="00A023A6" w:rsidRDefault="000C209B" w:rsidP="000C209B">
      <w:pPr>
        <w:jc w:val="center"/>
        <w:rPr>
          <w:sz w:val="24"/>
          <w:szCs w:val="24"/>
        </w:rPr>
      </w:pPr>
      <w:r>
        <w:rPr>
          <w:sz w:val="24"/>
          <w:szCs w:val="24"/>
        </w:rPr>
        <w:t>2</w:t>
      </w:r>
      <w:r w:rsidRPr="00A023A6">
        <w:rPr>
          <w:sz w:val="24"/>
          <w:szCs w:val="24"/>
        </w:rPr>
        <w:t>.</w:t>
      </w:r>
      <w:r>
        <w:rPr>
          <w:sz w:val="24"/>
          <w:szCs w:val="24"/>
        </w:rPr>
        <w:t>6</w:t>
      </w:r>
      <w:r w:rsidRPr="00A023A6">
        <w:rPr>
          <w:sz w:val="24"/>
          <w:szCs w:val="24"/>
        </w:rPr>
        <w:t xml:space="preserve">. Проект договора на </w:t>
      </w:r>
      <w:r>
        <w:rPr>
          <w:sz w:val="24"/>
          <w:szCs w:val="24"/>
        </w:rPr>
        <w:t>организацию</w:t>
      </w:r>
      <w:r w:rsidRPr="00A023A6">
        <w:rPr>
          <w:sz w:val="24"/>
          <w:szCs w:val="24"/>
        </w:rPr>
        <w:t xml:space="preserve"> регулярных </w:t>
      </w:r>
      <w:r>
        <w:rPr>
          <w:sz w:val="24"/>
          <w:szCs w:val="24"/>
        </w:rPr>
        <w:t>автобусны</w:t>
      </w:r>
      <w:r w:rsidRPr="00A023A6">
        <w:rPr>
          <w:sz w:val="24"/>
          <w:szCs w:val="24"/>
        </w:rPr>
        <w:t xml:space="preserve">х перевозок </w:t>
      </w:r>
    </w:p>
    <w:p w:rsidR="000C209B" w:rsidRPr="00A023A6" w:rsidRDefault="000C209B" w:rsidP="000C209B">
      <w:pPr>
        <w:jc w:val="center"/>
        <w:rPr>
          <w:sz w:val="24"/>
          <w:szCs w:val="24"/>
        </w:rPr>
      </w:pPr>
      <w:r w:rsidRPr="00A023A6">
        <w:rPr>
          <w:sz w:val="24"/>
          <w:szCs w:val="24"/>
        </w:rPr>
        <w:t>на территории МО «Город Архангельск»</w:t>
      </w:r>
    </w:p>
    <w:p w:rsidR="000C209B" w:rsidRPr="00A023A6" w:rsidRDefault="000C209B" w:rsidP="000C209B">
      <w:pPr>
        <w:jc w:val="center"/>
        <w:rPr>
          <w:sz w:val="24"/>
          <w:szCs w:val="24"/>
        </w:rPr>
      </w:pPr>
    </w:p>
    <w:p w:rsidR="000C209B" w:rsidRPr="00A023A6" w:rsidRDefault="000C209B" w:rsidP="000C209B">
      <w:pPr>
        <w:jc w:val="center"/>
        <w:rPr>
          <w:b/>
          <w:sz w:val="24"/>
          <w:szCs w:val="24"/>
        </w:rPr>
      </w:pPr>
      <w:r w:rsidRPr="00A023A6">
        <w:rPr>
          <w:b/>
          <w:sz w:val="24"/>
          <w:szCs w:val="24"/>
        </w:rPr>
        <w:t xml:space="preserve">ДОГОВОР № </w:t>
      </w:r>
      <w:r w:rsidRPr="007A25E5">
        <w:rPr>
          <w:b/>
          <w:sz w:val="24"/>
          <w:szCs w:val="24"/>
        </w:rPr>
        <w:t>А021</w:t>
      </w:r>
    </w:p>
    <w:p w:rsidR="000C209B" w:rsidRPr="00A023A6" w:rsidRDefault="000C209B" w:rsidP="000C209B">
      <w:pPr>
        <w:jc w:val="center"/>
        <w:rPr>
          <w:b/>
          <w:sz w:val="24"/>
          <w:szCs w:val="24"/>
        </w:rPr>
      </w:pPr>
      <w:r w:rsidRPr="00A023A6">
        <w:rPr>
          <w:b/>
          <w:sz w:val="24"/>
          <w:szCs w:val="24"/>
        </w:rPr>
        <w:t xml:space="preserve">на </w:t>
      </w:r>
      <w:r>
        <w:rPr>
          <w:b/>
          <w:sz w:val="24"/>
          <w:szCs w:val="24"/>
        </w:rPr>
        <w:t>организацию</w:t>
      </w:r>
      <w:r w:rsidRPr="00A023A6">
        <w:rPr>
          <w:b/>
          <w:sz w:val="24"/>
          <w:szCs w:val="24"/>
        </w:rPr>
        <w:t xml:space="preserve"> регулярных </w:t>
      </w:r>
      <w:r>
        <w:rPr>
          <w:b/>
          <w:sz w:val="24"/>
          <w:szCs w:val="24"/>
        </w:rPr>
        <w:t>автобусны</w:t>
      </w:r>
      <w:r w:rsidRPr="00A023A6">
        <w:rPr>
          <w:b/>
          <w:sz w:val="24"/>
          <w:szCs w:val="24"/>
        </w:rPr>
        <w:t xml:space="preserve">х перевозок на территории </w:t>
      </w:r>
    </w:p>
    <w:p w:rsidR="000C209B" w:rsidRPr="00A023A6" w:rsidRDefault="000C209B" w:rsidP="000C209B">
      <w:pPr>
        <w:jc w:val="center"/>
        <w:rPr>
          <w:b/>
          <w:sz w:val="24"/>
          <w:szCs w:val="24"/>
        </w:rPr>
      </w:pPr>
      <w:r w:rsidRPr="00A023A6">
        <w:rPr>
          <w:b/>
          <w:sz w:val="24"/>
          <w:szCs w:val="24"/>
        </w:rPr>
        <w:t>МО «Город Архангельск»</w:t>
      </w:r>
    </w:p>
    <w:p w:rsidR="000C209B" w:rsidRPr="00A023A6" w:rsidRDefault="000C209B" w:rsidP="000C209B">
      <w:pPr>
        <w:jc w:val="center"/>
        <w:rPr>
          <w:b/>
          <w:sz w:val="24"/>
          <w:szCs w:val="24"/>
        </w:rPr>
      </w:pPr>
    </w:p>
    <w:p w:rsidR="000C209B" w:rsidRPr="00A023A6" w:rsidRDefault="000C209B" w:rsidP="000C209B">
      <w:pPr>
        <w:jc w:val="both"/>
        <w:rPr>
          <w:sz w:val="24"/>
          <w:szCs w:val="24"/>
        </w:rPr>
      </w:pPr>
      <w:r w:rsidRPr="00A023A6">
        <w:rPr>
          <w:sz w:val="24"/>
          <w:szCs w:val="24"/>
        </w:rPr>
        <w:t xml:space="preserve">«__» __________ </w:t>
      </w:r>
      <w:smartTag w:uri="urn:schemas-microsoft-com:office:smarttags" w:element="metricconverter">
        <w:smartTagPr>
          <w:attr w:name="ProductID" w:val="2014 г"/>
        </w:smartTagPr>
        <w:r w:rsidRPr="00A023A6">
          <w:rPr>
            <w:sz w:val="24"/>
            <w:szCs w:val="24"/>
          </w:rPr>
          <w:t>201</w:t>
        </w:r>
        <w:r>
          <w:rPr>
            <w:sz w:val="24"/>
            <w:szCs w:val="24"/>
          </w:rPr>
          <w:t>4</w:t>
        </w:r>
        <w:r w:rsidRPr="00A023A6">
          <w:rPr>
            <w:sz w:val="24"/>
            <w:szCs w:val="24"/>
          </w:rPr>
          <w:t xml:space="preserve"> г</w:t>
        </w:r>
      </w:smartTag>
      <w:r w:rsidRPr="00A023A6">
        <w:rPr>
          <w:sz w:val="24"/>
          <w:szCs w:val="24"/>
        </w:rPr>
        <w:t>.</w:t>
      </w:r>
      <w:r w:rsidRPr="00A023A6">
        <w:rPr>
          <w:sz w:val="24"/>
          <w:szCs w:val="24"/>
        </w:rPr>
        <w:tab/>
      </w:r>
      <w:r w:rsidRPr="00A023A6">
        <w:rPr>
          <w:sz w:val="24"/>
          <w:szCs w:val="24"/>
        </w:rPr>
        <w:tab/>
      </w:r>
      <w:r w:rsidRPr="00A023A6">
        <w:rPr>
          <w:sz w:val="24"/>
          <w:szCs w:val="24"/>
        </w:rPr>
        <w:tab/>
      </w:r>
      <w:r w:rsidRPr="00A023A6">
        <w:rPr>
          <w:sz w:val="24"/>
          <w:szCs w:val="24"/>
        </w:rPr>
        <w:tab/>
      </w:r>
      <w:r w:rsidRPr="00A023A6">
        <w:rPr>
          <w:sz w:val="24"/>
          <w:szCs w:val="24"/>
        </w:rPr>
        <w:tab/>
        <w:t xml:space="preserve"> </w:t>
      </w:r>
      <w:r w:rsidRPr="00A023A6">
        <w:rPr>
          <w:sz w:val="24"/>
          <w:szCs w:val="24"/>
        </w:rPr>
        <w:tab/>
      </w:r>
      <w:r w:rsidRPr="00A023A6">
        <w:rPr>
          <w:sz w:val="24"/>
          <w:szCs w:val="24"/>
        </w:rPr>
        <w:tab/>
        <w:t xml:space="preserve">            г. Архангельск</w:t>
      </w:r>
    </w:p>
    <w:p w:rsidR="000C209B" w:rsidRPr="00A023A6" w:rsidRDefault="000C209B" w:rsidP="000C209B">
      <w:pPr>
        <w:jc w:val="both"/>
        <w:rPr>
          <w:sz w:val="24"/>
          <w:szCs w:val="24"/>
        </w:rPr>
      </w:pPr>
    </w:p>
    <w:p w:rsidR="000C209B" w:rsidRPr="00A023A6" w:rsidRDefault="000C209B" w:rsidP="000C209B">
      <w:pPr>
        <w:ind w:firstLine="540"/>
        <w:jc w:val="both"/>
        <w:rPr>
          <w:sz w:val="24"/>
          <w:szCs w:val="24"/>
        </w:rPr>
      </w:pPr>
      <w:r w:rsidRPr="00A023A6">
        <w:rPr>
          <w:sz w:val="24"/>
          <w:szCs w:val="24"/>
        </w:rPr>
        <w:t xml:space="preserve">Мэрия города Архангельска, действующая от имени и в интересах муниципального образования «Город Архангельск», в лице директора департамента городского хозяйства мэрии города </w:t>
      </w:r>
      <w:r>
        <w:rPr>
          <w:sz w:val="24"/>
          <w:szCs w:val="24"/>
        </w:rPr>
        <w:t>________________________________________</w:t>
      </w:r>
      <w:r w:rsidRPr="00A023A6">
        <w:rPr>
          <w:sz w:val="24"/>
          <w:szCs w:val="24"/>
        </w:rPr>
        <w:t xml:space="preserve">, действующего на основании доверенности от __________ года № _________, именуемая в дальнейшем </w:t>
      </w:r>
      <w:r w:rsidRPr="00A023A6">
        <w:rPr>
          <w:b/>
          <w:sz w:val="24"/>
          <w:szCs w:val="24"/>
        </w:rPr>
        <w:t>Заказчик</w:t>
      </w:r>
      <w:r w:rsidRPr="00A023A6">
        <w:rPr>
          <w:sz w:val="24"/>
          <w:szCs w:val="24"/>
        </w:rPr>
        <w:t>, с одной стороны, и __________________________________</w:t>
      </w:r>
      <w:r>
        <w:rPr>
          <w:sz w:val="24"/>
          <w:szCs w:val="24"/>
        </w:rPr>
        <w:t>___________________________</w:t>
      </w:r>
      <w:r w:rsidRPr="00A023A6">
        <w:rPr>
          <w:sz w:val="24"/>
          <w:szCs w:val="24"/>
        </w:rPr>
        <w:t>,</w:t>
      </w:r>
      <w:r>
        <w:rPr>
          <w:sz w:val="24"/>
          <w:szCs w:val="24"/>
        </w:rPr>
        <w:t xml:space="preserve"> действующий на основании Устава (или Свидетельства) и</w:t>
      </w:r>
      <w:r w:rsidRPr="00A023A6">
        <w:rPr>
          <w:sz w:val="24"/>
          <w:szCs w:val="24"/>
        </w:rPr>
        <w:t xml:space="preserve"> именуемый в дальнейшем </w:t>
      </w:r>
      <w:r w:rsidRPr="00A023A6">
        <w:rPr>
          <w:b/>
          <w:sz w:val="24"/>
          <w:szCs w:val="24"/>
        </w:rPr>
        <w:t>Исполнитель</w:t>
      </w:r>
      <w:r w:rsidRPr="00A023A6">
        <w:rPr>
          <w:sz w:val="24"/>
          <w:szCs w:val="24"/>
        </w:rPr>
        <w:t xml:space="preserve">, с другой стороны, вместе именуемые </w:t>
      </w:r>
      <w:r w:rsidRPr="00A023A6">
        <w:rPr>
          <w:b/>
          <w:sz w:val="24"/>
          <w:szCs w:val="24"/>
        </w:rPr>
        <w:t>Стороны</w:t>
      </w:r>
      <w:r w:rsidRPr="00A023A6">
        <w:rPr>
          <w:sz w:val="24"/>
          <w:szCs w:val="24"/>
        </w:rPr>
        <w:t>, в соответствии с</w:t>
      </w:r>
      <w:r w:rsidRPr="00A023A6">
        <w:rPr>
          <w:color w:val="FF0000"/>
          <w:sz w:val="24"/>
          <w:szCs w:val="24"/>
        </w:rPr>
        <w:t xml:space="preserve"> </w:t>
      </w:r>
      <w:r w:rsidRPr="00A023A6">
        <w:rPr>
          <w:sz w:val="24"/>
          <w:szCs w:val="24"/>
        </w:rPr>
        <w:t xml:space="preserve">Протоколом № ___ от ___________ г. </w:t>
      </w:r>
      <w:r w:rsidRPr="00A023A6">
        <w:rPr>
          <w:bCs/>
          <w:sz w:val="24"/>
          <w:szCs w:val="24"/>
        </w:rPr>
        <w:t>заседания конкурсной комиссии на право заключения договора на</w:t>
      </w:r>
      <w:r w:rsidRPr="00A023A6">
        <w:rPr>
          <w:sz w:val="24"/>
          <w:szCs w:val="24"/>
        </w:rPr>
        <w:t xml:space="preserve"> </w:t>
      </w:r>
      <w:r>
        <w:rPr>
          <w:sz w:val="24"/>
          <w:szCs w:val="24"/>
        </w:rPr>
        <w:t>организацию</w:t>
      </w:r>
      <w:r w:rsidRPr="00A023A6">
        <w:rPr>
          <w:sz w:val="24"/>
          <w:szCs w:val="24"/>
        </w:rPr>
        <w:t xml:space="preserve"> регулярных </w:t>
      </w:r>
      <w:r>
        <w:rPr>
          <w:sz w:val="24"/>
          <w:szCs w:val="24"/>
        </w:rPr>
        <w:t>автобусны</w:t>
      </w:r>
      <w:r w:rsidRPr="00A023A6">
        <w:rPr>
          <w:sz w:val="24"/>
          <w:szCs w:val="24"/>
        </w:rPr>
        <w:t>х перевозок на территории муниципального образования «Город Архангельск»</w:t>
      </w:r>
      <w:r w:rsidRPr="00A023A6">
        <w:rPr>
          <w:bCs/>
          <w:sz w:val="24"/>
          <w:szCs w:val="24"/>
        </w:rPr>
        <w:t xml:space="preserve">, </w:t>
      </w:r>
      <w:r w:rsidRPr="00A023A6">
        <w:rPr>
          <w:sz w:val="24"/>
          <w:szCs w:val="24"/>
        </w:rPr>
        <w:t xml:space="preserve">заключили настоящий договор о нижеследующем: </w:t>
      </w:r>
    </w:p>
    <w:p w:rsidR="000C209B" w:rsidRPr="00A023A6" w:rsidRDefault="000C209B" w:rsidP="000C209B">
      <w:pPr>
        <w:jc w:val="both"/>
        <w:rPr>
          <w:sz w:val="24"/>
          <w:szCs w:val="24"/>
        </w:rPr>
      </w:pPr>
    </w:p>
    <w:p w:rsidR="000C209B" w:rsidRPr="00A023A6" w:rsidRDefault="000C209B" w:rsidP="000C209B">
      <w:pPr>
        <w:pStyle w:val="a4"/>
        <w:widowControl/>
        <w:suppressAutoHyphens w:val="0"/>
        <w:spacing w:after="0"/>
        <w:ind w:left="0"/>
        <w:jc w:val="center"/>
        <w:rPr>
          <w:b/>
        </w:rPr>
      </w:pPr>
      <w:r w:rsidRPr="00A023A6">
        <w:rPr>
          <w:b/>
        </w:rPr>
        <w:t>1. Предмет договора</w:t>
      </w:r>
    </w:p>
    <w:p w:rsidR="000C209B" w:rsidRPr="00A023A6" w:rsidRDefault="000C209B" w:rsidP="000C209B">
      <w:pPr>
        <w:pStyle w:val="a4"/>
        <w:spacing w:after="0"/>
        <w:ind w:left="0"/>
        <w:jc w:val="center"/>
        <w:rPr>
          <w:b/>
        </w:rPr>
      </w:pPr>
    </w:p>
    <w:p w:rsidR="000C209B" w:rsidRDefault="000C209B" w:rsidP="000C209B">
      <w:pPr>
        <w:autoSpaceDE w:val="0"/>
        <w:autoSpaceDN w:val="0"/>
        <w:adjustRightInd w:val="0"/>
        <w:ind w:firstLine="540"/>
        <w:jc w:val="both"/>
        <w:outlineLvl w:val="2"/>
        <w:rPr>
          <w:sz w:val="24"/>
          <w:szCs w:val="24"/>
        </w:rPr>
      </w:pPr>
      <w:r w:rsidRPr="00A023A6">
        <w:rPr>
          <w:sz w:val="24"/>
          <w:szCs w:val="24"/>
        </w:rPr>
        <w:t>1.1.</w:t>
      </w:r>
      <w:r w:rsidRPr="00A023A6">
        <w:rPr>
          <w:b/>
          <w:sz w:val="24"/>
          <w:szCs w:val="24"/>
        </w:rPr>
        <w:t xml:space="preserve"> Заказчик</w:t>
      </w:r>
      <w:r w:rsidRPr="00A023A6">
        <w:rPr>
          <w:sz w:val="24"/>
          <w:szCs w:val="24"/>
        </w:rPr>
        <w:t xml:space="preserve"> поручает, а </w:t>
      </w:r>
      <w:r w:rsidRPr="00A023A6">
        <w:rPr>
          <w:b/>
          <w:sz w:val="24"/>
          <w:szCs w:val="24"/>
        </w:rPr>
        <w:t>Исполнитель</w:t>
      </w:r>
      <w:r w:rsidRPr="00A023A6">
        <w:rPr>
          <w:sz w:val="24"/>
          <w:szCs w:val="24"/>
        </w:rPr>
        <w:t xml:space="preserve"> принимает на себя обязательства по </w:t>
      </w:r>
      <w:r>
        <w:rPr>
          <w:sz w:val="24"/>
          <w:szCs w:val="24"/>
        </w:rPr>
        <w:t>организации</w:t>
      </w:r>
      <w:r w:rsidRPr="00A023A6">
        <w:rPr>
          <w:sz w:val="24"/>
          <w:szCs w:val="24"/>
        </w:rPr>
        <w:t xml:space="preserve"> регулярных </w:t>
      </w:r>
      <w:r>
        <w:rPr>
          <w:sz w:val="24"/>
          <w:szCs w:val="24"/>
        </w:rPr>
        <w:t>автобусны</w:t>
      </w:r>
      <w:r w:rsidRPr="00A023A6">
        <w:rPr>
          <w:sz w:val="24"/>
          <w:szCs w:val="24"/>
        </w:rPr>
        <w:t>х перевозок</w:t>
      </w:r>
      <w:r>
        <w:rPr>
          <w:sz w:val="24"/>
          <w:szCs w:val="24"/>
        </w:rPr>
        <w:t xml:space="preserve"> на территории </w:t>
      </w:r>
      <w:r w:rsidRPr="00A023A6">
        <w:rPr>
          <w:sz w:val="24"/>
          <w:szCs w:val="24"/>
        </w:rPr>
        <w:t>муниципального образования «Город Архангельск» по схем</w:t>
      </w:r>
      <w:r>
        <w:rPr>
          <w:sz w:val="24"/>
          <w:szCs w:val="24"/>
        </w:rPr>
        <w:t>ам</w:t>
      </w:r>
      <w:r w:rsidRPr="00A023A6">
        <w:rPr>
          <w:sz w:val="24"/>
          <w:szCs w:val="24"/>
        </w:rPr>
        <w:t xml:space="preserve"> и расписани</w:t>
      </w:r>
      <w:r>
        <w:rPr>
          <w:sz w:val="24"/>
          <w:szCs w:val="24"/>
        </w:rPr>
        <w:t>ям</w:t>
      </w:r>
      <w:r w:rsidRPr="00A023A6">
        <w:rPr>
          <w:sz w:val="24"/>
          <w:szCs w:val="24"/>
        </w:rPr>
        <w:t xml:space="preserve"> движения, утвержденным </w:t>
      </w:r>
      <w:r w:rsidRPr="00A023A6">
        <w:rPr>
          <w:b/>
          <w:sz w:val="24"/>
          <w:szCs w:val="24"/>
        </w:rPr>
        <w:t>Заказчиком,</w:t>
      </w:r>
      <w:r w:rsidRPr="00A023A6">
        <w:rPr>
          <w:sz w:val="24"/>
          <w:szCs w:val="24"/>
        </w:rPr>
        <w:t xml:space="preserve"> на </w:t>
      </w:r>
      <w:r>
        <w:rPr>
          <w:sz w:val="24"/>
          <w:szCs w:val="24"/>
        </w:rPr>
        <w:t xml:space="preserve">следующих </w:t>
      </w:r>
      <w:r w:rsidRPr="00A023A6">
        <w:rPr>
          <w:sz w:val="24"/>
          <w:szCs w:val="24"/>
        </w:rPr>
        <w:t>маршрут</w:t>
      </w:r>
      <w:r>
        <w:rPr>
          <w:sz w:val="24"/>
          <w:szCs w:val="24"/>
        </w:rPr>
        <w:t>ах:</w:t>
      </w:r>
    </w:p>
    <w:p w:rsidR="000C209B" w:rsidRPr="007A25E5" w:rsidRDefault="000C209B" w:rsidP="000C209B">
      <w:pPr>
        <w:ind w:firstLine="560"/>
        <w:rPr>
          <w:sz w:val="24"/>
          <w:szCs w:val="24"/>
        </w:rPr>
      </w:pPr>
      <w:r w:rsidRPr="007A25E5">
        <w:rPr>
          <w:sz w:val="24"/>
          <w:szCs w:val="24"/>
        </w:rPr>
        <w:t>- № 11 «МР Вокзал – кольцевой» - 1 единица;</w:t>
      </w:r>
    </w:p>
    <w:p w:rsidR="000C209B" w:rsidRDefault="000C209B" w:rsidP="000C209B">
      <w:pPr>
        <w:autoSpaceDE w:val="0"/>
        <w:autoSpaceDN w:val="0"/>
        <w:adjustRightInd w:val="0"/>
        <w:ind w:firstLine="560"/>
        <w:jc w:val="both"/>
        <w:outlineLvl w:val="2"/>
        <w:rPr>
          <w:sz w:val="24"/>
          <w:szCs w:val="24"/>
        </w:rPr>
      </w:pPr>
      <w:r w:rsidRPr="007A25E5">
        <w:rPr>
          <w:sz w:val="24"/>
          <w:szCs w:val="24"/>
        </w:rPr>
        <w:t>- № 43 «ул. Силикатчиков – ул. Кедрова» - 1</w:t>
      </w:r>
      <w:r>
        <w:rPr>
          <w:sz w:val="24"/>
          <w:szCs w:val="24"/>
        </w:rPr>
        <w:t>5</w:t>
      </w:r>
      <w:r w:rsidRPr="007A25E5">
        <w:rPr>
          <w:sz w:val="24"/>
          <w:szCs w:val="24"/>
        </w:rPr>
        <w:t xml:space="preserve"> единиц.</w:t>
      </w:r>
    </w:p>
    <w:p w:rsidR="000C209B" w:rsidRPr="00A023A6" w:rsidRDefault="000C209B" w:rsidP="000C209B">
      <w:pPr>
        <w:pStyle w:val="a4"/>
        <w:widowControl/>
        <w:tabs>
          <w:tab w:val="num" w:pos="927"/>
          <w:tab w:val="num" w:pos="1080"/>
        </w:tabs>
        <w:suppressAutoHyphens w:val="0"/>
        <w:spacing w:after="0"/>
        <w:ind w:left="0" w:firstLine="560"/>
        <w:jc w:val="both"/>
      </w:pPr>
      <w:r w:rsidRPr="003319B9">
        <w:t xml:space="preserve">1.2. </w:t>
      </w:r>
      <w:r>
        <w:t>Р</w:t>
      </w:r>
      <w:r w:rsidRPr="003319B9">
        <w:t>егулярны</w:t>
      </w:r>
      <w:r>
        <w:t>е</w:t>
      </w:r>
      <w:r w:rsidRPr="003319B9">
        <w:t xml:space="preserve"> </w:t>
      </w:r>
      <w:r>
        <w:t>автобусные</w:t>
      </w:r>
      <w:r w:rsidRPr="003319B9">
        <w:t xml:space="preserve"> перевоз</w:t>
      </w:r>
      <w:r>
        <w:t>ки</w:t>
      </w:r>
      <w:r w:rsidRPr="003319B9">
        <w:t xml:space="preserve"> </w:t>
      </w:r>
      <w:r>
        <w:t>организую</w:t>
      </w:r>
      <w:r w:rsidRPr="003319B9">
        <w:t>тся в соответствии с действующим законодательством</w:t>
      </w:r>
      <w:r>
        <w:t xml:space="preserve"> в сфере </w:t>
      </w:r>
      <w:r w:rsidRPr="003319B9">
        <w:t>регулярных перевозок</w:t>
      </w:r>
      <w:r>
        <w:t xml:space="preserve"> пассажиров и багажа наземным транспортом общего пользования</w:t>
      </w:r>
      <w:r w:rsidRPr="003319B9">
        <w:t>.</w:t>
      </w:r>
    </w:p>
    <w:p w:rsidR="000C209B" w:rsidRPr="00A023A6" w:rsidRDefault="000C209B" w:rsidP="000C209B">
      <w:pPr>
        <w:pStyle w:val="a4"/>
        <w:spacing w:after="0"/>
        <w:ind w:left="0"/>
        <w:jc w:val="center"/>
        <w:rPr>
          <w:color w:val="FF0000"/>
        </w:rPr>
      </w:pPr>
    </w:p>
    <w:p w:rsidR="000C209B" w:rsidRPr="00A023A6" w:rsidRDefault="000C209B" w:rsidP="000C209B">
      <w:pPr>
        <w:pStyle w:val="a4"/>
        <w:spacing w:after="0"/>
        <w:ind w:left="0"/>
        <w:jc w:val="center"/>
        <w:rPr>
          <w:b/>
        </w:rPr>
      </w:pPr>
      <w:r w:rsidRPr="00A023A6">
        <w:rPr>
          <w:b/>
        </w:rPr>
        <w:t xml:space="preserve">2. </w:t>
      </w:r>
      <w:r>
        <w:rPr>
          <w:b/>
        </w:rPr>
        <w:t>О</w:t>
      </w:r>
      <w:r w:rsidRPr="00A023A6">
        <w:rPr>
          <w:b/>
        </w:rPr>
        <w:t>бязательства</w:t>
      </w:r>
      <w:r>
        <w:rPr>
          <w:b/>
        </w:rPr>
        <w:t xml:space="preserve"> и права</w:t>
      </w:r>
      <w:r w:rsidRPr="00A023A6">
        <w:rPr>
          <w:b/>
        </w:rPr>
        <w:t xml:space="preserve"> Сторон</w:t>
      </w:r>
    </w:p>
    <w:p w:rsidR="000C209B" w:rsidRPr="00A023A6" w:rsidRDefault="000C209B" w:rsidP="000C209B">
      <w:pPr>
        <w:pStyle w:val="a4"/>
        <w:spacing w:after="0"/>
        <w:ind w:left="0"/>
        <w:jc w:val="center"/>
      </w:pPr>
    </w:p>
    <w:p w:rsidR="000C209B" w:rsidRPr="00A023A6" w:rsidRDefault="000C209B" w:rsidP="000C209B">
      <w:pPr>
        <w:pStyle w:val="a4"/>
        <w:spacing w:after="0"/>
        <w:ind w:left="0" w:firstLine="540"/>
      </w:pPr>
      <w:r w:rsidRPr="00A023A6">
        <w:t xml:space="preserve">2.1. </w:t>
      </w:r>
      <w:r w:rsidRPr="00A023A6">
        <w:rPr>
          <w:b/>
        </w:rPr>
        <w:t>Заказчик</w:t>
      </w:r>
      <w:r w:rsidRPr="00A023A6">
        <w:t xml:space="preserve"> обязуется:</w:t>
      </w:r>
    </w:p>
    <w:p w:rsidR="000C209B" w:rsidRPr="00A023A6" w:rsidRDefault="000C209B" w:rsidP="000C209B">
      <w:pPr>
        <w:pStyle w:val="a4"/>
        <w:widowControl/>
        <w:tabs>
          <w:tab w:val="left" w:pos="1260"/>
          <w:tab w:val="num" w:pos="1440"/>
          <w:tab w:val="num" w:pos="2160"/>
        </w:tabs>
        <w:suppressAutoHyphens w:val="0"/>
        <w:spacing w:after="0"/>
        <w:ind w:left="0" w:firstLine="540"/>
        <w:jc w:val="both"/>
      </w:pPr>
      <w:r>
        <w:t>2.1.1.</w:t>
      </w:r>
      <w:r w:rsidRPr="00A023A6">
        <w:t xml:space="preserve"> </w:t>
      </w:r>
      <w:r>
        <w:t>Обеспечить с</w:t>
      </w:r>
      <w:r w:rsidRPr="00A023A6">
        <w:t>одержа</w:t>
      </w:r>
      <w:r>
        <w:t>ние</w:t>
      </w:r>
      <w:r w:rsidRPr="00A023A6">
        <w:t xml:space="preserve"> зае</w:t>
      </w:r>
      <w:r>
        <w:t>здных карманов,</w:t>
      </w:r>
      <w:r w:rsidRPr="00A023A6">
        <w:t xml:space="preserve"> посадочны</w:t>
      </w:r>
      <w:r>
        <w:t>х</w:t>
      </w:r>
      <w:r w:rsidRPr="00A023A6">
        <w:t xml:space="preserve"> </w:t>
      </w:r>
      <w:r>
        <w:t xml:space="preserve">и разворотных </w:t>
      </w:r>
      <w:r w:rsidRPr="00A023A6">
        <w:t>площад</w:t>
      </w:r>
      <w:r>
        <w:t xml:space="preserve">ок, расположенных </w:t>
      </w:r>
      <w:r w:rsidRPr="00A023A6">
        <w:t>на маршрут</w:t>
      </w:r>
      <w:r>
        <w:t xml:space="preserve">е в границах </w:t>
      </w:r>
      <w:r w:rsidRPr="00A023A6">
        <w:t xml:space="preserve">муниципального образования «Город Архангельск». </w:t>
      </w:r>
    </w:p>
    <w:p w:rsidR="000C209B" w:rsidRPr="00A023A6" w:rsidRDefault="000C209B" w:rsidP="000C209B">
      <w:pPr>
        <w:pStyle w:val="a4"/>
        <w:widowControl/>
        <w:tabs>
          <w:tab w:val="num" w:pos="1440"/>
          <w:tab w:val="num" w:pos="2160"/>
        </w:tabs>
        <w:suppressAutoHyphens w:val="0"/>
        <w:spacing w:after="0"/>
        <w:ind w:left="0" w:firstLine="560"/>
        <w:jc w:val="both"/>
      </w:pPr>
      <w:r>
        <w:t>2.1.2.</w:t>
      </w:r>
      <w:r w:rsidRPr="00A023A6">
        <w:t xml:space="preserve"> Обо всех изменениях схем и расписаний движения уведомлять </w:t>
      </w:r>
      <w:r w:rsidRPr="00A023A6">
        <w:rPr>
          <w:b/>
        </w:rPr>
        <w:t>Исполнителя</w:t>
      </w:r>
      <w:r w:rsidRPr="00A023A6">
        <w:t xml:space="preserve"> не позднее 3</w:t>
      </w:r>
      <w:r>
        <w:t xml:space="preserve"> (трех)</w:t>
      </w:r>
      <w:r w:rsidRPr="00A023A6">
        <w:t xml:space="preserve"> </w:t>
      </w:r>
      <w:r>
        <w:t>рабочи</w:t>
      </w:r>
      <w:r w:rsidRPr="00A023A6">
        <w:t xml:space="preserve">х дней до даты начала их применения. </w:t>
      </w:r>
    </w:p>
    <w:p w:rsidR="000C209B" w:rsidRPr="00A023A6" w:rsidRDefault="000C209B" w:rsidP="000C209B">
      <w:pPr>
        <w:pStyle w:val="a4"/>
        <w:widowControl/>
        <w:tabs>
          <w:tab w:val="num" w:pos="1440"/>
          <w:tab w:val="left" w:pos="1680"/>
          <w:tab w:val="num" w:pos="2160"/>
        </w:tabs>
        <w:suppressAutoHyphens w:val="0"/>
        <w:spacing w:after="0"/>
        <w:ind w:left="0" w:firstLine="560"/>
        <w:jc w:val="both"/>
      </w:pPr>
      <w:r>
        <w:t>2.1.3.</w:t>
      </w:r>
      <w:r w:rsidRPr="00A023A6">
        <w:t xml:space="preserve"> Своевременно информировать население города Архангельска обо всех изменениях на маршрут</w:t>
      </w:r>
      <w:r>
        <w:t>е</w:t>
      </w:r>
      <w:r w:rsidRPr="00A023A6">
        <w:t xml:space="preserve"> через средства массовой информации.</w:t>
      </w:r>
    </w:p>
    <w:p w:rsidR="000C209B" w:rsidRDefault="000C209B" w:rsidP="000C209B">
      <w:pPr>
        <w:pStyle w:val="a4"/>
        <w:widowControl/>
        <w:tabs>
          <w:tab w:val="num" w:pos="1260"/>
          <w:tab w:val="num" w:pos="1440"/>
        </w:tabs>
        <w:suppressAutoHyphens w:val="0"/>
        <w:spacing w:after="0"/>
        <w:ind w:left="560"/>
        <w:jc w:val="both"/>
      </w:pPr>
      <w:r w:rsidRPr="00287F48">
        <w:t>2.2.</w:t>
      </w:r>
      <w:r>
        <w:rPr>
          <w:b/>
        </w:rPr>
        <w:t xml:space="preserve"> </w:t>
      </w:r>
      <w:r w:rsidRPr="00ED077C">
        <w:rPr>
          <w:b/>
        </w:rPr>
        <w:t>Заказчик</w:t>
      </w:r>
      <w:r>
        <w:t xml:space="preserve"> вправе:</w:t>
      </w:r>
    </w:p>
    <w:p w:rsidR="000C209B" w:rsidRDefault="000C209B" w:rsidP="000C209B">
      <w:pPr>
        <w:pStyle w:val="a4"/>
        <w:widowControl/>
        <w:tabs>
          <w:tab w:val="num" w:pos="1440"/>
        </w:tabs>
        <w:suppressAutoHyphens w:val="0"/>
        <w:spacing w:after="0"/>
        <w:ind w:left="0" w:firstLine="560"/>
        <w:jc w:val="both"/>
      </w:pPr>
      <w:r>
        <w:t xml:space="preserve">2.2.1. Требовать от </w:t>
      </w:r>
      <w:r>
        <w:rPr>
          <w:b/>
        </w:rPr>
        <w:t>Исполнителя</w:t>
      </w:r>
      <w:r>
        <w:t xml:space="preserve"> исполнение обязательств, предусмотренных настоящим договором, в том числе письменно, в претензионном порядке.</w:t>
      </w:r>
    </w:p>
    <w:p w:rsidR="000C209B" w:rsidRPr="003319B9" w:rsidRDefault="000C209B" w:rsidP="000C209B">
      <w:pPr>
        <w:pStyle w:val="a4"/>
        <w:widowControl/>
        <w:tabs>
          <w:tab w:val="num" w:pos="1440"/>
        </w:tabs>
        <w:suppressAutoHyphens w:val="0"/>
        <w:spacing w:after="0"/>
        <w:ind w:left="0" w:firstLine="540"/>
        <w:jc w:val="both"/>
      </w:pPr>
      <w:r>
        <w:t xml:space="preserve">2.2.2. Осуществлять контроль исполнения </w:t>
      </w:r>
      <w:r w:rsidRPr="003319B9">
        <w:rPr>
          <w:b/>
        </w:rPr>
        <w:t>Исполнителем</w:t>
      </w:r>
      <w:r>
        <w:t xml:space="preserve"> утвержденных расписаний движения, а также утвержденных схем движения маршрутов </w:t>
      </w:r>
      <w:r w:rsidRPr="003319B9">
        <w:t>посредством спутниковой навигации ГЛОНАСС или ГЛОНАСС/</w:t>
      </w:r>
      <w:r w:rsidRPr="003319B9">
        <w:rPr>
          <w:lang w:val="en-US"/>
        </w:rPr>
        <w:t>GPS</w:t>
      </w:r>
      <w:r w:rsidRPr="003319B9">
        <w:t xml:space="preserve"> через </w:t>
      </w:r>
      <w:r>
        <w:t xml:space="preserve">центральную диспетчерскую службу </w:t>
      </w:r>
      <w:r w:rsidRPr="003319B9">
        <w:t xml:space="preserve">МУП «Архангельское предприятие пассажирских перевозок» (далее </w:t>
      </w:r>
      <w:r>
        <w:t>–</w:t>
      </w:r>
      <w:r w:rsidRPr="003319B9">
        <w:t xml:space="preserve"> </w:t>
      </w:r>
      <w:r>
        <w:t xml:space="preserve">ЦДС </w:t>
      </w:r>
      <w:r w:rsidRPr="003319B9">
        <w:t xml:space="preserve">МУП «АППП») в </w:t>
      </w:r>
      <w:r w:rsidRPr="003319B9">
        <w:lastRenderedPageBreak/>
        <w:t>соответствии с действующим законодательством в сфере регулярных пассажирских перевозок.</w:t>
      </w:r>
    </w:p>
    <w:p w:rsidR="000C209B" w:rsidRPr="00B12D2D" w:rsidRDefault="000C209B" w:rsidP="000C209B">
      <w:pPr>
        <w:pStyle w:val="a4"/>
        <w:widowControl/>
        <w:tabs>
          <w:tab w:val="num" w:pos="1440"/>
        </w:tabs>
        <w:suppressAutoHyphens w:val="0"/>
        <w:spacing w:after="0"/>
        <w:ind w:left="0" w:firstLine="540"/>
        <w:jc w:val="both"/>
      </w:pPr>
      <w:r w:rsidRPr="00B12D2D">
        <w:t>2.2.3. В одностороннем порядке изменять схем</w:t>
      </w:r>
      <w:r>
        <w:t>ы</w:t>
      </w:r>
      <w:r w:rsidRPr="00B12D2D">
        <w:t xml:space="preserve"> и расписани</w:t>
      </w:r>
      <w:r>
        <w:t>я</w:t>
      </w:r>
      <w:r w:rsidRPr="00B12D2D">
        <w:t xml:space="preserve"> движения на маршрут</w:t>
      </w:r>
      <w:r>
        <w:t>ах</w:t>
      </w:r>
      <w:r w:rsidRPr="00B12D2D">
        <w:t>.</w:t>
      </w:r>
    </w:p>
    <w:p w:rsidR="000C209B" w:rsidRPr="00EB239A" w:rsidRDefault="000C209B" w:rsidP="000C209B">
      <w:pPr>
        <w:pStyle w:val="a4"/>
        <w:widowControl/>
        <w:tabs>
          <w:tab w:val="left" w:pos="900"/>
          <w:tab w:val="num" w:pos="1620"/>
        </w:tabs>
        <w:suppressAutoHyphens w:val="0"/>
        <w:spacing w:after="0"/>
        <w:ind w:left="0" w:firstLine="540"/>
        <w:jc w:val="both"/>
      </w:pPr>
      <w:r w:rsidRPr="00EB239A">
        <w:t xml:space="preserve">2.2.4. Отказать </w:t>
      </w:r>
      <w:r w:rsidRPr="00EB239A">
        <w:rPr>
          <w:b/>
        </w:rPr>
        <w:t>Исполнителю</w:t>
      </w:r>
      <w:r w:rsidRPr="00EB239A">
        <w:t xml:space="preserve"> в согласовании привлечения к исполнению обязательств, предусмотренных настоящим договором, соисполнителей (индивидуальных предпринимателей или юридических лиц) в следующих случаях:</w:t>
      </w:r>
    </w:p>
    <w:p w:rsidR="000C209B" w:rsidRPr="00EB239A" w:rsidRDefault="000C209B" w:rsidP="000C209B">
      <w:pPr>
        <w:pStyle w:val="a4"/>
        <w:widowControl/>
        <w:tabs>
          <w:tab w:val="left" w:pos="900"/>
          <w:tab w:val="num" w:pos="1620"/>
        </w:tabs>
        <w:suppressAutoHyphens w:val="0"/>
        <w:spacing w:after="0"/>
        <w:ind w:left="0" w:firstLine="540"/>
        <w:jc w:val="both"/>
      </w:pPr>
      <w:r w:rsidRPr="00EB239A">
        <w:t>2.2.4.1. При отсутствии у соисполнителя лицензии на пассажирские перевозки пассажиров автомобильным транспортом, оборудованным для перевозки более 8 человек.</w:t>
      </w:r>
    </w:p>
    <w:p w:rsidR="000C209B" w:rsidRPr="00EB239A" w:rsidRDefault="000C209B" w:rsidP="000C209B">
      <w:pPr>
        <w:pStyle w:val="a4"/>
        <w:widowControl/>
        <w:tabs>
          <w:tab w:val="left" w:pos="900"/>
          <w:tab w:val="num" w:pos="1620"/>
        </w:tabs>
        <w:suppressAutoHyphens w:val="0"/>
        <w:spacing w:after="0"/>
        <w:ind w:left="0" w:firstLine="540"/>
        <w:jc w:val="both"/>
      </w:pPr>
      <w:r w:rsidRPr="00EB239A">
        <w:t>2.2.4.2. При отсутствии у соисполнителя в собственности или ином законном основании транспортных средств по классу, типу и оборудованию соответствующих требованиям, предусмотренным подпунктами 2.3.1 и 2.3.2 настоящего договора.</w:t>
      </w:r>
    </w:p>
    <w:p w:rsidR="000C209B" w:rsidRPr="00EB239A" w:rsidRDefault="000C209B" w:rsidP="000C209B">
      <w:pPr>
        <w:pStyle w:val="a4"/>
        <w:widowControl/>
        <w:tabs>
          <w:tab w:val="left" w:pos="900"/>
          <w:tab w:val="num" w:pos="1620"/>
        </w:tabs>
        <w:suppressAutoHyphens w:val="0"/>
        <w:spacing w:after="0"/>
        <w:ind w:left="0" w:firstLine="540"/>
        <w:jc w:val="both"/>
        <w:rPr>
          <w:rFonts w:cs="Times New Roman"/>
        </w:rPr>
      </w:pPr>
      <w:r w:rsidRPr="00EB239A">
        <w:t xml:space="preserve">2.2.4.3. При одностороннем отказе мэрией города Архангельска от исполнения договора на </w:t>
      </w:r>
      <w:r>
        <w:t>организацию (осуществление)</w:t>
      </w:r>
      <w:r w:rsidRPr="00EB239A">
        <w:t xml:space="preserve"> </w:t>
      </w:r>
      <w:r>
        <w:t>автобусных (пассажирских)</w:t>
      </w:r>
      <w:r w:rsidRPr="00EB239A">
        <w:t xml:space="preserve"> перевоз</w:t>
      </w:r>
      <w:r>
        <w:t>ок</w:t>
      </w:r>
      <w:r w:rsidRPr="00EB239A">
        <w:t>, ранее заключенного с перевозчиком, выступающим в качестве соисполнителя, в</w:t>
      </w:r>
      <w:r w:rsidRPr="00EB239A">
        <w:rPr>
          <w:rFonts w:cs="Times New Roman"/>
        </w:rPr>
        <w:t xml:space="preserve"> течение трех лет, предшествующих дате получения согласования.</w:t>
      </w:r>
    </w:p>
    <w:p w:rsidR="000C209B" w:rsidRPr="00EB239A" w:rsidRDefault="000C209B" w:rsidP="000C209B">
      <w:pPr>
        <w:pStyle w:val="a4"/>
        <w:widowControl/>
        <w:tabs>
          <w:tab w:val="left" w:pos="900"/>
          <w:tab w:val="num" w:pos="1620"/>
        </w:tabs>
        <w:suppressAutoHyphens w:val="0"/>
        <w:spacing w:after="0"/>
        <w:ind w:left="0" w:firstLine="540"/>
        <w:jc w:val="both"/>
        <w:rPr>
          <w:lang w:eastAsia="ar-SA"/>
        </w:rPr>
      </w:pPr>
      <w:r w:rsidRPr="00EB239A">
        <w:rPr>
          <w:rFonts w:cs="Times New Roman"/>
        </w:rPr>
        <w:t>2.2.4.4. При проведении в</w:t>
      </w:r>
      <w:r w:rsidRPr="00EB239A">
        <w:rPr>
          <w:lang w:eastAsia="ar-SA"/>
        </w:rPr>
        <w:t xml:space="preserve"> отношении </w:t>
      </w:r>
      <w:r w:rsidRPr="00EB239A">
        <w:t>соисполнителя</w:t>
      </w:r>
      <w:r w:rsidRPr="00EB239A">
        <w:rPr>
          <w:lang w:eastAsia="ar-SA"/>
        </w:rPr>
        <w:t xml:space="preserve"> процедуры ликвидации и наличии решения арбитражного суда о признании его банкротом и об открытии конкурсного производства.</w:t>
      </w:r>
    </w:p>
    <w:p w:rsidR="000C209B" w:rsidRPr="00B12D2D" w:rsidRDefault="000C209B" w:rsidP="000C209B">
      <w:pPr>
        <w:pStyle w:val="a4"/>
        <w:widowControl/>
        <w:tabs>
          <w:tab w:val="left" w:pos="900"/>
          <w:tab w:val="num" w:pos="1620"/>
        </w:tabs>
        <w:suppressAutoHyphens w:val="0"/>
        <w:spacing w:after="0"/>
        <w:ind w:left="0" w:firstLine="540"/>
        <w:jc w:val="both"/>
      </w:pPr>
      <w:r w:rsidRPr="00EB239A">
        <w:rPr>
          <w:lang w:eastAsia="ar-SA"/>
        </w:rPr>
        <w:t xml:space="preserve">2.2.5. Отозвать согласование по </w:t>
      </w:r>
      <w:r w:rsidRPr="00EB239A">
        <w:t>привлечению соисполнителя к исполнению обязательств, предусмотренных настоящим договором, в случае возникновения у соисполнителя признаков, предусмотренных подпунктами 2.2.4.1 – 2.2.4.4 настоящего договора и (или) систематического (два и более) нарушений обязательств, предусмотренных настоящим договором.</w:t>
      </w:r>
    </w:p>
    <w:p w:rsidR="000C209B" w:rsidRPr="00B12D2D" w:rsidRDefault="000C209B" w:rsidP="000C209B">
      <w:pPr>
        <w:pStyle w:val="a4"/>
        <w:widowControl/>
        <w:tabs>
          <w:tab w:val="left" w:pos="900"/>
          <w:tab w:val="num" w:pos="1620"/>
        </w:tabs>
        <w:suppressAutoHyphens w:val="0"/>
        <w:spacing w:after="0"/>
        <w:ind w:left="0" w:firstLine="540"/>
        <w:jc w:val="both"/>
      </w:pPr>
      <w:r w:rsidRPr="00B12D2D">
        <w:t>2.2.</w:t>
      </w:r>
      <w:r>
        <w:t>6</w:t>
      </w:r>
      <w:r w:rsidRPr="00B12D2D">
        <w:t xml:space="preserve">. В одностороннем порядке отказаться от исполнения настоящего договора, письменно уведомив об отказе от исполнения договора </w:t>
      </w:r>
      <w:r w:rsidRPr="00B12D2D">
        <w:rPr>
          <w:b/>
        </w:rPr>
        <w:t>Исполнителя</w:t>
      </w:r>
      <w:r w:rsidRPr="00B12D2D">
        <w:t xml:space="preserve"> не менее чем за </w:t>
      </w:r>
      <w:r>
        <w:t>1</w:t>
      </w:r>
      <w:r w:rsidRPr="00B12D2D">
        <w:t>0 (десят</w:t>
      </w:r>
      <w:r>
        <w:t>ь</w:t>
      </w:r>
      <w:r w:rsidRPr="00B12D2D">
        <w:t>) календарных дней до даты расторжения договора,</w:t>
      </w:r>
      <w:r w:rsidRPr="00B12D2D">
        <w:rPr>
          <w:b/>
        </w:rPr>
        <w:t xml:space="preserve"> </w:t>
      </w:r>
      <w:r w:rsidRPr="00B12D2D">
        <w:t>в следующих случаях:</w:t>
      </w:r>
    </w:p>
    <w:p w:rsidR="000C209B" w:rsidRPr="00ED077C" w:rsidRDefault="000C209B" w:rsidP="000C209B">
      <w:pPr>
        <w:pStyle w:val="a4"/>
        <w:widowControl/>
        <w:tabs>
          <w:tab w:val="left" w:pos="900"/>
          <w:tab w:val="num" w:pos="1620"/>
        </w:tabs>
        <w:suppressAutoHyphens w:val="0"/>
        <w:spacing w:after="0"/>
        <w:ind w:left="0" w:firstLine="540"/>
        <w:jc w:val="both"/>
      </w:pPr>
      <w:r w:rsidRPr="00B12D2D">
        <w:t>2.2.</w:t>
      </w:r>
      <w:r>
        <w:t>6</w:t>
      </w:r>
      <w:r w:rsidRPr="00B12D2D">
        <w:t>.1. Маршрут исключен из утвержденного мэрией города</w:t>
      </w:r>
      <w:r w:rsidRPr="00ED077C">
        <w:t xml:space="preserve"> Архангельска Перечня маршрутов регулярных пассажирских перевозок на территории муниципального образования "Город Архангельск".</w:t>
      </w:r>
    </w:p>
    <w:p w:rsidR="000C209B" w:rsidRPr="00ED077C" w:rsidRDefault="000C209B" w:rsidP="000C209B">
      <w:pPr>
        <w:pStyle w:val="a4"/>
        <w:widowControl/>
        <w:tabs>
          <w:tab w:val="left" w:pos="900"/>
          <w:tab w:val="num" w:pos="1620"/>
        </w:tabs>
        <w:suppressAutoHyphens w:val="0"/>
        <w:spacing w:after="0"/>
        <w:ind w:left="0" w:firstLine="540"/>
        <w:jc w:val="both"/>
      </w:pPr>
      <w:r>
        <w:t xml:space="preserve">2.2.6.2. </w:t>
      </w:r>
      <w:r w:rsidRPr="00D72270">
        <w:rPr>
          <w:b/>
        </w:rPr>
        <w:t>Исполнитель</w:t>
      </w:r>
      <w:r w:rsidRPr="00ED077C">
        <w:t xml:space="preserve"> в течение 30 </w:t>
      </w:r>
      <w:r>
        <w:t xml:space="preserve">(тридцати) календарных </w:t>
      </w:r>
      <w:r w:rsidRPr="00ED077C">
        <w:t xml:space="preserve">дней </w:t>
      </w:r>
      <w:r>
        <w:t>с момента получения повторной претензии</w:t>
      </w:r>
      <w:r w:rsidRPr="00ED077C">
        <w:t xml:space="preserve">, </w:t>
      </w:r>
      <w:r>
        <w:t xml:space="preserve">направленной </w:t>
      </w:r>
      <w:r w:rsidRPr="009A3BCC">
        <w:rPr>
          <w:b/>
        </w:rPr>
        <w:t>Заказчиком</w:t>
      </w:r>
      <w:r w:rsidRPr="00ED077C">
        <w:t xml:space="preserve">, по устранению </w:t>
      </w:r>
      <w:r>
        <w:t xml:space="preserve">одних и тех же </w:t>
      </w:r>
      <w:r w:rsidRPr="00ED077C">
        <w:t>нарушени</w:t>
      </w:r>
      <w:r>
        <w:t>й</w:t>
      </w:r>
      <w:r w:rsidRPr="00ED077C">
        <w:t xml:space="preserve"> </w:t>
      </w:r>
      <w:r>
        <w:t>обязательств, предусмотренных</w:t>
      </w:r>
      <w:r w:rsidRPr="00ED077C">
        <w:t xml:space="preserve"> настоящ</w:t>
      </w:r>
      <w:r>
        <w:t>им</w:t>
      </w:r>
      <w:r w:rsidRPr="00ED077C">
        <w:t xml:space="preserve"> договор</w:t>
      </w:r>
      <w:r>
        <w:t>ом,</w:t>
      </w:r>
      <w:r w:rsidRPr="00ED077C">
        <w:t xml:space="preserve"> не выполнил </w:t>
      </w:r>
      <w:r>
        <w:t xml:space="preserve">ее </w:t>
      </w:r>
      <w:r w:rsidRPr="00ED077C">
        <w:t>требования.</w:t>
      </w:r>
    </w:p>
    <w:p w:rsidR="000C209B" w:rsidRPr="00A023A6" w:rsidRDefault="000C209B" w:rsidP="000C209B">
      <w:pPr>
        <w:pStyle w:val="a4"/>
        <w:widowControl/>
        <w:tabs>
          <w:tab w:val="num" w:pos="1260"/>
          <w:tab w:val="num" w:pos="1440"/>
        </w:tabs>
        <w:suppressAutoHyphens w:val="0"/>
        <w:spacing w:after="0"/>
        <w:ind w:left="540"/>
        <w:jc w:val="both"/>
      </w:pPr>
      <w:r w:rsidRPr="00BF7043">
        <w:t>2.3.</w:t>
      </w:r>
      <w:r>
        <w:rPr>
          <w:b/>
        </w:rPr>
        <w:t xml:space="preserve"> </w:t>
      </w:r>
      <w:r w:rsidRPr="00A023A6">
        <w:rPr>
          <w:b/>
        </w:rPr>
        <w:t>Исполнитель</w:t>
      </w:r>
      <w:r w:rsidRPr="00A023A6">
        <w:t xml:space="preserve"> обязуется:</w:t>
      </w:r>
    </w:p>
    <w:p w:rsidR="000C209B" w:rsidRPr="006D07FD" w:rsidRDefault="000C209B" w:rsidP="000C209B">
      <w:pPr>
        <w:pStyle w:val="a6"/>
        <w:tabs>
          <w:tab w:val="num" w:pos="1440"/>
          <w:tab w:val="num" w:pos="2160"/>
        </w:tabs>
        <w:spacing w:after="0"/>
        <w:ind w:firstLine="540"/>
        <w:jc w:val="both"/>
      </w:pPr>
      <w:r>
        <w:t>2.3.1</w:t>
      </w:r>
      <w:r w:rsidRPr="006D07FD">
        <w:t>. Обеспечить на маршрут</w:t>
      </w:r>
      <w:r>
        <w:t>ах</w:t>
      </w:r>
      <w:r w:rsidRPr="006D07FD">
        <w:t>, указанн</w:t>
      </w:r>
      <w:r>
        <w:t>ых</w:t>
      </w:r>
      <w:r w:rsidRPr="006D07FD">
        <w:t xml:space="preserve"> в пункте 1.1 настоящего договора, работу транспортных средств не ниже малого класса (согласно</w:t>
      </w:r>
      <w:r w:rsidRPr="006D07FD">
        <w:rPr>
          <w:bCs/>
          <w:spacing w:val="6"/>
        </w:rPr>
        <w:t xml:space="preserve"> общероссийскому классификатору</w:t>
      </w:r>
      <w:r w:rsidRPr="006D07FD">
        <w:rPr>
          <w:b/>
          <w:bCs/>
          <w:spacing w:val="6"/>
        </w:rPr>
        <w:t xml:space="preserve"> </w:t>
      </w:r>
      <w:r w:rsidRPr="006D07FD">
        <w:rPr>
          <w:bCs/>
          <w:spacing w:val="6"/>
        </w:rPr>
        <w:t>основных фондов ОК 013-94 (ОКОФ)),</w:t>
      </w:r>
      <w:r w:rsidRPr="006D07FD">
        <w:t xml:space="preserve"> класса </w:t>
      </w:r>
      <w:r w:rsidRPr="006D07FD">
        <w:rPr>
          <w:lang w:val="en-US"/>
        </w:rPr>
        <w:t>I</w:t>
      </w:r>
      <w:r w:rsidRPr="006D07FD">
        <w:t>, категории М</w:t>
      </w:r>
      <w:r w:rsidRPr="006D07FD">
        <w:rPr>
          <w:vertAlign w:val="subscript"/>
        </w:rPr>
        <w:t>3</w:t>
      </w:r>
      <w:r w:rsidRPr="006D07FD">
        <w:t xml:space="preserve"> (согласно</w:t>
      </w:r>
      <w:r w:rsidRPr="006D07FD">
        <w:rPr>
          <w:b/>
          <w:bCs/>
        </w:rPr>
        <w:t xml:space="preserve"> </w:t>
      </w:r>
      <w:r w:rsidRPr="006D07FD">
        <w:rPr>
          <w:bCs/>
        </w:rPr>
        <w:t>ГОСТ Р 51709-2001 «Автотранспортные средства. Требования безопасности к техническому состоянию и методы проверки», ГОСТ Р 52051-2003 «Механические транспортные средства и прицепы. Классификация и определения», ГОСТ Р 41.36-2004 (Правила ЕЭК ООН № 36))</w:t>
      </w:r>
      <w:r w:rsidRPr="006D07FD">
        <w:t>, оборудованных аппаратурой спутниковой навигации ГЛОНАСС или ГЛОНАСС/</w:t>
      </w:r>
      <w:r w:rsidRPr="006D07FD">
        <w:rPr>
          <w:lang w:val="en-US"/>
        </w:rPr>
        <w:t>GPS</w:t>
      </w:r>
      <w:r w:rsidRPr="006D07FD">
        <w:t xml:space="preserve">, подключенной к ЦДС МУП «АППП», в общем количестве </w:t>
      </w:r>
      <w:r w:rsidRPr="007A25E5">
        <w:t>15 (пятнадцать)</w:t>
      </w:r>
      <w:r w:rsidRPr="006D07FD">
        <w:t xml:space="preserve"> единиц в соответствии с акт</w:t>
      </w:r>
      <w:r>
        <w:t>ами</w:t>
      </w:r>
      <w:r w:rsidRPr="006D07FD">
        <w:t xml:space="preserve"> осмотра транспортных средств, являющим</w:t>
      </w:r>
      <w:r>
        <w:t>и</w:t>
      </w:r>
      <w:r w:rsidRPr="006D07FD">
        <w:t>ся неотъемлемой частью настоящего договора.</w:t>
      </w:r>
    </w:p>
    <w:p w:rsidR="000C209B" w:rsidRPr="00B572BD" w:rsidRDefault="000C209B" w:rsidP="000C209B">
      <w:pPr>
        <w:pStyle w:val="a6"/>
        <w:tabs>
          <w:tab w:val="num" w:pos="1440"/>
          <w:tab w:val="num" w:pos="2160"/>
        </w:tabs>
        <w:spacing w:after="0"/>
        <w:ind w:firstLine="540"/>
        <w:jc w:val="both"/>
      </w:pPr>
      <w:r w:rsidRPr="006D07FD">
        <w:t xml:space="preserve">2.3.2. Обеспечить наличие резервных транспортных </w:t>
      </w:r>
      <w:r>
        <w:t xml:space="preserve">средств </w:t>
      </w:r>
      <w:r w:rsidRPr="006D07FD">
        <w:t>не ниже малого класса (согласно</w:t>
      </w:r>
      <w:r w:rsidRPr="006D07FD">
        <w:rPr>
          <w:bCs/>
          <w:spacing w:val="6"/>
        </w:rPr>
        <w:t xml:space="preserve"> общероссийскому классификатору</w:t>
      </w:r>
      <w:r w:rsidRPr="006D07FD">
        <w:rPr>
          <w:b/>
          <w:bCs/>
          <w:spacing w:val="6"/>
        </w:rPr>
        <w:t xml:space="preserve"> </w:t>
      </w:r>
      <w:r w:rsidRPr="006D07FD">
        <w:rPr>
          <w:bCs/>
          <w:spacing w:val="6"/>
        </w:rPr>
        <w:t>основных фондов ОК 013-94 (ОКОФ)),</w:t>
      </w:r>
      <w:r w:rsidRPr="006D07FD">
        <w:t xml:space="preserve"> класса </w:t>
      </w:r>
      <w:r w:rsidRPr="006D07FD">
        <w:rPr>
          <w:lang w:val="en-US"/>
        </w:rPr>
        <w:t>I</w:t>
      </w:r>
      <w:r w:rsidRPr="006D07FD">
        <w:t>, категории М</w:t>
      </w:r>
      <w:r w:rsidRPr="006D07FD">
        <w:rPr>
          <w:vertAlign w:val="subscript"/>
        </w:rPr>
        <w:t>3</w:t>
      </w:r>
      <w:r w:rsidRPr="006D07FD">
        <w:t xml:space="preserve"> (согласно</w:t>
      </w:r>
      <w:r w:rsidRPr="006D07FD">
        <w:rPr>
          <w:b/>
          <w:bCs/>
        </w:rPr>
        <w:t xml:space="preserve"> </w:t>
      </w:r>
      <w:r w:rsidRPr="006D07FD">
        <w:rPr>
          <w:bCs/>
        </w:rPr>
        <w:t>ГОСТ Р 51709-2001 «Автотранспортные средства. Требования безопасности к техническому состоянию и методы проверки», ГОСТ Р 52051-2003 «Механические транспортные средства и прицепы. Классификация и определения», ГОСТ Р 41.36-2004 (Правила ЕЭК ООН № 36))</w:t>
      </w:r>
      <w:r w:rsidRPr="006D07FD">
        <w:t>, оборудованны</w:t>
      </w:r>
      <w:r>
        <w:t xml:space="preserve">х </w:t>
      </w:r>
      <w:r w:rsidRPr="00C72D33">
        <w:t xml:space="preserve">аппаратурой спутниковой </w:t>
      </w:r>
      <w:r>
        <w:t xml:space="preserve">навигации </w:t>
      </w:r>
      <w:r w:rsidRPr="00C72D33">
        <w:t>ГЛОНАСС</w:t>
      </w:r>
      <w:r>
        <w:t xml:space="preserve"> или</w:t>
      </w:r>
      <w:r w:rsidRPr="00C72D33">
        <w:t xml:space="preserve"> ГЛОНАСС/</w:t>
      </w:r>
      <w:r w:rsidRPr="00C72D33">
        <w:rPr>
          <w:lang w:val="en-US"/>
        </w:rPr>
        <w:t>GPS</w:t>
      </w:r>
      <w:r>
        <w:t>, подключенной к ЦДС МУП «АППП»,</w:t>
      </w:r>
      <w:r w:rsidRPr="007724D1">
        <w:rPr>
          <w:bCs/>
        </w:rPr>
        <w:t xml:space="preserve"> </w:t>
      </w:r>
      <w:r w:rsidRPr="007724D1">
        <w:t xml:space="preserve">в </w:t>
      </w:r>
      <w:r>
        <w:t xml:space="preserve">общем </w:t>
      </w:r>
      <w:r w:rsidRPr="007724D1">
        <w:t xml:space="preserve">количестве </w:t>
      </w:r>
      <w:r>
        <w:t>2</w:t>
      </w:r>
      <w:r w:rsidRPr="007A25E5">
        <w:t xml:space="preserve"> (</w:t>
      </w:r>
      <w:r>
        <w:t>две</w:t>
      </w:r>
      <w:r w:rsidRPr="007A25E5">
        <w:t>) единицы</w:t>
      </w:r>
      <w:r w:rsidRPr="007724D1">
        <w:t xml:space="preserve"> в соответствии с </w:t>
      </w:r>
      <w:r>
        <w:t>а</w:t>
      </w:r>
      <w:r w:rsidRPr="007724D1">
        <w:t>кт</w:t>
      </w:r>
      <w:r>
        <w:t>ами</w:t>
      </w:r>
      <w:r w:rsidRPr="007724D1">
        <w:t xml:space="preserve"> осмотра транспортных средств, являющ</w:t>
      </w:r>
      <w:r>
        <w:t>и</w:t>
      </w:r>
      <w:r w:rsidRPr="007724D1">
        <w:t>м</w:t>
      </w:r>
      <w:r>
        <w:t>и</w:t>
      </w:r>
      <w:r w:rsidRPr="007724D1">
        <w:t>ся неотъемлемой частью настоящего договора.</w:t>
      </w:r>
    </w:p>
    <w:p w:rsidR="000C209B" w:rsidRPr="00B12D2D" w:rsidRDefault="000C209B" w:rsidP="000C209B">
      <w:pPr>
        <w:pStyle w:val="a6"/>
        <w:tabs>
          <w:tab w:val="num" w:pos="1440"/>
          <w:tab w:val="num" w:pos="2160"/>
        </w:tabs>
        <w:spacing w:after="0"/>
        <w:ind w:firstLine="540"/>
        <w:jc w:val="both"/>
      </w:pPr>
      <w:r w:rsidRPr="00015688">
        <w:lastRenderedPageBreak/>
        <w:t>2.3.3.</w:t>
      </w:r>
      <w:r>
        <w:t xml:space="preserve"> </w:t>
      </w:r>
      <w:r w:rsidRPr="00B572BD">
        <w:t>При изменении состава транспортных средств, работающих на маршрут</w:t>
      </w:r>
      <w:r>
        <w:t>ах</w:t>
      </w:r>
      <w:r w:rsidRPr="00B572BD">
        <w:t xml:space="preserve">, в </w:t>
      </w:r>
      <w:r w:rsidRPr="00B12D2D">
        <w:t xml:space="preserve">десятидневный срок уведомить </w:t>
      </w:r>
      <w:r w:rsidRPr="00B12D2D">
        <w:rPr>
          <w:b/>
        </w:rPr>
        <w:t>Заказчика</w:t>
      </w:r>
      <w:r w:rsidRPr="00B12D2D">
        <w:t xml:space="preserve"> для составления нов</w:t>
      </w:r>
      <w:r>
        <w:t>ых</w:t>
      </w:r>
      <w:r w:rsidRPr="00B12D2D">
        <w:t xml:space="preserve"> акт</w:t>
      </w:r>
      <w:r>
        <w:t>ов</w:t>
      </w:r>
      <w:r w:rsidRPr="00B12D2D">
        <w:t xml:space="preserve"> осмотра транспортных средств. </w:t>
      </w:r>
    </w:p>
    <w:p w:rsidR="000C209B" w:rsidRPr="00B12D2D" w:rsidRDefault="000C209B" w:rsidP="000C209B">
      <w:pPr>
        <w:pStyle w:val="a6"/>
        <w:tabs>
          <w:tab w:val="num" w:pos="1440"/>
          <w:tab w:val="num" w:pos="2160"/>
        </w:tabs>
        <w:spacing w:after="0"/>
        <w:ind w:firstLine="540"/>
        <w:jc w:val="both"/>
      </w:pPr>
      <w:r w:rsidRPr="00EB239A">
        <w:t xml:space="preserve">2.3.4. Письменно согласовать с </w:t>
      </w:r>
      <w:r w:rsidRPr="00EB239A">
        <w:rPr>
          <w:b/>
        </w:rPr>
        <w:t>Заказчиком</w:t>
      </w:r>
      <w:r w:rsidRPr="00EB239A">
        <w:t xml:space="preserve"> привлечени</w:t>
      </w:r>
      <w:r>
        <w:t>е</w:t>
      </w:r>
      <w:r w:rsidRPr="00EB239A">
        <w:t xml:space="preserve"> соисполнителя к исполнению обязательств, предусмотренных настоящим договором.</w:t>
      </w:r>
    </w:p>
    <w:p w:rsidR="000C209B" w:rsidRPr="00607725" w:rsidRDefault="000C209B" w:rsidP="000C209B">
      <w:pPr>
        <w:pStyle w:val="a6"/>
        <w:tabs>
          <w:tab w:val="num" w:pos="1440"/>
          <w:tab w:val="num" w:pos="2160"/>
        </w:tabs>
        <w:spacing w:after="0"/>
        <w:ind w:firstLine="540"/>
        <w:jc w:val="both"/>
      </w:pPr>
      <w:r w:rsidRPr="00B12D2D">
        <w:t>2.3.5. Обеспечить выполнение рейсов на маршрут</w:t>
      </w:r>
      <w:r>
        <w:t>ах</w:t>
      </w:r>
      <w:r w:rsidRPr="00B12D2D">
        <w:t xml:space="preserve"> не менее 92 процентов от утвержденн</w:t>
      </w:r>
      <w:r>
        <w:t>ых</w:t>
      </w:r>
      <w:r w:rsidRPr="00B12D2D">
        <w:t xml:space="preserve"> расписани</w:t>
      </w:r>
      <w:r>
        <w:t>й</w:t>
      </w:r>
      <w:r w:rsidRPr="00B12D2D">
        <w:t xml:space="preserve"> движения. Рейсы, выполненные автобусами необорудованными аппаратурой спутниковой навигации ГЛОНАСС или ГЛОНАСС/</w:t>
      </w:r>
      <w:r w:rsidRPr="00B12D2D">
        <w:rPr>
          <w:lang w:val="en-US"/>
        </w:rPr>
        <w:t>GPS</w:t>
      </w:r>
      <w:r w:rsidRPr="00B12D2D">
        <w:t xml:space="preserve"> или оборудованными аппаратурой, не подключенной</w:t>
      </w:r>
      <w:r>
        <w:t xml:space="preserve"> к ЦДС МУП «АППП»</w:t>
      </w:r>
      <w:r w:rsidRPr="00C72D33">
        <w:t xml:space="preserve">, </w:t>
      </w:r>
      <w:r>
        <w:t>считаются невыполненными</w:t>
      </w:r>
      <w:r w:rsidRPr="00C72D33">
        <w:t xml:space="preserve">. </w:t>
      </w:r>
    </w:p>
    <w:p w:rsidR="000C209B" w:rsidRDefault="000C209B" w:rsidP="000C209B">
      <w:pPr>
        <w:pStyle w:val="a6"/>
        <w:tabs>
          <w:tab w:val="num" w:pos="1440"/>
          <w:tab w:val="num" w:pos="2160"/>
        </w:tabs>
        <w:spacing w:after="0"/>
        <w:ind w:firstLine="540"/>
        <w:jc w:val="both"/>
      </w:pPr>
      <w:r>
        <w:t xml:space="preserve">2.3.6. </w:t>
      </w:r>
      <w:r w:rsidRPr="00DD19B4">
        <w:t>Обеспечить неукоснительное соблюдение действующего законодательства в сфере</w:t>
      </w:r>
      <w:r>
        <w:t xml:space="preserve"> регулярных</w:t>
      </w:r>
      <w:r w:rsidRPr="00DD19B4">
        <w:t xml:space="preserve"> </w:t>
      </w:r>
      <w:r w:rsidRPr="00A43085">
        <w:t>пассажирских (автобусных) перевозок.</w:t>
      </w:r>
    </w:p>
    <w:p w:rsidR="000C209B" w:rsidRDefault="000C209B" w:rsidP="000C209B">
      <w:pPr>
        <w:pStyle w:val="a6"/>
        <w:tabs>
          <w:tab w:val="num" w:pos="1440"/>
          <w:tab w:val="num" w:pos="2160"/>
        </w:tabs>
        <w:spacing w:after="0"/>
        <w:ind w:firstLine="540"/>
        <w:jc w:val="both"/>
      </w:pPr>
      <w:r>
        <w:t xml:space="preserve">2.3.7. Иметь </w:t>
      </w:r>
      <w:r w:rsidRPr="00DD19B4">
        <w:t>лиц</w:t>
      </w:r>
      <w:r>
        <w:t>ензию на пассажирские перевозки пассажиров автомобильным транспортом, оборудованным для перевозки более 8 человек.</w:t>
      </w:r>
    </w:p>
    <w:p w:rsidR="000C209B" w:rsidRPr="00DD19B4" w:rsidRDefault="000C209B" w:rsidP="000C209B">
      <w:pPr>
        <w:pStyle w:val="a6"/>
        <w:tabs>
          <w:tab w:val="num" w:pos="1440"/>
          <w:tab w:val="num" w:pos="2160"/>
        </w:tabs>
        <w:spacing w:after="0"/>
        <w:ind w:firstLine="540"/>
        <w:jc w:val="both"/>
      </w:pPr>
      <w:r>
        <w:t xml:space="preserve">2.3.8. </w:t>
      </w:r>
      <w:r w:rsidRPr="00DD19B4">
        <w:t xml:space="preserve">Обеспечить ежедневный </w:t>
      </w:r>
      <w:proofErr w:type="spellStart"/>
      <w:r w:rsidRPr="00DD19B4">
        <w:t>предрейсовый</w:t>
      </w:r>
      <w:proofErr w:type="spellEnd"/>
      <w:r w:rsidRPr="00DD19B4">
        <w:t xml:space="preserve"> технический контроль </w:t>
      </w:r>
      <w:r>
        <w:t>транспортных средств</w:t>
      </w:r>
      <w:r w:rsidRPr="00DD19B4">
        <w:t>. Допускать к работе на маршрут</w:t>
      </w:r>
      <w:r>
        <w:t>ах</w:t>
      </w:r>
      <w:r w:rsidRPr="00DD19B4">
        <w:t xml:space="preserve"> </w:t>
      </w:r>
      <w:r>
        <w:t>автобусы с чистым кузовом и салоном</w:t>
      </w:r>
      <w:r w:rsidRPr="00DD19B4">
        <w:t xml:space="preserve">, </w:t>
      </w:r>
      <w:r>
        <w:t>прошедшие государственный технический осмотр и соответствующие требованиям безопасности при осуществлении регулярных пассажирских перевозок.</w:t>
      </w:r>
    </w:p>
    <w:p w:rsidR="000C209B" w:rsidRPr="00DD19B4" w:rsidRDefault="000C209B" w:rsidP="000C209B">
      <w:pPr>
        <w:pStyle w:val="a6"/>
        <w:tabs>
          <w:tab w:val="num" w:pos="1440"/>
          <w:tab w:val="num" w:pos="2160"/>
        </w:tabs>
        <w:spacing w:after="0"/>
        <w:ind w:firstLine="540"/>
        <w:jc w:val="both"/>
      </w:pPr>
      <w:r>
        <w:t xml:space="preserve">2.3.9. </w:t>
      </w:r>
      <w:r w:rsidRPr="00DD19B4">
        <w:t xml:space="preserve">Обеспечить ежедневный </w:t>
      </w:r>
      <w:proofErr w:type="spellStart"/>
      <w:r w:rsidRPr="00DD19B4">
        <w:t>предрейсов</w:t>
      </w:r>
      <w:r>
        <w:t>ый</w:t>
      </w:r>
      <w:proofErr w:type="spellEnd"/>
      <w:r>
        <w:t xml:space="preserve"> медицинский осмотр водителей.</w:t>
      </w:r>
    </w:p>
    <w:p w:rsidR="000C209B" w:rsidRPr="00DB69C1" w:rsidRDefault="000C209B" w:rsidP="000C209B">
      <w:pPr>
        <w:pStyle w:val="a6"/>
        <w:tabs>
          <w:tab w:val="num" w:pos="1440"/>
          <w:tab w:val="num" w:pos="2160"/>
        </w:tabs>
        <w:spacing w:after="0"/>
        <w:ind w:firstLine="540"/>
        <w:jc w:val="both"/>
      </w:pPr>
      <w:r>
        <w:t xml:space="preserve">2.3.10. </w:t>
      </w:r>
      <w:r w:rsidRPr="00DB69C1">
        <w:t xml:space="preserve">Обеспечить водителей и кондукторов отличающей их от пассажиров </w:t>
      </w:r>
      <w:r>
        <w:t>спец</w:t>
      </w:r>
      <w:r w:rsidRPr="00DB69C1">
        <w:t>одеждой или иными отличительными знаками.</w:t>
      </w:r>
    </w:p>
    <w:p w:rsidR="000C209B" w:rsidRDefault="000C209B" w:rsidP="000C209B">
      <w:pPr>
        <w:pStyle w:val="a6"/>
        <w:spacing w:after="0"/>
        <w:ind w:firstLine="540"/>
        <w:jc w:val="both"/>
      </w:pPr>
      <w:r>
        <w:t xml:space="preserve">2.3.11. </w:t>
      </w:r>
      <w:r w:rsidRPr="00FF0A94">
        <w:t>Обеспечить продажу пассажир</w:t>
      </w:r>
      <w:r>
        <w:t>ам</w:t>
      </w:r>
      <w:r w:rsidRPr="00FF0A94">
        <w:t xml:space="preserve"> проездных </w:t>
      </w:r>
      <w:r w:rsidRPr="000A0595">
        <w:t>документов</w:t>
      </w:r>
      <w:r w:rsidRPr="00FF0A94">
        <w:t xml:space="preserve"> в порядке, предусмотренном </w:t>
      </w:r>
      <w:r>
        <w:t>действующим законодательством</w:t>
      </w:r>
      <w:r w:rsidRPr="00FF0A94">
        <w:t xml:space="preserve"> в сфере </w:t>
      </w:r>
      <w:r>
        <w:t xml:space="preserve">регулярных </w:t>
      </w:r>
      <w:r w:rsidRPr="00FF0A94">
        <w:t>пассажирских</w:t>
      </w:r>
      <w:r>
        <w:t xml:space="preserve"> (автобусных)</w:t>
      </w:r>
      <w:r w:rsidRPr="00FF0A94">
        <w:t xml:space="preserve"> перевозок</w:t>
      </w:r>
      <w:r>
        <w:t>.</w:t>
      </w:r>
    </w:p>
    <w:p w:rsidR="000C209B" w:rsidRPr="00833385" w:rsidRDefault="000C209B" w:rsidP="000C209B">
      <w:pPr>
        <w:pStyle w:val="a6"/>
        <w:tabs>
          <w:tab w:val="num" w:pos="1440"/>
          <w:tab w:val="num" w:pos="2160"/>
        </w:tabs>
        <w:spacing w:after="0"/>
        <w:ind w:firstLine="540"/>
        <w:jc w:val="both"/>
      </w:pPr>
      <w:r>
        <w:t>2.3.12. Н</w:t>
      </w:r>
      <w:r w:rsidRPr="00833385">
        <w:t>а весь период действия настоящего договора</w:t>
      </w:r>
      <w:r w:rsidRPr="000C69A8">
        <w:t xml:space="preserve"> </w:t>
      </w:r>
      <w:r w:rsidRPr="00540FB7">
        <w:t xml:space="preserve">за счёт собственных средств </w:t>
      </w:r>
      <w:r>
        <w:t>о</w:t>
      </w:r>
      <w:r w:rsidRPr="00540FB7">
        <w:t xml:space="preserve">беспечить автобусы и остановочные пункты </w:t>
      </w:r>
      <w:r>
        <w:t xml:space="preserve">информационными </w:t>
      </w:r>
      <w:r w:rsidRPr="00540FB7">
        <w:t>указателями маршрут</w:t>
      </w:r>
      <w:r>
        <w:t>ов</w:t>
      </w:r>
      <w:r w:rsidRPr="00540FB7">
        <w:t xml:space="preserve"> (аншлагами) в соответствии </w:t>
      </w:r>
      <w:r>
        <w:t>с действующим законодательством</w:t>
      </w:r>
      <w:r w:rsidRPr="00540FB7">
        <w:t xml:space="preserve"> в сфере </w:t>
      </w:r>
      <w:r w:rsidRPr="003319B9">
        <w:t>регулярных перевозок</w:t>
      </w:r>
      <w:r>
        <w:t xml:space="preserve"> пассажиров и багажа наземным транспортом общего пользования</w:t>
      </w:r>
      <w:r w:rsidRPr="00833385">
        <w:t>.</w:t>
      </w:r>
    </w:p>
    <w:p w:rsidR="000C209B" w:rsidRDefault="000C209B" w:rsidP="000C209B">
      <w:pPr>
        <w:pStyle w:val="a6"/>
        <w:tabs>
          <w:tab w:val="num" w:pos="1440"/>
          <w:tab w:val="num" w:pos="2160"/>
        </w:tabs>
        <w:spacing w:after="0"/>
        <w:ind w:firstLine="540"/>
        <w:jc w:val="both"/>
      </w:pPr>
      <w:r>
        <w:t xml:space="preserve">2.3.13. </w:t>
      </w:r>
      <w:r w:rsidRPr="00DD19B4">
        <w:t>Обеспечить в салонах автобусов наличие информации для пассажиров, предусмотренной</w:t>
      </w:r>
      <w:r>
        <w:t xml:space="preserve"> действующим законодательством</w:t>
      </w:r>
      <w:r w:rsidRPr="00540FB7">
        <w:t xml:space="preserve"> в сфере </w:t>
      </w:r>
      <w:r w:rsidRPr="003319B9">
        <w:t>регулярных перевозок</w:t>
      </w:r>
      <w:r>
        <w:t xml:space="preserve"> пассажиров и багажа наземным транспортом общего пользования.</w:t>
      </w:r>
    </w:p>
    <w:p w:rsidR="000C209B" w:rsidRPr="00DD19B4" w:rsidRDefault="000C209B" w:rsidP="000C209B">
      <w:pPr>
        <w:pStyle w:val="a6"/>
        <w:tabs>
          <w:tab w:val="num" w:pos="1440"/>
          <w:tab w:val="num" w:pos="2160"/>
        </w:tabs>
        <w:spacing w:after="0"/>
        <w:ind w:firstLine="540"/>
        <w:jc w:val="both"/>
      </w:pPr>
      <w:r>
        <w:t xml:space="preserve">2.3.14. </w:t>
      </w:r>
      <w:r w:rsidRPr="00C33B4D">
        <w:t>Обеспечить объявл</w:t>
      </w:r>
      <w:r>
        <w:t>ение</w:t>
      </w:r>
      <w:r w:rsidRPr="00C33B4D">
        <w:t xml:space="preserve"> названи</w:t>
      </w:r>
      <w:r>
        <w:t>й</w:t>
      </w:r>
      <w:r w:rsidRPr="00C33B4D">
        <w:t xml:space="preserve"> остановочных пунктов на маршрут</w:t>
      </w:r>
      <w:r>
        <w:t>ах,</w:t>
      </w:r>
      <w:r w:rsidRPr="004A3728">
        <w:t xml:space="preserve"> </w:t>
      </w:r>
      <w:r>
        <w:t xml:space="preserve">в том числе посредством </w:t>
      </w:r>
      <w:r w:rsidRPr="004A3728">
        <w:t>автоматически</w:t>
      </w:r>
      <w:r>
        <w:t xml:space="preserve">х </w:t>
      </w:r>
      <w:r w:rsidRPr="004A3728">
        <w:t>речевы</w:t>
      </w:r>
      <w:r>
        <w:t>х</w:t>
      </w:r>
      <w:r w:rsidRPr="004A3728">
        <w:t xml:space="preserve"> маршрутны</w:t>
      </w:r>
      <w:r>
        <w:t>х</w:t>
      </w:r>
      <w:r w:rsidRPr="004A3728">
        <w:t xml:space="preserve"> информатор</w:t>
      </w:r>
      <w:r>
        <w:t>ов.</w:t>
      </w:r>
    </w:p>
    <w:p w:rsidR="000C209B" w:rsidRDefault="000C209B" w:rsidP="000C209B">
      <w:pPr>
        <w:pStyle w:val="a6"/>
        <w:spacing w:after="0"/>
        <w:ind w:firstLine="540"/>
        <w:jc w:val="both"/>
      </w:pPr>
      <w:r>
        <w:t xml:space="preserve">2.3.15. </w:t>
      </w:r>
      <w:r w:rsidRPr="00DD19B4">
        <w:t xml:space="preserve">Обеспечить беспрепятственный допуск в салоны автобусов представителей </w:t>
      </w:r>
      <w:r>
        <w:t xml:space="preserve">контролирующих органов (отдела </w:t>
      </w:r>
      <w:r w:rsidRPr="00DD19B4">
        <w:t xml:space="preserve">транспорта и связи управления транспорта и </w:t>
      </w:r>
      <w:r>
        <w:t>дорожно-мостового хозяйства</w:t>
      </w:r>
      <w:r w:rsidRPr="00DD19B4">
        <w:t xml:space="preserve"> </w:t>
      </w:r>
      <w:r>
        <w:t>департамента городского хозяйства мэрии города Архангельска, МУП «АППП»).</w:t>
      </w:r>
    </w:p>
    <w:p w:rsidR="000C209B" w:rsidRPr="00097100" w:rsidRDefault="000C209B" w:rsidP="000C209B">
      <w:pPr>
        <w:pStyle w:val="a6"/>
        <w:tabs>
          <w:tab w:val="num" w:pos="1440"/>
          <w:tab w:val="num" w:pos="2160"/>
        </w:tabs>
        <w:spacing w:after="0"/>
        <w:ind w:firstLine="540"/>
        <w:jc w:val="both"/>
      </w:pPr>
      <w:r>
        <w:t xml:space="preserve">2.3.16. </w:t>
      </w:r>
      <w:r w:rsidRPr="00E4130F">
        <w:t xml:space="preserve">В </w:t>
      </w:r>
      <w:r>
        <w:t>десяти</w:t>
      </w:r>
      <w:r w:rsidRPr="00E4130F">
        <w:t>дневный ср</w:t>
      </w:r>
      <w:r>
        <w:t>ок пред</w:t>
      </w:r>
      <w:r w:rsidRPr="00E4130F">
        <w:t xml:space="preserve">ставлять </w:t>
      </w:r>
      <w:r w:rsidRPr="00D94BAD">
        <w:rPr>
          <w:b/>
        </w:rPr>
        <w:t>Заказчику</w:t>
      </w:r>
      <w:r>
        <w:t xml:space="preserve"> письменную </w:t>
      </w:r>
      <w:r w:rsidRPr="00E4130F">
        <w:t>информацию</w:t>
      </w:r>
      <w:r>
        <w:t xml:space="preserve"> </w:t>
      </w:r>
      <w:r w:rsidRPr="00E4130F">
        <w:t xml:space="preserve">о </w:t>
      </w:r>
      <w:r w:rsidRPr="00097100">
        <w:t>принятых мерах по обращениям и жалобам от юридических и физических лиц.</w:t>
      </w:r>
    </w:p>
    <w:p w:rsidR="000C209B" w:rsidRDefault="000C209B" w:rsidP="000C209B">
      <w:pPr>
        <w:pStyle w:val="a6"/>
        <w:tabs>
          <w:tab w:val="num" w:pos="1440"/>
          <w:tab w:val="num" w:pos="2160"/>
        </w:tabs>
        <w:spacing w:after="0"/>
        <w:ind w:firstLine="540"/>
        <w:jc w:val="both"/>
      </w:pPr>
      <w:r>
        <w:t xml:space="preserve">2.3.17. По запросу </w:t>
      </w:r>
      <w:r w:rsidRPr="00754DF4">
        <w:rPr>
          <w:b/>
        </w:rPr>
        <w:t>Заказчика</w:t>
      </w:r>
      <w:r>
        <w:t xml:space="preserve"> предоставлять информацию о величине пассажиропотока на маршрутах в объеме и форме, предусмотренными запросом.</w:t>
      </w:r>
    </w:p>
    <w:p w:rsidR="000C209B" w:rsidRPr="00B12D2D" w:rsidRDefault="000C209B" w:rsidP="000C209B">
      <w:pPr>
        <w:pStyle w:val="a6"/>
        <w:tabs>
          <w:tab w:val="num" w:pos="1440"/>
          <w:tab w:val="num" w:pos="2160"/>
        </w:tabs>
        <w:spacing w:after="0"/>
        <w:ind w:firstLine="540"/>
        <w:jc w:val="both"/>
      </w:pPr>
      <w:r>
        <w:t xml:space="preserve">2.3.18. Принимать участие в проводимых </w:t>
      </w:r>
      <w:r w:rsidRPr="001F6BBE">
        <w:rPr>
          <w:b/>
        </w:rPr>
        <w:t>Заказчиком</w:t>
      </w:r>
      <w:r>
        <w:t xml:space="preserve"> социальных программах, </w:t>
      </w:r>
      <w:r w:rsidRPr="00B12D2D">
        <w:t>связанных с предоставлением льготного проезда отдельным категориям граждан.</w:t>
      </w:r>
    </w:p>
    <w:p w:rsidR="000C209B" w:rsidRPr="00B12D2D" w:rsidRDefault="000C209B" w:rsidP="000C209B">
      <w:pPr>
        <w:pStyle w:val="a4"/>
        <w:spacing w:after="0"/>
        <w:ind w:left="0" w:firstLine="540"/>
        <w:jc w:val="both"/>
      </w:pPr>
      <w:r w:rsidRPr="00B12D2D">
        <w:t>2.4.</w:t>
      </w:r>
      <w:r w:rsidRPr="00B12D2D">
        <w:rPr>
          <w:b/>
        </w:rPr>
        <w:t xml:space="preserve"> Исполнитель</w:t>
      </w:r>
      <w:r w:rsidRPr="00B12D2D">
        <w:t xml:space="preserve"> вправе:</w:t>
      </w:r>
    </w:p>
    <w:p w:rsidR="000C209B" w:rsidRPr="00B12D2D" w:rsidRDefault="000C209B" w:rsidP="000C209B">
      <w:pPr>
        <w:pStyle w:val="a4"/>
        <w:spacing w:after="0"/>
        <w:ind w:left="0" w:firstLine="540"/>
        <w:jc w:val="both"/>
      </w:pPr>
      <w:r w:rsidRPr="00B12D2D">
        <w:t xml:space="preserve">2.4.1. Требовать от </w:t>
      </w:r>
      <w:r w:rsidRPr="00B12D2D">
        <w:rPr>
          <w:b/>
        </w:rPr>
        <w:t>Заказчика</w:t>
      </w:r>
      <w:r w:rsidRPr="00B12D2D">
        <w:t xml:space="preserve"> исполнение обязательств, предусмотренных настоящим договором.</w:t>
      </w:r>
    </w:p>
    <w:p w:rsidR="000C209B" w:rsidRPr="00B12D2D" w:rsidRDefault="000C209B" w:rsidP="000C209B">
      <w:pPr>
        <w:pStyle w:val="a4"/>
        <w:spacing w:after="0"/>
        <w:ind w:left="0" w:firstLine="540"/>
        <w:jc w:val="both"/>
      </w:pPr>
      <w:r w:rsidRPr="00B12D2D">
        <w:t xml:space="preserve">2.4.2. В одностороннем порядке отказаться от исполнения настоящего договора, письменно уведомив </w:t>
      </w:r>
      <w:r w:rsidRPr="00B12D2D">
        <w:rPr>
          <w:b/>
        </w:rPr>
        <w:t>Заказчика</w:t>
      </w:r>
      <w:r w:rsidRPr="00B12D2D">
        <w:t xml:space="preserve"> не менее чем за </w:t>
      </w:r>
      <w:r>
        <w:t>10 (</w:t>
      </w:r>
      <w:r w:rsidRPr="00B12D2D">
        <w:t>десят</w:t>
      </w:r>
      <w:r>
        <w:t>ь</w:t>
      </w:r>
      <w:r w:rsidRPr="00B12D2D">
        <w:t xml:space="preserve">) </w:t>
      </w:r>
      <w:r>
        <w:t>календарных</w:t>
      </w:r>
      <w:r w:rsidRPr="00B12D2D">
        <w:t xml:space="preserve"> дней.</w:t>
      </w:r>
    </w:p>
    <w:p w:rsidR="000C209B" w:rsidRPr="00B12D2D" w:rsidRDefault="000C209B" w:rsidP="000C209B">
      <w:pPr>
        <w:pStyle w:val="a4"/>
        <w:spacing w:after="0"/>
        <w:ind w:left="0" w:firstLine="540"/>
        <w:jc w:val="both"/>
      </w:pPr>
      <w:r w:rsidRPr="00EB239A">
        <w:t>2.4</w:t>
      </w:r>
      <w:r>
        <w:t>.3. П</w:t>
      </w:r>
      <w:r w:rsidRPr="00EB239A">
        <w:t>о согласован</w:t>
      </w:r>
      <w:r>
        <w:t>ию</w:t>
      </w:r>
      <w:r w:rsidRPr="00EB239A">
        <w:t xml:space="preserve"> с </w:t>
      </w:r>
      <w:r w:rsidRPr="00EB239A">
        <w:rPr>
          <w:b/>
        </w:rPr>
        <w:t xml:space="preserve">Заказчиком </w:t>
      </w:r>
      <w:r>
        <w:t>на срок не более 12 месяцев</w:t>
      </w:r>
      <w:r w:rsidRPr="00EB239A">
        <w:t xml:space="preserve"> привлекать соисполнителей к исполнению обязательств, предусмотренных настоящим договором.</w:t>
      </w:r>
    </w:p>
    <w:p w:rsidR="000C209B" w:rsidRPr="00B12D2D" w:rsidRDefault="000C209B" w:rsidP="000C209B">
      <w:pPr>
        <w:pStyle w:val="a4"/>
        <w:spacing w:after="0"/>
        <w:ind w:left="0" w:firstLine="700"/>
        <w:jc w:val="both"/>
      </w:pPr>
    </w:p>
    <w:p w:rsidR="000C209B" w:rsidRPr="00127E7E" w:rsidRDefault="000C209B" w:rsidP="000C209B">
      <w:pPr>
        <w:pStyle w:val="a4"/>
        <w:widowControl/>
        <w:numPr>
          <w:ilvl w:val="0"/>
          <w:numId w:val="2"/>
        </w:numPr>
        <w:suppressAutoHyphens w:val="0"/>
        <w:spacing w:after="0"/>
        <w:jc w:val="center"/>
        <w:rPr>
          <w:b/>
        </w:rPr>
      </w:pPr>
      <w:r w:rsidRPr="00127E7E">
        <w:rPr>
          <w:b/>
        </w:rPr>
        <w:t>Ответственность Исполнителя</w:t>
      </w:r>
    </w:p>
    <w:p w:rsidR="000C209B" w:rsidRPr="003115DD" w:rsidRDefault="000C209B" w:rsidP="000C209B">
      <w:pPr>
        <w:pStyle w:val="a4"/>
        <w:spacing w:after="0"/>
        <w:ind w:left="0"/>
        <w:jc w:val="both"/>
      </w:pPr>
    </w:p>
    <w:p w:rsidR="000C209B" w:rsidRPr="00B12D2D" w:rsidRDefault="000C209B" w:rsidP="000C209B">
      <w:pPr>
        <w:pStyle w:val="a4"/>
        <w:widowControl/>
        <w:suppressAutoHyphens w:val="0"/>
        <w:spacing w:after="0"/>
        <w:ind w:left="0" w:firstLine="560"/>
        <w:jc w:val="both"/>
      </w:pPr>
      <w:r w:rsidRPr="007A37E3">
        <w:lastRenderedPageBreak/>
        <w:t xml:space="preserve">3.1. За неисполнение </w:t>
      </w:r>
      <w:r>
        <w:t>обязательств, предусмотренных</w:t>
      </w:r>
      <w:r w:rsidRPr="007A37E3">
        <w:t xml:space="preserve"> настоящ</w:t>
      </w:r>
      <w:r>
        <w:t>им</w:t>
      </w:r>
      <w:r w:rsidRPr="007A37E3">
        <w:t xml:space="preserve"> договор</w:t>
      </w:r>
      <w:r>
        <w:t>ом</w:t>
      </w:r>
      <w:r w:rsidRPr="007A37E3">
        <w:t xml:space="preserve">, кроме указанных в пункте 3.2, </w:t>
      </w:r>
      <w:r w:rsidRPr="00B12D2D">
        <w:rPr>
          <w:b/>
        </w:rPr>
        <w:t>Исполнитель</w:t>
      </w:r>
      <w:r w:rsidRPr="00B12D2D">
        <w:t xml:space="preserve"> несет ответственность в виде уплаты штрафа в размере 100 (сто) рублей за каждый выявленный случай. </w:t>
      </w:r>
    </w:p>
    <w:p w:rsidR="000C209B" w:rsidRPr="00B12D2D" w:rsidRDefault="000C209B" w:rsidP="000C209B">
      <w:pPr>
        <w:pStyle w:val="a4"/>
        <w:widowControl/>
        <w:suppressAutoHyphens w:val="0"/>
        <w:spacing w:after="0"/>
        <w:ind w:left="0" w:firstLine="560"/>
        <w:jc w:val="both"/>
      </w:pPr>
      <w:r w:rsidRPr="00B12D2D">
        <w:t xml:space="preserve">3.2. За каждый невыполненный рейс, менее 92 (девяносто двух) процентов от утвержденных расписаний движения, </w:t>
      </w:r>
      <w:r w:rsidRPr="00B12D2D">
        <w:rPr>
          <w:b/>
        </w:rPr>
        <w:t>Исполнитель</w:t>
      </w:r>
      <w:r w:rsidRPr="00B12D2D">
        <w:t xml:space="preserve"> несет ответственность в виде штрафов в размере 100 (сто) рублей.</w:t>
      </w:r>
    </w:p>
    <w:p w:rsidR="000C209B" w:rsidRPr="00B12D2D" w:rsidRDefault="000C209B" w:rsidP="000C209B">
      <w:pPr>
        <w:pStyle w:val="a4"/>
        <w:widowControl/>
        <w:suppressAutoHyphens w:val="0"/>
        <w:spacing w:after="0"/>
        <w:ind w:left="0" w:firstLine="560"/>
        <w:jc w:val="both"/>
      </w:pPr>
      <w:r w:rsidRPr="00EB239A">
        <w:t xml:space="preserve">3.3. В случае привлечения к исполнению обязательств, предусмотренных настоящим договором, соисполнителей </w:t>
      </w:r>
      <w:r w:rsidRPr="00EB239A">
        <w:rPr>
          <w:b/>
        </w:rPr>
        <w:t>Исполнитель</w:t>
      </w:r>
      <w:r w:rsidRPr="00EB239A">
        <w:t xml:space="preserve"> несет перед </w:t>
      </w:r>
      <w:r w:rsidRPr="00EB239A">
        <w:rPr>
          <w:b/>
        </w:rPr>
        <w:t>Заказчиком</w:t>
      </w:r>
      <w:r w:rsidRPr="00EB239A">
        <w:t xml:space="preserve"> полную ответственность, предусмотренную настоящим договором, за их действия и (или) бездействия.</w:t>
      </w:r>
    </w:p>
    <w:p w:rsidR="000C209B" w:rsidRPr="00B12D2D" w:rsidRDefault="000C209B" w:rsidP="000C209B">
      <w:pPr>
        <w:pStyle w:val="a4"/>
        <w:widowControl/>
        <w:suppressAutoHyphens w:val="0"/>
        <w:spacing w:after="0"/>
        <w:ind w:left="0" w:firstLine="560"/>
        <w:jc w:val="both"/>
      </w:pPr>
      <w:r w:rsidRPr="00B12D2D">
        <w:t>3.4. Основанием для уплаты штрафов является ведомость ЦДС МУП «АППП» по отметке выполненных рейсов, акты контролирующих органов (отдела транспорта и связи управления транспорта и дорожно-мостового хозяйства департамента городского хозяйства мэрии города Архангельска, МУП «АППП», ГИБДД, УГАДН), фото-видео материалы, а также обращения и жалобы от юридических и физических лиц.</w:t>
      </w:r>
    </w:p>
    <w:p w:rsidR="000C209B" w:rsidRPr="00B12D2D" w:rsidRDefault="000C209B" w:rsidP="000C209B">
      <w:pPr>
        <w:pStyle w:val="a4"/>
        <w:widowControl/>
        <w:suppressAutoHyphens w:val="0"/>
        <w:spacing w:after="0"/>
        <w:ind w:left="0" w:firstLine="560"/>
        <w:jc w:val="both"/>
      </w:pPr>
      <w:r w:rsidRPr="00B12D2D">
        <w:t>3.5.</w:t>
      </w:r>
      <w:r w:rsidRPr="00B12D2D">
        <w:rPr>
          <w:b/>
        </w:rPr>
        <w:t xml:space="preserve"> Исполнитель</w:t>
      </w:r>
      <w:r w:rsidRPr="00B12D2D">
        <w:t xml:space="preserve"> оплачивает штраф в течение 30 (тридцати) календарных дней с момента выставления </w:t>
      </w:r>
      <w:r w:rsidRPr="00A43085">
        <w:rPr>
          <w:b/>
        </w:rPr>
        <w:t>Заказчиком</w:t>
      </w:r>
      <w:r>
        <w:t xml:space="preserve"> счета и (или)</w:t>
      </w:r>
      <w:r w:rsidRPr="00B12D2D">
        <w:t xml:space="preserve"> претензии.</w:t>
      </w:r>
    </w:p>
    <w:p w:rsidR="000C209B" w:rsidRPr="00B12D2D" w:rsidRDefault="000C209B" w:rsidP="000C209B">
      <w:pPr>
        <w:pStyle w:val="a4"/>
        <w:tabs>
          <w:tab w:val="left" w:pos="540"/>
        </w:tabs>
        <w:ind w:left="0"/>
        <w:jc w:val="both"/>
      </w:pPr>
      <w:r w:rsidRPr="00B12D2D">
        <w:tab/>
        <w:t>3.6.</w:t>
      </w:r>
      <w:r w:rsidRPr="00B12D2D">
        <w:rPr>
          <w:b/>
        </w:rPr>
        <w:t xml:space="preserve"> Исполнитель </w:t>
      </w:r>
      <w:r w:rsidRPr="00B12D2D">
        <w:t xml:space="preserve">освобождается от уплаты штрафа за невыполненные рейсы, если докажет, что </w:t>
      </w:r>
      <w:r>
        <w:t>это</w:t>
      </w:r>
      <w:r w:rsidRPr="00B12D2D">
        <w:t xml:space="preserve"> произошло вследствие, обстоятельств за которые </w:t>
      </w:r>
      <w:r w:rsidRPr="002E19AD">
        <w:rPr>
          <w:b/>
        </w:rPr>
        <w:t>Исполнитель</w:t>
      </w:r>
      <w:r>
        <w:t xml:space="preserve"> не отвечает</w:t>
      </w:r>
      <w:r w:rsidRPr="00B12D2D">
        <w:t xml:space="preserve"> (туман, гололедица, снежные заносы, внеплановый развод мостов и т.п.), подтвержденные соответствующими документами из уполномоченных органов. </w:t>
      </w:r>
    </w:p>
    <w:p w:rsidR="000C209B" w:rsidRPr="00127E7E" w:rsidRDefault="000C209B" w:rsidP="000C209B">
      <w:pPr>
        <w:pStyle w:val="a4"/>
        <w:spacing w:after="0"/>
        <w:ind w:left="0"/>
        <w:jc w:val="center"/>
        <w:rPr>
          <w:b/>
        </w:rPr>
      </w:pPr>
      <w:r>
        <w:rPr>
          <w:b/>
        </w:rPr>
        <w:t>4. Срок</w:t>
      </w:r>
      <w:r w:rsidRPr="00127E7E">
        <w:rPr>
          <w:b/>
        </w:rPr>
        <w:t xml:space="preserve"> действия договора</w:t>
      </w:r>
    </w:p>
    <w:p w:rsidR="000C209B" w:rsidRPr="003115DD" w:rsidRDefault="000C209B" w:rsidP="000C209B">
      <w:pPr>
        <w:pStyle w:val="a4"/>
        <w:spacing w:after="0"/>
        <w:ind w:left="0"/>
        <w:jc w:val="center"/>
      </w:pPr>
    </w:p>
    <w:p w:rsidR="000C209B" w:rsidRPr="00AB33A4" w:rsidRDefault="000C209B" w:rsidP="000C209B">
      <w:pPr>
        <w:pStyle w:val="a4"/>
        <w:tabs>
          <w:tab w:val="left" w:pos="900"/>
        </w:tabs>
        <w:spacing w:after="0"/>
        <w:ind w:left="0" w:firstLine="540"/>
        <w:jc w:val="both"/>
      </w:pPr>
      <w:r>
        <w:t>4.1.</w:t>
      </w:r>
      <w:r w:rsidRPr="00DF43B7">
        <w:t xml:space="preserve"> </w:t>
      </w:r>
      <w:r w:rsidRPr="00FB1B31">
        <w:rPr>
          <w:snapToGrid w:val="0"/>
        </w:rPr>
        <w:t xml:space="preserve">Договор вступает в силу с момента </w:t>
      </w:r>
      <w:r>
        <w:rPr>
          <w:snapToGrid w:val="0"/>
        </w:rPr>
        <w:t>его</w:t>
      </w:r>
      <w:r w:rsidRPr="00FB1B31">
        <w:rPr>
          <w:snapToGrid w:val="0"/>
        </w:rPr>
        <w:t xml:space="preserve"> подписания </w:t>
      </w:r>
      <w:r w:rsidRPr="00FB1B31">
        <w:rPr>
          <w:b/>
          <w:snapToGrid w:val="0"/>
        </w:rPr>
        <w:t>Сторон</w:t>
      </w:r>
      <w:r>
        <w:rPr>
          <w:b/>
          <w:snapToGrid w:val="0"/>
        </w:rPr>
        <w:t>ами</w:t>
      </w:r>
      <w:r>
        <w:rPr>
          <w:snapToGrid w:val="0"/>
        </w:rPr>
        <w:t xml:space="preserve"> </w:t>
      </w:r>
      <w:r w:rsidRPr="00FB1B31">
        <w:rPr>
          <w:snapToGrid w:val="0"/>
        </w:rPr>
        <w:t xml:space="preserve">и </w:t>
      </w:r>
      <w:r>
        <w:rPr>
          <w:snapToGrid w:val="0"/>
        </w:rPr>
        <w:t>составления а</w:t>
      </w:r>
      <w:r w:rsidRPr="00FB1B31">
        <w:rPr>
          <w:snapToGrid w:val="0"/>
        </w:rPr>
        <w:t>кт</w:t>
      </w:r>
      <w:r>
        <w:rPr>
          <w:snapToGrid w:val="0"/>
        </w:rPr>
        <w:t>ов</w:t>
      </w:r>
      <w:r w:rsidRPr="00FB1B31">
        <w:rPr>
          <w:snapToGrid w:val="0"/>
        </w:rPr>
        <w:t xml:space="preserve"> осмотра транспортных средств </w:t>
      </w:r>
      <w:r>
        <w:rPr>
          <w:snapToGrid w:val="0"/>
        </w:rPr>
        <w:t xml:space="preserve">и действует до исполнения </w:t>
      </w:r>
      <w:r w:rsidRPr="00B12D2D">
        <w:rPr>
          <w:b/>
          <w:snapToGrid w:val="0"/>
        </w:rPr>
        <w:t>Сторонами</w:t>
      </w:r>
      <w:r>
        <w:rPr>
          <w:snapToGrid w:val="0"/>
        </w:rPr>
        <w:t xml:space="preserve"> своих обязательств.</w:t>
      </w:r>
      <w:r>
        <w:rPr>
          <w:snapToGrid w:val="0"/>
        </w:rPr>
        <w:tab/>
      </w:r>
    </w:p>
    <w:p w:rsidR="000C209B" w:rsidRPr="00AB33A4" w:rsidRDefault="000C209B" w:rsidP="000C209B">
      <w:pPr>
        <w:pStyle w:val="a4"/>
        <w:tabs>
          <w:tab w:val="left" w:pos="900"/>
        </w:tabs>
        <w:spacing w:after="0"/>
        <w:ind w:left="0" w:firstLine="980"/>
        <w:jc w:val="both"/>
      </w:pPr>
      <w:r>
        <w:t>Начало оказания услуг: __________________20__</w:t>
      </w:r>
      <w:r w:rsidRPr="00AB33A4">
        <w:t xml:space="preserve"> г</w:t>
      </w:r>
      <w:r>
        <w:t>ода</w:t>
      </w:r>
      <w:r w:rsidRPr="00AB33A4">
        <w:t>.</w:t>
      </w:r>
    </w:p>
    <w:p w:rsidR="000C209B" w:rsidRDefault="000C209B" w:rsidP="000C209B">
      <w:pPr>
        <w:pStyle w:val="a4"/>
        <w:tabs>
          <w:tab w:val="left" w:pos="900"/>
        </w:tabs>
        <w:spacing w:after="0"/>
        <w:ind w:left="0" w:firstLine="980"/>
        <w:jc w:val="both"/>
      </w:pPr>
      <w:r w:rsidRPr="00AB33A4">
        <w:t xml:space="preserve">Окончание </w:t>
      </w:r>
      <w:r>
        <w:t>оказания услуг</w:t>
      </w:r>
      <w:r w:rsidRPr="00AB33A4">
        <w:t xml:space="preserve">: </w:t>
      </w:r>
      <w:r>
        <w:t>__________________</w:t>
      </w:r>
      <w:r w:rsidRPr="00AB33A4">
        <w:t xml:space="preserve"> 20</w:t>
      </w:r>
      <w:r>
        <w:t>__</w:t>
      </w:r>
      <w:r w:rsidRPr="00AB33A4">
        <w:t xml:space="preserve"> г</w:t>
      </w:r>
      <w:r>
        <w:t>ода</w:t>
      </w:r>
      <w:r w:rsidRPr="00AB33A4">
        <w:t>.</w:t>
      </w:r>
    </w:p>
    <w:p w:rsidR="000C209B" w:rsidRDefault="000C209B" w:rsidP="000C209B">
      <w:pPr>
        <w:pStyle w:val="a4"/>
        <w:tabs>
          <w:tab w:val="left" w:pos="900"/>
        </w:tabs>
        <w:spacing w:after="0"/>
        <w:ind w:left="0" w:firstLine="540"/>
        <w:jc w:val="both"/>
        <w:rPr>
          <w:color w:val="000000"/>
        </w:rPr>
      </w:pPr>
      <w:r w:rsidRPr="00E109BD">
        <w:rPr>
          <w:color w:val="000000"/>
        </w:rPr>
        <w:t xml:space="preserve">4.2. </w:t>
      </w:r>
      <w:r>
        <w:rPr>
          <w:color w:val="000000"/>
        </w:rPr>
        <w:t xml:space="preserve">Окончание срока действия </w:t>
      </w:r>
      <w:r w:rsidRPr="00B12D2D">
        <w:t>договора, а также односторонний отказ от исполнения</w:t>
      </w:r>
      <w:r>
        <w:rPr>
          <w:color w:val="000000"/>
        </w:rPr>
        <w:t xml:space="preserve"> договора влечет прекращение обязательств </w:t>
      </w:r>
      <w:r w:rsidRPr="00BB0EA6">
        <w:rPr>
          <w:b/>
          <w:color w:val="000000"/>
        </w:rPr>
        <w:t>Сторон</w:t>
      </w:r>
      <w:r>
        <w:rPr>
          <w:b/>
          <w:color w:val="000000"/>
        </w:rPr>
        <w:t xml:space="preserve">, </w:t>
      </w:r>
      <w:r w:rsidRPr="00BB0EA6">
        <w:rPr>
          <w:color w:val="000000"/>
        </w:rPr>
        <w:t>предусмотренных настоящим договором.</w:t>
      </w:r>
    </w:p>
    <w:p w:rsidR="000C209B" w:rsidRDefault="000C209B" w:rsidP="000C209B">
      <w:pPr>
        <w:pStyle w:val="a4"/>
        <w:tabs>
          <w:tab w:val="left" w:pos="900"/>
        </w:tabs>
        <w:spacing w:after="0"/>
        <w:ind w:left="0" w:firstLine="540"/>
        <w:jc w:val="both"/>
        <w:rPr>
          <w:color w:val="000000"/>
        </w:rPr>
      </w:pPr>
    </w:p>
    <w:p w:rsidR="000C209B" w:rsidRPr="00127E7E" w:rsidRDefault="000C209B" w:rsidP="000C209B">
      <w:pPr>
        <w:pStyle w:val="a4"/>
        <w:widowControl/>
        <w:suppressAutoHyphens w:val="0"/>
        <w:spacing w:after="0"/>
        <w:ind w:left="0"/>
        <w:jc w:val="center"/>
        <w:rPr>
          <w:b/>
        </w:rPr>
      </w:pPr>
      <w:r>
        <w:rPr>
          <w:b/>
        </w:rPr>
        <w:t xml:space="preserve">5. </w:t>
      </w:r>
      <w:r w:rsidRPr="00127E7E">
        <w:rPr>
          <w:b/>
        </w:rPr>
        <w:t>Прочие условия договора</w:t>
      </w:r>
    </w:p>
    <w:p w:rsidR="000C209B" w:rsidRPr="003115DD" w:rsidRDefault="000C209B" w:rsidP="000C209B">
      <w:pPr>
        <w:pStyle w:val="a4"/>
        <w:spacing w:after="0"/>
        <w:ind w:left="0"/>
        <w:jc w:val="center"/>
      </w:pPr>
    </w:p>
    <w:p w:rsidR="000C209B" w:rsidRDefault="000C209B" w:rsidP="000C209B">
      <w:pPr>
        <w:pStyle w:val="a4"/>
        <w:spacing w:after="0"/>
        <w:ind w:left="0" w:firstLine="540"/>
        <w:jc w:val="both"/>
      </w:pPr>
      <w:r>
        <w:t>5</w:t>
      </w:r>
      <w:r w:rsidRPr="00DD19B4">
        <w:t>.</w:t>
      </w:r>
      <w:r>
        <w:t>1</w:t>
      </w:r>
      <w:r w:rsidRPr="00DD19B4">
        <w:t>. Настоящий дого</w:t>
      </w:r>
      <w:r>
        <w:t>вор заключен в двух экземплярах</w:t>
      </w:r>
      <w:r w:rsidRPr="00DD19B4">
        <w:t xml:space="preserve"> </w:t>
      </w:r>
      <w:r>
        <w:t xml:space="preserve">по одному для каждой из </w:t>
      </w:r>
      <w:r>
        <w:rPr>
          <w:b/>
        </w:rPr>
        <w:t>С</w:t>
      </w:r>
      <w:r w:rsidRPr="003910A8">
        <w:rPr>
          <w:b/>
        </w:rPr>
        <w:t>торон</w:t>
      </w:r>
      <w:r>
        <w:t>, имеющих</w:t>
      </w:r>
      <w:r w:rsidRPr="00DD19B4">
        <w:t xml:space="preserve"> одинаковую юридическую силу.</w:t>
      </w:r>
    </w:p>
    <w:p w:rsidR="000C209B" w:rsidRDefault="000C209B" w:rsidP="000C209B">
      <w:pPr>
        <w:pStyle w:val="a4"/>
        <w:spacing w:after="0"/>
        <w:ind w:left="0" w:firstLine="540"/>
        <w:jc w:val="both"/>
      </w:pPr>
      <w:r w:rsidRPr="00B572BD">
        <w:t xml:space="preserve">5.2. </w:t>
      </w:r>
      <w:r w:rsidRPr="009736D9">
        <w:rPr>
          <w:color w:val="000000"/>
        </w:rPr>
        <w:t xml:space="preserve">Изменения и дополнения к настоящему </w:t>
      </w:r>
      <w:r>
        <w:rPr>
          <w:color w:val="000000"/>
        </w:rPr>
        <w:t>д</w:t>
      </w:r>
      <w:r w:rsidRPr="009736D9">
        <w:rPr>
          <w:color w:val="000000"/>
        </w:rPr>
        <w:t xml:space="preserve">оговору оформляются в двух экземплярах в виде Дополнительных соглашений и подписываются обеими </w:t>
      </w:r>
      <w:r w:rsidRPr="009736D9">
        <w:rPr>
          <w:b/>
          <w:color w:val="000000"/>
        </w:rPr>
        <w:t>Сторонами</w:t>
      </w:r>
      <w:r w:rsidRPr="009736D9">
        <w:rPr>
          <w:color w:val="000000"/>
        </w:rPr>
        <w:t>.</w:t>
      </w:r>
    </w:p>
    <w:p w:rsidR="000C209B" w:rsidRDefault="000C209B" w:rsidP="000C209B">
      <w:pPr>
        <w:pStyle w:val="a4"/>
        <w:spacing w:after="0"/>
        <w:ind w:left="0" w:firstLine="540"/>
        <w:jc w:val="both"/>
      </w:pPr>
      <w:r>
        <w:t xml:space="preserve">5.3. </w:t>
      </w:r>
      <w:r w:rsidRPr="00B572BD">
        <w:t>Приложени</w:t>
      </w:r>
      <w:r>
        <w:t>я</w:t>
      </w:r>
      <w:r w:rsidRPr="00B572BD">
        <w:t xml:space="preserve"> к </w:t>
      </w:r>
      <w:r>
        <w:t xml:space="preserve">настоящему </w:t>
      </w:r>
      <w:r w:rsidRPr="00B572BD">
        <w:t>договору «Акт о</w:t>
      </w:r>
      <w:r>
        <w:t>смотра транспортных средств»</w:t>
      </w:r>
      <w:r w:rsidRPr="00B572BD">
        <w:t xml:space="preserve"> явля</w:t>
      </w:r>
      <w:r>
        <w:t>ю</w:t>
      </w:r>
      <w:r w:rsidRPr="00B572BD">
        <w:t>тся его неотъемлемой частью и составл</w:t>
      </w:r>
      <w:r>
        <w:t>яются</w:t>
      </w:r>
      <w:r w:rsidRPr="00B572BD">
        <w:t xml:space="preserve"> в соответствии с разделом 6 Положения о </w:t>
      </w:r>
      <w:r>
        <w:t xml:space="preserve">порядке </w:t>
      </w:r>
      <w:r w:rsidRPr="00B572BD">
        <w:t>проведени</w:t>
      </w:r>
      <w:r>
        <w:t>я</w:t>
      </w:r>
      <w:r w:rsidRPr="00B572BD">
        <w:t xml:space="preserve"> конкурса на право заключения договора на </w:t>
      </w:r>
      <w:r>
        <w:t>организацию</w:t>
      </w:r>
      <w:r w:rsidRPr="00B572BD">
        <w:t xml:space="preserve"> регулярных </w:t>
      </w:r>
      <w:r>
        <w:t>автобусны</w:t>
      </w:r>
      <w:r w:rsidRPr="00B572BD">
        <w:t xml:space="preserve">х перевозок на территории </w:t>
      </w:r>
      <w:r>
        <w:t>муниципального образования</w:t>
      </w:r>
      <w:r w:rsidRPr="00B572BD">
        <w:t xml:space="preserve"> «Город Архангельск»</w:t>
      </w:r>
      <w:r>
        <w:t>, утвержденного решением Архангельской городской Думы от 02.09.2011</w:t>
      </w:r>
      <w:r w:rsidRPr="00B572BD">
        <w:t xml:space="preserve"> № 319</w:t>
      </w:r>
      <w:r>
        <w:t xml:space="preserve">, </w:t>
      </w:r>
      <w:r w:rsidRPr="00EC0862">
        <w:t>отдельно на каждый маршрут.</w:t>
      </w:r>
      <w:r>
        <w:t xml:space="preserve"> Осмотр транспортных средств для составления Актов осуществляется уполномоченными (приказ, доверенность) представителями </w:t>
      </w:r>
      <w:r w:rsidRPr="003910A8">
        <w:rPr>
          <w:b/>
        </w:rPr>
        <w:t>Сторон</w:t>
      </w:r>
      <w:r>
        <w:rPr>
          <w:b/>
        </w:rPr>
        <w:t xml:space="preserve"> </w:t>
      </w:r>
      <w:r>
        <w:t>при предъявлении документа, подтверждающего полномочия.</w:t>
      </w:r>
    </w:p>
    <w:p w:rsidR="000C209B" w:rsidRPr="008F4B41" w:rsidRDefault="000C209B" w:rsidP="000C209B">
      <w:pPr>
        <w:pStyle w:val="a4"/>
        <w:spacing w:after="0"/>
        <w:ind w:left="0" w:firstLine="540"/>
        <w:jc w:val="both"/>
        <w:rPr>
          <w:color w:val="FF0000"/>
        </w:rPr>
      </w:pPr>
      <w:r w:rsidRPr="0000383C">
        <w:t xml:space="preserve">5.4. </w:t>
      </w:r>
      <w:r w:rsidRPr="00FB1B31">
        <w:t xml:space="preserve">Контроль за </w:t>
      </w:r>
      <w:r>
        <w:t>ис</w:t>
      </w:r>
      <w:r w:rsidRPr="00FB1B31">
        <w:t xml:space="preserve">полнением </w:t>
      </w:r>
      <w:r w:rsidRPr="00FB1B31">
        <w:rPr>
          <w:b/>
        </w:rPr>
        <w:t>Исполнителем</w:t>
      </w:r>
      <w:r w:rsidRPr="00FB1B31">
        <w:t xml:space="preserve"> условий настоящего договора </w:t>
      </w:r>
      <w:r>
        <w:t>осуществляет</w:t>
      </w:r>
      <w:r w:rsidRPr="00FB1B31">
        <w:t xml:space="preserve"> </w:t>
      </w:r>
      <w:r>
        <w:t xml:space="preserve">отдел транспорта и </w:t>
      </w:r>
      <w:r w:rsidRPr="00CD6969">
        <w:t>связи управления транспорта и дорожно-мостового хозяйства департамента городского хозяйства</w:t>
      </w:r>
      <w:r w:rsidRPr="00FB1B31">
        <w:t xml:space="preserve"> мэрии города Архангельска. </w:t>
      </w:r>
    </w:p>
    <w:p w:rsidR="000C209B" w:rsidRPr="0000383C" w:rsidRDefault="000C209B" w:rsidP="000C209B">
      <w:pPr>
        <w:autoSpaceDE w:val="0"/>
        <w:autoSpaceDN w:val="0"/>
        <w:adjustRightInd w:val="0"/>
        <w:ind w:firstLine="540"/>
        <w:jc w:val="both"/>
        <w:rPr>
          <w:sz w:val="24"/>
          <w:szCs w:val="24"/>
        </w:rPr>
      </w:pPr>
      <w:r w:rsidRPr="0000383C">
        <w:rPr>
          <w:sz w:val="24"/>
          <w:szCs w:val="24"/>
        </w:rPr>
        <w:t>5.</w:t>
      </w:r>
      <w:r>
        <w:rPr>
          <w:sz w:val="24"/>
          <w:szCs w:val="24"/>
        </w:rPr>
        <w:t>5</w:t>
      </w:r>
      <w:r w:rsidRPr="0000383C">
        <w:rPr>
          <w:sz w:val="24"/>
          <w:szCs w:val="24"/>
        </w:rPr>
        <w:t xml:space="preserve">. Все разногласия, противоречия и споры, которые могут возникать между </w:t>
      </w:r>
      <w:r w:rsidRPr="00B12D2D">
        <w:rPr>
          <w:b/>
          <w:sz w:val="24"/>
          <w:szCs w:val="24"/>
        </w:rPr>
        <w:t>Сторонами</w:t>
      </w:r>
      <w:r w:rsidRPr="00B12D2D">
        <w:rPr>
          <w:sz w:val="24"/>
          <w:szCs w:val="24"/>
        </w:rPr>
        <w:t xml:space="preserve"> из настоящего договора или в связи с ним, регулируются путем переговоров, при </w:t>
      </w:r>
      <w:proofErr w:type="spellStart"/>
      <w:r w:rsidRPr="00B12D2D">
        <w:rPr>
          <w:sz w:val="24"/>
          <w:szCs w:val="24"/>
        </w:rPr>
        <w:t>недостижении</w:t>
      </w:r>
      <w:proofErr w:type="spellEnd"/>
      <w:r w:rsidRPr="00B12D2D">
        <w:rPr>
          <w:sz w:val="24"/>
          <w:szCs w:val="24"/>
        </w:rPr>
        <w:t xml:space="preserve"> согласия спор передается на рассмотрение в арбитражный суд Архангельской области.</w:t>
      </w:r>
    </w:p>
    <w:p w:rsidR="000C209B" w:rsidRDefault="000C209B" w:rsidP="000C209B">
      <w:pPr>
        <w:pStyle w:val="a4"/>
        <w:spacing w:after="0"/>
        <w:ind w:left="0"/>
        <w:jc w:val="center"/>
        <w:rPr>
          <w:b/>
        </w:rPr>
      </w:pPr>
    </w:p>
    <w:p w:rsidR="000C209B" w:rsidRDefault="000C209B" w:rsidP="000C209B">
      <w:pPr>
        <w:pStyle w:val="a4"/>
        <w:spacing w:after="0"/>
        <w:ind w:left="0"/>
        <w:jc w:val="center"/>
        <w:rPr>
          <w:b/>
        </w:rPr>
      </w:pPr>
      <w:r>
        <w:rPr>
          <w:b/>
        </w:rPr>
        <w:t>6. Юридические адреса Сторон</w:t>
      </w:r>
    </w:p>
    <w:p w:rsidR="000C209B" w:rsidRDefault="000C209B" w:rsidP="000C209B">
      <w:pPr>
        <w:pStyle w:val="a4"/>
        <w:spacing w:after="0"/>
        <w:ind w:left="0"/>
        <w:jc w:val="center"/>
        <w:rPr>
          <w:b/>
        </w:rPr>
      </w:pPr>
    </w:p>
    <w:tbl>
      <w:tblPr>
        <w:tblW w:w="9746" w:type="dxa"/>
        <w:tblInd w:w="95" w:type="dxa"/>
        <w:tblLayout w:type="fixed"/>
        <w:tblLook w:val="0000"/>
      </w:tblPr>
      <w:tblGrid>
        <w:gridCol w:w="4866"/>
        <w:gridCol w:w="7"/>
        <w:gridCol w:w="4860"/>
        <w:gridCol w:w="13"/>
      </w:tblGrid>
      <w:tr w:rsidR="000C209B" w:rsidTr="00AA30F3">
        <w:trPr>
          <w:gridAfter w:val="1"/>
          <w:wAfter w:w="13" w:type="dxa"/>
          <w:trHeight w:val="255"/>
        </w:trPr>
        <w:tc>
          <w:tcPr>
            <w:tcW w:w="4866" w:type="dxa"/>
            <w:tcBorders>
              <w:top w:val="nil"/>
              <w:left w:val="nil"/>
              <w:bottom w:val="nil"/>
              <w:right w:val="nil"/>
            </w:tcBorders>
            <w:vAlign w:val="bottom"/>
          </w:tcPr>
          <w:p w:rsidR="000C209B" w:rsidRDefault="000C209B" w:rsidP="00AA30F3">
            <w:pPr>
              <w:jc w:val="center"/>
              <w:rPr>
                <w:b/>
                <w:sz w:val="20"/>
                <w:u w:val="single"/>
              </w:rPr>
            </w:pPr>
            <w:r>
              <w:rPr>
                <w:b/>
                <w:sz w:val="20"/>
                <w:u w:val="single"/>
              </w:rPr>
              <w:t>ЗАКАЗЧИК</w:t>
            </w:r>
          </w:p>
          <w:p w:rsidR="000C209B" w:rsidRPr="00C33B4D" w:rsidRDefault="000C209B" w:rsidP="00AA30F3">
            <w:pPr>
              <w:jc w:val="center"/>
              <w:rPr>
                <w:b/>
                <w:sz w:val="20"/>
                <w:u w:val="single"/>
              </w:rPr>
            </w:pPr>
          </w:p>
        </w:tc>
        <w:tc>
          <w:tcPr>
            <w:tcW w:w="4867" w:type="dxa"/>
            <w:gridSpan w:val="2"/>
            <w:tcBorders>
              <w:top w:val="nil"/>
              <w:left w:val="nil"/>
              <w:bottom w:val="nil"/>
              <w:right w:val="nil"/>
            </w:tcBorders>
            <w:vAlign w:val="bottom"/>
          </w:tcPr>
          <w:p w:rsidR="000C209B" w:rsidRDefault="000C209B" w:rsidP="00AA30F3">
            <w:pPr>
              <w:jc w:val="center"/>
              <w:rPr>
                <w:b/>
                <w:sz w:val="20"/>
                <w:u w:val="single"/>
              </w:rPr>
            </w:pPr>
            <w:r>
              <w:rPr>
                <w:b/>
                <w:sz w:val="20"/>
                <w:u w:val="single"/>
              </w:rPr>
              <w:t>ИСПОЛНИТЕЛЬ</w:t>
            </w:r>
          </w:p>
          <w:p w:rsidR="000C209B" w:rsidRPr="00C33B4D" w:rsidRDefault="000C209B" w:rsidP="00AA30F3">
            <w:pPr>
              <w:jc w:val="center"/>
              <w:rPr>
                <w:b/>
                <w:sz w:val="20"/>
                <w:u w:val="single"/>
              </w:rPr>
            </w:pPr>
          </w:p>
        </w:tc>
      </w:tr>
      <w:tr w:rsidR="000C209B" w:rsidTr="00AA30F3">
        <w:trPr>
          <w:gridAfter w:val="1"/>
          <w:wAfter w:w="13" w:type="dxa"/>
          <w:trHeight w:val="255"/>
        </w:trPr>
        <w:tc>
          <w:tcPr>
            <w:tcW w:w="4866" w:type="dxa"/>
            <w:tcBorders>
              <w:top w:val="nil"/>
              <w:left w:val="nil"/>
              <w:bottom w:val="nil"/>
              <w:right w:val="nil"/>
            </w:tcBorders>
            <w:vAlign w:val="bottom"/>
          </w:tcPr>
          <w:p w:rsidR="000C209B" w:rsidRPr="0022202C" w:rsidRDefault="000C209B" w:rsidP="00AA30F3">
            <w:pPr>
              <w:rPr>
                <w:sz w:val="20"/>
              </w:rPr>
            </w:pPr>
            <w:r w:rsidRPr="0022202C">
              <w:rPr>
                <w:sz w:val="20"/>
              </w:rPr>
              <w:t xml:space="preserve">Департамент городского хозяйства </w:t>
            </w:r>
          </w:p>
          <w:p w:rsidR="000C209B" w:rsidRPr="0022202C" w:rsidRDefault="000C209B" w:rsidP="00AA30F3">
            <w:pPr>
              <w:rPr>
                <w:sz w:val="20"/>
              </w:rPr>
            </w:pPr>
            <w:r>
              <w:rPr>
                <w:sz w:val="20"/>
              </w:rPr>
              <w:t>мэрии города</w:t>
            </w:r>
            <w:r w:rsidRPr="0022202C">
              <w:rPr>
                <w:sz w:val="20"/>
              </w:rPr>
              <w:t xml:space="preserve"> Архангельска</w:t>
            </w:r>
          </w:p>
          <w:p w:rsidR="000C209B" w:rsidRPr="0022202C" w:rsidRDefault="000C209B" w:rsidP="00AA30F3">
            <w:pPr>
              <w:rPr>
                <w:sz w:val="20"/>
              </w:rPr>
            </w:pPr>
            <w:r w:rsidRPr="0022202C">
              <w:rPr>
                <w:sz w:val="20"/>
              </w:rPr>
              <w:t xml:space="preserve">Директор департамента </w:t>
            </w:r>
          </w:p>
        </w:tc>
        <w:tc>
          <w:tcPr>
            <w:tcW w:w="4867" w:type="dxa"/>
            <w:gridSpan w:val="2"/>
            <w:tcBorders>
              <w:top w:val="nil"/>
              <w:left w:val="nil"/>
              <w:bottom w:val="nil"/>
              <w:right w:val="nil"/>
            </w:tcBorders>
          </w:tcPr>
          <w:p w:rsidR="000C209B" w:rsidRPr="007A2C15" w:rsidRDefault="000C209B" w:rsidP="00AA30F3">
            <w:pPr>
              <w:rPr>
                <w:sz w:val="20"/>
              </w:rPr>
            </w:pPr>
          </w:p>
        </w:tc>
      </w:tr>
      <w:tr w:rsidR="000C209B" w:rsidTr="00AA30F3">
        <w:trPr>
          <w:gridAfter w:val="1"/>
          <w:wAfter w:w="13" w:type="dxa"/>
          <w:trHeight w:val="558"/>
        </w:trPr>
        <w:tc>
          <w:tcPr>
            <w:tcW w:w="4866" w:type="dxa"/>
            <w:tcBorders>
              <w:top w:val="nil"/>
              <w:left w:val="nil"/>
              <w:bottom w:val="nil"/>
              <w:right w:val="nil"/>
            </w:tcBorders>
          </w:tcPr>
          <w:p w:rsidR="000C209B" w:rsidRPr="00AA40FC" w:rsidRDefault="000C209B" w:rsidP="00AA30F3">
            <w:pPr>
              <w:rPr>
                <w:sz w:val="20"/>
              </w:rPr>
            </w:pPr>
          </w:p>
          <w:p w:rsidR="000C209B" w:rsidRPr="00AA40FC" w:rsidRDefault="000C209B" w:rsidP="00AA30F3">
            <w:pPr>
              <w:rPr>
                <w:sz w:val="20"/>
              </w:rPr>
            </w:pPr>
            <w:r w:rsidRPr="00AA40FC">
              <w:rPr>
                <w:sz w:val="20"/>
              </w:rPr>
              <w:t xml:space="preserve">_________________________ </w:t>
            </w:r>
          </w:p>
        </w:tc>
        <w:tc>
          <w:tcPr>
            <w:tcW w:w="4867" w:type="dxa"/>
            <w:gridSpan w:val="2"/>
            <w:tcBorders>
              <w:top w:val="nil"/>
              <w:left w:val="nil"/>
              <w:bottom w:val="nil"/>
              <w:right w:val="nil"/>
            </w:tcBorders>
            <w:vAlign w:val="bottom"/>
          </w:tcPr>
          <w:p w:rsidR="000C209B" w:rsidRPr="00AA40FC" w:rsidRDefault="000C209B" w:rsidP="00AA30F3">
            <w:pPr>
              <w:rPr>
                <w:rFonts w:ascii="Arial" w:hAnsi="Arial"/>
                <w:sz w:val="20"/>
              </w:rPr>
            </w:pPr>
            <w:r w:rsidRPr="00AA40FC">
              <w:rPr>
                <w:sz w:val="20"/>
              </w:rPr>
              <w:t>____________________________</w:t>
            </w:r>
          </w:p>
        </w:tc>
      </w:tr>
      <w:tr w:rsidR="000C209B" w:rsidTr="00AA30F3">
        <w:trPr>
          <w:gridAfter w:val="1"/>
          <w:wAfter w:w="13" w:type="dxa"/>
          <w:trHeight w:val="255"/>
        </w:trPr>
        <w:tc>
          <w:tcPr>
            <w:tcW w:w="4866" w:type="dxa"/>
            <w:tcBorders>
              <w:top w:val="nil"/>
              <w:left w:val="nil"/>
              <w:bottom w:val="nil"/>
              <w:right w:val="nil"/>
            </w:tcBorders>
            <w:vAlign w:val="bottom"/>
          </w:tcPr>
          <w:p w:rsidR="000C209B" w:rsidRDefault="000C209B" w:rsidP="00AA30F3">
            <w:pPr>
              <w:jc w:val="center"/>
              <w:rPr>
                <w:b/>
                <w:sz w:val="20"/>
              </w:rPr>
            </w:pPr>
          </w:p>
        </w:tc>
        <w:tc>
          <w:tcPr>
            <w:tcW w:w="4867" w:type="dxa"/>
            <w:gridSpan w:val="2"/>
            <w:tcBorders>
              <w:top w:val="nil"/>
              <w:left w:val="nil"/>
              <w:bottom w:val="nil"/>
              <w:right w:val="nil"/>
            </w:tcBorders>
            <w:vAlign w:val="bottom"/>
          </w:tcPr>
          <w:p w:rsidR="000C209B" w:rsidRDefault="000C209B" w:rsidP="00AA30F3">
            <w:pPr>
              <w:jc w:val="center"/>
              <w:rPr>
                <w:b/>
                <w:sz w:val="20"/>
              </w:rPr>
            </w:pPr>
          </w:p>
        </w:tc>
      </w:tr>
      <w:tr w:rsidR="000C209B" w:rsidTr="00AA30F3">
        <w:trPr>
          <w:trHeight w:val="255"/>
        </w:trPr>
        <w:tc>
          <w:tcPr>
            <w:tcW w:w="4873" w:type="dxa"/>
            <w:gridSpan w:val="2"/>
            <w:tcBorders>
              <w:top w:val="nil"/>
              <w:left w:val="nil"/>
              <w:bottom w:val="nil"/>
              <w:right w:val="nil"/>
            </w:tcBorders>
            <w:vAlign w:val="bottom"/>
          </w:tcPr>
          <w:p w:rsidR="000C209B" w:rsidRDefault="000C209B" w:rsidP="00AA30F3">
            <w:pPr>
              <w:jc w:val="center"/>
              <w:rPr>
                <w:b/>
                <w:sz w:val="20"/>
                <w:u w:val="single"/>
              </w:rPr>
            </w:pPr>
            <w:r>
              <w:rPr>
                <w:b/>
                <w:sz w:val="20"/>
                <w:u w:val="single"/>
              </w:rPr>
              <w:t>СОГЛАСОВАНО</w:t>
            </w:r>
          </w:p>
          <w:p w:rsidR="000C209B" w:rsidRPr="006E4185" w:rsidRDefault="000C209B" w:rsidP="00AA30F3">
            <w:pPr>
              <w:jc w:val="center"/>
              <w:rPr>
                <w:b/>
                <w:sz w:val="20"/>
                <w:u w:val="single"/>
              </w:rPr>
            </w:pPr>
          </w:p>
        </w:tc>
        <w:tc>
          <w:tcPr>
            <w:tcW w:w="4873" w:type="dxa"/>
            <w:gridSpan w:val="2"/>
            <w:tcBorders>
              <w:top w:val="nil"/>
              <w:left w:val="nil"/>
              <w:bottom w:val="nil"/>
              <w:right w:val="nil"/>
            </w:tcBorders>
          </w:tcPr>
          <w:p w:rsidR="000C209B" w:rsidRDefault="000C209B" w:rsidP="00AA30F3">
            <w:pPr>
              <w:jc w:val="center"/>
              <w:rPr>
                <w:b/>
                <w:sz w:val="20"/>
                <w:u w:val="single"/>
              </w:rPr>
            </w:pPr>
            <w:r>
              <w:rPr>
                <w:b/>
                <w:sz w:val="20"/>
                <w:u w:val="single"/>
              </w:rPr>
              <w:t>СОГЛАСОВАНО</w:t>
            </w:r>
          </w:p>
          <w:p w:rsidR="000C209B" w:rsidRDefault="000C209B" w:rsidP="00AA30F3">
            <w:pPr>
              <w:jc w:val="center"/>
              <w:rPr>
                <w:b/>
                <w:sz w:val="20"/>
                <w:u w:val="single"/>
              </w:rPr>
            </w:pPr>
          </w:p>
        </w:tc>
      </w:tr>
      <w:tr w:rsidR="000C209B" w:rsidRPr="006E4185" w:rsidTr="00AA30F3">
        <w:trPr>
          <w:trHeight w:val="255"/>
        </w:trPr>
        <w:tc>
          <w:tcPr>
            <w:tcW w:w="4873" w:type="dxa"/>
            <w:gridSpan w:val="2"/>
            <w:tcBorders>
              <w:top w:val="nil"/>
              <w:left w:val="nil"/>
              <w:bottom w:val="nil"/>
              <w:right w:val="nil"/>
            </w:tcBorders>
            <w:vAlign w:val="bottom"/>
          </w:tcPr>
          <w:p w:rsidR="000C209B" w:rsidRPr="0022202C" w:rsidRDefault="000C209B" w:rsidP="00AA30F3">
            <w:pPr>
              <w:rPr>
                <w:sz w:val="20"/>
              </w:rPr>
            </w:pPr>
            <w:r>
              <w:rPr>
                <w:sz w:val="20"/>
              </w:rPr>
              <w:t>Управление транспорта и дорожно-мостового хозяйства д</w:t>
            </w:r>
            <w:r w:rsidRPr="0022202C">
              <w:rPr>
                <w:sz w:val="20"/>
              </w:rPr>
              <w:t>епартамент</w:t>
            </w:r>
            <w:r>
              <w:rPr>
                <w:sz w:val="20"/>
              </w:rPr>
              <w:t>а</w:t>
            </w:r>
            <w:r w:rsidRPr="0022202C">
              <w:rPr>
                <w:sz w:val="20"/>
              </w:rPr>
              <w:t xml:space="preserve"> городского хозяйства </w:t>
            </w:r>
          </w:p>
          <w:p w:rsidR="000C209B" w:rsidRPr="0022202C" w:rsidRDefault="000C209B" w:rsidP="00AA30F3">
            <w:pPr>
              <w:rPr>
                <w:sz w:val="20"/>
              </w:rPr>
            </w:pPr>
            <w:r>
              <w:rPr>
                <w:sz w:val="20"/>
              </w:rPr>
              <w:t>мэрии города</w:t>
            </w:r>
            <w:r w:rsidRPr="0022202C">
              <w:rPr>
                <w:sz w:val="20"/>
              </w:rPr>
              <w:t xml:space="preserve"> Архангельска</w:t>
            </w:r>
          </w:p>
          <w:p w:rsidR="000C209B" w:rsidRPr="0022202C" w:rsidRDefault="000C209B" w:rsidP="00AA30F3">
            <w:pPr>
              <w:rPr>
                <w:sz w:val="20"/>
              </w:rPr>
            </w:pPr>
            <w:r>
              <w:rPr>
                <w:sz w:val="20"/>
              </w:rPr>
              <w:t>Начальник отдела транспорта и связи</w:t>
            </w:r>
            <w:r w:rsidRPr="0022202C">
              <w:rPr>
                <w:sz w:val="20"/>
              </w:rPr>
              <w:t xml:space="preserve"> </w:t>
            </w:r>
          </w:p>
        </w:tc>
        <w:tc>
          <w:tcPr>
            <w:tcW w:w="4873" w:type="dxa"/>
            <w:gridSpan w:val="2"/>
            <w:tcBorders>
              <w:top w:val="nil"/>
              <w:left w:val="nil"/>
              <w:bottom w:val="nil"/>
              <w:right w:val="nil"/>
            </w:tcBorders>
          </w:tcPr>
          <w:p w:rsidR="000C209B" w:rsidRPr="00DD19B4" w:rsidRDefault="000C209B" w:rsidP="00AA30F3">
            <w:pPr>
              <w:rPr>
                <w:sz w:val="20"/>
              </w:rPr>
            </w:pPr>
            <w:proofErr w:type="spellStart"/>
            <w:r w:rsidRPr="00DD19B4">
              <w:rPr>
                <w:sz w:val="20"/>
              </w:rPr>
              <w:t>Муниципально-правовой</w:t>
            </w:r>
            <w:proofErr w:type="spellEnd"/>
            <w:r w:rsidRPr="00DD19B4">
              <w:rPr>
                <w:sz w:val="20"/>
              </w:rPr>
              <w:t xml:space="preserve"> департамент </w:t>
            </w:r>
          </w:p>
          <w:p w:rsidR="000C209B" w:rsidRPr="00DD19B4" w:rsidRDefault="000C209B" w:rsidP="00AA30F3">
            <w:pPr>
              <w:rPr>
                <w:sz w:val="20"/>
              </w:rPr>
            </w:pPr>
            <w:r>
              <w:rPr>
                <w:sz w:val="20"/>
              </w:rPr>
              <w:t>мэрии города</w:t>
            </w:r>
            <w:r w:rsidRPr="00DD19B4">
              <w:rPr>
                <w:sz w:val="20"/>
              </w:rPr>
              <w:t xml:space="preserve"> Архангельска</w:t>
            </w:r>
          </w:p>
          <w:p w:rsidR="000C209B" w:rsidRPr="00DD19B4" w:rsidRDefault="000C209B" w:rsidP="00AA30F3">
            <w:pPr>
              <w:rPr>
                <w:sz w:val="20"/>
              </w:rPr>
            </w:pPr>
          </w:p>
        </w:tc>
      </w:tr>
      <w:tr w:rsidR="000C209B" w:rsidTr="00AA30F3">
        <w:trPr>
          <w:trHeight w:val="558"/>
        </w:trPr>
        <w:tc>
          <w:tcPr>
            <w:tcW w:w="4873" w:type="dxa"/>
            <w:gridSpan w:val="2"/>
            <w:tcBorders>
              <w:top w:val="nil"/>
              <w:left w:val="nil"/>
              <w:bottom w:val="nil"/>
              <w:right w:val="nil"/>
            </w:tcBorders>
          </w:tcPr>
          <w:p w:rsidR="000C209B" w:rsidRPr="0022202C" w:rsidRDefault="000C209B" w:rsidP="00AA30F3">
            <w:pPr>
              <w:rPr>
                <w:sz w:val="20"/>
              </w:rPr>
            </w:pPr>
          </w:p>
          <w:p w:rsidR="000C209B" w:rsidRPr="0022202C" w:rsidRDefault="000C209B" w:rsidP="00AA30F3">
            <w:pPr>
              <w:rPr>
                <w:sz w:val="20"/>
              </w:rPr>
            </w:pPr>
            <w:r w:rsidRPr="0022202C">
              <w:rPr>
                <w:sz w:val="20"/>
              </w:rPr>
              <w:t xml:space="preserve">_________________________ </w:t>
            </w:r>
          </w:p>
        </w:tc>
        <w:tc>
          <w:tcPr>
            <w:tcW w:w="4873" w:type="dxa"/>
            <w:gridSpan w:val="2"/>
            <w:tcBorders>
              <w:top w:val="nil"/>
              <w:left w:val="nil"/>
              <w:bottom w:val="nil"/>
              <w:right w:val="nil"/>
            </w:tcBorders>
          </w:tcPr>
          <w:p w:rsidR="000C209B" w:rsidRPr="00DD19B4" w:rsidRDefault="000C209B" w:rsidP="00AA30F3">
            <w:pPr>
              <w:rPr>
                <w:sz w:val="20"/>
              </w:rPr>
            </w:pPr>
          </w:p>
          <w:p w:rsidR="000C209B" w:rsidRPr="00DD19B4" w:rsidRDefault="000C209B" w:rsidP="00AA30F3">
            <w:pPr>
              <w:rPr>
                <w:sz w:val="20"/>
              </w:rPr>
            </w:pPr>
            <w:r w:rsidRPr="00DD19B4">
              <w:rPr>
                <w:sz w:val="20"/>
              </w:rPr>
              <w:t xml:space="preserve">_________________________ </w:t>
            </w:r>
          </w:p>
        </w:tc>
      </w:tr>
    </w:tbl>
    <w:p w:rsidR="000C209B" w:rsidRDefault="000C209B" w:rsidP="000C209B">
      <w:pPr>
        <w:jc w:val="both"/>
        <w:rPr>
          <w:color w:val="339966"/>
        </w:rPr>
      </w:pPr>
    </w:p>
    <w:p w:rsidR="000C209B" w:rsidRPr="00A023A6" w:rsidRDefault="000C209B" w:rsidP="000C209B">
      <w:pPr>
        <w:pStyle w:val="Heading"/>
        <w:jc w:val="center"/>
        <w:rPr>
          <w:rFonts w:ascii="Times New Roman" w:hAnsi="Times New Roman" w:cs="Times New Roman"/>
          <w:color w:val="000000"/>
          <w:sz w:val="24"/>
          <w:szCs w:val="24"/>
        </w:rPr>
      </w:pPr>
      <w:r w:rsidRPr="00A023A6">
        <w:rPr>
          <w:rFonts w:ascii="Times New Roman" w:hAnsi="Times New Roman" w:cs="Times New Roman"/>
          <w:color w:val="000000"/>
          <w:sz w:val="24"/>
          <w:szCs w:val="24"/>
        </w:rPr>
        <w:t>Акт</w:t>
      </w:r>
      <w:r>
        <w:rPr>
          <w:rFonts w:ascii="Times New Roman" w:hAnsi="Times New Roman" w:cs="Times New Roman"/>
          <w:color w:val="000000"/>
          <w:sz w:val="24"/>
          <w:szCs w:val="24"/>
        </w:rPr>
        <w:t xml:space="preserve"> № ___</w:t>
      </w:r>
    </w:p>
    <w:p w:rsidR="000C209B" w:rsidRPr="00A023A6" w:rsidRDefault="000C209B" w:rsidP="000C209B">
      <w:pPr>
        <w:pStyle w:val="Heading"/>
        <w:jc w:val="center"/>
        <w:rPr>
          <w:rFonts w:ascii="Times New Roman" w:hAnsi="Times New Roman" w:cs="Times New Roman"/>
          <w:color w:val="000000"/>
          <w:sz w:val="24"/>
          <w:szCs w:val="24"/>
        </w:rPr>
      </w:pPr>
      <w:r w:rsidRPr="00A023A6">
        <w:rPr>
          <w:rFonts w:ascii="Times New Roman" w:hAnsi="Times New Roman" w:cs="Times New Roman"/>
          <w:color w:val="000000"/>
          <w:sz w:val="24"/>
          <w:szCs w:val="24"/>
        </w:rPr>
        <w:t>осмотра транспортных средств</w:t>
      </w:r>
    </w:p>
    <w:p w:rsidR="000C209B" w:rsidRPr="00A023A6" w:rsidRDefault="000C209B" w:rsidP="000C209B">
      <w:pPr>
        <w:pStyle w:val="Heading"/>
        <w:jc w:val="center"/>
        <w:rPr>
          <w:rFonts w:ascii="Times New Roman" w:hAnsi="Times New Roman" w:cs="Times New Roman"/>
          <w:color w:val="000000"/>
          <w:sz w:val="24"/>
          <w:szCs w:val="24"/>
        </w:rPr>
      </w:pPr>
      <w:r w:rsidRPr="00A023A6">
        <w:rPr>
          <w:rFonts w:ascii="Times New Roman" w:hAnsi="Times New Roman" w:cs="Times New Roman"/>
          <w:color w:val="000000"/>
          <w:sz w:val="24"/>
          <w:szCs w:val="24"/>
        </w:rPr>
        <w:t>марш</w:t>
      </w:r>
      <w:r>
        <w:rPr>
          <w:rFonts w:ascii="Times New Roman" w:hAnsi="Times New Roman" w:cs="Times New Roman"/>
          <w:color w:val="000000"/>
          <w:sz w:val="24"/>
          <w:szCs w:val="24"/>
        </w:rPr>
        <w:t>рута № «__________-____________»</w:t>
      </w:r>
    </w:p>
    <w:p w:rsidR="000C209B" w:rsidRPr="00A023A6" w:rsidRDefault="000C209B" w:rsidP="000C209B">
      <w:pPr>
        <w:jc w:val="center"/>
        <w:rPr>
          <w:sz w:val="24"/>
          <w:szCs w:val="24"/>
        </w:rPr>
      </w:pPr>
      <w:r w:rsidRPr="00A023A6">
        <w:rPr>
          <w:sz w:val="24"/>
          <w:szCs w:val="24"/>
        </w:rPr>
        <w:t>(является неотъемлемой частью договора от «____» __________ 201</w:t>
      </w:r>
      <w:r>
        <w:rPr>
          <w:sz w:val="24"/>
          <w:szCs w:val="24"/>
        </w:rPr>
        <w:t>5</w:t>
      </w:r>
      <w:r w:rsidRPr="00A023A6">
        <w:rPr>
          <w:sz w:val="24"/>
          <w:szCs w:val="24"/>
        </w:rPr>
        <w:t xml:space="preserve"> г. </w:t>
      </w:r>
      <w:r w:rsidRPr="007A25E5">
        <w:rPr>
          <w:sz w:val="24"/>
          <w:szCs w:val="24"/>
        </w:rPr>
        <w:t>№ А021</w:t>
      </w:r>
      <w:r w:rsidRPr="00A023A6">
        <w:rPr>
          <w:sz w:val="24"/>
          <w:szCs w:val="24"/>
        </w:rPr>
        <w:t xml:space="preserve"> на </w:t>
      </w:r>
      <w:r>
        <w:rPr>
          <w:sz w:val="24"/>
          <w:szCs w:val="24"/>
        </w:rPr>
        <w:t>организацию</w:t>
      </w:r>
      <w:r w:rsidRPr="00A023A6">
        <w:rPr>
          <w:sz w:val="24"/>
          <w:szCs w:val="24"/>
        </w:rPr>
        <w:t xml:space="preserve"> регулярных </w:t>
      </w:r>
      <w:r>
        <w:rPr>
          <w:sz w:val="24"/>
          <w:szCs w:val="24"/>
        </w:rPr>
        <w:t>автобусны</w:t>
      </w:r>
      <w:r w:rsidRPr="00A023A6">
        <w:rPr>
          <w:sz w:val="24"/>
          <w:szCs w:val="24"/>
        </w:rPr>
        <w:t>х перевозок на территории муниципального образования «Город Архангельск»)</w:t>
      </w:r>
    </w:p>
    <w:p w:rsidR="000C209B" w:rsidRPr="00A023A6" w:rsidRDefault="000C209B" w:rsidP="000C209B">
      <w:pPr>
        <w:jc w:val="center"/>
        <w:rPr>
          <w:sz w:val="24"/>
          <w:szCs w:val="24"/>
        </w:rPr>
      </w:pPr>
    </w:p>
    <w:p w:rsidR="000C209B" w:rsidRPr="00A023A6" w:rsidRDefault="000C209B" w:rsidP="000C209B">
      <w:pPr>
        <w:rPr>
          <w:sz w:val="24"/>
          <w:szCs w:val="24"/>
        </w:rPr>
      </w:pPr>
      <w:r w:rsidRPr="00A023A6">
        <w:rPr>
          <w:sz w:val="24"/>
          <w:szCs w:val="24"/>
        </w:rPr>
        <w:t>Дата осмотра транспортных средств «____» ________________ 201</w:t>
      </w:r>
      <w:r>
        <w:rPr>
          <w:sz w:val="24"/>
          <w:szCs w:val="24"/>
        </w:rPr>
        <w:t>___</w:t>
      </w:r>
      <w:r w:rsidRPr="00A023A6">
        <w:rPr>
          <w:sz w:val="24"/>
          <w:szCs w:val="24"/>
        </w:rPr>
        <w:t xml:space="preserve"> г.</w:t>
      </w:r>
    </w:p>
    <w:p w:rsidR="000C209B" w:rsidRPr="00A023A6" w:rsidRDefault="000C209B" w:rsidP="000C209B">
      <w:pPr>
        <w:rPr>
          <w:sz w:val="24"/>
          <w:szCs w:val="24"/>
        </w:rPr>
      </w:pPr>
    </w:p>
    <w:p w:rsidR="000C209B" w:rsidRPr="00A023A6" w:rsidRDefault="000C209B" w:rsidP="000C209B">
      <w:pPr>
        <w:rPr>
          <w:sz w:val="24"/>
          <w:szCs w:val="24"/>
        </w:rPr>
      </w:pPr>
      <w:r w:rsidRPr="00A023A6">
        <w:rPr>
          <w:sz w:val="24"/>
          <w:szCs w:val="24"/>
        </w:rPr>
        <w:t>Представитель организатора конкурса (должность, ФИО) ___________________________</w:t>
      </w:r>
    </w:p>
    <w:p w:rsidR="000C209B" w:rsidRPr="00A023A6" w:rsidRDefault="000C209B" w:rsidP="000C209B">
      <w:pPr>
        <w:rPr>
          <w:sz w:val="24"/>
          <w:szCs w:val="24"/>
        </w:rPr>
      </w:pPr>
      <w:r w:rsidRPr="00A023A6">
        <w:rPr>
          <w:sz w:val="24"/>
          <w:szCs w:val="24"/>
        </w:rPr>
        <w:t>_____________________________________________________________________________</w:t>
      </w:r>
    </w:p>
    <w:p w:rsidR="000C209B" w:rsidRPr="00A023A6" w:rsidRDefault="000C209B" w:rsidP="000C209B">
      <w:pPr>
        <w:rPr>
          <w:sz w:val="24"/>
          <w:szCs w:val="24"/>
        </w:rPr>
      </w:pPr>
      <w:r w:rsidRPr="00A023A6">
        <w:rPr>
          <w:sz w:val="24"/>
          <w:szCs w:val="24"/>
        </w:rPr>
        <w:t>Представитель перевозчика (должность, ФИО) _____________________________________</w:t>
      </w:r>
    </w:p>
    <w:p w:rsidR="000C209B" w:rsidRPr="00A023A6" w:rsidRDefault="000C209B" w:rsidP="000C209B">
      <w:pPr>
        <w:rPr>
          <w:sz w:val="24"/>
          <w:szCs w:val="24"/>
        </w:rPr>
      </w:pPr>
      <w:r w:rsidRPr="00A023A6">
        <w:rPr>
          <w:sz w:val="24"/>
          <w:szCs w:val="24"/>
        </w:rPr>
        <w:t>_____________________________________________________________________________</w:t>
      </w:r>
    </w:p>
    <w:p w:rsidR="000C209B" w:rsidRPr="0042216F" w:rsidRDefault="000C209B" w:rsidP="000C209B">
      <w:pPr>
        <w:rPr>
          <w:color w:val="000000"/>
        </w:rPr>
      </w:pP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980"/>
        <w:gridCol w:w="2340"/>
        <w:gridCol w:w="1620"/>
        <w:gridCol w:w="1980"/>
        <w:gridCol w:w="1620"/>
      </w:tblGrid>
      <w:tr w:rsidR="000C209B" w:rsidRPr="00E6691E" w:rsidTr="00AA30F3">
        <w:tc>
          <w:tcPr>
            <w:tcW w:w="540" w:type="dxa"/>
            <w:vAlign w:val="center"/>
          </w:tcPr>
          <w:p w:rsidR="000C209B" w:rsidRPr="00E6691E" w:rsidRDefault="000C209B" w:rsidP="00AA30F3">
            <w:pPr>
              <w:pStyle w:val="Heading"/>
              <w:jc w:val="center"/>
              <w:rPr>
                <w:rFonts w:ascii="Times New Roman" w:hAnsi="Times New Roman" w:cs="Times New Roman"/>
                <w:sz w:val="20"/>
                <w:szCs w:val="20"/>
              </w:rPr>
            </w:pPr>
            <w:r w:rsidRPr="00E6691E">
              <w:rPr>
                <w:rFonts w:ascii="Times New Roman" w:hAnsi="Times New Roman" w:cs="Times New Roman"/>
                <w:sz w:val="20"/>
                <w:szCs w:val="20"/>
              </w:rPr>
              <w:t>№ п/п</w:t>
            </w:r>
          </w:p>
        </w:tc>
        <w:tc>
          <w:tcPr>
            <w:tcW w:w="1980" w:type="dxa"/>
            <w:vAlign w:val="center"/>
          </w:tcPr>
          <w:p w:rsidR="000C209B" w:rsidRPr="00E6691E" w:rsidRDefault="000C209B" w:rsidP="00AA30F3">
            <w:pPr>
              <w:pStyle w:val="Heading"/>
              <w:jc w:val="center"/>
              <w:rPr>
                <w:rFonts w:ascii="Times New Roman" w:hAnsi="Times New Roman" w:cs="Times New Roman"/>
                <w:sz w:val="20"/>
                <w:szCs w:val="20"/>
              </w:rPr>
            </w:pPr>
            <w:r w:rsidRPr="00E6691E">
              <w:rPr>
                <w:rFonts w:ascii="Times New Roman" w:hAnsi="Times New Roman" w:cs="Times New Roman"/>
                <w:sz w:val="20"/>
                <w:szCs w:val="20"/>
              </w:rPr>
              <w:t>Марка и модель транспортного средства</w:t>
            </w:r>
            <w:r>
              <w:rPr>
                <w:rFonts w:ascii="Times New Roman" w:hAnsi="Times New Roman" w:cs="Times New Roman"/>
                <w:sz w:val="20"/>
                <w:szCs w:val="20"/>
              </w:rPr>
              <w:t>,</w:t>
            </w:r>
            <w:r w:rsidRPr="00E6691E">
              <w:rPr>
                <w:rFonts w:ascii="Times New Roman" w:hAnsi="Times New Roman" w:cs="Times New Roman"/>
                <w:sz w:val="20"/>
                <w:szCs w:val="20"/>
              </w:rPr>
              <w:t xml:space="preserve"> заявленного на </w:t>
            </w:r>
            <w:r>
              <w:rPr>
                <w:rFonts w:ascii="Times New Roman" w:hAnsi="Times New Roman" w:cs="Times New Roman"/>
                <w:sz w:val="20"/>
                <w:szCs w:val="20"/>
              </w:rPr>
              <w:t>к</w:t>
            </w:r>
            <w:r w:rsidRPr="00E6691E">
              <w:rPr>
                <w:rFonts w:ascii="Times New Roman" w:hAnsi="Times New Roman" w:cs="Times New Roman"/>
                <w:sz w:val="20"/>
                <w:szCs w:val="20"/>
              </w:rPr>
              <w:t>онкурс</w:t>
            </w:r>
          </w:p>
        </w:tc>
        <w:tc>
          <w:tcPr>
            <w:tcW w:w="2340" w:type="dxa"/>
            <w:vAlign w:val="center"/>
          </w:tcPr>
          <w:p w:rsidR="000C209B" w:rsidRPr="00E6691E" w:rsidRDefault="000C209B" w:rsidP="00AA30F3">
            <w:pPr>
              <w:pStyle w:val="Heading"/>
              <w:jc w:val="center"/>
              <w:rPr>
                <w:rFonts w:ascii="Times New Roman" w:hAnsi="Times New Roman" w:cs="Times New Roman"/>
                <w:sz w:val="20"/>
                <w:szCs w:val="20"/>
              </w:rPr>
            </w:pPr>
            <w:r w:rsidRPr="00E6691E">
              <w:rPr>
                <w:rFonts w:ascii="Times New Roman" w:hAnsi="Times New Roman" w:cs="Times New Roman"/>
                <w:sz w:val="20"/>
                <w:szCs w:val="20"/>
              </w:rPr>
              <w:t>Государственный регистрационный номер тр</w:t>
            </w:r>
            <w:r>
              <w:rPr>
                <w:rFonts w:ascii="Times New Roman" w:hAnsi="Times New Roman" w:cs="Times New Roman"/>
                <w:sz w:val="20"/>
                <w:szCs w:val="20"/>
              </w:rPr>
              <w:t>анспортного</w:t>
            </w:r>
            <w:r w:rsidRPr="00E6691E">
              <w:rPr>
                <w:rFonts w:ascii="Times New Roman" w:hAnsi="Times New Roman" w:cs="Times New Roman"/>
                <w:sz w:val="20"/>
                <w:szCs w:val="20"/>
              </w:rPr>
              <w:t xml:space="preserve"> </w:t>
            </w:r>
            <w:r>
              <w:rPr>
                <w:rFonts w:ascii="Times New Roman" w:hAnsi="Times New Roman" w:cs="Times New Roman"/>
                <w:sz w:val="20"/>
                <w:szCs w:val="20"/>
              </w:rPr>
              <w:t>с</w:t>
            </w:r>
            <w:r w:rsidRPr="00E6691E">
              <w:rPr>
                <w:rFonts w:ascii="Times New Roman" w:hAnsi="Times New Roman" w:cs="Times New Roman"/>
                <w:sz w:val="20"/>
                <w:szCs w:val="20"/>
              </w:rPr>
              <w:t>редства</w:t>
            </w:r>
            <w:r>
              <w:rPr>
                <w:rFonts w:ascii="Times New Roman" w:hAnsi="Times New Roman" w:cs="Times New Roman"/>
                <w:sz w:val="20"/>
                <w:szCs w:val="20"/>
              </w:rPr>
              <w:t>,</w:t>
            </w:r>
            <w:r w:rsidRPr="00E6691E">
              <w:rPr>
                <w:rFonts w:ascii="Times New Roman" w:hAnsi="Times New Roman" w:cs="Times New Roman"/>
                <w:sz w:val="20"/>
                <w:szCs w:val="20"/>
              </w:rPr>
              <w:t xml:space="preserve"> заявленного на </w:t>
            </w:r>
            <w:r>
              <w:rPr>
                <w:rFonts w:ascii="Times New Roman" w:hAnsi="Times New Roman" w:cs="Times New Roman"/>
                <w:sz w:val="20"/>
                <w:szCs w:val="20"/>
              </w:rPr>
              <w:t>к</w:t>
            </w:r>
            <w:r w:rsidRPr="00E6691E">
              <w:rPr>
                <w:rFonts w:ascii="Times New Roman" w:hAnsi="Times New Roman" w:cs="Times New Roman"/>
                <w:sz w:val="20"/>
                <w:szCs w:val="20"/>
              </w:rPr>
              <w:t>онкурс</w:t>
            </w:r>
          </w:p>
        </w:tc>
        <w:tc>
          <w:tcPr>
            <w:tcW w:w="1620" w:type="dxa"/>
            <w:vAlign w:val="center"/>
          </w:tcPr>
          <w:p w:rsidR="000C209B" w:rsidRPr="00E6691E" w:rsidRDefault="000C209B" w:rsidP="00AA30F3">
            <w:pPr>
              <w:pStyle w:val="Heading"/>
              <w:jc w:val="center"/>
              <w:rPr>
                <w:rFonts w:ascii="Times New Roman" w:hAnsi="Times New Roman" w:cs="Times New Roman"/>
                <w:sz w:val="20"/>
                <w:szCs w:val="20"/>
              </w:rPr>
            </w:pPr>
            <w:r w:rsidRPr="00E6691E">
              <w:rPr>
                <w:rFonts w:ascii="Times New Roman" w:hAnsi="Times New Roman" w:cs="Times New Roman"/>
                <w:sz w:val="20"/>
                <w:szCs w:val="20"/>
              </w:rPr>
              <w:t>Наличие тр</w:t>
            </w:r>
            <w:r>
              <w:rPr>
                <w:rFonts w:ascii="Times New Roman" w:hAnsi="Times New Roman" w:cs="Times New Roman"/>
                <w:sz w:val="20"/>
                <w:szCs w:val="20"/>
              </w:rPr>
              <w:t>анспортного</w:t>
            </w:r>
            <w:r w:rsidRPr="00E6691E">
              <w:rPr>
                <w:rFonts w:ascii="Times New Roman" w:hAnsi="Times New Roman" w:cs="Times New Roman"/>
                <w:sz w:val="20"/>
                <w:szCs w:val="20"/>
              </w:rPr>
              <w:t xml:space="preserve"> средства у победителя </w:t>
            </w:r>
            <w:r>
              <w:rPr>
                <w:rFonts w:ascii="Times New Roman" w:hAnsi="Times New Roman" w:cs="Times New Roman"/>
                <w:sz w:val="20"/>
                <w:szCs w:val="20"/>
              </w:rPr>
              <w:t>к</w:t>
            </w:r>
            <w:r w:rsidRPr="00E6691E">
              <w:rPr>
                <w:rFonts w:ascii="Times New Roman" w:hAnsi="Times New Roman" w:cs="Times New Roman"/>
                <w:sz w:val="20"/>
                <w:szCs w:val="20"/>
              </w:rPr>
              <w:t>онкурса</w:t>
            </w:r>
          </w:p>
        </w:tc>
        <w:tc>
          <w:tcPr>
            <w:tcW w:w="1980" w:type="dxa"/>
            <w:vAlign w:val="center"/>
          </w:tcPr>
          <w:p w:rsidR="000C209B" w:rsidRPr="00E6691E" w:rsidRDefault="000C209B" w:rsidP="00AA30F3">
            <w:pPr>
              <w:pStyle w:val="Heading"/>
              <w:jc w:val="center"/>
              <w:rPr>
                <w:rFonts w:ascii="Times New Roman" w:hAnsi="Times New Roman" w:cs="Times New Roman"/>
                <w:sz w:val="20"/>
                <w:szCs w:val="20"/>
              </w:rPr>
            </w:pPr>
            <w:r w:rsidRPr="00E6691E">
              <w:rPr>
                <w:rFonts w:ascii="Times New Roman" w:hAnsi="Times New Roman" w:cs="Times New Roman"/>
                <w:sz w:val="20"/>
                <w:szCs w:val="20"/>
              </w:rPr>
              <w:t>Готовность тр</w:t>
            </w:r>
            <w:r>
              <w:rPr>
                <w:rFonts w:ascii="Times New Roman" w:hAnsi="Times New Roman" w:cs="Times New Roman"/>
                <w:sz w:val="20"/>
                <w:szCs w:val="20"/>
              </w:rPr>
              <w:t>анспортного</w:t>
            </w:r>
            <w:r w:rsidRPr="00E6691E">
              <w:rPr>
                <w:rFonts w:ascii="Times New Roman" w:hAnsi="Times New Roman" w:cs="Times New Roman"/>
                <w:sz w:val="20"/>
                <w:szCs w:val="20"/>
              </w:rPr>
              <w:t xml:space="preserve"> средства к работе по </w:t>
            </w:r>
            <w:r>
              <w:rPr>
                <w:rFonts w:ascii="Times New Roman" w:hAnsi="Times New Roman" w:cs="Times New Roman"/>
                <w:sz w:val="20"/>
                <w:szCs w:val="20"/>
              </w:rPr>
              <w:t>договору с мэрией города</w:t>
            </w:r>
            <w:r w:rsidRPr="00E6691E">
              <w:rPr>
                <w:rFonts w:ascii="Times New Roman" w:hAnsi="Times New Roman" w:cs="Times New Roman"/>
                <w:sz w:val="20"/>
                <w:szCs w:val="20"/>
              </w:rPr>
              <w:t xml:space="preserve"> Архангельска</w:t>
            </w:r>
          </w:p>
        </w:tc>
        <w:tc>
          <w:tcPr>
            <w:tcW w:w="1620" w:type="dxa"/>
            <w:vAlign w:val="center"/>
          </w:tcPr>
          <w:p w:rsidR="000C209B" w:rsidRPr="00E6691E" w:rsidRDefault="000C209B" w:rsidP="00AA30F3">
            <w:pPr>
              <w:pStyle w:val="Heading"/>
              <w:jc w:val="center"/>
              <w:rPr>
                <w:rFonts w:ascii="Times New Roman" w:hAnsi="Times New Roman" w:cs="Times New Roman"/>
                <w:sz w:val="20"/>
                <w:szCs w:val="20"/>
              </w:rPr>
            </w:pPr>
            <w:r>
              <w:rPr>
                <w:rFonts w:ascii="Times New Roman" w:hAnsi="Times New Roman" w:cs="Times New Roman"/>
                <w:sz w:val="20"/>
                <w:szCs w:val="20"/>
              </w:rPr>
              <w:t>Примечание</w:t>
            </w:r>
          </w:p>
        </w:tc>
      </w:tr>
      <w:tr w:rsidR="000C209B" w:rsidRPr="00E6691E" w:rsidTr="00AA30F3">
        <w:tc>
          <w:tcPr>
            <w:tcW w:w="10080" w:type="dxa"/>
            <w:gridSpan w:val="6"/>
            <w:vAlign w:val="center"/>
          </w:tcPr>
          <w:p w:rsidR="000C209B" w:rsidRPr="00A7452A" w:rsidRDefault="000C209B" w:rsidP="00AA30F3">
            <w:pPr>
              <w:pStyle w:val="Heading"/>
              <w:jc w:val="center"/>
              <w:rPr>
                <w:rFonts w:ascii="Times New Roman" w:hAnsi="Times New Roman" w:cs="Times New Roman"/>
                <w:sz w:val="24"/>
                <w:szCs w:val="24"/>
              </w:rPr>
            </w:pPr>
            <w:r w:rsidRPr="00A7452A">
              <w:rPr>
                <w:rFonts w:ascii="Times New Roman" w:hAnsi="Times New Roman" w:cs="Times New Roman"/>
                <w:sz w:val="24"/>
                <w:szCs w:val="24"/>
              </w:rPr>
              <w:t>Основное транспортное средство</w:t>
            </w:r>
          </w:p>
        </w:tc>
      </w:tr>
      <w:tr w:rsidR="000C209B" w:rsidRPr="00E6691E" w:rsidTr="00AA30F3">
        <w:tc>
          <w:tcPr>
            <w:tcW w:w="540" w:type="dxa"/>
            <w:vAlign w:val="center"/>
          </w:tcPr>
          <w:p w:rsidR="000C209B" w:rsidRPr="00E6691E" w:rsidRDefault="000C209B" w:rsidP="00AA30F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1</w:t>
            </w:r>
          </w:p>
        </w:tc>
        <w:tc>
          <w:tcPr>
            <w:tcW w:w="1980" w:type="dxa"/>
          </w:tcPr>
          <w:p w:rsidR="000C209B" w:rsidRPr="00E6691E" w:rsidRDefault="000C209B" w:rsidP="00AA30F3">
            <w:pPr>
              <w:pStyle w:val="Heading"/>
              <w:jc w:val="center"/>
              <w:rPr>
                <w:rFonts w:ascii="Times New Roman" w:hAnsi="Times New Roman" w:cs="Times New Roman"/>
                <w:b w:val="0"/>
                <w:sz w:val="24"/>
                <w:szCs w:val="24"/>
              </w:rPr>
            </w:pPr>
          </w:p>
        </w:tc>
        <w:tc>
          <w:tcPr>
            <w:tcW w:w="2340" w:type="dxa"/>
          </w:tcPr>
          <w:p w:rsidR="000C209B" w:rsidRPr="00E6691E" w:rsidRDefault="000C209B" w:rsidP="00AA30F3">
            <w:pPr>
              <w:pStyle w:val="Heading"/>
              <w:jc w:val="center"/>
              <w:rPr>
                <w:rFonts w:ascii="Times New Roman" w:hAnsi="Times New Roman" w:cs="Times New Roman"/>
                <w:b w:val="0"/>
                <w:sz w:val="24"/>
                <w:szCs w:val="24"/>
              </w:rPr>
            </w:pPr>
          </w:p>
        </w:tc>
        <w:tc>
          <w:tcPr>
            <w:tcW w:w="1620" w:type="dxa"/>
          </w:tcPr>
          <w:p w:rsidR="000C209B" w:rsidRPr="00E6691E" w:rsidRDefault="000C209B" w:rsidP="00AA30F3">
            <w:pPr>
              <w:pStyle w:val="Heading"/>
              <w:jc w:val="center"/>
              <w:rPr>
                <w:rFonts w:ascii="Times New Roman" w:hAnsi="Times New Roman" w:cs="Times New Roman"/>
                <w:b w:val="0"/>
                <w:sz w:val="24"/>
                <w:szCs w:val="24"/>
              </w:rPr>
            </w:pPr>
          </w:p>
        </w:tc>
        <w:tc>
          <w:tcPr>
            <w:tcW w:w="1980" w:type="dxa"/>
          </w:tcPr>
          <w:p w:rsidR="000C209B" w:rsidRPr="00E6691E" w:rsidRDefault="000C209B" w:rsidP="00AA30F3">
            <w:pPr>
              <w:pStyle w:val="Heading"/>
              <w:jc w:val="center"/>
              <w:rPr>
                <w:rFonts w:ascii="Times New Roman" w:hAnsi="Times New Roman" w:cs="Times New Roman"/>
                <w:b w:val="0"/>
                <w:sz w:val="24"/>
                <w:szCs w:val="24"/>
              </w:rPr>
            </w:pPr>
          </w:p>
        </w:tc>
        <w:tc>
          <w:tcPr>
            <w:tcW w:w="1620" w:type="dxa"/>
          </w:tcPr>
          <w:p w:rsidR="000C209B" w:rsidRPr="00E6691E" w:rsidRDefault="000C209B" w:rsidP="00AA30F3">
            <w:pPr>
              <w:pStyle w:val="Heading"/>
              <w:jc w:val="center"/>
              <w:rPr>
                <w:rFonts w:ascii="Times New Roman" w:hAnsi="Times New Roman" w:cs="Times New Roman"/>
                <w:b w:val="0"/>
                <w:sz w:val="24"/>
                <w:szCs w:val="24"/>
              </w:rPr>
            </w:pPr>
          </w:p>
        </w:tc>
      </w:tr>
      <w:tr w:rsidR="000C209B" w:rsidRPr="00E6691E" w:rsidTr="00AA30F3">
        <w:tc>
          <w:tcPr>
            <w:tcW w:w="540" w:type="dxa"/>
            <w:vAlign w:val="center"/>
          </w:tcPr>
          <w:p w:rsidR="000C209B" w:rsidRDefault="000C209B" w:rsidP="00AA30F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2</w:t>
            </w:r>
          </w:p>
        </w:tc>
        <w:tc>
          <w:tcPr>
            <w:tcW w:w="1980" w:type="dxa"/>
          </w:tcPr>
          <w:p w:rsidR="000C209B" w:rsidRPr="00E6691E" w:rsidRDefault="000C209B" w:rsidP="00AA30F3">
            <w:pPr>
              <w:pStyle w:val="Heading"/>
              <w:jc w:val="center"/>
              <w:rPr>
                <w:rFonts w:ascii="Times New Roman" w:hAnsi="Times New Roman" w:cs="Times New Roman"/>
                <w:b w:val="0"/>
                <w:sz w:val="24"/>
                <w:szCs w:val="24"/>
              </w:rPr>
            </w:pPr>
          </w:p>
        </w:tc>
        <w:tc>
          <w:tcPr>
            <w:tcW w:w="2340" w:type="dxa"/>
          </w:tcPr>
          <w:p w:rsidR="000C209B" w:rsidRPr="00E6691E" w:rsidRDefault="000C209B" w:rsidP="00AA30F3">
            <w:pPr>
              <w:pStyle w:val="Heading"/>
              <w:jc w:val="center"/>
              <w:rPr>
                <w:rFonts w:ascii="Times New Roman" w:hAnsi="Times New Roman" w:cs="Times New Roman"/>
                <w:b w:val="0"/>
                <w:sz w:val="24"/>
                <w:szCs w:val="24"/>
              </w:rPr>
            </w:pPr>
          </w:p>
        </w:tc>
        <w:tc>
          <w:tcPr>
            <w:tcW w:w="1620" w:type="dxa"/>
          </w:tcPr>
          <w:p w:rsidR="000C209B" w:rsidRPr="00E6691E" w:rsidRDefault="000C209B" w:rsidP="00AA30F3">
            <w:pPr>
              <w:pStyle w:val="Heading"/>
              <w:jc w:val="center"/>
              <w:rPr>
                <w:rFonts w:ascii="Times New Roman" w:hAnsi="Times New Roman" w:cs="Times New Roman"/>
                <w:b w:val="0"/>
                <w:sz w:val="24"/>
                <w:szCs w:val="24"/>
              </w:rPr>
            </w:pPr>
          </w:p>
        </w:tc>
        <w:tc>
          <w:tcPr>
            <w:tcW w:w="1980" w:type="dxa"/>
          </w:tcPr>
          <w:p w:rsidR="000C209B" w:rsidRPr="00E6691E" w:rsidRDefault="000C209B" w:rsidP="00AA30F3">
            <w:pPr>
              <w:pStyle w:val="Heading"/>
              <w:jc w:val="center"/>
              <w:rPr>
                <w:rFonts w:ascii="Times New Roman" w:hAnsi="Times New Roman" w:cs="Times New Roman"/>
                <w:b w:val="0"/>
                <w:sz w:val="24"/>
                <w:szCs w:val="24"/>
              </w:rPr>
            </w:pPr>
          </w:p>
        </w:tc>
        <w:tc>
          <w:tcPr>
            <w:tcW w:w="1620" w:type="dxa"/>
          </w:tcPr>
          <w:p w:rsidR="000C209B" w:rsidRPr="00E6691E" w:rsidRDefault="000C209B" w:rsidP="00AA30F3">
            <w:pPr>
              <w:pStyle w:val="Heading"/>
              <w:jc w:val="center"/>
              <w:rPr>
                <w:rFonts w:ascii="Times New Roman" w:hAnsi="Times New Roman" w:cs="Times New Roman"/>
                <w:b w:val="0"/>
                <w:sz w:val="24"/>
                <w:szCs w:val="24"/>
              </w:rPr>
            </w:pPr>
          </w:p>
        </w:tc>
      </w:tr>
      <w:tr w:rsidR="000C209B" w:rsidRPr="00E6691E" w:rsidTr="00AA30F3">
        <w:tc>
          <w:tcPr>
            <w:tcW w:w="540" w:type="dxa"/>
            <w:vAlign w:val="center"/>
          </w:tcPr>
          <w:p w:rsidR="000C209B" w:rsidRDefault="000C209B" w:rsidP="00AA30F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w:t>
            </w:r>
          </w:p>
        </w:tc>
        <w:tc>
          <w:tcPr>
            <w:tcW w:w="1980" w:type="dxa"/>
          </w:tcPr>
          <w:p w:rsidR="000C209B" w:rsidRPr="00E6691E" w:rsidRDefault="000C209B" w:rsidP="00AA30F3">
            <w:pPr>
              <w:pStyle w:val="Heading"/>
              <w:jc w:val="center"/>
              <w:rPr>
                <w:rFonts w:ascii="Times New Roman" w:hAnsi="Times New Roman" w:cs="Times New Roman"/>
                <w:b w:val="0"/>
                <w:sz w:val="24"/>
                <w:szCs w:val="24"/>
              </w:rPr>
            </w:pPr>
          </w:p>
        </w:tc>
        <w:tc>
          <w:tcPr>
            <w:tcW w:w="2340" w:type="dxa"/>
          </w:tcPr>
          <w:p w:rsidR="000C209B" w:rsidRPr="00E6691E" w:rsidRDefault="000C209B" w:rsidP="00AA30F3">
            <w:pPr>
              <w:pStyle w:val="Heading"/>
              <w:jc w:val="center"/>
              <w:rPr>
                <w:rFonts w:ascii="Times New Roman" w:hAnsi="Times New Roman" w:cs="Times New Roman"/>
                <w:b w:val="0"/>
                <w:sz w:val="24"/>
                <w:szCs w:val="24"/>
              </w:rPr>
            </w:pPr>
          </w:p>
        </w:tc>
        <w:tc>
          <w:tcPr>
            <w:tcW w:w="1620" w:type="dxa"/>
          </w:tcPr>
          <w:p w:rsidR="000C209B" w:rsidRPr="00E6691E" w:rsidRDefault="000C209B" w:rsidP="00AA30F3">
            <w:pPr>
              <w:pStyle w:val="Heading"/>
              <w:jc w:val="center"/>
              <w:rPr>
                <w:rFonts w:ascii="Times New Roman" w:hAnsi="Times New Roman" w:cs="Times New Roman"/>
                <w:b w:val="0"/>
                <w:sz w:val="24"/>
                <w:szCs w:val="24"/>
              </w:rPr>
            </w:pPr>
          </w:p>
        </w:tc>
        <w:tc>
          <w:tcPr>
            <w:tcW w:w="1980" w:type="dxa"/>
          </w:tcPr>
          <w:p w:rsidR="000C209B" w:rsidRPr="00E6691E" w:rsidRDefault="000C209B" w:rsidP="00AA30F3">
            <w:pPr>
              <w:pStyle w:val="Heading"/>
              <w:jc w:val="center"/>
              <w:rPr>
                <w:rFonts w:ascii="Times New Roman" w:hAnsi="Times New Roman" w:cs="Times New Roman"/>
                <w:b w:val="0"/>
                <w:sz w:val="24"/>
                <w:szCs w:val="24"/>
              </w:rPr>
            </w:pPr>
          </w:p>
        </w:tc>
        <w:tc>
          <w:tcPr>
            <w:tcW w:w="1620" w:type="dxa"/>
          </w:tcPr>
          <w:p w:rsidR="000C209B" w:rsidRPr="00E6691E" w:rsidRDefault="000C209B" w:rsidP="00AA30F3">
            <w:pPr>
              <w:pStyle w:val="Heading"/>
              <w:jc w:val="center"/>
              <w:rPr>
                <w:rFonts w:ascii="Times New Roman" w:hAnsi="Times New Roman" w:cs="Times New Roman"/>
                <w:b w:val="0"/>
                <w:sz w:val="24"/>
                <w:szCs w:val="24"/>
              </w:rPr>
            </w:pPr>
          </w:p>
        </w:tc>
      </w:tr>
      <w:tr w:rsidR="000C209B" w:rsidRPr="00E6691E" w:rsidTr="00AA30F3">
        <w:tc>
          <w:tcPr>
            <w:tcW w:w="10080" w:type="dxa"/>
            <w:gridSpan w:val="6"/>
            <w:vAlign w:val="center"/>
          </w:tcPr>
          <w:p w:rsidR="000C209B" w:rsidRPr="00A7452A" w:rsidRDefault="000C209B" w:rsidP="00AA30F3">
            <w:pPr>
              <w:pStyle w:val="Heading"/>
              <w:jc w:val="center"/>
              <w:rPr>
                <w:rFonts w:ascii="Times New Roman" w:hAnsi="Times New Roman" w:cs="Times New Roman"/>
                <w:sz w:val="24"/>
                <w:szCs w:val="24"/>
              </w:rPr>
            </w:pPr>
            <w:r w:rsidRPr="00A7452A">
              <w:rPr>
                <w:rFonts w:ascii="Times New Roman" w:hAnsi="Times New Roman" w:cs="Times New Roman"/>
                <w:sz w:val="24"/>
                <w:szCs w:val="24"/>
              </w:rPr>
              <w:t>Резервное транспортное средство</w:t>
            </w:r>
          </w:p>
        </w:tc>
      </w:tr>
      <w:tr w:rsidR="000C209B" w:rsidRPr="00E6691E" w:rsidTr="00AA30F3">
        <w:tc>
          <w:tcPr>
            <w:tcW w:w="540" w:type="dxa"/>
            <w:vAlign w:val="center"/>
          </w:tcPr>
          <w:p w:rsidR="000C209B" w:rsidRPr="00E6691E" w:rsidRDefault="000C209B" w:rsidP="00AA30F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1</w:t>
            </w:r>
          </w:p>
        </w:tc>
        <w:tc>
          <w:tcPr>
            <w:tcW w:w="1980" w:type="dxa"/>
          </w:tcPr>
          <w:p w:rsidR="000C209B" w:rsidRPr="00E6691E" w:rsidRDefault="000C209B" w:rsidP="00AA30F3">
            <w:pPr>
              <w:pStyle w:val="Heading"/>
              <w:jc w:val="center"/>
              <w:rPr>
                <w:rFonts w:ascii="Times New Roman" w:hAnsi="Times New Roman" w:cs="Times New Roman"/>
                <w:b w:val="0"/>
                <w:sz w:val="24"/>
                <w:szCs w:val="24"/>
              </w:rPr>
            </w:pPr>
          </w:p>
        </w:tc>
        <w:tc>
          <w:tcPr>
            <w:tcW w:w="2340" w:type="dxa"/>
          </w:tcPr>
          <w:p w:rsidR="000C209B" w:rsidRPr="00E6691E" w:rsidRDefault="000C209B" w:rsidP="00AA30F3">
            <w:pPr>
              <w:pStyle w:val="Heading"/>
              <w:jc w:val="center"/>
              <w:rPr>
                <w:rFonts w:ascii="Times New Roman" w:hAnsi="Times New Roman" w:cs="Times New Roman"/>
                <w:b w:val="0"/>
                <w:sz w:val="24"/>
                <w:szCs w:val="24"/>
              </w:rPr>
            </w:pPr>
          </w:p>
        </w:tc>
        <w:tc>
          <w:tcPr>
            <w:tcW w:w="1620" w:type="dxa"/>
          </w:tcPr>
          <w:p w:rsidR="000C209B" w:rsidRPr="00E6691E" w:rsidRDefault="000C209B" w:rsidP="00AA30F3">
            <w:pPr>
              <w:pStyle w:val="Heading"/>
              <w:jc w:val="center"/>
              <w:rPr>
                <w:rFonts w:ascii="Times New Roman" w:hAnsi="Times New Roman" w:cs="Times New Roman"/>
                <w:b w:val="0"/>
                <w:sz w:val="24"/>
                <w:szCs w:val="24"/>
              </w:rPr>
            </w:pPr>
          </w:p>
        </w:tc>
        <w:tc>
          <w:tcPr>
            <w:tcW w:w="1980" w:type="dxa"/>
          </w:tcPr>
          <w:p w:rsidR="000C209B" w:rsidRPr="00E6691E" w:rsidRDefault="000C209B" w:rsidP="00AA30F3">
            <w:pPr>
              <w:pStyle w:val="Heading"/>
              <w:jc w:val="center"/>
              <w:rPr>
                <w:rFonts w:ascii="Times New Roman" w:hAnsi="Times New Roman" w:cs="Times New Roman"/>
                <w:b w:val="0"/>
                <w:sz w:val="24"/>
                <w:szCs w:val="24"/>
              </w:rPr>
            </w:pPr>
          </w:p>
        </w:tc>
        <w:tc>
          <w:tcPr>
            <w:tcW w:w="1620" w:type="dxa"/>
          </w:tcPr>
          <w:p w:rsidR="000C209B" w:rsidRPr="00E6691E" w:rsidRDefault="000C209B" w:rsidP="00AA30F3">
            <w:pPr>
              <w:pStyle w:val="Heading"/>
              <w:jc w:val="center"/>
              <w:rPr>
                <w:rFonts w:ascii="Times New Roman" w:hAnsi="Times New Roman" w:cs="Times New Roman"/>
                <w:b w:val="0"/>
                <w:sz w:val="24"/>
                <w:szCs w:val="24"/>
              </w:rPr>
            </w:pPr>
          </w:p>
        </w:tc>
      </w:tr>
      <w:tr w:rsidR="000C209B" w:rsidRPr="00E6691E" w:rsidTr="00AA30F3">
        <w:tc>
          <w:tcPr>
            <w:tcW w:w="540" w:type="dxa"/>
            <w:vAlign w:val="center"/>
          </w:tcPr>
          <w:p w:rsidR="000C209B" w:rsidRDefault="000C209B" w:rsidP="00AA30F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2</w:t>
            </w:r>
          </w:p>
        </w:tc>
        <w:tc>
          <w:tcPr>
            <w:tcW w:w="1980" w:type="dxa"/>
          </w:tcPr>
          <w:p w:rsidR="000C209B" w:rsidRPr="00E6691E" w:rsidRDefault="000C209B" w:rsidP="00AA30F3">
            <w:pPr>
              <w:pStyle w:val="Heading"/>
              <w:jc w:val="center"/>
              <w:rPr>
                <w:rFonts w:ascii="Times New Roman" w:hAnsi="Times New Roman" w:cs="Times New Roman"/>
                <w:b w:val="0"/>
                <w:sz w:val="24"/>
                <w:szCs w:val="24"/>
              </w:rPr>
            </w:pPr>
          </w:p>
        </w:tc>
        <w:tc>
          <w:tcPr>
            <w:tcW w:w="2340" w:type="dxa"/>
          </w:tcPr>
          <w:p w:rsidR="000C209B" w:rsidRPr="00E6691E" w:rsidRDefault="000C209B" w:rsidP="00AA30F3">
            <w:pPr>
              <w:pStyle w:val="Heading"/>
              <w:jc w:val="center"/>
              <w:rPr>
                <w:rFonts w:ascii="Times New Roman" w:hAnsi="Times New Roman" w:cs="Times New Roman"/>
                <w:b w:val="0"/>
                <w:sz w:val="24"/>
                <w:szCs w:val="24"/>
              </w:rPr>
            </w:pPr>
          </w:p>
        </w:tc>
        <w:tc>
          <w:tcPr>
            <w:tcW w:w="1620" w:type="dxa"/>
          </w:tcPr>
          <w:p w:rsidR="000C209B" w:rsidRPr="00E6691E" w:rsidRDefault="000C209B" w:rsidP="00AA30F3">
            <w:pPr>
              <w:pStyle w:val="Heading"/>
              <w:jc w:val="center"/>
              <w:rPr>
                <w:rFonts w:ascii="Times New Roman" w:hAnsi="Times New Roman" w:cs="Times New Roman"/>
                <w:b w:val="0"/>
                <w:sz w:val="24"/>
                <w:szCs w:val="24"/>
              </w:rPr>
            </w:pPr>
          </w:p>
        </w:tc>
        <w:tc>
          <w:tcPr>
            <w:tcW w:w="1980" w:type="dxa"/>
          </w:tcPr>
          <w:p w:rsidR="000C209B" w:rsidRPr="00E6691E" w:rsidRDefault="000C209B" w:rsidP="00AA30F3">
            <w:pPr>
              <w:pStyle w:val="Heading"/>
              <w:jc w:val="center"/>
              <w:rPr>
                <w:rFonts w:ascii="Times New Roman" w:hAnsi="Times New Roman" w:cs="Times New Roman"/>
                <w:b w:val="0"/>
                <w:sz w:val="24"/>
                <w:szCs w:val="24"/>
              </w:rPr>
            </w:pPr>
          </w:p>
        </w:tc>
        <w:tc>
          <w:tcPr>
            <w:tcW w:w="1620" w:type="dxa"/>
          </w:tcPr>
          <w:p w:rsidR="000C209B" w:rsidRPr="00E6691E" w:rsidRDefault="000C209B" w:rsidP="00AA30F3">
            <w:pPr>
              <w:pStyle w:val="Heading"/>
              <w:jc w:val="center"/>
              <w:rPr>
                <w:rFonts w:ascii="Times New Roman" w:hAnsi="Times New Roman" w:cs="Times New Roman"/>
                <w:b w:val="0"/>
                <w:sz w:val="24"/>
                <w:szCs w:val="24"/>
              </w:rPr>
            </w:pPr>
          </w:p>
        </w:tc>
      </w:tr>
      <w:tr w:rsidR="000C209B" w:rsidRPr="00E6691E" w:rsidTr="00AA30F3">
        <w:tc>
          <w:tcPr>
            <w:tcW w:w="540" w:type="dxa"/>
            <w:vAlign w:val="center"/>
          </w:tcPr>
          <w:p w:rsidR="000C209B" w:rsidRDefault="000C209B" w:rsidP="00AA30F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w:t>
            </w:r>
          </w:p>
        </w:tc>
        <w:tc>
          <w:tcPr>
            <w:tcW w:w="1980" w:type="dxa"/>
          </w:tcPr>
          <w:p w:rsidR="000C209B" w:rsidRPr="00E6691E" w:rsidRDefault="000C209B" w:rsidP="00AA30F3">
            <w:pPr>
              <w:pStyle w:val="Heading"/>
              <w:jc w:val="center"/>
              <w:rPr>
                <w:rFonts w:ascii="Times New Roman" w:hAnsi="Times New Roman" w:cs="Times New Roman"/>
                <w:b w:val="0"/>
                <w:sz w:val="24"/>
                <w:szCs w:val="24"/>
              </w:rPr>
            </w:pPr>
          </w:p>
        </w:tc>
        <w:tc>
          <w:tcPr>
            <w:tcW w:w="2340" w:type="dxa"/>
          </w:tcPr>
          <w:p w:rsidR="000C209B" w:rsidRPr="00E6691E" w:rsidRDefault="000C209B" w:rsidP="00AA30F3">
            <w:pPr>
              <w:pStyle w:val="Heading"/>
              <w:jc w:val="center"/>
              <w:rPr>
                <w:rFonts w:ascii="Times New Roman" w:hAnsi="Times New Roman" w:cs="Times New Roman"/>
                <w:b w:val="0"/>
                <w:sz w:val="24"/>
                <w:szCs w:val="24"/>
              </w:rPr>
            </w:pPr>
          </w:p>
        </w:tc>
        <w:tc>
          <w:tcPr>
            <w:tcW w:w="1620" w:type="dxa"/>
          </w:tcPr>
          <w:p w:rsidR="000C209B" w:rsidRPr="00E6691E" w:rsidRDefault="000C209B" w:rsidP="00AA30F3">
            <w:pPr>
              <w:pStyle w:val="Heading"/>
              <w:jc w:val="center"/>
              <w:rPr>
                <w:rFonts w:ascii="Times New Roman" w:hAnsi="Times New Roman" w:cs="Times New Roman"/>
                <w:b w:val="0"/>
                <w:sz w:val="24"/>
                <w:szCs w:val="24"/>
              </w:rPr>
            </w:pPr>
          </w:p>
        </w:tc>
        <w:tc>
          <w:tcPr>
            <w:tcW w:w="1980" w:type="dxa"/>
          </w:tcPr>
          <w:p w:rsidR="000C209B" w:rsidRPr="00E6691E" w:rsidRDefault="000C209B" w:rsidP="00AA30F3">
            <w:pPr>
              <w:pStyle w:val="Heading"/>
              <w:jc w:val="center"/>
              <w:rPr>
                <w:rFonts w:ascii="Times New Roman" w:hAnsi="Times New Roman" w:cs="Times New Roman"/>
                <w:b w:val="0"/>
                <w:sz w:val="24"/>
                <w:szCs w:val="24"/>
              </w:rPr>
            </w:pPr>
          </w:p>
        </w:tc>
        <w:tc>
          <w:tcPr>
            <w:tcW w:w="1620" w:type="dxa"/>
          </w:tcPr>
          <w:p w:rsidR="000C209B" w:rsidRPr="00E6691E" w:rsidRDefault="000C209B" w:rsidP="00AA30F3">
            <w:pPr>
              <w:pStyle w:val="Heading"/>
              <w:jc w:val="center"/>
              <w:rPr>
                <w:rFonts w:ascii="Times New Roman" w:hAnsi="Times New Roman" w:cs="Times New Roman"/>
                <w:b w:val="0"/>
                <w:sz w:val="24"/>
                <w:szCs w:val="24"/>
              </w:rPr>
            </w:pPr>
          </w:p>
        </w:tc>
      </w:tr>
    </w:tbl>
    <w:p w:rsidR="000C209B" w:rsidRDefault="000C209B" w:rsidP="000C209B">
      <w:pPr>
        <w:pStyle w:val="Heading"/>
        <w:jc w:val="center"/>
        <w:rPr>
          <w:rFonts w:ascii="Times New Roman" w:hAnsi="Times New Roman" w:cs="Times New Roman"/>
          <w:b w:val="0"/>
          <w:color w:val="0000FF"/>
          <w:sz w:val="24"/>
          <w:szCs w:val="24"/>
        </w:rPr>
      </w:pPr>
    </w:p>
    <w:p w:rsidR="000C209B" w:rsidRPr="003C1997" w:rsidRDefault="000C209B" w:rsidP="000C209B">
      <w:pPr>
        <w:pStyle w:val="Heading"/>
        <w:jc w:val="both"/>
        <w:rPr>
          <w:rFonts w:ascii="Times New Roman" w:hAnsi="Times New Roman" w:cs="Times New Roman"/>
          <w:b w:val="0"/>
          <w:sz w:val="24"/>
          <w:szCs w:val="24"/>
        </w:rPr>
      </w:pPr>
      <w:r w:rsidRPr="003C1997">
        <w:rPr>
          <w:rFonts w:ascii="Times New Roman" w:hAnsi="Times New Roman" w:cs="Times New Roman"/>
          <w:b w:val="0"/>
          <w:sz w:val="24"/>
          <w:szCs w:val="24"/>
        </w:rPr>
        <w:t>Подписи сторон:</w:t>
      </w:r>
    </w:p>
    <w:p w:rsidR="000C209B" w:rsidRPr="003C1997" w:rsidRDefault="000C209B" w:rsidP="000C209B">
      <w:pPr>
        <w:pStyle w:val="Heading"/>
        <w:jc w:val="both"/>
        <w:rPr>
          <w:rFonts w:ascii="Times New Roman" w:hAnsi="Times New Roman" w:cs="Times New Roman"/>
          <w:b w:val="0"/>
          <w:sz w:val="24"/>
          <w:szCs w:val="24"/>
        </w:rPr>
      </w:pPr>
    </w:p>
    <w:p w:rsidR="000C209B" w:rsidRDefault="000C209B" w:rsidP="000C209B">
      <w:pPr>
        <w:pStyle w:val="Heading"/>
        <w:jc w:val="both"/>
        <w:rPr>
          <w:rFonts w:ascii="Times New Roman" w:hAnsi="Times New Roman" w:cs="Times New Roman"/>
          <w:b w:val="0"/>
          <w:sz w:val="24"/>
          <w:szCs w:val="24"/>
        </w:rPr>
      </w:pPr>
      <w:r>
        <w:rPr>
          <w:rFonts w:ascii="Times New Roman" w:hAnsi="Times New Roman" w:cs="Times New Roman"/>
          <w:b w:val="0"/>
          <w:sz w:val="24"/>
          <w:szCs w:val="24"/>
        </w:rPr>
        <w:t>Представитель о</w:t>
      </w:r>
      <w:r w:rsidRPr="0042216F">
        <w:rPr>
          <w:rFonts w:ascii="Times New Roman" w:hAnsi="Times New Roman" w:cs="Times New Roman"/>
          <w:b w:val="0"/>
          <w:sz w:val="24"/>
          <w:szCs w:val="24"/>
        </w:rPr>
        <w:t xml:space="preserve">рганизатора </w:t>
      </w:r>
    </w:p>
    <w:p w:rsidR="000C209B" w:rsidRDefault="000C209B" w:rsidP="000C209B">
      <w:pPr>
        <w:pStyle w:val="Heading"/>
        <w:jc w:val="both"/>
        <w:rPr>
          <w:rFonts w:ascii="Times New Roman" w:hAnsi="Times New Roman" w:cs="Times New Roman"/>
          <w:b w:val="0"/>
          <w:sz w:val="24"/>
          <w:szCs w:val="24"/>
        </w:rPr>
      </w:pPr>
      <w:r>
        <w:rPr>
          <w:rFonts w:ascii="Times New Roman" w:hAnsi="Times New Roman" w:cs="Times New Roman"/>
          <w:b w:val="0"/>
          <w:sz w:val="24"/>
          <w:szCs w:val="24"/>
        </w:rPr>
        <w:t>к</w:t>
      </w:r>
      <w:r w:rsidRPr="0042216F">
        <w:rPr>
          <w:rFonts w:ascii="Times New Roman" w:hAnsi="Times New Roman" w:cs="Times New Roman"/>
          <w:b w:val="0"/>
          <w:sz w:val="24"/>
          <w:szCs w:val="24"/>
        </w:rPr>
        <w:t xml:space="preserve">онкурса </w:t>
      </w:r>
      <w:r>
        <w:rPr>
          <w:rFonts w:ascii="Times New Roman" w:hAnsi="Times New Roman" w:cs="Times New Roman"/>
          <w:b w:val="0"/>
          <w:sz w:val="24"/>
          <w:szCs w:val="24"/>
        </w:rPr>
        <w:t xml:space="preserve">                                                   </w:t>
      </w:r>
      <w:r w:rsidRPr="003C1997">
        <w:rPr>
          <w:rFonts w:ascii="Times New Roman" w:hAnsi="Times New Roman" w:cs="Times New Roman"/>
          <w:b w:val="0"/>
          <w:sz w:val="24"/>
          <w:szCs w:val="24"/>
        </w:rPr>
        <w:t>_________________________</w:t>
      </w:r>
      <w:r>
        <w:rPr>
          <w:rFonts w:ascii="Times New Roman" w:hAnsi="Times New Roman" w:cs="Times New Roman"/>
          <w:b w:val="0"/>
          <w:sz w:val="24"/>
          <w:szCs w:val="24"/>
        </w:rPr>
        <w:t>___________________</w:t>
      </w:r>
    </w:p>
    <w:p w:rsidR="000C209B" w:rsidRDefault="000C209B" w:rsidP="000C209B">
      <w:pPr>
        <w:pStyle w:val="Heading"/>
        <w:jc w:val="both"/>
        <w:rPr>
          <w:rFonts w:ascii="Times New Roman" w:hAnsi="Times New Roman" w:cs="Times New Roman"/>
          <w:b w:val="0"/>
          <w:sz w:val="24"/>
          <w:szCs w:val="24"/>
        </w:rPr>
      </w:pPr>
    </w:p>
    <w:p w:rsidR="000C209B" w:rsidRDefault="000C209B" w:rsidP="000C209B">
      <w:pPr>
        <w:jc w:val="center"/>
        <w:rPr>
          <w:sz w:val="24"/>
          <w:szCs w:val="24"/>
        </w:rPr>
      </w:pPr>
      <w:r w:rsidRPr="00A023A6">
        <w:rPr>
          <w:sz w:val="24"/>
          <w:szCs w:val="24"/>
        </w:rPr>
        <w:t>Представитель перевозчика                    ____________________________________________</w:t>
      </w:r>
    </w:p>
    <w:p w:rsidR="000C209B" w:rsidRDefault="000C209B" w:rsidP="000C209B">
      <w:pPr>
        <w:jc w:val="center"/>
        <w:rPr>
          <w:sz w:val="24"/>
          <w:szCs w:val="24"/>
        </w:rPr>
      </w:pPr>
    </w:p>
    <w:p w:rsidR="000C209B" w:rsidRPr="00207B84" w:rsidRDefault="000C209B" w:rsidP="000C209B">
      <w:pPr>
        <w:jc w:val="center"/>
        <w:rPr>
          <w:b/>
          <w:sz w:val="24"/>
          <w:szCs w:val="24"/>
        </w:rPr>
      </w:pPr>
      <w:r w:rsidRPr="00207B84">
        <w:rPr>
          <w:b/>
          <w:sz w:val="24"/>
          <w:szCs w:val="24"/>
        </w:rPr>
        <w:lastRenderedPageBreak/>
        <w:t>Лот № 3</w:t>
      </w:r>
    </w:p>
    <w:p w:rsidR="000C209B" w:rsidRPr="005D0005" w:rsidRDefault="000C209B" w:rsidP="000C209B">
      <w:pPr>
        <w:jc w:val="center"/>
        <w:rPr>
          <w:sz w:val="24"/>
          <w:szCs w:val="24"/>
        </w:rPr>
      </w:pPr>
      <w:r>
        <w:rPr>
          <w:sz w:val="24"/>
          <w:szCs w:val="24"/>
        </w:rPr>
        <w:t xml:space="preserve">3.1. </w:t>
      </w:r>
      <w:r w:rsidRPr="00441B59">
        <w:rPr>
          <w:sz w:val="24"/>
          <w:szCs w:val="24"/>
        </w:rPr>
        <w:t>Автобусный маршрут №</w:t>
      </w:r>
      <w:r w:rsidRPr="00283AFA">
        <w:rPr>
          <w:sz w:val="24"/>
          <w:szCs w:val="24"/>
        </w:rPr>
        <w:t xml:space="preserve"> </w:t>
      </w:r>
      <w:r w:rsidRPr="00DF671C">
        <w:rPr>
          <w:sz w:val="24"/>
          <w:szCs w:val="24"/>
        </w:rPr>
        <w:t>1</w:t>
      </w:r>
      <w:r>
        <w:rPr>
          <w:sz w:val="24"/>
          <w:szCs w:val="24"/>
        </w:rPr>
        <w:t>5у</w:t>
      </w:r>
      <w:r w:rsidRPr="00DF671C">
        <w:rPr>
          <w:sz w:val="24"/>
          <w:szCs w:val="24"/>
        </w:rPr>
        <w:t xml:space="preserve"> «</w:t>
      </w:r>
      <w:r>
        <w:rPr>
          <w:sz w:val="24"/>
          <w:szCs w:val="24"/>
        </w:rPr>
        <w:t>МР Вокзал – о</w:t>
      </w:r>
      <w:r w:rsidRPr="00DF671C">
        <w:rPr>
          <w:sz w:val="24"/>
          <w:szCs w:val="24"/>
        </w:rPr>
        <w:t xml:space="preserve">. </w:t>
      </w:r>
      <w:r>
        <w:rPr>
          <w:sz w:val="24"/>
          <w:szCs w:val="24"/>
        </w:rPr>
        <w:t>Краснофлотский</w:t>
      </w:r>
      <w:r w:rsidRPr="00DF671C">
        <w:rPr>
          <w:sz w:val="24"/>
          <w:szCs w:val="24"/>
        </w:rPr>
        <w:t>»</w:t>
      </w:r>
    </w:p>
    <w:p w:rsidR="000C209B" w:rsidRPr="00246453" w:rsidRDefault="000C209B" w:rsidP="000C209B">
      <w:pPr>
        <w:ind w:left="-567"/>
        <w:jc w:val="center"/>
        <w:rPr>
          <w:sz w:val="24"/>
          <w:szCs w:val="24"/>
        </w:rPr>
      </w:pPr>
      <w:r w:rsidRPr="009B1DC4">
        <w:rPr>
          <w:noProof/>
          <w:sz w:val="24"/>
          <w:szCs w:val="24"/>
        </w:rPr>
        <w:drawing>
          <wp:inline distT="0" distB="0" distL="0" distR="0">
            <wp:extent cx="6391275" cy="3505200"/>
            <wp:effectExtent l="0" t="0" r="9525" b="0"/>
            <wp:docPr id="2" name="Рисунок 2" descr="15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5y"/>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63" t="15865" r="690" b="12030"/>
                    <a:stretch>
                      <a:fillRect/>
                    </a:stretch>
                  </pic:blipFill>
                  <pic:spPr bwMode="auto">
                    <a:xfrm>
                      <a:off x="0" y="0"/>
                      <a:ext cx="6391275" cy="3505200"/>
                    </a:xfrm>
                    <a:prstGeom prst="rect">
                      <a:avLst/>
                    </a:prstGeom>
                    <a:noFill/>
                    <a:ln>
                      <a:noFill/>
                    </a:ln>
                  </pic:spPr>
                </pic:pic>
              </a:graphicData>
            </a:graphic>
          </wp:inline>
        </w:drawing>
      </w:r>
    </w:p>
    <w:p w:rsidR="000C209B" w:rsidRDefault="000C209B" w:rsidP="000C209B">
      <w:pPr>
        <w:jc w:val="center"/>
        <w:rPr>
          <w:sz w:val="24"/>
          <w:szCs w:val="24"/>
        </w:rPr>
      </w:pPr>
    </w:p>
    <w:p w:rsidR="000C209B" w:rsidRDefault="000C209B" w:rsidP="000C209B">
      <w:pPr>
        <w:jc w:val="center"/>
        <w:rPr>
          <w:sz w:val="24"/>
          <w:szCs w:val="24"/>
        </w:rPr>
      </w:pPr>
      <w:r>
        <w:rPr>
          <w:sz w:val="24"/>
          <w:szCs w:val="24"/>
        </w:rPr>
        <w:t xml:space="preserve">3.2. </w:t>
      </w:r>
      <w:r w:rsidRPr="00441B59">
        <w:rPr>
          <w:sz w:val="24"/>
          <w:szCs w:val="24"/>
        </w:rPr>
        <w:t>Автобусный маршрут №</w:t>
      </w:r>
      <w:r w:rsidRPr="00283AFA">
        <w:rPr>
          <w:sz w:val="24"/>
          <w:szCs w:val="24"/>
        </w:rPr>
        <w:t xml:space="preserve"> </w:t>
      </w:r>
      <w:r>
        <w:rPr>
          <w:sz w:val="24"/>
          <w:szCs w:val="24"/>
        </w:rPr>
        <w:t>25</w:t>
      </w:r>
      <w:r w:rsidRPr="00DF671C">
        <w:rPr>
          <w:sz w:val="24"/>
          <w:szCs w:val="24"/>
        </w:rPr>
        <w:t xml:space="preserve"> «</w:t>
      </w:r>
      <w:r>
        <w:rPr>
          <w:sz w:val="24"/>
          <w:szCs w:val="24"/>
        </w:rPr>
        <w:t>МР Вокзал – п</w:t>
      </w:r>
      <w:r w:rsidRPr="00DF671C">
        <w:rPr>
          <w:sz w:val="24"/>
          <w:szCs w:val="24"/>
        </w:rPr>
        <w:t xml:space="preserve">. </w:t>
      </w:r>
      <w:r>
        <w:rPr>
          <w:sz w:val="24"/>
          <w:szCs w:val="24"/>
        </w:rPr>
        <w:t>Пирсы</w:t>
      </w:r>
      <w:r w:rsidRPr="00DF671C">
        <w:rPr>
          <w:sz w:val="24"/>
          <w:szCs w:val="24"/>
        </w:rPr>
        <w:t>»</w:t>
      </w:r>
    </w:p>
    <w:p w:rsidR="000C209B" w:rsidRDefault="000C209B" w:rsidP="000C209B">
      <w:pPr>
        <w:jc w:val="center"/>
        <w:rPr>
          <w:sz w:val="24"/>
          <w:szCs w:val="24"/>
        </w:rPr>
      </w:pPr>
    </w:p>
    <w:p w:rsidR="000C209B" w:rsidRDefault="000C209B" w:rsidP="000C209B">
      <w:pPr>
        <w:ind w:left="-426"/>
        <w:jc w:val="center"/>
        <w:rPr>
          <w:sz w:val="24"/>
          <w:szCs w:val="24"/>
        </w:rPr>
      </w:pPr>
      <w:r>
        <w:rPr>
          <w:noProof/>
          <w:sz w:val="24"/>
          <w:szCs w:val="24"/>
        </w:rPr>
        <w:drawing>
          <wp:inline distT="0" distB="0" distL="0" distR="0">
            <wp:extent cx="6057900" cy="4781550"/>
            <wp:effectExtent l="0" t="0" r="0" b="0"/>
            <wp:docPr id="5" name="Рисунок 5"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5"/>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285" r="10242"/>
                    <a:stretch>
                      <a:fillRect/>
                    </a:stretch>
                  </pic:blipFill>
                  <pic:spPr bwMode="auto">
                    <a:xfrm>
                      <a:off x="0" y="0"/>
                      <a:ext cx="6057900" cy="4781550"/>
                    </a:xfrm>
                    <a:prstGeom prst="rect">
                      <a:avLst/>
                    </a:prstGeom>
                    <a:noFill/>
                    <a:ln>
                      <a:noFill/>
                    </a:ln>
                  </pic:spPr>
                </pic:pic>
              </a:graphicData>
            </a:graphic>
          </wp:inline>
        </w:drawing>
      </w:r>
    </w:p>
    <w:p w:rsidR="000C209B" w:rsidRDefault="000C209B" w:rsidP="000C209B">
      <w:pPr>
        <w:jc w:val="center"/>
        <w:rPr>
          <w:sz w:val="24"/>
          <w:szCs w:val="24"/>
        </w:rPr>
      </w:pPr>
    </w:p>
    <w:p w:rsidR="000C209B" w:rsidRDefault="000C209B" w:rsidP="000C209B">
      <w:pPr>
        <w:jc w:val="center"/>
        <w:rPr>
          <w:sz w:val="24"/>
          <w:szCs w:val="24"/>
        </w:rPr>
      </w:pPr>
    </w:p>
    <w:p w:rsidR="000C209B" w:rsidRDefault="000C209B" w:rsidP="000C209B">
      <w:pPr>
        <w:jc w:val="center"/>
        <w:rPr>
          <w:sz w:val="24"/>
          <w:szCs w:val="24"/>
        </w:rPr>
      </w:pPr>
      <w:r>
        <w:rPr>
          <w:sz w:val="24"/>
          <w:szCs w:val="24"/>
        </w:rPr>
        <w:t xml:space="preserve">3.3. </w:t>
      </w:r>
      <w:r w:rsidRPr="00A40829">
        <w:rPr>
          <w:sz w:val="24"/>
          <w:szCs w:val="24"/>
        </w:rPr>
        <w:t xml:space="preserve">Расписание движения </w:t>
      </w:r>
    </w:p>
    <w:p w:rsidR="000C209B" w:rsidRPr="00A40829" w:rsidRDefault="000C209B" w:rsidP="000C209B">
      <w:pPr>
        <w:jc w:val="center"/>
        <w:rPr>
          <w:sz w:val="24"/>
          <w:szCs w:val="24"/>
        </w:rPr>
      </w:pPr>
      <w:r w:rsidRPr="00A40829">
        <w:rPr>
          <w:sz w:val="24"/>
          <w:szCs w:val="24"/>
        </w:rPr>
        <w:t>(предлагаемое)</w:t>
      </w:r>
    </w:p>
    <w:tbl>
      <w:tblPr>
        <w:tblpPr w:leftFromText="180" w:rightFromText="180" w:vertAnchor="text" w:horzAnchor="margin" w:tblpY="220"/>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92"/>
        <w:gridCol w:w="4476"/>
      </w:tblGrid>
      <w:tr w:rsidR="000C209B" w:rsidTr="00AA30F3">
        <w:trPr>
          <w:trHeight w:val="420"/>
        </w:trPr>
        <w:tc>
          <w:tcPr>
            <w:tcW w:w="9468" w:type="dxa"/>
            <w:gridSpan w:val="2"/>
            <w:shd w:val="clear" w:color="auto" w:fill="auto"/>
            <w:noWrap/>
            <w:vAlign w:val="center"/>
          </w:tcPr>
          <w:p w:rsidR="000C209B" w:rsidRPr="00A40829" w:rsidRDefault="000C209B" w:rsidP="00AA30F3">
            <w:pPr>
              <w:jc w:val="center"/>
              <w:rPr>
                <w:b/>
                <w:bCs/>
                <w:sz w:val="24"/>
                <w:szCs w:val="24"/>
              </w:rPr>
            </w:pPr>
            <w:r>
              <w:rPr>
                <w:b/>
                <w:bCs/>
                <w:sz w:val="24"/>
                <w:szCs w:val="24"/>
              </w:rPr>
              <w:t>Будние</w:t>
            </w:r>
            <w:r w:rsidRPr="00A40829">
              <w:rPr>
                <w:b/>
                <w:bCs/>
                <w:sz w:val="24"/>
                <w:szCs w:val="24"/>
              </w:rPr>
              <w:t xml:space="preserve"> дни</w:t>
            </w:r>
          </w:p>
        </w:tc>
      </w:tr>
      <w:tr w:rsidR="000C209B" w:rsidTr="00AA30F3">
        <w:trPr>
          <w:trHeight w:val="420"/>
        </w:trPr>
        <w:tc>
          <w:tcPr>
            <w:tcW w:w="4992" w:type="dxa"/>
            <w:shd w:val="clear" w:color="auto" w:fill="auto"/>
            <w:noWrap/>
            <w:vAlign w:val="center"/>
          </w:tcPr>
          <w:p w:rsidR="000C209B" w:rsidRPr="00A40829" w:rsidRDefault="000C209B" w:rsidP="00AA30F3">
            <w:pPr>
              <w:rPr>
                <w:bCs/>
                <w:sz w:val="24"/>
                <w:szCs w:val="24"/>
              </w:rPr>
            </w:pPr>
            <w:r w:rsidRPr="00A40829">
              <w:rPr>
                <w:bCs/>
                <w:sz w:val="24"/>
                <w:szCs w:val="24"/>
              </w:rPr>
              <w:t>Начало работы</w:t>
            </w:r>
          </w:p>
        </w:tc>
        <w:tc>
          <w:tcPr>
            <w:tcW w:w="4476" w:type="dxa"/>
            <w:shd w:val="clear" w:color="auto" w:fill="auto"/>
            <w:vAlign w:val="center"/>
          </w:tcPr>
          <w:p w:rsidR="000C209B" w:rsidRPr="008C1DF8" w:rsidRDefault="000C209B" w:rsidP="00AA30F3">
            <w:pPr>
              <w:rPr>
                <w:bCs/>
                <w:sz w:val="24"/>
                <w:szCs w:val="24"/>
              </w:rPr>
            </w:pPr>
            <w:r w:rsidRPr="008C1DF8">
              <w:rPr>
                <w:bCs/>
                <w:sz w:val="24"/>
                <w:szCs w:val="24"/>
              </w:rPr>
              <w:t>Не позднее 06:30 часов</w:t>
            </w:r>
          </w:p>
        </w:tc>
      </w:tr>
      <w:tr w:rsidR="000C209B" w:rsidTr="00AA30F3">
        <w:trPr>
          <w:trHeight w:val="420"/>
        </w:trPr>
        <w:tc>
          <w:tcPr>
            <w:tcW w:w="4992" w:type="dxa"/>
            <w:shd w:val="clear" w:color="auto" w:fill="auto"/>
            <w:noWrap/>
            <w:vAlign w:val="center"/>
          </w:tcPr>
          <w:p w:rsidR="000C209B" w:rsidRPr="00A40829" w:rsidRDefault="000C209B" w:rsidP="00AA30F3">
            <w:pPr>
              <w:rPr>
                <w:bCs/>
                <w:sz w:val="24"/>
                <w:szCs w:val="24"/>
              </w:rPr>
            </w:pPr>
            <w:r w:rsidRPr="00A40829">
              <w:rPr>
                <w:bCs/>
                <w:sz w:val="24"/>
                <w:szCs w:val="24"/>
              </w:rPr>
              <w:t>Окончание работы</w:t>
            </w:r>
          </w:p>
        </w:tc>
        <w:tc>
          <w:tcPr>
            <w:tcW w:w="4476" w:type="dxa"/>
            <w:shd w:val="clear" w:color="auto" w:fill="auto"/>
            <w:vAlign w:val="center"/>
          </w:tcPr>
          <w:p w:rsidR="000C209B" w:rsidRPr="008C1DF8" w:rsidRDefault="000C209B" w:rsidP="00AA30F3">
            <w:pPr>
              <w:rPr>
                <w:bCs/>
                <w:sz w:val="24"/>
                <w:szCs w:val="24"/>
              </w:rPr>
            </w:pPr>
            <w:r w:rsidRPr="008C1DF8">
              <w:rPr>
                <w:bCs/>
                <w:sz w:val="24"/>
                <w:szCs w:val="24"/>
              </w:rPr>
              <w:t>Не ранее 22:00 часов</w:t>
            </w:r>
          </w:p>
        </w:tc>
      </w:tr>
      <w:tr w:rsidR="000C209B" w:rsidTr="00AA30F3">
        <w:trPr>
          <w:trHeight w:val="420"/>
        </w:trPr>
        <w:tc>
          <w:tcPr>
            <w:tcW w:w="4992" w:type="dxa"/>
            <w:shd w:val="clear" w:color="auto" w:fill="auto"/>
            <w:noWrap/>
            <w:vAlign w:val="center"/>
          </w:tcPr>
          <w:p w:rsidR="000C209B" w:rsidRPr="00A40829" w:rsidRDefault="000C209B" w:rsidP="00AA30F3">
            <w:pPr>
              <w:rPr>
                <w:bCs/>
                <w:sz w:val="24"/>
                <w:szCs w:val="24"/>
              </w:rPr>
            </w:pPr>
            <w:r>
              <w:rPr>
                <w:bCs/>
                <w:sz w:val="24"/>
                <w:szCs w:val="24"/>
              </w:rPr>
              <w:t>Средний и</w:t>
            </w:r>
            <w:r w:rsidRPr="00A40829">
              <w:rPr>
                <w:bCs/>
                <w:sz w:val="24"/>
                <w:szCs w:val="24"/>
              </w:rPr>
              <w:t>нтервал движения</w:t>
            </w:r>
          </w:p>
        </w:tc>
        <w:tc>
          <w:tcPr>
            <w:tcW w:w="4476" w:type="dxa"/>
            <w:shd w:val="clear" w:color="auto" w:fill="auto"/>
            <w:vAlign w:val="center"/>
          </w:tcPr>
          <w:p w:rsidR="000C209B" w:rsidRPr="00C941F6" w:rsidRDefault="000C209B" w:rsidP="00AA30F3">
            <w:pPr>
              <w:rPr>
                <w:bCs/>
                <w:sz w:val="24"/>
                <w:szCs w:val="24"/>
              </w:rPr>
            </w:pPr>
            <w:r w:rsidRPr="00C941F6">
              <w:rPr>
                <w:bCs/>
                <w:sz w:val="24"/>
                <w:szCs w:val="24"/>
              </w:rPr>
              <w:t>От 5 до 15 минут</w:t>
            </w:r>
          </w:p>
        </w:tc>
      </w:tr>
      <w:tr w:rsidR="000C209B" w:rsidTr="00AA30F3">
        <w:trPr>
          <w:trHeight w:val="420"/>
        </w:trPr>
        <w:tc>
          <w:tcPr>
            <w:tcW w:w="9468" w:type="dxa"/>
            <w:gridSpan w:val="2"/>
            <w:shd w:val="clear" w:color="auto" w:fill="auto"/>
            <w:noWrap/>
            <w:vAlign w:val="center"/>
          </w:tcPr>
          <w:p w:rsidR="000C209B" w:rsidRPr="00C941F6" w:rsidRDefault="000C209B" w:rsidP="00AA30F3">
            <w:pPr>
              <w:jc w:val="center"/>
              <w:rPr>
                <w:bCs/>
                <w:sz w:val="24"/>
                <w:szCs w:val="24"/>
              </w:rPr>
            </w:pPr>
            <w:r w:rsidRPr="00C941F6">
              <w:rPr>
                <w:b/>
                <w:bCs/>
                <w:sz w:val="24"/>
                <w:szCs w:val="24"/>
              </w:rPr>
              <w:t>Выходные и праздничные дни</w:t>
            </w:r>
          </w:p>
        </w:tc>
      </w:tr>
      <w:tr w:rsidR="000C209B" w:rsidTr="00AA30F3">
        <w:trPr>
          <w:trHeight w:val="420"/>
        </w:trPr>
        <w:tc>
          <w:tcPr>
            <w:tcW w:w="4992" w:type="dxa"/>
            <w:shd w:val="clear" w:color="auto" w:fill="auto"/>
            <w:noWrap/>
            <w:vAlign w:val="center"/>
          </w:tcPr>
          <w:p w:rsidR="000C209B" w:rsidRPr="00A40829" w:rsidRDefault="000C209B" w:rsidP="00AA30F3">
            <w:pPr>
              <w:rPr>
                <w:bCs/>
                <w:sz w:val="24"/>
                <w:szCs w:val="24"/>
              </w:rPr>
            </w:pPr>
            <w:r w:rsidRPr="00A40829">
              <w:rPr>
                <w:bCs/>
                <w:sz w:val="24"/>
                <w:szCs w:val="24"/>
              </w:rPr>
              <w:t>Начало работы</w:t>
            </w:r>
          </w:p>
        </w:tc>
        <w:tc>
          <w:tcPr>
            <w:tcW w:w="4476" w:type="dxa"/>
            <w:shd w:val="clear" w:color="auto" w:fill="auto"/>
            <w:vAlign w:val="center"/>
          </w:tcPr>
          <w:p w:rsidR="000C209B" w:rsidRPr="00C941F6" w:rsidRDefault="000C209B" w:rsidP="00AA30F3">
            <w:pPr>
              <w:rPr>
                <w:bCs/>
                <w:sz w:val="24"/>
                <w:szCs w:val="24"/>
              </w:rPr>
            </w:pPr>
            <w:r w:rsidRPr="00C941F6">
              <w:rPr>
                <w:bCs/>
                <w:sz w:val="24"/>
                <w:szCs w:val="24"/>
              </w:rPr>
              <w:t>Не позднее 7:00 часов</w:t>
            </w:r>
          </w:p>
        </w:tc>
      </w:tr>
      <w:tr w:rsidR="000C209B" w:rsidTr="00AA30F3">
        <w:trPr>
          <w:trHeight w:val="420"/>
        </w:trPr>
        <w:tc>
          <w:tcPr>
            <w:tcW w:w="4992" w:type="dxa"/>
            <w:shd w:val="clear" w:color="auto" w:fill="auto"/>
            <w:noWrap/>
            <w:vAlign w:val="center"/>
          </w:tcPr>
          <w:p w:rsidR="000C209B" w:rsidRPr="00A40829" w:rsidRDefault="000C209B" w:rsidP="00AA30F3">
            <w:pPr>
              <w:rPr>
                <w:bCs/>
                <w:sz w:val="24"/>
                <w:szCs w:val="24"/>
              </w:rPr>
            </w:pPr>
            <w:r w:rsidRPr="00A40829">
              <w:rPr>
                <w:bCs/>
                <w:sz w:val="24"/>
                <w:szCs w:val="24"/>
              </w:rPr>
              <w:t>Окончание работы</w:t>
            </w:r>
          </w:p>
        </w:tc>
        <w:tc>
          <w:tcPr>
            <w:tcW w:w="4476" w:type="dxa"/>
            <w:shd w:val="clear" w:color="auto" w:fill="auto"/>
            <w:vAlign w:val="center"/>
          </w:tcPr>
          <w:p w:rsidR="000C209B" w:rsidRPr="00C941F6" w:rsidRDefault="000C209B" w:rsidP="00AA30F3">
            <w:pPr>
              <w:rPr>
                <w:bCs/>
                <w:sz w:val="24"/>
                <w:szCs w:val="24"/>
              </w:rPr>
            </w:pPr>
            <w:r w:rsidRPr="00C941F6">
              <w:rPr>
                <w:bCs/>
                <w:sz w:val="24"/>
                <w:szCs w:val="24"/>
              </w:rPr>
              <w:t>Не ранее 22:00 часов</w:t>
            </w:r>
          </w:p>
        </w:tc>
      </w:tr>
      <w:tr w:rsidR="000C209B" w:rsidTr="00AA30F3">
        <w:trPr>
          <w:trHeight w:val="420"/>
        </w:trPr>
        <w:tc>
          <w:tcPr>
            <w:tcW w:w="4992" w:type="dxa"/>
            <w:shd w:val="clear" w:color="auto" w:fill="auto"/>
            <w:noWrap/>
            <w:vAlign w:val="center"/>
          </w:tcPr>
          <w:p w:rsidR="000C209B" w:rsidRPr="00A40829" w:rsidRDefault="000C209B" w:rsidP="00AA30F3">
            <w:pPr>
              <w:rPr>
                <w:bCs/>
                <w:sz w:val="24"/>
                <w:szCs w:val="24"/>
              </w:rPr>
            </w:pPr>
            <w:r>
              <w:rPr>
                <w:bCs/>
                <w:sz w:val="24"/>
                <w:szCs w:val="24"/>
              </w:rPr>
              <w:t>Средний и</w:t>
            </w:r>
            <w:r w:rsidRPr="00A40829">
              <w:rPr>
                <w:bCs/>
                <w:sz w:val="24"/>
                <w:szCs w:val="24"/>
              </w:rPr>
              <w:t>нтервал движения</w:t>
            </w:r>
          </w:p>
        </w:tc>
        <w:tc>
          <w:tcPr>
            <w:tcW w:w="4476" w:type="dxa"/>
            <w:shd w:val="clear" w:color="auto" w:fill="auto"/>
            <w:vAlign w:val="center"/>
          </w:tcPr>
          <w:p w:rsidR="000C209B" w:rsidRPr="00C941F6" w:rsidRDefault="000C209B" w:rsidP="00AA30F3">
            <w:pPr>
              <w:rPr>
                <w:bCs/>
                <w:sz w:val="24"/>
                <w:szCs w:val="24"/>
              </w:rPr>
            </w:pPr>
            <w:r w:rsidRPr="00C941F6">
              <w:rPr>
                <w:bCs/>
                <w:sz w:val="24"/>
                <w:szCs w:val="24"/>
              </w:rPr>
              <w:t>От 5 до 15 минут</w:t>
            </w:r>
          </w:p>
        </w:tc>
      </w:tr>
    </w:tbl>
    <w:p w:rsidR="000C209B" w:rsidRDefault="000C209B" w:rsidP="000C209B">
      <w:pPr>
        <w:ind w:firstLine="720"/>
        <w:jc w:val="both"/>
        <w:rPr>
          <w:sz w:val="24"/>
          <w:szCs w:val="24"/>
        </w:rPr>
      </w:pPr>
      <w:r w:rsidRPr="00734D86">
        <w:rPr>
          <w:sz w:val="24"/>
          <w:szCs w:val="24"/>
        </w:rPr>
        <w:t>Рабочие расписания движения составляются победителем конкурса на право заключения договоров на осуществление регулярных пассажирских перевозок на территории муниципального образования «Город Архангельск» или претендентом, чья заявка на конкурс была признана единственной, отдельно по каждому маршруту с учетом предлагаемых начала-окончания работы и интервала движения и передается на утверждение в отдел транспорта и связи управления транспорта и дорожно-мостового хозяйства департамента городского хозяйства мэрии города Архангельска с подписанными договорами.</w:t>
      </w:r>
    </w:p>
    <w:p w:rsidR="000C209B" w:rsidRDefault="000C209B" w:rsidP="000C209B">
      <w:pPr>
        <w:ind w:firstLine="720"/>
        <w:jc w:val="both"/>
        <w:rPr>
          <w:sz w:val="24"/>
          <w:szCs w:val="24"/>
        </w:rPr>
      </w:pPr>
    </w:p>
    <w:p w:rsidR="000C209B" w:rsidRPr="00451B97" w:rsidRDefault="000C209B" w:rsidP="000C209B">
      <w:pPr>
        <w:jc w:val="center"/>
        <w:rPr>
          <w:sz w:val="24"/>
          <w:szCs w:val="24"/>
        </w:rPr>
      </w:pPr>
      <w:r>
        <w:rPr>
          <w:sz w:val="24"/>
          <w:szCs w:val="24"/>
        </w:rPr>
        <w:t>3</w:t>
      </w:r>
      <w:r w:rsidRPr="00451B97">
        <w:rPr>
          <w:sz w:val="24"/>
          <w:szCs w:val="24"/>
        </w:rPr>
        <w:t>.</w:t>
      </w:r>
      <w:r>
        <w:rPr>
          <w:sz w:val="24"/>
          <w:szCs w:val="24"/>
        </w:rPr>
        <w:t>4</w:t>
      </w:r>
      <w:r w:rsidRPr="00451B97">
        <w:rPr>
          <w:sz w:val="24"/>
          <w:szCs w:val="24"/>
        </w:rPr>
        <w:t>. Требования к транспортным средствам</w:t>
      </w:r>
    </w:p>
    <w:p w:rsidR="000C209B" w:rsidRDefault="000C209B" w:rsidP="000C209B">
      <w:pPr>
        <w:jc w:val="center"/>
        <w:rPr>
          <w:sz w:val="24"/>
          <w:szCs w:val="24"/>
        </w:rPr>
      </w:pPr>
    </w:p>
    <w:tbl>
      <w:tblPr>
        <w:tblW w:w="9598"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
        <w:gridCol w:w="3455"/>
        <w:gridCol w:w="5678"/>
      </w:tblGrid>
      <w:tr w:rsidR="000C209B" w:rsidRPr="00451B97" w:rsidTr="00AA30F3">
        <w:tc>
          <w:tcPr>
            <w:tcW w:w="465" w:type="dxa"/>
            <w:shd w:val="clear" w:color="auto" w:fill="auto"/>
            <w:vAlign w:val="center"/>
          </w:tcPr>
          <w:p w:rsidR="000C209B" w:rsidRPr="00451B97" w:rsidRDefault="000C209B" w:rsidP="00AA30F3">
            <w:pPr>
              <w:jc w:val="center"/>
              <w:rPr>
                <w:sz w:val="24"/>
                <w:szCs w:val="24"/>
              </w:rPr>
            </w:pPr>
            <w:r w:rsidRPr="00451B97">
              <w:rPr>
                <w:sz w:val="24"/>
                <w:szCs w:val="24"/>
              </w:rPr>
              <w:t>1</w:t>
            </w:r>
          </w:p>
        </w:tc>
        <w:tc>
          <w:tcPr>
            <w:tcW w:w="3455" w:type="dxa"/>
            <w:shd w:val="clear" w:color="auto" w:fill="auto"/>
            <w:vAlign w:val="center"/>
          </w:tcPr>
          <w:p w:rsidR="000C209B" w:rsidRPr="00451B97" w:rsidRDefault="000C209B" w:rsidP="00AA30F3">
            <w:pPr>
              <w:rPr>
                <w:sz w:val="24"/>
                <w:szCs w:val="24"/>
              </w:rPr>
            </w:pPr>
            <w:r w:rsidRPr="00451B97">
              <w:rPr>
                <w:sz w:val="24"/>
                <w:szCs w:val="24"/>
              </w:rPr>
              <w:t xml:space="preserve">Необходимое количество </w:t>
            </w:r>
            <w:r>
              <w:rPr>
                <w:sz w:val="24"/>
                <w:szCs w:val="24"/>
              </w:rPr>
              <w:t xml:space="preserve">основных транспортных средств </w:t>
            </w:r>
          </w:p>
        </w:tc>
        <w:tc>
          <w:tcPr>
            <w:tcW w:w="5678" w:type="dxa"/>
            <w:shd w:val="clear" w:color="auto" w:fill="auto"/>
            <w:vAlign w:val="center"/>
          </w:tcPr>
          <w:p w:rsidR="000C209B" w:rsidRPr="00751515" w:rsidRDefault="000C209B" w:rsidP="00AA30F3">
            <w:pPr>
              <w:jc w:val="both"/>
              <w:rPr>
                <w:sz w:val="24"/>
                <w:szCs w:val="24"/>
              </w:rPr>
            </w:pPr>
            <w:r w:rsidRPr="00751515">
              <w:rPr>
                <w:sz w:val="24"/>
                <w:szCs w:val="24"/>
              </w:rPr>
              <w:t xml:space="preserve">Общее количество не более </w:t>
            </w:r>
            <w:r>
              <w:rPr>
                <w:sz w:val="24"/>
                <w:szCs w:val="24"/>
              </w:rPr>
              <w:t>2</w:t>
            </w:r>
            <w:r w:rsidRPr="00751515">
              <w:rPr>
                <w:sz w:val="24"/>
                <w:szCs w:val="24"/>
              </w:rPr>
              <w:t xml:space="preserve"> (</w:t>
            </w:r>
            <w:r>
              <w:rPr>
                <w:sz w:val="24"/>
                <w:szCs w:val="24"/>
              </w:rPr>
              <w:t>двух</w:t>
            </w:r>
            <w:r w:rsidRPr="00751515">
              <w:rPr>
                <w:sz w:val="24"/>
                <w:szCs w:val="24"/>
              </w:rPr>
              <w:t xml:space="preserve">) единиц. Из них: </w:t>
            </w:r>
          </w:p>
          <w:p w:rsidR="000C209B" w:rsidRDefault="000C209B" w:rsidP="00AA30F3">
            <w:pPr>
              <w:rPr>
                <w:sz w:val="24"/>
                <w:szCs w:val="24"/>
              </w:rPr>
            </w:pPr>
            <w:r>
              <w:rPr>
                <w:sz w:val="24"/>
                <w:szCs w:val="24"/>
              </w:rPr>
              <w:t xml:space="preserve">- </w:t>
            </w:r>
            <w:r w:rsidRPr="00441B59">
              <w:rPr>
                <w:sz w:val="24"/>
                <w:szCs w:val="24"/>
              </w:rPr>
              <w:t xml:space="preserve">№ </w:t>
            </w:r>
            <w:r w:rsidRPr="00DF671C">
              <w:rPr>
                <w:sz w:val="24"/>
                <w:szCs w:val="24"/>
              </w:rPr>
              <w:t>1</w:t>
            </w:r>
            <w:r>
              <w:rPr>
                <w:sz w:val="24"/>
                <w:szCs w:val="24"/>
              </w:rPr>
              <w:t>5у</w:t>
            </w:r>
            <w:r w:rsidRPr="00DF671C">
              <w:rPr>
                <w:sz w:val="24"/>
                <w:szCs w:val="24"/>
              </w:rPr>
              <w:t xml:space="preserve"> «</w:t>
            </w:r>
            <w:r>
              <w:rPr>
                <w:sz w:val="24"/>
                <w:szCs w:val="24"/>
              </w:rPr>
              <w:t>МР Вокзал – о</w:t>
            </w:r>
            <w:r w:rsidRPr="00DF671C">
              <w:rPr>
                <w:sz w:val="24"/>
                <w:szCs w:val="24"/>
              </w:rPr>
              <w:t xml:space="preserve">. </w:t>
            </w:r>
            <w:r>
              <w:rPr>
                <w:sz w:val="24"/>
                <w:szCs w:val="24"/>
              </w:rPr>
              <w:t>Краснофлотский</w:t>
            </w:r>
            <w:r w:rsidRPr="00DF671C">
              <w:rPr>
                <w:sz w:val="24"/>
                <w:szCs w:val="24"/>
              </w:rPr>
              <w:t>»</w:t>
            </w:r>
            <w:r>
              <w:rPr>
                <w:sz w:val="24"/>
                <w:szCs w:val="24"/>
              </w:rPr>
              <w:t xml:space="preserve"> - 1 ед.;</w:t>
            </w:r>
          </w:p>
          <w:p w:rsidR="000C209B" w:rsidRPr="00751515" w:rsidRDefault="000C209B" w:rsidP="00AA30F3">
            <w:pPr>
              <w:rPr>
                <w:sz w:val="24"/>
                <w:szCs w:val="24"/>
              </w:rPr>
            </w:pPr>
            <w:r>
              <w:rPr>
                <w:sz w:val="24"/>
                <w:szCs w:val="24"/>
              </w:rPr>
              <w:t>- № 25</w:t>
            </w:r>
            <w:r w:rsidRPr="00DF671C">
              <w:rPr>
                <w:sz w:val="24"/>
                <w:szCs w:val="24"/>
              </w:rPr>
              <w:t xml:space="preserve"> «</w:t>
            </w:r>
            <w:r>
              <w:rPr>
                <w:sz w:val="24"/>
                <w:szCs w:val="24"/>
              </w:rPr>
              <w:t>МР Вокзал – п</w:t>
            </w:r>
            <w:r w:rsidRPr="00DF671C">
              <w:rPr>
                <w:sz w:val="24"/>
                <w:szCs w:val="24"/>
              </w:rPr>
              <w:t xml:space="preserve">. </w:t>
            </w:r>
            <w:r>
              <w:rPr>
                <w:sz w:val="24"/>
                <w:szCs w:val="24"/>
              </w:rPr>
              <w:t>Пирсы</w:t>
            </w:r>
            <w:r w:rsidRPr="00DF671C">
              <w:rPr>
                <w:sz w:val="24"/>
                <w:szCs w:val="24"/>
              </w:rPr>
              <w:t>»</w:t>
            </w:r>
            <w:r>
              <w:rPr>
                <w:sz w:val="24"/>
                <w:szCs w:val="24"/>
              </w:rPr>
              <w:t xml:space="preserve"> - 1 ед.</w:t>
            </w:r>
          </w:p>
        </w:tc>
      </w:tr>
      <w:tr w:rsidR="000C209B" w:rsidRPr="00451B97" w:rsidTr="00AA30F3">
        <w:tc>
          <w:tcPr>
            <w:tcW w:w="465" w:type="dxa"/>
            <w:shd w:val="clear" w:color="auto" w:fill="auto"/>
            <w:vAlign w:val="center"/>
          </w:tcPr>
          <w:p w:rsidR="000C209B" w:rsidRPr="00451B97" w:rsidRDefault="000C209B" w:rsidP="00AA30F3">
            <w:pPr>
              <w:jc w:val="center"/>
              <w:rPr>
                <w:sz w:val="24"/>
                <w:szCs w:val="24"/>
              </w:rPr>
            </w:pPr>
            <w:r w:rsidRPr="00451B97">
              <w:rPr>
                <w:sz w:val="24"/>
                <w:szCs w:val="24"/>
              </w:rPr>
              <w:t>2</w:t>
            </w:r>
          </w:p>
        </w:tc>
        <w:tc>
          <w:tcPr>
            <w:tcW w:w="3455" w:type="dxa"/>
            <w:shd w:val="clear" w:color="auto" w:fill="auto"/>
            <w:vAlign w:val="center"/>
          </w:tcPr>
          <w:p w:rsidR="000C209B" w:rsidRPr="00451B97" w:rsidRDefault="000C209B" w:rsidP="00AA30F3">
            <w:pPr>
              <w:rPr>
                <w:sz w:val="24"/>
                <w:szCs w:val="24"/>
              </w:rPr>
            </w:pPr>
            <w:r w:rsidRPr="00451B97">
              <w:rPr>
                <w:sz w:val="24"/>
                <w:szCs w:val="24"/>
              </w:rPr>
              <w:t xml:space="preserve">Необходимое количество резервных </w:t>
            </w:r>
            <w:r>
              <w:rPr>
                <w:sz w:val="24"/>
                <w:szCs w:val="24"/>
              </w:rPr>
              <w:t>транспортных средств</w:t>
            </w:r>
            <w:r w:rsidRPr="00451B97">
              <w:rPr>
                <w:sz w:val="24"/>
                <w:szCs w:val="24"/>
              </w:rPr>
              <w:t xml:space="preserve">  </w:t>
            </w:r>
          </w:p>
        </w:tc>
        <w:tc>
          <w:tcPr>
            <w:tcW w:w="5678" w:type="dxa"/>
            <w:shd w:val="clear" w:color="auto" w:fill="auto"/>
            <w:vAlign w:val="center"/>
          </w:tcPr>
          <w:p w:rsidR="000C209B" w:rsidRPr="00451B97" w:rsidRDefault="000C209B" w:rsidP="00AA30F3">
            <w:pPr>
              <w:rPr>
                <w:sz w:val="24"/>
                <w:szCs w:val="24"/>
              </w:rPr>
            </w:pPr>
            <w:r w:rsidRPr="007D5B0C">
              <w:rPr>
                <w:sz w:val="24"/>
                <w:szCs w:val="24"/>
              </w:rPr>
              <w:t xml:space="preserve">Общее количество </w:t>
            </w:r>
            <w:r>
              <w:rPr>
                <w:sz w:val="24"/>
                <w:szCs w:val="24"/>
              </w:rPr>
              <w:t>н</w:t>
            </w:r>
            <w:r w:rsidRPr="00451B97">
              <w:rPr>
                <w:sz w:val="24"/>
                <w:szCs w:val="24"/>
              </w:rPr>
              <w:t xml:space="preserve">е более </w:t>
            </w:r>
            <w:r>
              <w:rPr>
                <w:sz w:val="24"/>
                <w:szCs w:val="24"/>
              </w:rPr>
              <w:t>1</w:t>
            </w:r>
            <w:r w:rsidRPr="00451B97">
              <w:rPr>
                <w:sz w:val="24"/>
                <w:szCs w:val="24"/>
              </w:rPr>
              <w:t xml:space="preserve"> (</w:t>
            </w:r>
            <w:r>
              <w:rPr>
                <w:sz w:val="24"/>
                <w:szCs w:val="24"/>
              </w:rPr>
              <w:t>одной</w:t>
            </w:r>
            <w:r w:rsidRPr="00451B97">
              <w:rPr>
                <w:sz w:val="24"/>
                <w:szCs w:val="24"/>
              </w:rPr>
              <w:t xml:space="preserve">) </w:t>
            </w:r>
            <w:r>
              <w:rPr>
                <w:sz w:val="24"/>
                <w:szCs w:val="24"/>
              </w:rPr>
              <w:t>единицы</w:t>
            </w:r>
          </w:p>
        </w:tc>
      </w:tr>
      <w:tr w:rsidR="000C209B" w:rsidRPr="00451B97" w:rsidTr="00AA30F3">
        <w:tc>
          <w:tcPr>
            <w:tcW w:w="465" w:type="dxa"/>
            <w:shd w:val="clear" w:color="auto" w:fill="auto"/>
            <w:vAlign w:val="center"/>
          </w:tcPr>
          <w:p w:rsidR="000C209B" w:rsidRPr="00451B97" w:rsidRDefault="000C209B" w:rsidP="00AA30F3">
            <w:pPr>
              <w:jc w:val="center"/>
              <w:rPr>
                <w:sz w:val="24"/>
                <w:szCs w:val="24"/>
              </w:rPr>
            </w:pPr>
            <w:r w:rsidRPr="00451B97">
              <w:rPr>
                <w:sz w:val="24"/>
                <w:szCs w:val="24"/>
              </w:rPr>
              <w:t>3</w:t>
            </w:r>
          </w:p>
        </w:tc>
        <w:tc>
          <w:tcPr>
            <w:tcW w:w="3455" w:type="dxa"/>
            <w:shd w:val="clear" w:color="auto" w:fill="auto"/>
            <w:vAlign w:val="center"/>
          </w:tcPr>
          <w:p w:rsidR="000C209B" w:rsidRPr="00451B97" w:rsidRDefault="000C209B" w:rsidP="00AA30F3">
            <w:pPr>
              <w:rPr>
                <w:sz w:val="24"/>
                <w:szCs w:val="24"/>
              </w:rPr>
            </w:pPr>
            <w:r w:rsidRPr="00451B97">
              <w:rPr>
                <w:sz w:val="24"/>
                <w:szCs w:val="24"/>
              </w:rPr>
              <w:t xml:space="preserve">Класс </w:t>
            </w:r>
            <w:r>
              <w:rPr>
                <w:sz w:val="24"/>
                <w:szCs w:val="24"/>
              </w:rPr>
              <w:t>основных и резервных транспортных средств</w:t>
            </w:r>
            <w:r w:rsidRPr="00451B97">
              <w:rPr>
                <w:sz w:val="24"/>
                <w:szCs w:val="24"/>
              </w:rPr>
              <w:t xml:space="preserve">  </w:t>
            </w:r>
          </w:p>
        </w:tc>
        <w:tc>
          <w:tcPr>
            <w:tcW w:w="5678" w:type="dxa"/>
            <w:shd w:val="clear" w:color="auto" w:fill="auto"/>
            <w:vAlign w:val="center"/>
          </w:tcPr>
          <w:p w:rsidR="000C209B" w:rsidRPr="00751E50" w:rsidRDefault="000C209B" w:rsidP="00AA30F3">
            <w:pPr>
              <w:rPr>
                <w:sz w:val="24"/>
                <w:szCs w:val="24"/>
              </w:rPr>
            </w:pPr>
            <w:r>
              <w:rPr>
                <w:sz w:val="24"/>
                <w:szCs w:val="24"/>
              </w:rPr>
              <w:t>Большой</w:t>
            </w:r>
            <w:r w:rsidRPr="00751E50">
              <w:rPr>
                <w:sz w:val="24"/>
                <w:szCs w:val="24"/>
              </w:rPr>
              <w:t xml:space="preserve"> класс (согласно</w:t>
            </w:r>
            <w:r w:rsidRPr="00751E50">
              <w:rPr>
                <w:bCs/>
                <w:spacing w:val="6"/>
                <w:sz w:val="24"/>
                <w:szCs w:val="24"/>
              </w:rPr>
              <w:t xml:space="preserve"> общероссийскому классификатору</w:t>
            </w:r>
            <w:r w:rsidRPr="00751E50">
              <w:rPr>
                <w:b/>
                <w:bCs/>
                <w:spacing w:val="6"/>
                <w:sz w:val="24"/>
                <w:szCs w:val="24"/>
              </w:rPr>
              <w:t xml:space="preserve"> </w:t>
            </w:r>
            <w:r w:rsidRPr="00751E50">
              <w:rPr>
                <w:bCs/>
                <w:spacing w:val="6"/>
                <w:sz w:val="24"/>
                <w:szCs w:val="24"/>
              </w:rPr>
              <w:t>основных фондов ОК 013-94)</w:t>
            </w:r>
            <w:r w:rsidRPr="00751E50">
              <w:rPr>
                <w:sz w:val="24"/>
                <w:szCs w:val="24"/>
              </w:rPr>
              <w:t xml:space="preserve">; </w:t>
            </w:r>
          </w:p>
          <w:p w:rsidR="000C209B" w:rsidRPr="00451B97" w:rsidRDefault="000C209B" w:rsidP="00AA30F3">
            <w:pPr>
              <w:rPr>
                <w:sz w:val="24"/>
                <w:szCs w:val="24"/>
              </w:rPr>
            </w:pPr>
            <w:r w:rsidRPr="00751E50">
              <w:rPr>
                <w:sz w:val="24"/>
                <w:szCs w:val="24"/>
              </w:rPr>
              <w:t xml:space="preserve">Класс </w:t>
            </w:r>
            <w:r w:rsidRPr="00751E50">
              <w:rPr>
                <w:sz w:val="24"/>
                <w:szCs w:val="24"/>
                <w:lang w:val="en-US"/>
              </w:rPr>
              <w:t>I</w:t>
            </w:r>
            <w:r w:rsidRPr="00751E50">
              <w:rPr>
                <w:sz w:val="24"/>
                <w:szCs w:val="24"/>
              </w:rPr>
              <w:t>, категории М</w:t>
            </w:r>
            <w:r w:rsidRPr="00751E50">
              <w:rPr>
                <w:sz w:val="24"/>
                <w:szCs w:val="24"/>
                <w:vertAlign w:val="subscript"/>
              </w:rPr>
              <w:t>3</w:t>
            </w:r>
            <w:r w:rsidRPr="00751E50">
              <w:rPr>
                <w:sz w:val="24"/>
                <w:szCs w:val="24"/>
              </w:rPr>
              <w:t xml:space="preserve"> (согласно</w:t>
            </w:r>
            <w:r w:rsidRPr="00751E50">
              <w:rPr>
                <w:b/>
                <w:bCs/>
                <w:sz w:val="24"/>
                <w:szCs w:val="24"/>
              </w:rPr>
              <w:t xml:space="preserve"> </w:t>
            </w:r>
            <w:r w:rsidRPr="00751E50">
              <w:rPr>
                <w:bCs/>
                <w:sz w:val="24"/>
                <w:szCs w:val="24"/>
              </w:rPr>
              <w:t>ГОСТ Р 51709-2001 «Автотранспортные средства. Требования безопасности к техническому состоянию и методы проверки», ГОСТ Р 52051-2003 «Механические транспортные средства и прицепы. Классификация и определения», ГОСТ Р 41.36-2004, Правила ЕЭК ООН № 36)</w:t>
            </w:r>
          </w:p>
        </w:tc>
      </w:tr>
      <w:tr w:rsidR="000C209B" w:rsidRPr="00451B97" w:rsidTr="00AA30F3">
        <w:tc>
          <w:tcPr>
            <w:tcW w:w="465" w:type="dxa"/>
            <w:shd w:val="clear" w:color="auto" w:fill="auto"/>
            <w:vAlign w:val="center"/>
          </w:tcPr>
          <w:p w:rsidR="000C209B" w:rsidRPr="00451B97" w:rsidRDefault="000C209B" w:rsidP="00AA30F3">
            <w:pPr>
              <w:jc w:val="center"/>
              <w:rPr>
                <w:sz w:val="24"/>
                <w:szCs w:val="24"/>
              </w:rPr>
            </w:pPr>
            <w:r w:rsidRPr="00451B97">
              <w:rPr>
                <w:sz w:val="24"/>
                <w:szCs w:val="24"/>
              </w:rPr>
              <w:t>4</w:t>
            </w:r>
          </w:p>
        </w:tc>
        <w:tc>
          <w:tcPr>
            <w:tcW w:w="3455" w:type="dxa"/>
            <w:shd w:val="clear" w:color="auto" w:fill="auto"/>
            <w:vAlign w:val="center"/>
          </w:tcPr>
          <w:p w:rsidR="000C209B" w:rsidRPr="00451B97" w:rsidRDefault="000C209B" w:rsidP="00AA30F3">
            <w:pPr>
              <w:rPr>
                <w:sz w:val="24"/>
                <w:szCs w:val="24"/>
              </w:rPr>
            </w:pPr>
            <w:r w:rsidRPr="00451B97">
              <w:rPr>
                <w:sz w:val="24"/>
                <w:szCs w:val="24"/>
              </w:rPr>
              <w:t xml:space="preserve">Общая </w:t>
            </w:r>
            <w:proofErr w:type="spellStart"/>
            <w:r w:rsidRPr="00451B97">
              <w:rPr>
                <w:sz w:val="24"/>
                <w:szCs w:val="24"/>
              </w:rPr>
              <w:t>пассажировместимость</w:t>
            </w:r>
            <w:proofErr w:type="spellEnd"/>
            <w:r>
              <w:rPr>
                <w:sz w:val="24"/>
                <w:szCs w:val="24"/>
              </w:rPr>
              <w:t xml:space="preserve"> основных и резервных транспортных средств</w:t>
            </w:r>
            <w:r w:rsidRPr="00451B97">
              <w:rPr>
                <w:sz w:val="24"/>
                <w:szCs w:val="24"/>
              </w:rPr>
              <w:t xml:space="preserve">  </w:t>
            </w:r>
          </w:p>
        </w:tc>
        <w:tc>
          <w:tcPr>
            <w:tcW w:w="5678" w:type="dxa"/>
            <w:shd w:val="clear" w:color="auto" w:fill="auto"/>
            <w:vAlign w:val="center"/>
          </w:tcPr>
          <w:p w:rsidR="000C209B" w:rsidRPr="00451B97" w:rsidRDefault="000C209B" w:rsidP="00AA30F3">
            <w:pPr>
              <w:rPr>
                <w:sz w:val="24"/>
                <w:szCs w:val="24"/>
              </w:rPr>
            </w:pPr>
            <w:r w:rsidRPr="00451B97">
              <w:rPr>
                <w:sz w:val="24"/>
                <w:szCs w:val="24"/>
              </w:rPr>
              <w:t xml:space="preserve">Не менее </w:t>
            </w:r>
            <w:r>
              <w:rPr>
                <w:sz w:val="24"/>
                <w:szCs w:val="24"/>
              </w:rPr>
              <w:t>110</w:t>
            </w:r>
            <w:r w:rsidRPr="00451B97">
              <w:rPr>
                <w:sz w:val="24"/>
                <w:szCs w:val="24"/>
              </w:rPr>
              <w:t xml:space="preserve"> пассажиров</w:t>
            </w:r>
          </w:p>
        </w:tc>
      </w:tr>
      <w:tr w:rsidR="000C209B" w:rsidRPr="00451B97" w:rsidTr="00AA30F3">
        <w:tc>
          <w:tcPr>
            <w:tcW w:w="465" w:type="dxa"/>
            <w:shd w:val="clear" w:color="auto" w:fill="auto"/>
            <w:vAlign w:val="center"/>
          </w:tcPr>
          <w:p w:rsidR="000C209B" w:rsidRPr="00451B97" w:rsidRDefault="000C209B" w:rsidP="00AA30F3">
            <w:pPr>
              <w:jc w:val="center"/>
              <w:rPr>
                <w:sz w:val="24"/>
                <w:szCs w:val="24"/>
              </w:rPr>
            </w:pPr>
            <w:r w:rsidRPr="00451B97">
              <w:rPr>
                <w:sz w:val="24"/>
                <w:szCs w:val="24"/>
              </w:rPr>
              <w:t>5</w:t>
            </w:r>
          </w:p>
        </w:tc>
        <w:tc>
          <w:tcPr>
            <w:tcW w:w="3455" w:type="dxa"/>
            <w:shd w:val="clear" w:color="auto" w:fill="auto"/>
            <w:vAlign w:val="center"/>
          </w:tcPr>
          <w:p w:rsidR="000C209B" w:rsidRPr="00451B97" w:rsidRDefault="000C209B" w:rsidP="00AA30F3">
            <w:pPr>
              <w:rPr>
                <w:sz w:val="24"/>
                <w:szCs w:val="24"/>
              </w:rPr>
            </w:pPr>
            <w:r w:rsidRPr="00451B97">
              <w:rPr>
                <w:sz w:val="24"/>
                <w:szCs w:val="24"/>
              </w:rPr>
              <w:t>Тип кузова</w:t>
            </w:r>
            <w:r>
              <w:rPr>
                <w:sz w:val="24"/>
                <w:szCs w:val="24"/>
              </w:rPr>
              <w:t xml:space="preserve"> основных и резервных транспортных средств</w:t>
            </w:r>
            <w:r w:rsidRPr="00451B97">
              <w:rPr>
                <w:sz w:val="24"/>
                <w:szCs w:val="24"/>
              </w:rPr>
              <w:t xml:space="preserve">  </w:t>
            </w:r>
          </w:p>
        </w:tc>
        <w:tc>
          <w:tcPr>
            <w:tcW w:w="5678" w:type="dxa"/>
            <w:shd w:val="clear" w:color="auto" w:fill="auto"/>
            <w:vAlign w:val="center"/>
          </w:tcPr>
          <w:p w:rsidR="000C209B" w:rsidRPr="00751E50" w:rsidRDefault="000C209B" w:rsidP="00AA30F3">
            <w:pPr>
              <w:rPr>
                <w:sz w:val="24"/>
                <w:szCs w:val="24"/>
              </w:rPr>
            </w:pPr>
            <w:r w:rsidRPr="00751E50">
              <w:rPr>
                <w:sz w:val="24"/>
                <w:szCs w:val="24"/>
              </w:rPr>
              <w:t>Вагонный, одноэтажный, закрытый, цельнометаллический, сварно</w:t>
            </w:r>
            <w:r>
              <w:rPr>
                <w:sz w:val="24"/>
                <w:szCs w:val="24"/>
              </w:rPr>
              <w:t xml:space="preserve">й, несущий, кабина водителя </w:t>
            </w:r>
            <w:r w:rsidRPr="00751E50">
              <w:rPr>
                <w:sz w:val="24"/>
                <w:szCs w:val="24"/>
              </w:rPr>
              <w:t>закрытого типа</w:t>
            </w:r>
          </w:p>
        </w:tc>
      </w:tr>
      <w:tr w:rsidR="000C209B" w:rsidRPr="00451B97" w:rsidTr="00AA30F3">
        <w:tc>
          <w:tcPr>
            <w:tcW w:w="465" w:type="dxa"/>
            <w:shd w:val="clear" w:color="auto" w:fill="auto"/>
            <w:vAlign w:val="center"/>
          </w:tcPr>
          <w:p w:rsidR="000C209B" w:rsidRPr="00451B97" w:rsidRDefault="000C209B" w:rsidP="00AA30F3">
            <w:pPr>
              <w:jc w:val="center"/>
              <w:rPr>
                <w:sz w:val="24"/>
                <w:szCs w:val="24"/>
              </w:rPr>
            </w:pPr>
            <w:r w:rsidRPr="00451B97">
              <w:rPr>
                <w:sz w:val="24"/>
                <w:szCs w:val="24"/>
              </w:rPr>
              <w:t>6</w:t>
            </w:r>
          </w:p>
        </w:tc>
        <w:tc>
          <w:tcPr>
            <w:tcW w:w="3455" w:type="dxa"/>
            <w:shd w:val="clear" w:color="auto" w:fill="auto"/>
            <w:vAlign w:val="center"/>
          </w:tcPr>
          <w:p w:rsidR="000C209B" w:rsidRPr="00451B97" w:rsidRDefault="000C209B" w:rsidP="00AA30F3">
            <w:pPr>
              <w:rPr>
                <w:sz w:val="24"/>
                <w:szCs w:val="24"/>
              </w:rPr>
            </w:pPr>
            <w:r w:rsidRPr="00451B97">
              <w:rPr>
                <w:sz w:val="24"/>
                <w:szCs w:val="24"/>
              </w:rPr>
              <w:t xml:space="preserve">Количество дверей </w:t>
            </w:r>
            <w:r>
              <w:rPr>
                <w:sz w:val="24"/>
                <w:szCs w:val="24"/>
              </w:rPr>
              <w:t>в основных и резервных транспортных средствах</w:t>
            </w:r>
            <w:r w:rsidRPr="00451B97">
              <w:rPr>
                <w:sz w:val="24"/>
                <w:szCs w:val="24"/>
              </w:rPr>
              <w:t xml:space="preserve"> для посадки-высадки пассажиров</w:t>
            </w:r>
            <w:r>
              <w:rPr>
                <w:sz w:val="24"/>
                <w:szCs w:val="24"/>
              </w:rPr>
              <w:t xml:space="preserve"> </w:t>
            </w:r>
          </w:p>
        </w:tc>
        <w:tc>
          <w:tcPr>
            <w:tcW w:w="5678" w:type="dxa"/>
            <w:shd w:val="clear" w:color="auto" w:fill="auto"/>
            <w:vAlign w:val="center"/>
          </w:tcPr>
          <w:p w:rsidR="000C209B" w:rsidRPr="00451B97" w:rsidRDefault="000C209B" w:rsidP="00AA30F3">
            <w:pPr>
              <w:rPr>
                <w:sz w:val="24"/>
                <w:szCs w:val="24"/>
              </w:rPr>
            </w:pPr>
            <w:r w:rsidRPr="00451B97">
              <w:rPr>
                <w:sz w:val="24"/>
                <w:szCs w:val="24"/>
              </w:rPr>
              <w:t xml:space="preserve">Не менее </w:t>
            </w:r>
            <w:r>
              <w:rPr>
                <w:sz w:val="24"/>
                <w:szCs w:val="24"/>
              </w:rPr>
              <w:t>3 (трех)</w:t>
            </w:r>
            <w:r w:rsidRPr="00451B97">
              <w:rPr>
                <w:sz w:val="24"/>
                <w:szCs w:val="24"/>
              </w:rPr>
              <w:t xml:space="preserve"> дверей, открывающихся дистанционно с места водителя</w:t>
            </w:r>
          </w:p>
        </w:tc>
      </w:tr>
      <w:tr w:rsidR="000C209B" w:rsidRPr="00451B97" w:rsidTr="00AA30F3">
        <w:tc>
          <w:tcPr>
            <w:tcW w:w="465" w:type="dxa"/>
            <w:shd w:val="clear" w:color="auto" w:fill="auto"/>
            <w:vAlign w:val="center"/>
          </w:tcPr>
          <w:p w:rsidR="000C209B" w:rsidRPr="00451B97" w:rsidRDefault="000C209B" w:rsidP="00AA30F3">
            <w:pPr>
              <w:jc w:val="center"/>
              <w:rPr>
                <w:sz w:val="24"/>
                <w:szCs w:val="24"/>
              </w:rPr>
            </w:pPr>
            <w:r w:rsidRPr="00451B97">
              <w:rPr>
                <w:sz w:val="24"/>
                <w:szCs w:val="24"/>
              </w:rPr>
              <w:t>7</w:t>
            </w:r>
          </w:p>
        </w:tc>
        <w:tc>
          <w:tcPr>
            <w:tcW w:w="3455" w:type="dxa"/>
            <w:shd w:val="clear" w:color="auto" w:fill="auto"/>
            <w:vAlign w:val="center"/>
          </w:tcPr>
          <w:p w:rsidR="000C209B" w:rsidRPr="00451B97" w:rsidRDefault="000C209B" w:rsidP="00AA30F3">
            <w:pPr>
              <w:rPr>
                <w:sz w:val="24"/>
                <w:szCs w:val="24"/>
              </w:rPr>
            </w:pPr>
            <w:r>
              <w:rPr>
                <w:sz w:val="24"/>
                <w:szCs w:val="24"/>
              </w:rPr>
              <w:t xml:space="preserve">Год выпуска основных и </w:t>
            </w:r>
            <w:r>
              <w:rPr>
                <w:sz w:val="24"/>
                <w:szCs w:val="24"/>
              </w:rPr>
              <w:lastRenderedPageBreak/>
              <w:t>резервных транспортных средств</w:t>
            </w:r>
            <w:r w:rsidRPr="00451B97">
              <w:rPr>
                <w:sz w:val="24"/>
                <w:szCs w:val="24"/>
              </w:rPr>
              <w:t xml:space="preserve">  </w:t>
            </w:r>
          </w:p>
        </w:tc>
        <w:tc>
          <w:tcPr>
            <w:tcW w:w="5678" w:type="dxa"/>
            <w:shd w:val="clear" w:color="auto" w:fill="auto"/>
            <w:vAlign w:val="center"/>
          </w:tcPr>
          <w:p w:rsidR="000C209B" w:rsidRPr="00451B97" w:rsidRDefault="000C209B" w:rsidP="00AA30F3">
            <w:pPr>
              <w:rPr>
                <w:sz w:val="24"/>
                <w:szCs w:val="24"/>
              </w:rPr>
            </w:pPr>
            <w:r>
              <w:rPr>
                <w:sz w:val="24"/>
                <w:szCs w:val="24"/>
              </w:rPr>
              <w:lastRenderedPageBreak/>
              <w:t xml:space="preserve">Не ранее </w:t>
            </w:r>
            <w:r w:rsidRPr="008C1DF8">
              <w:rPr>
                <w:sz w:val="24"/>
                <w:szCs w:val="24"/>
              </w:rPr>
              <w:t>2</w:t>
            </w:r>
            <w:r w:rsidRPr="00E02AE8">
              <w:rPr>
                <w:sz w:val="24"/>
                <w:szCs w:val="24"/>
              </w:rPr>
              <w:t>009</w:t>
            </w:r>
            <w:r w:rsidRPr="008C1DF8">
              <w:rPr>
                <w:sz w:val="24"/>
                <w:szCs w:val="24"/>
              </w:rPr>
              <w:t xml:space="preserve"> года</w:t>
            </w:r>
            <w:r>
              <w:rPr>
                <w:sz w:val="24"/>
                <w:szCs w:val="24"/>
              </w:rPr>
              <w:t xml:space="preserve"> выпуска</w:t>
            </w:r>
          </w:p>
        </w:tc>
      </w:tr>
      <w:tr w:rsidR="000C209B" w:rsidRPr="00451B97" w:rsidTr="00AA30F3">
        <w:tc>
          <w:tcPr>
            <w:tcW w:w="465" w:type="dxa"/>
            <w:shd w:val="clear" w:color="auto" w:fill="auto"/>
            <w:vAlign w:val="center"/>
          </w:tcPr>
          <w:p w:rsidR="000C209B" w:rsidRPr="00451B97" w:rsidRDefault="000C209B" w:rsidP="00AA30F3">
            <w:pPr>
              <w:jc w:val="center"/>
              <w:rPr>
                <w:sz w:val="24"/>
                <w:szCs w:val="24"/>
              </w:rPr>
            </w:pPr>
            <w:r>
              <w:rPr>
                <w:sz w:val="24"/>
                <w:szCs w:val="24"/>
              </w:rPr>
              <w:lastRenderedPageBreak/>
              <w:t>8</w:t>
            </w:r>
          </w:p>
        </w:tc>
        <w:tc>
          <w:tcPr>
            <w:tcW w:w="3455" w:type="dxa"/>
            <w:shd w:val="clear" w:color="auto" w:fill="auto"/>
            <w:vAlign w:val="center"/>
          </w:tcPr>
          <w:p w:rsidR="000C209B" w:rsidRPr="00451B97" w:rsidRDefault="000C209B" w:rsidP="00AA30F3">
            <w:pPr>
              <w:rPr>
                <w:sz w:val="24"/>
                <w:szCs w:val="24"/>
              </w:rPr>
            </w:pPr>
            <w:r w:rsidRPr="00BF2535">
              <w:rPr>
                <w:sz w:val="24"/>
                <w:szCs w:val="24"/>
              </w:rPr>
              <w:t>Навигационное оборудование основных и резервных транспортных средств *</w:t>
            </w:r>
          </w:p>
        </w:tc>
        <w:tc>
          <w:tcPr>
            <w:tcW w:w="5678" w:type="dxa"/>
            <w:shd w:val="clear" w:color="auto" w:fill="auto"/>
            <w:vAlign w:val="center"/>
          </w:tcPr>
          <w:p w:rsidR="000C209B" w:rsidRPr="00BF2535" w:rsidRDefault="000C209B" w:rsidP="00AA30F3">
            <w:pPr>
              <w:widowControl w:val="0"/>
              <w:suppressAutoHyphens/>
              <w:jc w:val="both"/>
              <w:rPr>
                <w:color w:val="FF0000"/>
                <w:sz w:val="24"/>
                <w:szCs w:val="24"/>
              </w:rPr>
            </w:pPr>
            <w:r w:rsidRPr="00BF2535">
              <w:rPr>
                <w:sz w:val="24"/>
                <w:szCs w:val="24"/>
              </w:rPr>
              <w:t>Навигационная система ГЛОНАСС или ГЛОНАСС/</w:t>
            </w:r>
            <w:r w:rsidRPr="00BF2535">
              <w:rPr>
                <w:sz w:val="24"/>
                <w:szCs w:val="24"/>
                <w:lang w:val="en-US"/>
              </w:rPr>
              <w:t>GPS</w:t>
            </w:r>
            <w:r w:rsidRPr="00BF2535">
              <w:rPr>
                <w:sz w:val="24"/>
                <w:szCs w:val="24"/>
              </w:rPr>
              <w:t xml:space="preserve">, с </w:t>
            </w:r>
            <w:r>
              <w:rPr>
                <w:sz w:val="24"/>
                <w:szCs w:val="24"/>
              </w:rPr>
              <w:t xml:space="preserve">обязательной </w:t>
            </w:r>
            <w:r w:rsidRPr="00BF2535">
              <w:rPr>
                <w:sz w:val="24"/>
                <w:szCs w:val="24"/>
              </w:rPr>
              <w:t>отметкой в центральной диспетчерской службе МУП «АППП» (наличие программного обеспечения, совместимого с действующим в ЦДС МУП «АППП»).</w:t>
            </w:r>
            <w:r w:rsidRPr="00BF2535">
              <w:rPr>
                <w:color w:val="FF0000"/>
                <w:sz w:val="24"/>
                <w:szCs w:val="24"/>
              </w:rPr>
              <w:t xml:space="preserve"> </w:t>
            </w:r>
          </w:p>
        </w:tc>
      </w:tr>
      <w:tr w:rsidR="000C209B" w:rsidRPr="00451B97" w:rsidTr="00AA30F3">
        <w:tc>
          <w:tcPr>
            <w:tcW w:w="9598" w:type="dxa"/>
            <w:gridSpan w:val="3"/>
            <w:shd w:val="clear" w:color="auto" w:fill="auto"/>
            <w:vAlign w:val="center"/>
          </w:tcPr>
          <w:p w:rsidR="000C209B" w:rsidRDefault="000C209B" w:rsidP="00AA30F3">
            <w:pPr>
              <w:widowControl w:val="0"/>
              <w:suppressAutoHyphens/>
              <w:ind w:firstLine="731"/>
              <w:jc w:val="both"/>
              <w:rPr>
                <w:sz w:val="20"/>
              </w:rPr>
            </w:pPr>
          </w:p>
          <w:p w:rsidR="000C209B" w:rsidRPr="00451B97" w:rsidRDefault="000C209B" w:rsidP="00AA30F3">
            <w:pPr>
              <w:widowControl w:val="0"/>
              <w:suppressAutoHyphens/>
              <w:ind w:firstLine="731"/>
              <w:jc w:val="both"/>
              <w:rPr>
                <w:sz w:val="24"/>
                <w:szCs w:val="24"/>
              </w:rPr>
            </w:pPr>
            <w:r>
              <w:rPr>
                <w:sz w:val="20"/>
              </w:rPr>
              <w:t>*</w:t>
            </w:r>
            <w:r w:rsidRPr="00471C0C">
              <w:rPr>
                <w:sz w:val="20"/>
              </w:rPr>
              <w:t xml:space="preserve"> - наличие на автобусах навигационной</w:t>
            </w:r>
            <w:r>
              <w:rPr>
                <w:sz w:val="20"/>
              </w:rPr>
              <w:t xml:space="preserve"> системы ГЛОНАСС или</w:t>
            </w:r>
            <w:r w:rsidRPr="00471C0C">
              <w:rPr>
                <w:sz w:val="20"/>
              </w:rPr>
              <w:t xml:space="preserve"> ГЛОНАСС/</w:t>
            </w:r>
            <w:r w:rsidRPr="00471C0C">
              <w:rPr>
                <w:sz w:val="20"/>
                <w:lang w:val="en-US"/>
              </w:rPr>
              <w:t>GPS</w:t>
            </w:r>
            <w:r w:rsidRPr="00471C0C">
              <w:rPr>
                <w:sz w:val="20"/>
              </w:rPr>
              <w:t xml:space="preserve"> с </w:t>
            </w:r>
            <w:r w:rsidRPr="003D676A">
              <w:rPr>
                <w:sz w:val="20"/>
              </w:rPr>
              <w:t>осуществлением отметки в центральной диспетчерской службе МУП «АППП»</w:t>
            </w:r>
            <w:r>
              <w:rPr>
                <w:sz w:val="20"/>
              </w:rPr>
              <w:t xml:space="preserve"> </w:t>
            </w:r>
            <w:r w:rsidRPr="003D676A">
              <w:rPr>
                <w:sz w:val="20"/>
              </w:rPr>
              <w:t>является обязательным условием и будет проверяться</w:t>
            </w:r>
            <w:r w:rsidRPr="00471C0C">
              <w:rPr>
                <w:sz w:val="20"/>
              </w:rPr>
              <w:t xml:space="preserve"> у победителя конкурса перед заключением договора.</w:t>
            </w:r>
          </w:p>
        </w:tc>
      </w:tr>
    </w:tbl>
    <w:p w:rsidR="000C209B" w:rsidRDefault="000C209B" w:rsidP="000C209B">
      <w:pPr>
        <w:jc w:val="center"/>
        <w:rPr>
          <w:b/>
          <w:sz w:val="24"/>
          <w:szCs w:val="24"/>
        </w:rPr>
      </w:pPr>
    </w:p>
    <w:p w:rsidR="000C209B" w:rsidRPr="0000383C" w:rsidRDefault="000C209B" w:rsidP="000C209B">
      <w:pPr>
        <w:jc w:val="center"/>
        <w:rPr>
          <w:sz w:val="24"/>
          <w:szCs w:val="24"/>
        </w:rPr>
      </w:pPr>
      <w:r>
        <w:rPr>
          <w:sz w:val="24"/>
          <w:szCs w:val="24"/>
        </w:rPr>
        <w:t>3.5</w:t>
      </w:r>
      <w:r w:rsidRPr="0000383C">
        <w:rPr>
          <w:sz w:val="24"/>
          <w:szCs w:val="24"/>
        </w:rPr>
        <w:t>. Квалификационные, технические, санитарные, кадровые и иные требования</w:t>
      </w:r>
    </w:p>
    <w:p w:rsidR="000C209B" w:rsidRPr="0000383C" w:rsidRDefault="000C209B" w:rsidP="000C209B">
      <w:pPr>
        <w:jc w:val="center"/>
        <w:rPr>
          <w:sz w:val="24"/>
          <w:szCs w:val="24"/>
        </w:rPr>
      </w:pPr>
    </w:p>
    <w:p w:rsidR="000C209B" w:rsidRDefault="000C209B" w:rsidP="000C209B">
      <w:pPr>
        <w:ind w:firstLine="700"/>
        <w:jc w:val="both"/>
        <w:rPr>
          <w:color w:val="FF0000"/>
          <w:sz w:val="24"/>
          <w:szCs w:val="24"/>
        </w:rPr>
      </w:pPr>
      <w:r>
        <w:rPr>
          <w:sz w:val="24"/>
          <w:szCs w:val="24"/>
        </w:rPr>
        <w:t>К</w:t>
      </w:r>
      <w:r w:rsidRPr="0000383C">
        <w:rPr>
          <w:sz w:val="24"/>
          <w:szCs w:val="24"/>
        </w:rPr>
        <w:t>валификационные, технические, санитарные, кадровые и иные требования к претендентам должны соответствовать Федеральному закону от 10.12.1995 № 196-ФЗ «О безопасности дорожного движения», Федеральному закону от 08.11.2007 № 259-ФЗ «Устав автомобильного транспорта и городского наземного электрического транспорта», «Правилам перевозок пассажиров и багажа автомобильным транспортом и городским наземным электрическим транспортом», утвержденным Постановлением Правительства РФ от 14.02.2009 № 112, а также иными нормативно-правовыми документами в сфере пассажирских автоперевозок.</w:t>
      </w:r>
      <w:r w:rsidRPr="008C1DF8">
        <w:rPr>
          <w:color w:val="FF0000"/>
          <w:sz w:val="24"/>
          <w:szCs w:val="24"/>
        </w:rPr>
        <w:t xml:space="preserve"> </w:t>
      </w:r>
    </w:p>
    <w:p w:rsidR="000C209B" w:rsidRPr="008C1DF8" w:rsidRDefault="000C209B" w:rsidP="000C209B">
      <w:pPr>
        <w:ind w:firstLine="700"/>
        <w:jc w:val="both"/>
        <w:rPr>
          <w:sz w:val="24"/>
          <w:szCs w:val="24"/>
        </w:rPr>
      </w:pPr>
      <w:r w:rsidRPr="007A63F5">
        <w:rPr>
          <w:sz w:val="24"/>
          <w:szCs w:val="24"/>
        </w:rPr>
        <w:t>Претендент не должен иметь задолженности по налогам и штрафам, в том числе штрафы по ранее заключенным договорам на осуществление регулярных пассажирских перевозок, за 2014 год и первый квартал 2015 года (подтверждается справками из уполномоченных органов).</w:t>
      </w:r>
    </w:p>
    <w:p w:rsidR="000C209B" w:rsidRDefault="000C209B" w:rsidP="000C209B">
      <w:pPr>
        <w:ind w:firstLine="700"/>
        <w:jc w:val="both"/>
        <w:rPr>
          <w:b/>
          <w:sz w:val="24"/>
          <w:szCs w:val="24"/>
        </w:rPr>
      </w:pPr>
    </w:p>
    <w:p w:rsidR="000C209B" w:rsidRPr="00A023A6" w:rsidRDefault="000C209B" w:rsidP="000C209B">
      <w:pPr>
        <w:jc w:val="center"/>
        <w:rPr>
          <w:sz w:val="24"/>
          <w:szCs w:val="24"/>
        </w:rPr>
      </w:pPr>
      <w:r>
        <w:rPr>
          <w:sz w:val="24"/>
          <w:szCs w:val="24"/>
        </w:rPr>
        <w:t>3</w:t>
      </w:r>
      <w:r w:rsidRPr="00A023A6">
        <w:rPr>
          <w:sz w:val="24"/>
          <w:szCs w:val="24"/>
        </w:rPr>
        <w:t>.</w:t>
      </w:r>
      <w:r>
        <w:rPr>
          <w:sz w:val="24"/>
          <w:szCs w:val="24"/>
        </w:rPr>
        <w:t>6</w:t>
      </w:r>
      <w:r w:rsidRPr="00A023A6">
        <w:rPr>
          <w:sz w:val="24"/>
          <w:szCs w:val="24"/>
        </w:rPr>
        <w:t xml:space="preserve">. Проект договора на </w:t>
      </w:r>
      <w:r>
        <w:rPr>
          <w:sz w:val="24"/>
          <w:szCs w:val="24"/>
        </w:rPr>
        <w:t>организацию</w:t>
      </w:r>
      <w:r w:rsidRPr="00A023A6">
        <w:rPr>
          <w:sz w:val="24"/>
          <w:szCs w:val="24"/>
        </w:rPr>
        <w:t xml:space="preserve"> регулярных </w:t>
      </w:r>
      <w:r>
        <w:rPr>
          <w:sz w:val="24"/>
          <w:szCs w:val="24"/>
        </w:rPr>
        <w:t>автобусны</w:t>
      </w:r>
      <w:r w:rsidRPr="00A023A6">
        <w:rPr>
          <w:sz w:val="24"/>
          <w:szCs w:val="24"/>
        </w:rPr>
        <w:t xml:space="preserve">х перевозок </w:t>
      </w:r>
    </w:p>
    <w:p w:rsidR="000C209B" w:rsidRPr="00A023A6" w:rsidRDefault="000C209B" w:rsidP="000C209B">
      <w:pPr>
        <w:jc w:val="center"/>
        <w:rPr>
          <w:sz w:val="24"/>
          <w:szCs w:val="24"/>
        </w:rPr>
      </w:pPr>
      <w:r w:rsidRPr="00A023A6">
        <w:rPr>
          <w:sz w:val="24"/>
          <w:szCs w:val="24"/>
        </w:rPr>
        <w:t>на территории МО «Город Архангельск»</w:t>
      </w:r>
    </w:p>
    <w:p w:rsidR="000C209B" w:rsidRPr="00A023A6" w:rsidRDefault="000C209B" w:rsidP="000C209B">
      <w:pPr>
        <w:jc w:val="center"/>
        <w:rPr>
          <w:sz w:val="24"/>
          <w:szCs w:val="24"/>
        </w:rPr>
      </w:pPr>
    </w:p>
    <w:p w:rsidR="000C209B" w:rsidRPr="00A023A6" w:rsidRDefault="000C209B" w:rsidP="000C209B">
      <w:pPr>
        <w:jc w:val="center"/>
        <w:rPr>
          <w:b/>
          <w:sz w:val="24"/>
          <w:szCs w:val="24"/>
        </w:rPr>
      </w:pPr>
      <w:r w:rsidRPr="00A023A6">
        <w:rPr>
          <w:b/>
          <w:sz w:val="24"/>
          <w:szCs w:val="24"/>
        </w:rPr>
        <w:t xml:space="preserve">ДОГОВОР № </w:t>
      </w:r>
      <w:r w:rsidRPr="007A25E5">
        <w:rPr>
          <w:b/>
          <w:sz w:val="24"/>
          <w:szCs w:val="24"/>
        </w:rPr>
        <w:t>А02</w:t>
      </w:r>
      <w:r>
        <w:rPr>
          <w:b/>
          <w:sz w:val="24"/>
          <w:szCs w:val="24"/>
        </w:rPr>
        <w:t>2</w:t>
      </w:r>
    </w:p>
    <w:p w:rsidR="000C209B" w:rsidRPr="00A023A6" w:rsidRDefault="000C209B" w:rsidP="000C209B">
      <w:pPr>
        <w:jc w:val="center"/>
        <w:rPr>
          <w:b/>
          <w:sz w:val="24"/>
          <w:szCs w:val="24"/>
        </w:rPr>
      </w:pPr>
      <w:r w:rsidRPr="00A023A6">
        <w:rPr>
          <w:b/>
          <w:sz w:val="24"/>
          <w:szCs w:val="24"/>
        </w:rPr>
        <w:t xml:space="preserve">на </w:t>
      </w:r>
      <w:r>
        <w:rPr>
          <w:b/>
          <w:sz w:val="24"/>
          <w:szCs w:val="24"/>
        </w:rPr>
        <w:t>организацию</w:t>
      </w:r>
      <w:r w:rsidRPr="00A023A6">
        <w:rPr>
          <w:b/>
          <w:sz w:val="24"/>
          <w:szCs w:val="24"/>
        </w:rPr>
        <w:t xml:space="preserve"> регулярных </w:t>
      </w:r>
      <w:r>
        <w:rPr>
          <w:b/>
          <w:sz w:val="24"/>
          <w:szCs w:val="24"/>
        </w:rPr>
        <w:t>автобусны</w:t>
      </w:r>
      <w:r w:rsidRPr="00A023A6">
        <w:rPr>
          <w:b/>
          <w:sz w:val="24"/>
          <w:szCs w:val="24"/>
        </w:rPr>
        <w:t xml:space="preserve">х перевозок на территории </w:t>
      </w:r>
    </w:p>
    <w:p w:rsidR="000C209B" w:rsidRPr="00A023A6" w:rsidRDefault="000C209B" w:rsidP="000C209B">
      <w:pPr>
        <w:jc w:val="center"/>
        <w:rPr>
          <w:b/>
          <w:sz w:val="24"/>
          <w:szCs w:val="24"/>
        </w:rPr>
      </w:pPr>
      <w:r w:rsidRPr="00A023A6">
        <w:rPr>
          <w:b/>
          <w:sz w:val="24"/>
          <w:szCs w:val="24"/>
        </w:rPr>
        <w:t>МО «Город Архангельск»</w:t>
      </w:r>
    </w:p>
    <w:p w:rsidR="000C209B" w:rsidRPr="00A023A6" w:rsidRDefault="000C209B" w:rsidP="000C209B">
      <w:pPr>
        <w:jc w:val="center"/>
        <w:rPr>
          <w:b/>
          <w:sz w:val="24"/>
          <w:szCs w:val="24"/>
        </w:rPr>
      </w:pPr>
    </w:p>
    <w:p w:rsidR="000C209B" w:rsidRPr="00A023A6" w:rsidRDefault="000C209B" w:rsidP="000C209B">
      <w:pPr>
        <w:jc w:val="both"/>
        <w:rPr>
          <w:sz w:val="24"/>
          <w:szCs w:val="24"/>
        </w:rPr>
      </w:pPr>
      <w:r w:rsidRPr="00A023A6">
        <w:rPr>
          <w:sz w:val="24"/>
          <w:szCs w:val="24"/>
        </w:rPr>
        <w:t xml:space="preserve">«__» __________ </w:t>
      </w:r>
      <w:smartTag w:uri="urn:schemas-microsoft-com:office:smarttags" w:element="metricconverter">
        <w:smartTagPr>
          <w:attr w:name="ProductID" w:val="2014 г"/>
        </w:smartTagPr>
        <w:r w:rsidRPr="00A023A6">
          <w:rPr>
            <w:sz w:val="24"/>
            <w:szCs w:val="24"/>
          </w:rPr>
          <w:t>201</w:t>
        </w:r>
        <w:r>
          <w:rPr>
            <w:sz w:val="24"/>
            <w:szCs w:val="24"/>
          </w:rPr>
          <w:t>4</w:t>
        </w:r>
        <w:r w:rsidRPr="00A023A6">
          <w:rPr>
            <w:sz w:val="24"/>
            <w:szCs w:val="24"/>
          </w:rPr>
          <w:t xml:space="preserve"> г</w:t>
        </w:r>
      </w:smartTag>
      <w:r w:rsidRPr="00A023A6">
        <w:rPr>
          <w:sz w:val="24"/>
          <w:szCs w:val="24"/>
        </w:rPr>
        <w:t>.</w:t>
      </w:r>
      <w:r w:rsidRPr="00A023A6">
        <w:rPr>
          <w:sz w:val="24"/>
          <w:szCs w:val="24"/>
        </w:rPr>
        <w:tab/>
      </w:r>
      <w:r w:rsidRPr="00A023A6">
        <w:rPr>
          <w:sz w:val="24"/>
          <w:szCs w:val="24"/>
        </w:rPr>
        <w:tab/>
      </w:r>
      <w:r w:rsidRPr="00A023A6">
        <w:rPr>
          <w:sz w:val="24"/>
          <w:szCs w:val="24"/>
        </w:rPr>
        <w:tab/>
      </w:r>
      <w:r w:rsidRPr="00A023A6">
        <w:rPr>
          <w:sz w:val="24"/>
          <w:szCs w:val="24"/>
        </w:rPr>
        <w:tab/>
      </w:r>
      <w:r w:rsidRPr="00A023A6">
        <w:rPr>
          <w:sz w:val="24"/>
          <w:szCs w:val="24"/>
        </w:rPr>
        <w:tab/>
        <w:t xml:space="preserve"> </w:t>
      </w:r>
      <w:r w:rsidRPr="00A023A6">
        <w:rPr>
          <w:sz w:val="24"/>
          <w:szCs w:val="24"/>
        </w:rPr>
        <w:tab/>
      </w:r>
      <w:r w:rsidRPr="00A023A6">
        <w:rPr>
          <w:sz w:val="24"/>
          <w:szCs w:val="24"/>
        </w:rPr>
        <w:tab/>
        <w:t xml:space="preserve">            г. Архангельск</w:t>
      </w:r>
    </w:p>
    <w:p w:rsidR="000C209B" w:rsidRPr="00A023A6" w:rsidRDefault="000C209B" w:rsidP="000C209B">
      <w:pPr>
        <w:jc w:val="both"/>
        <w:rPr>
          <w:sz w:val="24"/>
          <w:szCs w:val="24"/>
        </w:rPr>
      </w:pPr>
    </w:p>
    <w:p w:rsidR="000C209B" w:rsidRPr="00A023A6" w:rsidRDefault="000C209B" w:rsidP="000C209B">
      <w:pPr>
        <w:ind w:firstLine="540"/>
        <w:jc w:val="both"/>
        <w:rPr>
          <w:sz w:val="24"/>
          <w:szCs w:val="24"/>
        </w:rPr>
      </w:pPr>
      <w:r w:rsidRPr="00A023A6">
        <w:rPr>
          <w:sz w:val="24"/>
          <w:szCs w:val="24"/>
        </w:rPr>
        <w:t xml:space="preserve">Мэрия города Архангельска, действующая от имени и в интересах муниципального образования «Город Архангельск», в лице директора департамента городского хозяйства мэрии города </w:t>
      </w:r>
      <w:r>
        <w:rPr>
          <w:sz w:val="24"/>
          <w:szCs w:val="24"/>
        </w:rPr>
        <w:t>________________________________________</w:t>
      </w:r>
      <w:r w:rsidRPr="00A023A6">
        <w:rPr>
          <w:sz w:val="24"/>
          <w:szCs w:val="24"/>
        </w:rPr>
        <w:t xml:space="preserve">, действующего на основании доверенности от __________ года № _________, именуемая в дальнейшем </w:t>
      </w:r>
      <w:r w:rsidRPr="00A023A6">
        <w:rPr>
          <w:b/>
          <w:sz w:val="24"/>
          <w:szCs w:val="24"/>
        </w:rPr>
        <w:t>Заказчик</w:t>
      </w:r>
      <w:r w:rsidRPr="00A023A6">
        <w:rPr>
          <w:sz w:val="24"/>
          <w:szCs w:val="24"/>
        </w:rPr>
        <w:t>, с одной стороны, и __________________________________</w:t>
      </w:r>
      <w:r>
        <w:rPr>
          <w:sz w:val="24"/>
          <w:szCs w:val="24"/>
        </w:rPr>
        <w:t>___________________________</w:t>
      </w:r>
      <w:r w:rsidRPr="00A023A6">
        <w:rPr>
          <w:sz w:val="24"/>
          <w:szCs w:val="24"/>
        </w:rPr>
        <w:t>,</w:t>
      </w:r>
      <w:r>
        <w:rPr>
          <w:sz w:val="24"/>
          <w:szCs w:val="24"/>
        </w:rPr>
        <w:t xml:space="preserve"> действующий на основании Устава (или Свидетельства) и</w:t>
      </w:r>
      <w:r w:rsidRPr="00A023A6">
        <w:rPr>
          <w:sz w:val="24"/>
          <w:szCs w:val="24"/>
        </w:rPr>
        <w:t xml:space="preserve"> именуемый в дальнейшем </w:t>
      </w:r>
      <w:r w:rsidRPr="00A023A6">
        <w:rPr>
          <w:b/>
          <w:sz w:val="24"/>
          <w:szCs w:val="24"/>
        </w:rPr>
        <w:t>Исполнитель</w:t>
      </w:r>
      <w:r w:rsidRPr="00A023A6">
        <w:rPr>
          <w:sz w:val="24"/>
          <w:szCs w:val="24"/>
        </w:rPr>
        <w:t xml:space="preserve">, с другой стороны, вместе именуемые </w:t>
      </w:r>
      <w:r w:rsidRPr="00A023A6">
        <w:rPr>
          <w:b/>
          <w:sz w:val="24"/>
          <w:szCs w:val="24"/>
        </w:rPr>
        <w:t>Стороны</w:t>
      </w:r>
      <w:r w:rsidRPr="00A023A6">
        <w:rPr>
          <w:sz w:val="24"/>
          <w:szCs w:val="24"/>
        </w:rPr>
        <w:t>, в соответствии с</w:t>
      </w:r>
      <w:r w:rsidRPr="00A023A6">
        <w:rPr>
          <w:color w:val="FF0000"/>
          <w:sz w:val="24"/>
          <w:szCs w:val="24"/>
        </w:rPr>
        <w:t xml:space="preserve"> </w:t>
      </w:r>
      <w:r w:rsidRPr="00A023A6">
        <w:rPr>
          <w:sz w:val="24"/>
          <w:szCs w:val="24"/>
        </w:rPr>
        <w:t xml:space="preserve">Протоколом № ___ от ___________ г. </w:t>
      </w:r>
      <w:r w:rsidRPr="00A023A6">
        <w:rPr>
          <w:bCs/>
          <w:sz w:val="24"/>
          <w:szCs w:val="24"/>
        </w:rPr>
        <w:t>заседания конкурсной комиссии на право заключения договора на</w:t>
      </w:r>
      <w:r w:rsidRPr="00A023A6">
        <w:rPr>
          <w:sz w:val="24"/>
          <w:szCs w:val="24"/>
        </w:rPr>
        <w:t xml:space="preserve"> </w:t>
      </w:r>
      <w:r>
        <w:rPr>
          <w:sz w:val="24"/>
          <w:szCs w:val="24"/>
        </w:rPr>
        <w:t>организацию</w:t>
      </w:r>
      <w:r w:rsidRPr="00A023A6">
        <w:rPr>
          <w:sz w:val="24"/>
          <w:szCs w:val="24"/>
        </w:rPr>
        <w:t xml:space="preserve"> регулярных </w:t>
      </w:r>
      <w:r>
        <w:rPr>
          <w:sz w:val="24"/>
          <w:szCs w:val="24"/>
        </w:rPr>
        <w:t>автобусны</w:t>
      </w:r>
      <w:r w:rsidRPr="00A023A6">
        <w:rPr>
          <w:sz w:val="24"/>
          <w:szCs w:val="24"/>
        </w:rPr>
        <w:t>х перевозок на территории муниципального образования «Город Архангельск»</w:t>
      </w:r>
      <w:r w:rsidRPr="00A023A6">
        <w:rPr>
          <w:bCs/>
          <w:sz w:val="24"/>
          <w:szCs w:val="24"/>
        </w:rPr>
        <w:t xml:space="preserve">, </w:t>
      </w:r>
      <w:r w:rsidRPr="00A023A6">
        <w:rPr>
          <w:sz w:val="24"/>
          <w:szCs w:val="24"/>
        </w:rPr>
        <w:t xml:space="preserve">заключили настоящий договор о нижеследующем: </w:t>
      </w:r>
    </w:p>
    <w:p w:rsidR="000C209B" w:rsidRPr="00A023A6" w:rsidRDefault="000C209B" w:rsidP="000C209B">
      <w:pPr>
        <w:jc w:val="both"/>
        <w:rPr>
          <w:sz w:val="24"/>
          <w:szCs w:val="24"/>
        </w:rPr>
      </w:pPr>
    </w:p>
    <w:p w:rsidR="000C209B" w:rsidRPr="00A023A6" w:rsidRDefault="000C209B" w:rsidP="000C209B">
      <w:pPr>
        <w:pStyle w:val="a4"/>
        <w:widowControl/>
        <w:suppressAutoHyphens w:val="0"/>
        <w:spacing w:after="0"/>
        <w:ind w:left="0"/>
        <w:jc w:val="center"/>
        <w:rPr>
          <w:b/>
        </w:rPr>
      </w:pPr>
      <w:r w:rsidRPr="00A023A6">
        <w:rPr>
          <w:b/>
        </w:rPr>
        <w:t>1. Предмет договора</w:t>
      </w:r>
    </w:p>
    <w:p w:rsidR="000C209B" w:rsidRPr="00A023A6" w:rsidRDefault="000C209B" w:rsidP="000C209B">
      <w:pPr>
        <w:pStyle w:val="a4"/>
        <w:spacing w:after="0"/>
        <w:ind w:left="0"/>
        <w:jc w:val="center"/>
        <w:rPr>
          <w:b/>
        </w:rPr>
      </w:pPr>
    </w:p>
    <w:p w:rsidR="000C209B" w:rsidRDefault="000C209B" w:rsidP="000C209B">
      <w:pPr>
        <w:autoSpaceDE w:val="0"/>
        <w:autoSpaceDN w:val="0"/>
        <w:adjustRightInd w:val="0"/>
        <w:ind w:firstLine="540"/>
        <w:jc w:val="both"/>
        <w:outlineLvl w:val="2"/>
        <w:rPr>
          <w:sz w:val="24"/>
          <w:szCs w:val="24"/>
        </w:rPr>
      </w:pPr>
      <w:r w:rsidRPr="00A023A6">
        <w:rPr>
          <w:sz w:val="24"/>
          <w:szCs w:val="24"/>
        </w:rPr>
        <w:t>1.1.</w:t>
      </w:r>
      <w:r w:rsidRPr="00A023A6">
        <w:rPr>
          <w:b/>
          <w:sz w:val="24"/>
          <w:szCs w:val="24"/>
        </w:rPr>
        <w:t xml:space="preserve"> Заказчик</w:t>
      </w:r>
      <w:r w:rsidRPr="00A023A6">
        <w:rPr>
          <w:sz w:val="24"/>
          <w:szCs w:val="24"/>
        </w:rPr>
        <w:t xml:space="preserve"> поручает, а </w:t>
      </w:r>
      <w:r w:rsidRPr="00A023A6">
        <w:rPr>
          <w:b/>
          <w:sz w:val="24"/>
          <w:szCs w:val="24"/>
        </w:rPr>
        <w:t>Исполнитель</w:t>
      </w:r>
      <w:r w:rsidRPr="00A023A6">
        <w:rPr>
          <w:sz w:val="24"/>
          <w:szCs w:val="24"/>
        </w:rPr>
        <w:t xml:space="preserve"> принимает на себя обязательства по </w:t>
      </w:r>
      <w:r>
        <w:rPr>
          <w:sz w:val="24"/>
          <w:szCs w:val="24"/>
        </w:rPr>
        <w:t>организации</w:t>
      </w:r>
      <w:r w:rsidRPr="00A023A6">
        <w:rPr>
          <w:sz w:val="24"/>
          <w:szCs w:val="24"/>
        </w:rPr>
        <w:t xml:space="preserve"> регулярных </w:t>
      </w:r>
      <w:r>
        <w:rPr>
          <w:sz w:val="24"/>
          <w:szCs w:val="24"/>
        </w:rPr>
        <w:t>автобусны</w:t>
      </w:r>
      <w:r w:rsidRPr="00A023A6">
        <w:rPr>
          <w:sz w:val="24"/>
          <w:szCs w:val="24"/>
        </w:rPr>
        <w:t>х перевозок</w:t>
      </w:r>
      <w:r>
        <w:rPr>
          <w:sz w:val="24"/>
          <w:szCs w:val="24"/>
        </w:rPr>
        <w:t xml:space="preserve"> на территории </w:t>
      </w:r>
      <w:r w:rsidRPr="00A023A6">
        <w:rPr>
          <w:sz w:val="24"/>
          <w:szCs w:val="24"/>
        </w:rPr>
        <w:t>муниципального образования «Город Архангельск» по схем</w:t>
      </w:r>
      <w:r>
        <w:rPr>
          <w:sz w:val="24"/>
          <w:szCs w:val="24"/>
        </w:rPr>
        <w:t>ам</w:t>
      </w:r>
      <w:r w:rsidRPr="00A023A6">
        <w:rPr>
          <w:sz w:val="24"/>
          <w:szCs w:val="24"/>
        </w:rPr>
        <w:t xml:space="preserve"> и расписани</w:t>
      </w:r>
      <w:r>
        <w:rPr>
          <w:sz w:val="24"/>
          <w:szCs w:val="24"/>
        </w:rPr>
        <w:t>ям</w:t>
      </w:r>
      <w:r w:rsidRPr="00A023A6">
        <w:rPr>
          <w:sz w:val="24"/>
          <w:szCs w:val="24"/>
        </w:rPr>
        <w:t xml:space="preserve"> движения, утвержденным </w:t>
      </w:r>
      <w:r w:rsidRPr="00A023A6">
        <w:rPr>
          <w:b/>
          <w:sz w:val="24"/>
          <w:szCs w:val="24"/>
        </w:rPr>
        <w:t>Заказчиком,</w:t>
      </w:r>
      <w:r w:rsidRPr="00A023A6">
        <w:rPr>
          <w:sz w:val="24"/>
          <w:szCs w:val="24"/>
        </w:rPr>
        <w:t xml:space="preserve"> на </w:t>
      </w:r>
      <w:r>
        <w:rPr>
          <w:sz w:val="24"/>
          <w:szCs w:val="24"/>
        </w:rPr>
        <w:t xml:space="preserve">следующих </w:t>
      </w:r>
      <w:r w:rsidRPr="00A023A6">
        <w:rPr>
          <w:sz w:val="24"/>
          <w:szCs w:val="24"/>
        </w:rPr>
        <w:t>маршрут</w:t>
      </w:r>
      <w:r>
        <w:rPr>
          <w:sz w:val="24"/>
          <w:szCs w:val="24"/>
        </w:rPr>
        <w:t>ах:</w:t>
      </w:r>
    </w:p>
    <w:p w:rsidR="000C209B" w:rsidRDefault="000C209B" w:rsidP="000C209B">
      <w:pPr>
        <w:ind w:left="567"/>
        <w:rPr>
          <w:sz w:val="24"/>
          <w:szCs w:val="24"/>
        </w:rPr>
      </w:pPr>
      <w:r>
        <w:rPr>
          <w:sz w:val="24"/>
          <w:szCs w:val="24"/>
        </w:rPr>
        <w:lastRenderedPageBreak/>
        <w:t xml:space="preserve">- </w:t>
      </w:r>
      <w:r w:rsidRPr="00441B59">
        <w:rPr>
          <w:sz w:val="24"/>
          <w:szCs w:val="24"/>
        </w:rPr>
        <w:t xml:space="preserve">№ </w:t>
      </w:r>
      <w:r w:rsidRPr="00DF671C">
        <w:rPr>
          <w:sz w:val="24"/>
          <w:szCs w:val="24"/>
        </w:rPr>
        <w:t>1</w:t>
      </w:r>
      <w:r>
        <w:rPr>
          <w:sz w:val="24"/>
          <w:szCs w:val="24"/>
        </w:rPr>
        <w:t>5у</w:t>
      </w:r>
      <w:r w:rsidRPr="00DF671C">
        <w:rPr>
          <w:sz w:val="24"/>
          <w:szCs w:val="24"/>
        </w:rPr>
        <w:t xml:space="preserve"> «</w:t>
      </w:r>
      <w:r>
        <w:rPr>
          <w:sz w:val="24"/>
          <w:szCs w:val="24"/>
        </w:rPr>
        <w:t>МР Вокзал – о</w:t>
      </w:r>
      <w:r w:rsidRPr="00DF671C">
        <w:rPr>
          <w:sz w:val="24"/>
          <w:szCs w:val="24"/>
        </w:rPr>
        <w:t xml:space="preserve">. </w:t>
      </w:r>
      <w:r>
        <w:rPr>
          <w:sz w:val="24"/>
          <w:szCs w:val="24"/>
        </w:rPr>
        <w:t>Краснофлотский</w:t>
      </w:r>
      <w:r w:rsidRPr="00DF671C">
        <w:rPr>
          <w:sz w:val="24"/>
          <w:szCs w:val="24"/>
        </w:rPr>
        <w:t>»</w:t>
      </w:r>
      <w:r>
        <w:rPr>
          <w:sz w:val="24"/>
          <w:szCs w:val="24"/>
        </w:rPr>
        <w:t xml:space="preserve"> - 1 ед.;</w:t>
      </w:r>
    </w:p>
    <w:p w:rsidR="000C209B" w:rsidRDefault="000C209B" w:rsidP="000C209B">
      <w:pPr>
        <w:autoSpaceDE w:val="0"/>
        <w:autoSpaceDN w:val="0"/>
        <w:adjustRightInd w:val="0"/>
        <w:ind w:firstLine="560"/>
        <w:jc w:val="both"/>
        <w:outlineLvl w:val="2"/>
        <w:rPr>
          <w:sz w:val="24"/>
          <w:szCs w:val="24"/>
        </w:rPr>
      </w:pPr>
      <w:r>
        <w:rPr>
          <w:sz w:val="24"/>
          <w:szCs w:val="24"/>
        </w:rPr>
        <w:t>- № 25</w:t>
      </w:r>
      <w:r w:rsidRPr="00DF671C">
        <w:rPr>
          <w:sz w:val="24"/>
          <w:szCs w:val="24"/>
        </w:rPr>
        <w:t xml:space="preserve"> «</w:t>
      </w:r>
      <w:r>
        <w:rPr>
          <w:sz w:val="24"/>
          <w:szCs w:val="24"/>
        </w:rPr>
        <w:t>МР Вокзал – п</w:t>
      </w:r>
      <w:r w:rsidRPr="00DF671C">
        <w:rPr>
          <w:sz w:val="24"/>
          <w:szCs w:val="24"/>
        </w:rPr>
        <w:t xml:space="preserve">. </w:t>
      </w:r>
      <w:r>
        <w:rPr>
          <w:sz w:val="24"/>
          <w:szCs w:val="24"/>
        </w:rPr>
        <w:t>Пирсы</w:t>
      </w:r>
      <w:r w:rsidRPr="00DF671C">
        <w:rPr>
          <w:sz w:val="24"/>
          <w:szCs w:val="24"/>
        </w:rPr>
        <w:t>»</w:t>
      </w:r>
      <w:r>
        <w:rPr>
          <w:sz w:val="24"/>
          <w:szCs w:val="24"/>
        </w:rPr>
        <w:t xml:space="preserve"> - 1 ед.</w:t>
      </w:r>
    </w:p>
    <w:p w:rsidR="000C209B" w:rsidRPr="00A023A6" w:rsidRDefault="000C209B" w:rsidP="000C209B">
      <w:pPr>
        <w:pStyle w:val="a4"/>
        <w:widowControl/>
        <w:tabs>
          <w:tab w:val="num" w:pos="927"/>
          <w:tab w:val="num" w:pos="1080"/>
        </w:tabs>
        <w:suppressAutoHyphens w:val="0"/>
        <w:spacing w:after="0"/>
        <w:ind w:left="0" w:firstLine="560"/>
        <w:jc w:val="both"/>
      </w:pPr>
      <w:r w:rsidRPr="003319B9">
        <w:t xml:space="preserve">1.2. </w:t>
      </w:r>
      <w:r>
        <w:t>Р</w:t>
      </w:r>
      <w:r w:rsidRPr="003319B9">
        <w:t>егулярны</w:t>
      </w:r>
      <w:r>
        <w:t>е</w:t>
      </w:r>
      <w:r w:rsidRPr="003319B9">
        <w:t xml:space="preserve"> </w:t>
      </w:r>
      <w:r>
        <w:t>автобусные</w:t>
      </w:r>
      <w:r w:rsidRPr="003319B9">
        <w:t xml:space="preserve"> перевоз</w:t>
      </w:r>
      <w:r>
        <w:t>ки</w:t>
      </w:r>
      <w:r w:rsidRPr="003319B9">
        <w:t xml:space="preserve"> </w:t>
      </w:r>
      <w:r>
        <w:t>организую</w:t>
      </w:r>
      <w:r w:rsidRPr="003319B9">
        <w:t>тся в соответствии с действующим законодательством</w:t>
      </w:r>
      <w:r>
        <w:t xml:space="preserve"> в сфере </w:t>
      </w:r>
      <w:r w:rsidRPr="003319B9">
        <w:t>регулярных перевозок</w:t>
      </w:r>
      <w:r>
        <w:t xml:space="preserve"> пассажиров и багажа наземным транспортом общего пользования</w:t>
      </w:r>
      <w:r w:rsidRPr="003319B9">
        <w:t>.</w:t>
      </w:r>
    </w:p>
    <w:p w:rsidR="000C209B" w:rsidRPr="00A023A6" w:rsidRDefault="000C209B" w:rsidP="000C209B">
      <w:pPr>
        <w:pStyle w:val="a4"/>
        <w:spacing w:after="0"/>
        <w:ind w:left="0"/>
        <w:jc w:val="center"/>
        <w:rPr>
          <w:color w:val="FF0000"/>
        </w:rPr>
      </w:pPr>
    </w:p>
    <w:p w:rsidR="000C209B" w:rsidRPr="00A023A6" w:rsidRDefault="000C209B" w:rsidP="000C209B">
      <w:pPr>
        <w:pStyle w:val="a4"/>
        <w:spacing w:after="0"/>
        <w:ind w:left="0"/>
        <w:jc w:val="center"/>
        <w:rPr>
          <w:b/>
        </w:rPr>
      </w:pPr>
      <w:r w:rsidRPr="00A023A6">
        <w:rPr>
          <w:b/>
        </w:rPr>
        <w:t xml:space="preserve">2. </w:t>
      </w:r>
      <w:r>
        <w:rPr>
          <w:b/>
        </w:rPr>
        <w:t>О</w:t>
      </w:r>
      <w:r w:rsidRPr="00A023A6">
        <w:rPr>
          <w:b/>
        </w:rPr>
        <w:t>бязательства</w:t>
      </w:r>
      <w:r>
        <w:rPr>
          <w:b/>
        </w:rPr>
        <w:t xml:space="preserve"> и права</w:t>
      </w:r>
      <w:r w:rsidRPr="00A023A6">
        <w:rPr>
          <w:b/>
        </w:rPr>
        <w:t xml:space="preserve"> Сторон</w:t>
      </w:r>
    </w:p>
    <w:p w:rsidR="000C209B" w:rsidRPr="00A023A6" w:rsidRDefault="000C209B" w:rsidP="000C209B">
      <w:pPr>
        <w:pStyle w:val="a4"/>
        <w:spacing w:after="0"/>
        <w:ind w:left="0"/>
        <w:jc w:val="center"/>
      </w:pPr>
    </w:p>
    <w:p w:rsidR="000C209B" w:rsidRPr="00A023A6" w:rsidRDefault="000C209B" w:rsidP="000C209B">
      <w:pPr>
        <w:pStyle w:val="a4"/>
        <w:spacing w:after="0"/>
        <w:ind w:left="0" w:firstLine="540"/>
      </w:pPr>
      <w:r w:rsidRPr="00A023A6">
        <w:t xml:space="preserve">2.1. </w:t>
      </w:r>
      <w:r w:rsidRPr="00A023A6">
        <w:rPr>
          <w:b/>
        </w:rPr>
        <w:t>Заказчик</w:t>
      </w:r>
      <w:r w:rsidRPr="00A023A6">
        <w:t xml:space="preserve"> обязуется:</w:t>
      </w:r>
    </w:p>
    <w:p w:rsidR="000C209B" w:rsidRPr="00A023A6" w:rsidRDefault="000C209B" w:rsidP="000C209B">
      <w:pPr>
        <w:pStyle w:val="a4"/>
        <w:widowControl/>
        <w:tabs>
          <w:tab w:val="left" w:pos="1260"/>
          <w:tab w:val="num" w:pos="1440"/>
          <w:tab w:val="num" w:pos="2160"/>
        </w:tabs>
        <w:suppressAutoHyphens w:val="0"/>
        <w:spacing w:after="0"/>
        <w:ind w:left="0" w:firstLine="540"/>
        <w:jc w:val="both"/>
      </w:pPr>
      <w:r>
        <w:t>2.1.1.</w:t>
      </w:r>
      <w:r w:rsidRPr="00A023A6">
        <w:t xml:space="preserve"> </w:t>
      </w:r>
      <w:r>
        <w:t>Обеспечить с</w:t>
      </w:r>
      <w:r w:rsidRPr="00A023A6">
        <w:t>одержа</w:t>
      </w:r>
      <w:r>
        <w:t>ние</w:t>
      </w:r>
      <w:r w:rsidRPr="00A023A6">
        <w:t xml:space="preserve"> зае</w:t>
      </w:r>
      <w:r>
        <w:t>здных карманов,</w:t>
      </w:r>
      <w:r w:rsidRPr="00A023A6">
        <w:t xml:space="preserve"> посадочны</w:t>
      </w:r>
      <w:r>
        <w:t>х</w:t>
      </w:r>
      <w:r w:rsidRPr="00A023A6">
        <w:t xml:space="preserve"> </w:t>
      </w:r>
      <w:r>
        <w:t xml:space="preserve">и разворотных </w:t>
      </w:r>
      <w:r w:rsidRPr="00A023A6">
        <w:t>площад</w:t>
      </w:r>
      <w:r>
        <w:t xml:space="preserve">ок, расположенных </w:t>
      </w:r>
      <w:r w:rsidRPr="00A023A6">
        <w:t>на маршрут</w:t>
      </w:r>
      <w:r>
        <w:t xml:space="preserve">ах в границах </w:t>
      </w:r>
      <w:r w:rsidRPr="00A023A6">
        <w:t xml:space="preserve">муниципального образования «Город Архангельск». </w:t>
      </w:r>
    </w:p>
    <w:p w:rsidR="000C209B" w:rsidRPr="00A023A6" w:rsidRDefault="000C209B" w:rsidP="000C209B">
      <w:pPr>
        <w:pStyle w:val="a4"/>
        <w:widowControl/>
        <w:tabs>
          <w:tab w:val="num" w:pos="1440"/>
          <w:tab w:val="num" w:pos="2160"/>
        </w:tabs>
        <w:suppressAutoHyphens w:val="0"/>
        <w:spacing w:after="0"/>
        <w:ind w:left="0" w:firstLine="560"/>
        <w:jc w:val="both"/>
      </w:pPr>
      <w:r>
        <w:t>2.1.2.</w:t>
      </w:r>
      <w:r w:rsidRPr="00A023A6">
        <w:t xml:space="preserve"> Обо всех изменениях схем и расписаний движения уведомлять </w:t>
      </w:r>
      <w:r w:rsidRPr="00A023A6">
        <w:rPr>
          <w:b/>
        </w:rPr>
        <w:t>Исполнителя</w:t>
      </w:r>
      <w:r w:rsidRPr="00A023A6">
        <w:t xml:space="preserve"> не позднее 3</w:t>
      </w:r>
      <w:r>
        <w:t xml:space="preserve"> (трех)</w:t>
      </w:r>
      <w:r w:rsidRPr="00A023A6">
        <w:t xml:space="preserve"> </w:t>
      </w:r>
      <w:r>
        <w:t>рабочи</w:t>
      </w:r>
      <w:r w:rsidRPr="00A023A6">
        <w:t xml:space="preserve">х дней до даты начала их применения. </w:t>
      </w:r>
    </w:p>
    <w:p w:rsidR="000C209B" w:rsidRPr="00A023A6" w:rsidRDefault="000C209B" w:rsidP="000C209B">
      <w:pPr>
        <w:pStyle w:val="a4"/>
        <w:widowControl/>
        <w:tabs>
          <w:tab w:val="num" w:pos="1440"/>
          <w:tab w:val="left" w:pos="1680"/>
          <w:tab w:val="num" w:pos="2160"/>
        </w:tabs>
        <w:suppressAutoHyphens w:val="0"/>
        <w:spacing w:after="0"/>
        <w:ind w:left="0" w:firstLine="560"/>
        <w:jc w:val="both"/>
      </w:pPr>
      <w:r>
        <w:t>2.1.3.</w:t>
      </w:r>
      <w:r w:rsidRPr="00A023A6">
        <w:t xml:space="preserve"> Своевременно информировать население города Архангельска обо всех изменениях на маршрут</w:t>
      </w:r>
      <w:r>
        <w:t>ах</w:t>
      </w:r>
      <w:r w:rsidRPr="00A023A6">
        <w:t xml:space="preserve"> через средства массовой информации.</w:t>
      </w:r>
    </w:p>
    <w:p w:rsidR="000C209B" w:rsidRDefault="000C209B" w:rsidP="000C209B">
      <w:pPr>
        <w:pStyle w:val="a4"/>
        <w:widowControl/>
        <w:tabs>
          <w:tab w:val="num" w:pos="1260"/>
          <w:tab w:val="num" w:pos="1440"/>
        </w:tabs>
        <w:suppressAutoHyphens w:val="0"/>
        <w:spacing w:after="0"/>
        <w:ind w:left="560"/>
        <w:jc w:val="both"/>
      </w:pPr>
      <w:r w:rsidRPr="00287F48">
        <w:t>2.2.</w:t>
      </w:r>
      <w:r>
        <w:rPr>
          <w:b/>
        </w:rPr>
        <w:t xml:space="preserve"> </w:t>
      </w:r>
      <w:r w:rsidRPr="00ED077C">
        <w:rPr>
          <w:b/>
        </w:rPr>
        <w:t>Заказчик</w:t>
      </w:r>
      <w:r>
        <w:t xml:space="preserve"> вправе:</w:t>
      </w:r>
    </w:p>
    <w:p w:rsidR="000C209B" w:rsidRDefault="000C209B" w:rsidP="000C209B">
      <w:pPr>
        <w:pStyle w:val="a4"/>
        <w:widowControl/>
        <w:tabs>
          <w:tab w:val="num" w:pos="1440"/>
        </w:tabs>
        <w:suppressAutoHyphens w:val="0"/>
        <w:spacing w:after="0"/>
        <w:ind w:left="0" w:firstLine="560"/>
        <w:jc w:val="both"/>
      </w:pPr>
      <w:r>
        <w:t xml:space="preserve">2.2.1. Требовать от </w:t>
      </w:r>
      <w:r>
        <w:rPr>
          <w:b/>
        </w:rPr>
        <w:t>Исполнителя</w:t>
      </w:r>
      <w:r>
        <w:t xml:space="preserve"> исполнение обязательств, предусмотренных настоящим договором, в том числе письменно, в претензионном порядке.</w:t>
      </w:r>
    </w:p>
    <w:p w:rsidR="000C209B" w:rsidRPr="003319B9" w:rsidRDefault="000C209B" w:rsidP="000C209B">
      <w:pPr>
        <w:pStyle w:val="a4"/>
        <w:widowControl/>
        <w:tabs>
          <w:tab w:val="num" w:pos="1440"/>
        </w:tabs>
        <w:suppressAutoHyphens w:val="0"/>
        <w:spacing w:after="0"/>
        <w:ind w:left="0" w:firstLine="540"/>
        <w:jc w:val="both"/>
      </w:pPr>
      <w:r>
        <w:t xml:space="preserve">2.2.2. Осуществлять контроль исполнения </w:t>
      </w:r>
      <w:r w:rsidRPr="003319B9">
        <w:rPr>
          <w:b/>
        </w:rPr>
        <w:t>Исполнителем</w:t>
      </w:r>
      <w:r>
        <w:t xml:space="preserve"> утвержденных расписаний движения, а также утвержденных схем движения маршрутов </w:t>
      </w:r>
      <w:r w:rsidRPr="003319B9">
        <w:t>посредством спутниковой навигации ГЛОНАСС или ГЛОНАСС/</w:t>
      </w:r>
      <w:r w:rsidRPr="003319B9">
        <w:rPr>
          <w:lang w:val="en-US"/>
        </w:rPr>
        <w:t>GPS</w:t>
      </w:r>
      <w:r w:rsidRPr="003319B9">
        <w:t xml:space="preserve"> через </w:t>
      </w:r>
      <w:r>
        <w:t xml:space="preserve">центральную диспетчерскую службу </w:t>
      </w:r>
      <w:r w:rsidRPr="003319B9">
        <w:t xml:space="preserve">МУП «Архангельское предприятие пассажирских перевозок» (далее </w:t>
      </w:r>
      <w:r>
        <w:t>–</w:t>
      </w:r>
      <w:r w:rsidRPr="003319B9">
        <w:t xml:space="preserve"> </w:t>
      </w:r>
      <w:r>
        <w:t xml:space="preserve">ЦДС </w:t>
      </w:r>
      <w:r w:rsidRPr="003319B9">
        <w:t>МУП «АППП») в соответствии с действующим законодательством в сфере регулярных пассажирских перевозок.</w:t>
      </w:r>
    </w:p>
    <w:p w:rsidR="000C209B" w:rsidRPr="00B12D2D" w:rsidRDefault="000C209B" w:rsidP="000C209B">
      <w:pPr>
        <w:pStyle w:val="a4"/>
        <w:widowControl/>
        <w:tabs>
          <w:tab w:val="num" w:pos="1440"/>
        </w:tabs>
        <w:suppressAutoHyphens w:val="0"/>
        <w:spacing w:after="0"/>
        <w:ind w:left="0" w:firstLine="540"/>
        <w:jc w:val="both"/>
      </w:pPr>
      <w:r w:rsidRPr="00B12D2D">
        <w:t>2.2.3. В одностороннем порядке изменять схем</w:t>
      </w:r>
      <w:r>
        <w:t>ы</w:t>
      </w:r>
      <w:r w:rsidRPr="00B12D2D">
        <w:t xml:space="preserve"> и расписани</w:t>
      </w:r>
      <w:r>
        <w:t>я</w:t>
      </w:r>
      <w:r w:rsidRPr="00B12D2D">
        <w:t xml:space="preserve"> движения на маршрут</w:t>
      </w:r>
      <w:r>
        <w:t>ах</w:t>
      </w:r>
      <w:r w:rsidRPr="00B12D2D">
        <w:t>.</w:t>
      </w:r>
    </w:p>
    <w:p w:rsidR="000C209B" w:rsidRPr="00EB239A" w:rsidRDefault="000C209B" w:rsidP="000C209B">
      <w:pPr>
        <w:pStyle w:val="a4"/>
        <w:widowControl/>
        <w:tabs>
          <w:tab w:val="left" w:pos="900"/>
          <w:tab w:val="num" w:pos="1620"/>
        </w:tabs>
        <w:suppressAutoHyphens w:val="0"/>
        <w:spacing w:after="0"/>
        <w:ind w:left="0" w:firstLine="540"/>
        <w:jc w:val="both"/>
      </w:pPr>
      <w:r w:rsidRPr="00EB239A">
        <w:t xml:space="preserve">2.2.4. Отказать </w:t>
      </w:r>
      <w:r w:rsidRPr="00EB239A">
        <w:rPr>
          <w:b/>
        </w:rPr>
        <w:t>Исполнителю</w:t>
      </w:r>
      <w:r w:rsidRPr="00EB239A">
        <w:t xml:space="preserve"> в согласовании привлечения к исполнению обязательств, предусмотренных настоящим договором, соисполнителей (индивидуальных предпринимателей или юридических лиц) в следующих случаях:</w:t>
      </w:r>
    </w:p>
    <w:p w:rsidR="000C209B" w:rsidRPr="00EB239A" w:rsidRDefault="000C209B" w:rsidP="000C209B">
      <w:pPr>
        <w:pStyle w:val="a4"/>
        <w:widowControl/>
        <w:tabs>
          <w:tab w:val="left" w:pos="900"/>
          <w:tab w:val="num" w:pos="1620"/>
        </w:tabs>
        <w:suppressAutoHyphens w:val="0"/>
        <w:spacing w:after="0"/>
        <w:ind w:left="0" w:firstLine="540"/>
        <w:jc w:val="both"/>
      </w:pPr>
      <w:r w:rsidRPr="00EB239A">
        <w:t>2.2.4.1. При отсутствии у соисполнителя лицензии на пассажирские перевозки пассажиров автомобильным транспортом, оборудованным для перевозки более 8 человек.</w:t>
      </w:r>
    </w:p>
    <w:p w:rsidR="000C209B" w:rsidRPr="00EB239A" w:rsidRDefault="000C209B" w:rsidP="000C209B">
      <w:pPr>
        <w:pStyle w:val="a4"/>
        <w:widowControl/>
        <w:tabs>
          <w:tab w:val="left" w:pos="900"/>
          <w:tab w:val="num" w:pos="1620"/>
        </w:tabs>
        <w:suppressAutoHyphens w:val="0"/>
        <w:spacing w:after="0"/>
        <w:ind w:left="0" w:firstLine="540"/>
        <w:jc w:val="both"/>
      </w:pPr>
      <w:r w:rsidRPr="00EB239A">
        <w:t>2.2.4.2. При отсутствии у соисполнителя в собственности или ином законном основании транспортных средств по классу, типу и оборудованию соответствующих требованиям, предусмотренным подпунктами 2.3.1 и 2.3.2 настоящего договора.</w:t>
      </w:r>
    </w:p>
    <w:p w:rsidR="000C209B" w:rsidRPr="00EB239A" w:rsidRDefault="000C209B" w:rsidP="000C209B">
      <w:pPr>
        <w:pStyle w:val="a4"/>
        <w:widowControl/>
        <w:tabs>
          <w:tab w:val="left" w:pos="900"/>
          <w:tab w:val="num" w:pos="1620"/>
        </w:tabs>
        <w:suppressAutoHyphens w:val="0"/>
        <w:spacing w:after="0"/>
        <w:ind w:left="0" w:firstLine="540"/>
        <w:jc w:val="both"/>
        <w:rPr>
          <w:rFonts w:cs="Times New Roman"/>
        </w:rPr>
      </w:pPr>
      <w:r w:rsidRPr="00EB239A">
        <w:t xml:space="preserve">2.2.4.3. При одностороннем отказе мэрией города Архангельска от исполнения договора на </w:t>
      </w:r>
      <w:r>
        <w:t>организацию (осуществление)</w:t>
      </w:r>
      <w:r w:rsidRPr="00EB239A">
        <w:t xml:space="preserve"> </w:t>
      </w:r>
      <w:r>
        <w:t>автобусных (пассажирских)</w:t>
      </w:r>
      <w:r w:rsidRPr="00EB239A">
        <w:t xml:space="preserve"> перевоз</w:t>
      </w:r>
      <w:r>
        <w:t>ок</w:t>
      </w:r>
      <w:r w:rsidRPr="00EB239A">
        <w:t>, ранее заключенного с перевозчиком, выступающим в качестве соисполнителя, в</w:t>
      </w:r>
      <w:r w:rsidRPr="00EB239A">
        <w:rPr>
          <w:rFonts w:cs="Times New Roman"/>
        </w:rPr>
        <w:t xml:space="preserve"> течение трех лет, предшествующих дате получения согласования.</w:t>
      </w:r>
    </w:p>
    <w:p w:rsidR="000C209B" w:rsidRPr="00EB239A" w:rsidRDefault="000C209B" w:rsidP="000C209B">
      <w:pPr>
        <w:pStyle w:val="a4"/>
        <w:widowControl/>
        <w:tabs>
          <w:tab w:val="left" w:pos="900"/>
          <w:tab w:val="num" w:pos="1620"/>
        </w:tabs>
        <w:suppressAutoHyphens w:val="0"/>
        <w:spacing w:after="0"/>
        <w:ind w:left="0" w:firstLine="540"/>
        <w:jc w:val="both"/>
        <w:rPr>
          <w:lang w:eastAsia="ar-SA"/>
        </w:rPr>
      </w:pPr>
      <w:r w:rsidRPr="00EB239A">
        <w:rPr>
          <w:rFonts w:cs="Times New Roman"/>
        </w:rPr>
        <w:t>2.2.4.4. При проведении в</w:t>
      </w:r>
      <w:r w:rsidRPr="00EB239A">
        <w:rPr>
          <w:lang w:eastAsia="ar-SA"/>
        </w:rPr>
        <w:t xml:space="preserve"> отношении </w:t>
      </w:r>
      <w:r w:rsidRPr="00EB239A">
        <w:t>соисполнителя</w:t>
      </w:r>
      <w:r w:rsidRPr="00EB239A">
        <w:rPr>
          <w:lang w:eastAsia="ar-SA"/>
        </w:rPr>
        <w:t xml:space="preserve"> процедуры ликвидации и наличии решения арбитражного суда о признании его банкротом и об открытии конкурсного производства.</w:t>
      </w:r>
    </w:p>
    <w:p w:rsidR="000C209B" w:rsidRPr="00B12D2D" w:rsidRDefault="000C209B" w:rsidP="000C209B">
      <w:pPr>
        <w:pStyle w:val="a4"/>
        <w:widowControl/>
        <w:tabs>
          <w:tab w:val="left" w:pos="900"/>
          <w:tab w:val="num" w:pos="1620"/>
        </w:tabs>
        <w:suppressAutoHyphens w:val="0"/>
        <w:spacing w:after="0"/>
        <w:ind w:left="0" w:firstLine="540"/>
        <w:jc w:val="both"/>
      </w:pPr>
      <w:r w:rsidRPr="00EB239A">
        <w:rPr>
          <w:lang w:eastAsia="ar-SA"/>
        </w:rPr>
        <w:t xml:space="preserve">2.2.5. Отозвать согласование по </w:t>
      </w:r>
      <w:r w:rsidRPr="00EB239A">
        <w:t>привлечению соисполнителя к исполнению обязательств, предусмотренных настоящим договором, в случае возникновения у соисполнителя признаков, предусмотренных подпунктами 2.2.4.1 – 2.2.4.4 настоящего договора и (или) систематического (два и более) нарушений обязательств, предусмотренных настоящим договором.</w:t>
      </w:r>
    </w:p>
    <w:p w:rsidR="000C209B" w:rsidRPr="00B12D2D" w:rsidRDefault="000C209B" w:rsidP="000C209B">
      <w:pPr>
        <w:pStyle w:val="a4"/>
        <w:widowControl/>
        <w:tabs>
          <w:tab w:val="left" w:pos="900"/>
          <w:tab w:val="num" w:pos="1620"/>
        </w:tabs>
        <w:suppressAutoHyphens w:val="0"/>
        <w:spacing w:after="0"/>
        <w:ind w:left="0" w:firstLine="540"/>
        <w:jc w:val="both"/>
      </w:pPr>
      <w:r w:rsidRPr="00B12D2D">
        <w:t>2.2.</w:t>
      </w:r>
      <w:r>
        <w:t>6</w:t>
      </w:r>
      <w:r w:rsidRPr="00B12D2D">
        <w:t xml:space="preserve">. В одностороннем порядке отказаться от исполнения настоящего договора, письменно уведомив об отказе от исполнения договора </w:t>
      </w:r>
      <w:r w:rsidRPr="00B12D2D">
        <w:rPr>
          <w:b/>
        </w:rPr>
        <w:t>Исполнителя</w:t>
      </w:r>
      <w:r w:rsidRPr="00B12D2D">
        <w:t xml:space="preserve"> не менее чем за </w:t>
      </w:r>
      <w:r>
        <w:t>1</w:t>
      </w:r>
      <w:r w:rsidRPr="00B12D2D">
        <w:t>0 (десят</w:t>
      </w:r>
      <w:r>
        <w:t>ь</w:t>
      </w:r>
      <w:r w:rsidRPr="00B12D2D">
        <w:t>) календарных дней до даты расторжения договора,</w:t>
      </w:r>
      <w:r w:rsidRPr="00B12D2D">
        <w:rPr>
          <w:b/>
        </w:rPr>
        <w:t xml:space="preserve"> </w:t>
      </w:r>
      <w:r w:rsidRPr="00B12D2D">
        <w:t>в следующих случаях:</w:t>
      </w:r>
    </w:p>
    <w:p w:rsidR="000C209B" w:rsidRPr="00ED077C" w:rsidRDefault="000C209B" w:rsidP="000C209B">
      <w:pPr>
        <w:pStyle w:val="a4"/>
        <w:widowControl/>
        <w:tabs>
          <w:tab w:val="left" w:pos="900"/>
          <w:tab w:val="num" w:pos="1620"/>
        </w:tabs>
        <w:suppressAutoHyphens w:val="0"/>
        <w:spacing w:after="0"/>
        <w:ind w:left="0" w:firstLine="540"/>
        <w:jc w:val="both"/>
      </w:pPr>
      <w:r w:rsidRPr="00B12D2D">
        <w:t>2.2.</w:t>
      </w:r>
      <w:r>
        <w:t>6</w:t>
      </w:r>
      <w:r w:rsidRPr="00B12D2D">
        <w:t>.1. Маршрут исключен из утвержденного мэрией города</w:t>
      </w:r>
      <w:r w:rsidRPr="00ED077C">
        <w:t xml:space="preserve"> Архангельска Перечня маршрутов регулярных пассажирских перевозок на территории муниципального образования "Город Архангельск".</w:t>
      </w:r>
    </w:p>
    <w:p w:rsidR="000C209B" w:rsidRPr="00ED077C" w:rsidRDefault="000C209B" w:rsidP="000C209B">
      <w:pPr>
        <w:pStyle w:val="a4"/>
        <w:widowControl/>
        <w:tabs>
          <w:tab w:val="left" w:pos="900"/>
          <w:tab w:val="num" w:pos="1620"/>
        </w:tabs>
        <w:suppressAutoHyphens w:val="0"/>
        <w:spacing w:after="0"/>
        <w:ind w:left="0" w:firstLine="540"/>
        <w:jc w:val="both"/>
      </w:pPr>
      <w:r>
        <w:lastRenderedPageBreak/>
        <w:t xml:space="preserve">2.2.6.2. </w:t>
      </w:r>
      <w:r w:rsidRPr="00D72270">
        <w:rPr>
          <w:b/>
        </w:rPr>
        <w:t>Исполнитель</w:t>
      </w:r>
      <w:r w:rsidRPr="00ED077C">
        <w:t xml:space="preserve"> в течение 30 </w:t>
      </w:r>
      <w:r>
        <w:t xml:space="preserve">(тридцати) календарных </w:t>
      </w:r>
      <w:r w:rsidRPr="00ED077C">
        <w:t xml:space="preserve">дней </w:t>
      </w:r>
      <w:r>
        <w:t>с момента получения повторной претензии</w:t>
      </w:r>
      <w:r w:rsidRPr="00ED077C">
        <w:t xml:space="preserve">, </w:t>
      </w:r>
      <w:r>
        <w:t xml:space="preserve">направленной </w:t>
      </w:r>
      <w:r w:rsidRPr="009A3BCC">
        <w:rPr>
          <w:b/>
        </w:rPr>
        <w:t>Заказчиком</w:t>
      </w:r>
      <w:r w:rsidRPr="00ED077C">
        <w:t xml:space="preserve">, по устранению </w:t>
      </w:r>
      <w:r>
        <w:t xml:space="preserve">одних и тех же </w:t>
      </w:r>
      <w:r w:rsidRPr="00ED077C">
        <w:t>нарушени</w:t>
      </w:r>
      <w:r>
        <w:t>й</w:t>
      </w:r>
      <w:r w:rsidRPr="00ED077C">
        <w:t xml:space="preserve"> </w:t>
      </w:r>
      <w:r>
        <w:t>обязательств, предусмотренных</w:t>
      </w:r>
      <w:r w:rsidRPr="00ED077C">
        <w:t xml:space="preserve"> настоящ</w:t>
      </w:r>
      <w:r>
        <w:t>им</w:t>
      </w:r>
      <w:r w:rsidRPr="00ED077C">
        <w:t xml:space="preserve"> договор</w:t>
      </w:r>
      <w:r>
        <w:t>ом,</w:t>
      </w:r>
      <w:r w:rsidRPr="00ED077C">
        <w:t xml:space="preserve"> не выполнил </w:t>
      </w:r>
      <w:r>
        <w:t xml:space="preserve">ее </w:t>
      </w:r>
      <w:r w:rsidRPr="00ED077C">
        <w:t>требования.</w:t>
      </w:r>
    </w:p>
    <w:p w:rsidR="000C209B" w:rsidRPr="00A023A6" w:rsidRDefault="000C209B" w:rsidP="000C209B">
      <w:pPr>
        <w:pStyle w:val="a4"/>
        <w:widowControl/>
        <w:tabs>
          <w:tab w:val="num" w:pos="1260"/>
          <w:tab w:val="num" w:pos="1440"/>
        </w:tabs>
        <w:suppressAutoHyphens w:val="0"/>
        <w:spacing w:after="0"/>
        <w:ind w:left="540"/>
        <w:jc w:val="both"/>
      </w:pPr>
      <w:r w:rsidRPr="00BF7043">
        <w:t>2.3.</w:t>
      </w:r>
      <w:r>
        <w:rPr>
          <w:b/>
        </w:rPr>
        <w:t xml:space="preserve"> </w:t>
      </w:r>
      <w:r w:rsidRPr="00A023A6">
        <w:rPr>
          <w:b/>
        </w:rPr>
        <w:t>Исполнитель</w:t>
      </w:r>
      <w:r w:rsidRPr="00A023A6">
        <w:t xml:space="preserve"> обязуется:</w:t>
      </w:r>
    </w:p>
    <w:p w:rsidR="000C209B" w:rsidRPr="006D07FD" w:rsidRDefault="000C209B" w:rsidP="000C209B">
      <w:pPr>
        <w:pStyle w:val="a6"/>
        <w:tabs>
          <w:tab w:val="num" w:pos="1440"/>
          <w:tab w:val="num" w:pos="2160"/>
        </w:tabs>
        <w:spacing w:after="0"/>
        <w:ind w:firstLine="540"/>
        <w:jc w:val="both"/>
      </w:pPr>
      <w:r>
        <w:t>2.3.1</w:t>
      </w:r>
      <w:r w:rsidRPr="006D07FD">
        <w:t>. Обеспечить на маршрут</w:t>
      </w:r>
      <w:r>
        <w:t>ах</w:t>
      </w:r>
      <w:r w:rsidRPr="006D07FD">
        <w:t>, указанн</w:t>
      </w:r>
      <w:r>
        <w:t>ых</w:t>
      </w:r>
      <w:r w:rsidRPr="006D07FD">
        <w:t xml:space="preserve"> в пункте 1.1 настоящего договора, работу транспортных средств </w:t>
      </w:r>
      <w:r>
        <w:t>большого</w:t>
      </w:r>
      <w:r w:rsidRPr="006D07FD">
        <w:t xml:space="preserve"> класса (согласно</w:t>
      </w:r>
      <w:r w:rsidRPr="006D07FD">
        <w:rPr>
          <w:bCs/>
          <w:spacing w:val="6"/>
        </w:rPr>
        <w:t xml:space="preserve"> общероссийскому классификатору</w:t>
      </w:r>
      <w:r w:rsidRPr="006D07FD">
        <w:rPr>
          <w:b/>
          <w:bCs/>
          <w:spacing w:val="6"/>
        </w:rPr>
        <w:t xml:space="preserve"> </w:t>
      </w:r>
      <w:r w:rsidRPr="006D07FD">
        <w:rPr>
          <w:bCs/>
          <w:spacing w:val="6"/>
        </w:rPr>
        <w:t>основных фондов ОК 013-94 (ОКОФ)),</w:t>
      </w:r>
      <w:r w:rsidRPr="006D07FD">
        <w:t xml:space="preserve"> класса </w:t>
      </w:r>
      <w:r w:rsidRPr="006D07FD">
        <w:rPr>
          <w:lang w:val="en-US"/>
        </w:rPr>
        <w:t>I</w:t>
      </w:r>
      <w:r w:rsidRPr="006D07FD">
        <w:t>, категории М</w:t>
      </w:r>
      <w:r w:rsidRPr="006D07FD">
        <w:rPr>
          <w:vertAlign w:val="subscript"/>
        </w:rPr>
        <w:t>3</w:t>
      </w:r>
      <w:r w:rsidRPr="006D07FD">
        <w:t xml:space="preserve"> (согласно</w:t>
      </w:r>
      <w:r w:rsidRPr="006D07FD">
        <w:rPr>
          <w:b/>
          <w:bCs/>
        </w:rPr>
        <w:t xml:space="preserve"> </w:t>
      </w:r>
      <w:r w:rsidRPr="006D07FD">
        <w:rPr>
          <w:bCs/>
        </w:rPr>
        <w:t>ГОСТ Р 51709-2001 «Автотранспортные средства. Требования безопасности к техническому состоянию и методы проверки», ГОСТ Р 52051-2003 «Механические транспортные средства и прицепы. Классификация и определения», ГОСТ Р 41.36-2004 (Правила ЕЭК ООН № 36))</w:t>
      </w:r>
      <w:r w:rsidRPr="006D07FD">
        <w:t>, оборудованных аппаратурой спутниковой навигации ГЛОНАСС или ГЛОНАСС/</w:t>
      </w:r>
      <w:r w:rsidRPr="006D07FD">
        <w:rPr>
          <w:lang w:val="en-US"/>
        </w:rPr>
        <w:t>GPS</w:t>
      </w:r>
      <w:r w:rsidRPr="006D07FD">
        <w:t xml:space="preserve">, подключенной к ЦДС МУП «АППП», в общем количестве </w:t>
      </w:r>
      <w:r>
        <w:t>2</w:t>
      </w:r>
      <w:r w:rsidRPr="007A25E5">
        <w:t xml:space="preserve"> (</w:t>
      </w:r>
      <w:r>
        <w:t>две</w:t>
      </w:r>
      <w:r w:rsidRPr="007A25E5">
        <w:t>)</w:t>
      </w:r>
      <w:r w:rsidRPr="006D07FD">
        <w:t xml:space="preserve"> единиц</w:t>
      </w:r>
      <w:r>
        <w:t>ы</w:t>
      </w:r>
      <w:r w:rsidRPr="006D07FD">
        <w:t xml:space="preserve"> в соответствии с акт</w:t>
      </w:r>
      <w:r>
        <w:t>ами</w:t>
      </w:r>
      <w:r w:rsidRPr="006D07FD">
        <w:t xml:space="preserve"> осмотра транспортных средств, являющим</w:t>
      </w:r>
      <w:r>
        <w:t>и</w:t>
      </w:r>
      <w:r w:rsidRPr="006D07FD">
        <w:t>ся неотъемлемой частью настоящего договора.</w:t>
      </w:r>
    </w:p>
    <w:p w:rsidR="000C209B" w:rsidRPr="00B572BD" w:rsidRDefault="000C209B" w:rsidP="000C209B">
      <w:pPr>
        <w:pStyle w:val="a6"/>
        <w:tabs>
          <w:tab w:val="num" w:pos="1440"/>
          <w:tab w:val="num" w:pos="2160"/>
        </w:tabs>
        <w:spacing w:after="0"/>
        <w:ind w:firstLine="540"/>
        <w:jc w:val="both"/>
      </w:pPr>
      <w:r w:rsidRPr="006D07FD">
        <w:t xml:space="preserve">2.3.2. Обеспечить наличие резервных транспортных </w:t>
      </w:r>
      <w:r>
        <w:t>средств большого</w:t>
      </w:r>
      <w:r w:rsidRPr="006D07FD">
        <w:t xml:space="preserve"> класса (согласно</w:t>
      </w:r>
      <w:r w:rsidRPr="006D07FD">
        <w:rPr>
          <w:bCs/>
          <w:spacing w:val="6"/>
        </w:rPr>
        <w:t xml:space="preserve"> общероссийскому классификатору</w:t>
      </w:r>
      <w:r w:rsidRPr="006D07FD">
        <w:rPr>
          <w:b/>
          <w:bCs/>
          <w:spacing w:val="6"/>
        </w:rPr>
        <w:t xml:space="preserve"> </w:t>
      </w:r>
      <w:r w:rsidRPr="006D07FD">
        <w:rPr>
          <w:bCs/>
          <w:spacing w:val="6"/>
        </w:rPr>
        <w:t>основных фондов ОК 013-94 (ОКОФ)),</w:t>
      </w:r>
      <w:r w:rsidRPr="006D07FD">
        <w:t xml:space="preserve"> класса </w:t>
      </w:r>
      <w:r w:rsidRPr="006D07FD">
        <w:rPr>
          <w:lang w:val="en-US"/>
        </w:rPr>
        <w:t>I</w:t>
      </w:r>
      <w:r w:rsidRPr="006D07FD">
        <w:t>, категории М</w:t>
      </w:r>
      <w:r w:rsidRPr="006D07FD">
        <w:rPr>
          <w:vertAlign w:val="subscript"/>
        </w:rPr>
        <w:t>3</w:t>
      </w:r>
      <w:r w:rsidRPr="006D07FD">
        <w:t xml:space="preserve"> (согласно</w:t>
      </w:r>
      <w:r w:rsidRPr="006D07FD">
        <w:rPr>
          <w:b/>
          <w:bCs/>
        </w:rPr>
        <w:t xml:space="preserve"> </w:t>
      </w:r>
      <w:r w:rsidRPr="006D07FD">
        <w:rPr>
          <w:bCs/>
        </w:rPr>
        <w:t>ГОСТ Р 51709-2001 «Автотранспортные средства. Требования безопасности к техническому состоянию и методы проверки», ГОСТ Р 52051-2003 «Механические транспортные средства и прицепы. Классификация и определения», ГОСТ Р 41.36-2004 (Правила ЕЭК ООН № 36))</w:t>
      </w:r>
      <w:r w:rsidRPr="006D07FD">
        <w:t>, оборудованны</w:t>
      </w:r>
      <w:r>
        <w:t xml:space="preserve">х </w:t>
      </w:r>
      <w:r w:rsidRPr="00C72D33">
        <w:t xml:space="preserve">аппаратурой спутниковой </w:t>
      </w:r>
      <w:r>
        <w:t xml:space="preserve">навигации </w:t>
      </w:r>
      <w:r w:rsidRPr="00C72D33">
        <w:t>ГЛОНАСС</w:t>
      </w:r>
      <w:r>
        <w:t xml:space="preserve"> или</w:t>
      </w:r>
      <w:r w:rsidRPr="00C72D33">
        <w:t xml:space="preserve"> ГЛОНАСС/</w:t>
      </w:r>
      <w:r w:rsidRPr="00C72D33">
        <w:rPr>
          <w:lang w:val="en-US"/>
        </w:rPr>
        <w:t>GPS</w:t>
      </w:r>
      <w:r>
        <w:t>, подключенной к ЦДС МУП «АППП»,</w:t>
      </w:r>
      <w:r w:rsidRPr="007724D1">
        <w:rPr>
          <w:bCs/>
        </w:rPr>
        <w:t xml:space="preserve"> </w:t>
      </w:r>
      <w:r w:rsidRPr="007724D1">
        <w:t xml:space="preserve">в </w:t>
      </w:r>
      <w:r>
        <w:t xml:space="preserve">общем </w:t>
      </w:r>
      <w:r w:rsidRPr="007724D1">
        <w:t xml:space="preserve">количестве </w:t>
      </w:r>
      <w:r>
        <w:t>1</w:t>
      </w:r>
      <w:r w:rsidRPr="007A25E5">
        <w:t xml:space="preserve"> (</w:t>
      </w:r>
      <w:r>
        <w:t>одна) единица</w:t>
      </w:r>
      <w:r w:rsidRPr="007724D1">
        <w:t xml:space="preserve"> в соответствии с </w:t>
      </w:r>
      <w:r>
        <w:t>а</w:t>
      </w:r>
      <w:r w:rsidRPr="007724D1">
        <w:t>кт</w:t>
      </w:r>
      <w:r>
        <w:t>ами</w:t>
      </w:r>
      <w:r w:rsidRPr="007724D1">
        <w:t xml:space="preserve"> осмотра транспортных средств, являющ</w:t>
      </w:r>
      <w:r>
        <w:t>и</w:t>
      </w:r>
      <w:r w:rsidRPr="007724D1">
        <w:t>м</w:t>
      </w:r>
      <w:r>
        <w:t>и</w:t>
      </w:r>
      <w:r w:rsidRPr="007724D1">
        <w:t>ся неотъемлемой частью настоящего договора.</w:t>
      </w:r>
    </w:p>
    <w:p w:rsidR="000C209B" w:rsidRPr="00B12D2D" w:rsidRDefault="000C209B" w:rsidP="000C209B">
      <w:pPr>
        <w:pStyle w:val="a6"/>
        <w:tabs>
          <w:tab w:val="num" w:pos="1440"/>
          <w:tab w:val="num" w:pos="2160"/>
        </w:tabs>
        <w:spacing w:after="0"/>
        <w:ind w:firstLine="540"/>
        <w:jc w:val="both"/>
      </w:pPr>
      <w:r w:rsidRPr="00015688">
        <w:t>2.3.3.</w:t>
      </w:r>
      <w:r>
        <w:t xml:space="preserve"> </w:t>
      </w:r>
      <w:r w:rsidRPr="00B572BD">
        <w:t>При изменении состава транспортных средств, работающих на маршрут</w:t>
      </w:r>
      <w:r>
        <w:t>ах</w:t>
      </w:r>
      <w:r w:rsidRPr="00B572BD">
        <w:t xml:space="preserve">, в </w:t>
      </w:r>
      <w:r w:rsidRPr="00B12D2D">
        <w:t xml:space="preserve">десятидневный срок уведомить </w:t>
      </w:r>
      <w:r w:rsidRPr="00B12D2D">
        <w:rPr>
          <w:b/>
        </w:rPr>
        <w:t>Заказчика</w:t>
      </w:r>
      <w:r w:rsidRPr="00B12D2D">
        <w:t xml:space="preserve"> для составления нов</w:t>
      </w:r>
      <w:r>
        <w:t>ых</w:t>
      </w:r>
      <w:r w:rsidRPr="00B12D2D">
        <w:t xml:space="preserve"> акт</w:t>
      </w:r>
      <w:r>
        <w:t>ов</w:t>
      </w:r>
      <w:r w:rsidRPr="00B12D2D">
        <w:t xml:space="preserve"> осмотра транспортных средств. </w:t>
      </w:r>
    </w:p>
    <w:p w:rsidR="000C209B" w:rsidRPr="00B12D2D" w:rsidRDefault="000C209B" w:rsidP="000C209B">
      <w:pPr>
        <w:pStyle w:val="a6"/>
        <w:tabs>
          <w:tab w:val="num" w:pos="1440"/>
          <w:tab w:val="num" w:pos="2160"/>
        </w:tabs>
        <w:spacing w:after="0"/>
        <w:ind w:firstLine="540"/>
        <w:jc w:val="both"/>
      </w:pPr>
      <w:r w:rsidRPr="00EB239A">
        <w:t xml:space="preserve">2.3.4. Письменно согласовать с </w:t>
      </w:r>
      <w:r w:rsidRPr="00EB239A">
        <w:rPr>
          <w:b/>
        </w:rPr>
        <w:t>Заказчиком</w:t>
      </w:r>
      <w:r w:rsidRPr="00EB239A">
        <w:t xml:space="preserve"> привлечени</w:t>
      </w:r>
      <w:r>
        <w:t>е</w:t>
      </w:r>
      <w:r w:rsidRPr="00EB239A">
        <w:t xml:space="preserve"> соисполнителя к исполнению обязательств, предусмотренных настоящим договором.</w:t>
      </w:r>
    </w:p>
    <w:p w:rsidR="000C209B" w:rsidRPr="00607725" w:rsidRDefault="000C209B" w:rsidP="000C209B">
      <w:pPr>
        <w:pStyle w:val="a6"/>
        <w:tabs>
          <w:tab w:val="num" w:pos="1440"/>
          <w:tab w:val="num" w:pos="2160"/>
        </w:tabs>
        <w:spacing w:after="0"/>
        <w:ind w:firstLine="540"/>
        <w:jc w:val="both"/>
      </w:pPr>
      <w:r w:rsidRPr="00B12D2D">
        <w:t>2.3.5. Обеспечить выполнение рейсов на маршрут</w:t>
      </w:r>
      <w:r>
        <w:t>ах</w:t>
      </w:r>
      <w:r w:rsidRPr="00B12D2D">
        <w:t xml:space="preserve"> не менее 92 процентов от утвержденн</w:t>
      </w:r>
      <w:r>
        <w:t>ых</w:t>
      </w:r>
      <w:r w:rsidRPr="00B12D2D">
        <w:t xml:space="preserve"> расписани</w:t>
      </w:r>
      <w:r>
        <w:t>й</w:t>
      </w:r>
      <w:r w:rsidRPr="00B12D2D">
        <w:t xml:space="preserve"> движения. Рейсы, выполненные автобусами необорудованными аппаратурой спутниковой навигации ГЛОНАСС или ГЛОНАСС/</w:t>
      </w:r>
      <w:r w:rsidRPr="00B12D2D">
        <w:rPr>
          <w:lang w:val="en-US"/>
        </w:rPr>
        <w:t>GPS</w:t>
      </w:r>
      <w:r w:rsidRPr="00B12D2D">
        <w:t xml:space="preserve"> или оборудованными аппаратурой, не подключенной</w:t>
      </w:r>
      <w:r>
        <w:t xml:space="preserve"> к ЦДС МУП «АППП»</w:t>
      </w:r>
      <w:r w:rsidRPr="00C72D33">
        <w:t xml:space="preserve">, </w:t>
      </w:r>
      <w:r>
        <w:t>считаются невыполненными</w:t>
      </w:r>
      <w:r w:rsidRPr="00C72D33">
        <w:t xml:space="preserve">. </w:t>
      </w:r>
    </w:p>
    <w:p w:rsidR="000C209B" w:rsidRDefault="000C209B" w:rsidP="000C209B">
      <w:pPr>
        <w:pStyle w:val="a6"/>
        <w:tabs>
          <w:tab w:val="num" w:pos="1440"/>
          <w:tab w:val="num" w:pos="2160"/>
        </w:tabs>
        <w:spacing w:after="0"/>
        <w:ind w:firstLine="540"/>
        <w:jc w:val="both"/>
      </w:pPr>
      <w:r>
        <w:t xml:space="preserve">2.3.6. </w:t>
      </w:r>
      <w:r w:rsidRPr="00DD19B4">
        <w:t>Обеспечить неукоснительное соблюдение действующего законодательства в сфере</w:t>
      </w:r>
      <w:r>
        <w:t xml:space="preserve"> регулярных</w:t>
      </w:r>
      <w:r w:rsidRPr="00DD19B4">
        <w:t xml:space="preserve"> </w:t>
      </w:r>
      <w:r w:rsidRPr="00A43085">
        <w:t>пассажирских (автобусных) перевозок.</w:t>
      </w:r>
    </w:p>
    <w:p w:rsidR="000C209B" w:rsidRDefault="000C209B" w:rsidP="000C209B">
      <w:pPr>
        <w:pStyle w:val="a6"/>
        <w:tabs>
          <w:tab w:val="num" w:pos="1440"/>
          <w:tab w:val="num" w:pos="2160"/>
        </w:tabs>
        <w:spacing w:after="0"/>
        <w:ind w:firstLine="540"/>
        <w:jc w:val="both"/>
      </w:pPr>
      <w:r>
        <w:t xml:space="preserve">2.3.7. Иметь </w:t>
      </w:r>
      <w:r w:rsidRPr="00DD19B4">
        <w:t>лиц</w:t>
      </w:r>
      <w:r>
        <w:t>ензию на пассажирские перевозки пассажиров автомобильным транспортом, оборудованным для перевозки более 8 человек.</w:t>
      </w:r>
    </w:p>
    <w:p w:rsidR="000C209B" w:rsidRPr="00DD19B4" w:rsidRDefault="000C209B" w:rsidP="000C209B">
      <w:pPr>
        <w:pStyle w:val="a6"/>
        <w:tabs>
          <w:tab w:val="num" w:pos="1440"/>
          <w:tab w:val="num" w:pos="2160"/>
        </w:tabs>
        <w:spacing w:after="0"/>
        <w:ind w:firstLine="540"/>
        <w:jc w:val="both"/>
      </w:pPr>
      <w:r>
        <w:t xml:space="preserve">2.3.8. </w:t>
      </w:r>
      <w:r w:rsidRPr="00DD19B4">
        <w:t xml:space="preserve">Обеспечить ежедневный </w:t>
      </w:r>
      <w:proofErr w:type="spellStart"/>
      <w:r w:rsidRPr="00DD19B4">
        <w:t>предрейсовый</w:t>
      </w:r>
      <w:proofErr w:type="spellEnd"/>
      <w:r w:rsidRPr="00DD19B4">
        <w:t xml:space="preserve"> технический контроль </w:t>
      </w:r>
      <w:r>
        <w:t>транспортных средств</w:t>
      </w:r>
      <w:r w:rsidRPr="00DD19B4">
        <w:t>. Допускать к работе на маршрут</w:t>
      </w:r>
      <w:r>
        <w:t>ах</w:t>
      </w:r>
      <w:r w:rsidRPr="00DD19B4">
        <w:t xml:space="preserve"> </w:t>
      </w:r>
      <w:r>
        <w:t>автобусы с чистым кузовом и салоном</w:t>
      </w:r>
      <w:r w:rsidRPr="00DD19B4">
        <w:t xml:space="preserve">, </w:t>
      </w:r>
      <w:r>
        <w:t>прошедшие государственный технический осмотр и соответствующие требованиям безопасности при осуществлении регулярных пассажирских перевозок.</w:t>
      </w:r>
    </w:p>
    <w:p w:rsidR="000C209B" w:rsidRPr="00DD19B4" w:rsidRDefault="000C209B" w:rsidP="000C209B">
      <w:pPr>
        <w:pStyle w:val="a6"/>
        <w:tabs>
          <w:tab w:val="num" w:pos="1440"/>
          <w:tab w:val="num" w:pos="2160"/>
        </w:tabs>
        <w:spacing w:after="0"/>
        <w:ind w:firstLine="540"/>
        <w:jc w:val="both"/>
      </w:pPr>
      <w:r>
        <w:t xml:space="preserve">2.3.9. </w:t>
      </w:r>
      <w:r w:rsidRPr="00DD19B4">
        <w:t xml:space="preserve">Обеспечить ежедневный </w:t>
      </w:r>
      <w:proofErr w:type="spellStart"/>
      <w:r w:rsidRPr="00DD19B4">
        <w:t>предрейсов</w:t>
      </w:r>
      <w:r>
        <w:t>ый</w:t>
      </w:r>
      <w:proofErr w:type="spellEnd"/>
      <w:r>
        <w:t xml:space="preserve"> медицинский осмотр водителей.</w:t>
      </w:r>
    </w:p>
    <w:p w:rsidR="000C209B" w:rsidRPr="00DB69C1" w:rsidRDefault="000C209B" w:rsidP="000C209B">
      <w:pPr>
        <w:pStyle w:val="a6"/>
        <w:tabs>
          <w:tab w:val="num" w:pos="1440"/>
          <w:tab w:val="num" w:pos="2160"/>
        </w:tabs>
        <w:spacing w:after="0"/>
        <w:ind w:firstLine="540"/>
        <w:jc w:val="both"/>
      </w:pPr>
      <w:r>
        <w:t xml:space="preserve">2.3.10. </w:t>
      </w:r>
      <w:r w:rsidRPr="00DB69C1">
        <w:t xml:space="preserve">Обеспечить водителей и кондукторов отличающей их от пассажиров </w:t>
      </w:r>
      <w:r>
        <w:t>спец</w:t>
      </w:r>
      <w:r w:rsidRPr="00DB69C1">
        <w:t>одеждой или иными отличительными знаками.</w:t>
      </w:r>
    </w:p>
    <w:p w:rsidR="000C209B" w:rsidRDefault="000C209B" w:rsidP="000C209B">
      <w:pPr>
        <w:pStyle w:val="a6"/>
        <w:spacing w:after="0"/>
        <w:ind w:firstLine="540"/>
        <w:jc w:val="both"/>
      </w:pPr>
      <w:r>
        <w:t xml:space="preserve">2.3.11. </w:t>
      </w:r>
      <w:r w:rsidRPr="00FF0A94">
        <w:t>Обеспечить продажу пассажир</w:t>
      </w:r>
      <w:r>
        <w:t>ам</w:t>
      </w:r>
      <w:r w:rsidRPr="00FF0A94">
        <w:t xml:space="preserve"> проездных </w:t>
      </w:r>
      <w:r w:rsidRPr="000A0595">
        <w:t>документов</w:t>
      </w:r>
      <w:r w:rsidRPr="00FF0A94">
        <w:t xml:space="preserve"> в порядке, предусмотренном </w:t>
      </w:r>
      <w:r>
        <w:t>действующим законодательством</w:t>
      </w:r>
      <w:r w:rsidRPr="00FF0A94">
        <w:t xml:space="preserve"> в сфере </w:t>
      </w:r>
      <w:r>
        <w:t xml:space="preserve">регулярных </w:t>
      </w:r>
      <w:r w:rsidRPr="00FF0A94">
        <w:t>пассажирских</w:t>
      </w:r>
      <w:r>
        <w:t xml:space="preserve"> (автобусных)</w:t>
      </w:r>
      <w:r w:rsidRPr="00FF0A94">
        <w:t xml:space="preserve"> перевозок</w:t>
      </w:r>
      <w:r>
        <w:t>.</w:t>
      </w:r>
    </w:p>
    <w:p w:rsidR="000C209B" w:rsidRPr="00833385" w:rsidRDefault="000C209B" w:rsidP="000C209B">
      <w:pPr>
        <w:pStyle w:val="a6"/>
        <w:tabs>
          <w:tab w:val="num" w:pos="1440"/>
          <w:tab w:val="num" w:pos="2160"/>
        </w:tabs>
        <w:spacing w:after="0"/>
        <w:ind w:firstLine="540"/>
        <w:jc w:val="both"/>
      </w:pPr>
      <w:r>
        <w:t>2.3.12. Н</w:t>
      </w:r>
      <w:r w:rsidRPr="00833385">
        <w:t>а весь период действия настоящего договора</w:t>
      </w:r>
      <w:r w:rsidRPr="000C69A8">
        <w:t xml:space="preserve"> </w:t>
      </w:r>
      <w:r w:rsidRPr="00540FB7">
        <w:t xml:space="preserve">за счёт собственных средств </w:t>
      </w:r>
      <w:r>
        <w:t>о</w:t>
      </w:r>
      <w:r w:rsidRPr="00540FB7">
        <w:t xml:space="preserve">беспечить автобусы и остановочные пункты </w:t>
      </w:r>
      <w:r>
        <w:t xml:space="preserve">информационными </w:t>
      </w:r>
      <w:r w:rsidRPr="00540FB7">
        <w:t>указателями маршрут</w:t>
      </w:r>
      <w:r>
        <w:t>ов</w:t>
      </w:r>
      <w:r w:rsidRPr="00540FB7">
        <w:t xml:space="preserve"> (аншлагами) в соответствии </w:t>
      </w:r>
      <w:r>
        <w:t>с действующим законодательством</w:t>
      </w:r>
      <w:r w:rsidRPr="00540FB7">
        <w:t xml:space="preserve"> в сфере </w:t>
      </w:r>
      <w:r w:rsidRPr="003319B9">
        <w:t>регулярных перевозок</w:t>
      </w:r>
      <w:r>
        <w:t xml:space="preserve"> пассажиров и багажа наземным транспортом общего пользования</w:t>
      </w:r>
      <w:r w:rsidRPr="00833385">
        <w:t>.</w:t>
      </w:r>
    </w:p>
    <w:p w:rsidR="000C209B" w:rsidRDefault="000C209B" w:rsidP="000C209B">
      <w:pPr>
        <w:pStyle w:val="a6"/>
        <w:tabs>
          <w:tab w:val="num" w:pos="1440"/>
          <w:tab w:val="num" w:pos="2160"/>
        </w:tabs>
        <w:spacing w:after="0"/>
        <w:ind w:firstLine="540"/>
        <w:jc w:val="both"/>
      </w:pPr>
      <w:r>
        <w:t xml:space="preserve">2.3.13. </w:t>
      </w:r>
      <w:r w:rsidRPr="00DD19B4">
        <w:t>Обеспечить в салонах автобусов наличие информации для пассажиров, предусмотренной</w:t>
      </w:r>
      <w:r>
        <w:t xml:space="preserve"> действующим законодательством</w:t>
      </w:r>
      <w:r w:rsidRPr="00540FB7">
        <w:t xml:space="preserve"> в сфере </w:t>
      </w:r>
      <w:r w:rsidRPr="003319B9">
        <w:t>регулярных перевозок</w:t>
      </w:r>
      <w:r>
        <w:t xml:space="preserve"> пассажиров и багажа наземным транспортом общего пользования.</w:t>
      </w:r>
    </w:p>
    <w:p w:rsidR="000C209B" w:rsidRPr="00DD19B4" w:rsidRDefault="000C209B" w:rsidP="000C209B">
      <w:pPr>
        <w:pStyle w:val="a6"/>
        <w:tabs>
          <w:tab w:val="num" w:pos="1440"/>
          <w:tab w:val="num" w:pos="2160"/>
        </w:tabs>
        <w:spacing w:after="0"/>
        <w:ind w:firstLine="540"/>
        <w:jc w:val="both"/>
      </w:pPr>
      <w:r>
        <w:lastRenderedPageBreak/>
        <w:t xml:space="preserve">2.3.14. </w:t>
      </w:r>
      <w:r w:rsidRPr="00C33B4D">
        <w:t>Обеспечить объявл</w:t>
      </w:r>
      <w:r>
        <w:t>ение</w:t>
      </w:r>
      <w:r w:rsidRPr="00C33B4D">
        <w:t xml:space="preserve"> названи</w:t>
      </w:r>
      <w:r>
        <w:t>й</w:t>
      </w:r>
      <w:r w:rsidRPr="00C33B4D">
        <w:t xml:space="preserve"> остановочных пунктов на маршрут</w:t>
      </w:r>
      <w:r>
        <w:t>ах,</w:t>
      </w:r>
      <w:r w:rsidRPr="004A3728">
        <w:t xml:space="preserve"> </w:t>
      </w:r>
      <w:r>
        <w:t xml:space="preserve">в том числе посредством </w:t>
      </w:r>
      <w:r w:rsidRPr="004A3728">
        <w:t>автоматически</w:t>
      </w:r>
      <w:r>
        <w:t xml:space="preserve">х </w:t>
      </w:r>
      <w:r w:rsidRPr="004A3728">
        <w:t>речевы</w:t>
      </w:r>
      <w:r>
        <w:t>х</w:t>
      </w:r>
      <w:r w:rsidRPr="004A3728">
        <w:t xml:space="preserve"> маршрутны</w:t>
      </w:r>
      <w:r>
        <w:t>х</w:t>
      </w:r>
      <w:r w:rsidRPr="004A3728">
        <w:t xml:space="preserve"> информатор</w:t>
      </w:r>
      <w:r>
        <w:t>ов.</w:t>
      </w:r>
    </w:p>
    <w:p w:rsidR="000C209B" w:rsidRDefault="000C209B" w:rsidP="000C209B">
      <w:pPr>
        <w:pStyle w:val="a6"/>
        <w:spacing w:after="0"/>
        <w:ind w:firstLine="540"/>
        <w:jc w:val="both"/>
      </w:pPr>
      <w:r>
        <w:t xml:space="preserve">2.3.15. </w:t>
      </w:r>
      <w:r w:rsidRPr="00DD19B4">
        <w:t xml:space="preserve">Обеспечить беспрепятственный допуск в салоны автобусов представителей </w:t>
      </w:r>
      <w:r>
        <w:t xml:space="preserve">контролирующих органов (отдела </w:t>
      </w:r>
      <w:r w:rsidRPr="00DD19B4">
        <w:t xml:space="preserve">транспорта и связи управления транспорта и </w:t>
      </w:r>
      <w:r>
        <w:t>дорожно-мостового хозяйства</w:t>
      </w:r>
      <w:r w:rsidRPr="00DD19B4">
        <w:t xml:space="preserve"> </w:t>
      </w:r>
      <w:r>
        <w:t>департамента городского хозяйства мэрии города Архангельска, МУП «АППП»).</w:t>
      </w:r>
    </w:p>
    <w:p w:rsidR="000C209B" w:rsidRPr="00097100" w:rsidRDefault="000C209B" w:rsidP="000C209B">
      <w:pPr>
        <w:pStyle w:val="a6"/>
        <w:tabs>
          <w:tab w:val="num" w:pos="1440"/>
          <w:tab w:val="num" w:pos="2160"/>
        </w:tabs>
        <w:spacing w:after="0"/>
        <w:ind w:firstLine="540"/>
        <w:jc w:val="both"/>
      </w:pPr>
      <w:r>
        <w:t xml:space="preserve">2.3.16. </w:t>
      </w:r>
      <w:r w:rsidRPr="00E4130F">
        <w:t xml:space="preserve">В </w:t>
      </w:r>
      <w:r>
        <w:t>десяти</w:t>
      </w:r>
      <w:r w:rsidRPr="00E4130F">
        <w:t>дневный ср</w:t>
      </w:r>
      <w:r>
        <w:t>ок пред</w:t>
      </w:r>
      <w:r w:rsidRPr="00E4130F">
        <w:t xml:space="preserve">ставлять </w:t>
      </w:r>
      <w:r w:rsidRPr="00D94BAD">
        <w:rPr>
          <w:b/>
        </w:rPr>
        <w:t>Заказчику</w:t>
      </w:r>
      <w:r>
        <w:t xml:space="preserve"> письменную </w:t>
      </w:r>
      <w:r w:rsidRPr="00E4130F">
        <w:t>информацию</w:t>
      </w:r>
      <w:r>
        <w:t xml:space="preserve"> </w:t>
      </w:r>
      <w:r w:rsidRPr="00E4130F">
        <w:t xml:space="preserve">о </w:t>
      </w:r>
      <w:r w:rsidRPr="00097100">
        <w:t>принятых мерах по обращениям и жалобам от юридических и физических лиц.</w:t>
      </w:r>
    </w:p>
    <w:p w:rsidR="000C209B" w:rsidRDefault="000C209B" w:rsidP="000C209B">
      <w:pPr>
        <w:pStyle w:val="a6"/>
        <w:tabs>
          <w:tab w:val="num" w:pos="1440"/>
          <w:tab w:val="num" w:pos="2160"/>
        </w:tabs>
        <w:spacing w:after="0"/>
        <w:ind w:firstLine="540"/>
        <w:jc w:val="both"/>
      </w:pPr>
      <w:r>
        <w:t xml:space="preserve">2.3.17. По запросу </w:t>
      </w:r>
      <w:r w:rsidRPr="00754DF4">
        <w:rPr>
          <w:b/>
        </w:rPr>
        <w:t>Заказчика</w:t>
      </w:r>
      <w:r>
        <w:t xml:space="preserve"> предоставлять информацию о величине пассажиропотока на маршрутах в объеме и форме, предусмотренными запросом.</w:t>
      </w:r>
    </w:p>
    <w:p w:rsidR="000C209B" w:rsidRPr="00B12D2D" w:rsidRDefault="000C209B" w:rsidP="000C209B">
      <w:pPr>
        <w:pStyle w:val="a6"/>
        <w:tabs>
          <w:tab w:val="num" w:pos="1440"/>
          <w:tab w:val="num" w:pos="2160"/>
        </w:tabs>
        <w:spacing w:after="0"/>
        <w:ind w:firstLine="540"/>
        <w:jc w:val="both"/>
      </w:pPr>
      <w:r>
        <w:t xml:space="preserve">2.3.18. Принимать участие в проводимых </w:t>
      </w:r>
      <w:r w:rsidRPr="001F6BBE">
        <w:rPr>
          <w:b/>
        </w:rPr>
        <w:t>Заказчиком</w:t>
      </w:r>
      <w:r>
        <w:t xml:space="preserve"> социальных программах, </w:t>
      </w:r>
      <w:r w:rsidRPr="00B12D2D">
        <w:t>связанных с предоставлением льготного проезда отдельным категориям граждан.</w:t>
      </w:r>
    </w:p>
    <w:p w:rsidR="000C209B" w:rsidRPr="00B12D2D" w:rsidRDefault="000C209B" w:rsidP="000C209B">
      <w:pPr>
        <w:pStyle w:val="a4"/>
        <w:spacing w:after="0"/>
        <w:ind w:left="0" w:firstLine="540"/>
        <w:jc w:val="both"/>
      </w:pPr>
      <w:r w:rsidRPr="00B12D2D">
        <w:t>2.4.</w:t>
      </w:r>
      <w:r w:rsidRPr="00B12D2D">
        <w:rPr>
          <w:b/>
        </w:rPr>
        <w:t xml:space="preserve"> Исполнитель</w:t>
      </w:r>
      <w:r w:rsidRPr="00B12D2D">
        <w:t xml:space="preserve"> вправе:</w:t>
      </w:r>
    </w:p>
    <w:p w:rsidR="000C209B" w:rsidRPr="00B12D2D" w:rsidRDefault="000C209B" w:rsidP="000C209B">
      <w:pPr>
        <w:pStyle w:val="a4"/>
        <w:spacing w:after="0"/>
        <w:ind w:left="0" w:firstLine="540"/>
        <w:jc w:val="both"/>
      </w:pPr>
      <w:r w:rsidRPr="00B12D2D">
        <w:t xml:space="preserve">2.4.1. Требовать от </w:t>
      </w:r>
      <w:r w:rsidRPr="00B12D2D">
        <w:rPr>
          <w:b/>
        </w:rPr>
        <w:t>Заказчика</w:t>
      </w:r>
      <w:r w:rsidRPr="00B12D2D">
        <w:t xml:space="preserve"> исполнение обязательств, предусмотренных настоящим договором.</w:t>
      </w:r>
    </w:p>
    <w:p w:rsidR="000C209B" w:rsidRPr="00B12D2D" w:rsidRDefault="000C209B" w:rsidP="000C209B">
      <w:pPr>
        <w:pStyle w:val="a4"/>
        <w:spacing w:after="0"/>
        <w:ind w:left="0" w:firstLine="540"/>
        <w:jc w:val="both"/>
      </w:pPr>
      <w:r w:rsidRPr="00B12D2D">
        <w:t xml:space="preserve">2.4.2. В одностороннем порядке отказаться от исполнения настоящего договора, письменно уведомив </w:t>
      </w:r>
      <w:r w:rsidRPr="00B12D2D">
        <w:rPr>
          <w:b/>
        </w:rPr>
        <w:t>Заказчика</w:t>
      </w:r>
      <w:r w:rsidRPr="00B12D2D">
        <w:t xml:space="preserve"> не менее чем за </w:t>
      </w:r>
      <w:r>
        <w:t>10 (</w:t>
      </w:r>
      <w:r w:rsidRPr="00B12D2D">
        <w:t>десят</w:t>
      </w:r>
      <w:r>
        <w:t>ь</w:t>
      </w:r>
      <w:r w:rsidRPr="00B12D2D">
        <w:t xml:space="preserve">) </w:t>
      </w:r>
      <w:r>
        <w:t>календарных</w:t>
      </w:r>
      <w:r w:rsidRPr="00B12D2D">
        <w:t xml:space="preserve"> дней.</w:t>
      </w:r>
    </w:p>
    <w:p w:rsidR="000C209B" w:rsidRPr="00B12D2D" w:rsidRDefault="000C209B" w:rsidP="000C209B">
      <w:pPr>
        <w:pStyle w:val="a4"/>
        <w:spacing w:after="0"/>
        <w:ind w:left="0" w:firstLine="540"/>
        <w:jc w:val="both"/>
      </w:pPr>
      <w:r w:rsidRPr="00EB239A">
        <w:t>2.4</w:t>
      </w:r>
      <w:r>
        <w:t>.3. П</w:t>
      </w:r>
      <w:r w:rsidRPr="00EB239A">
        <w:t>о согласован</w:t>
      </w:r>
      <w:r>
        <w:t>ию</w:t>
      </w:r>
      <w:r w:rsidRPr="00EB239A">
        <w:t xml:space="preserve"> с </w:t>
      </w:r>
      <w:r w:rsidRPr="00EB239A">
        <w:rPr>
          <w:b/>
        </w:rPr>
        <w:t xml:space="preserve">Заказчиком </w:t>
      </w:r>
      <w:r>
        <w:t>на срок не более 12 месяцев</w:t>
      </w:r>
      <w:r w:rsidRPr="00EB239A">
        <w:t xml:space="preserve"> привлекать соисполнителей к исполнению обязательств, предусмотренных настоящим договором.</w:t>
      </w:r>
    </w:p>
    <w:p w:rsidR="000C209B" w:rsidRPr="00B12D2D" w:rsidRDefault="000C209B" w:rsidP="000C209B">
      <w:pPr>
        <w:pStyle w:val="a4"/>
        <w:spacing w:after="0"/>
        <w:ind w:left="0" w:firstLine="700"/>
        <w:jc w:val="both"/>
      </w:pPr>
    </w:p>
    <w:p w:rsidR="000C209B" w:rsidRPr="00127E7E" w:rsidRDefault="000C209B" w:rsidP="000C209B">
      <w:pPr>
        <w:pStyle w:val="a4"/>
        <w:widowControl/>
        <w:numPr>
          <w:ilvl w:val="0"/>
          <w:numId w:val="2"/>
        </w:numPr>
        <w:suppressAutoHyphens w:val="0"/>
        <w:spacing w:after="0"/>
        <w:jc w:val="center"/>
        <w:rPr>
          <w:b/>
        </w:rPr>
      </w:pPr>
      <w:r w:rsidRPr="00127E7E">
        <w:rPr>
          <w:b/>
        </w:rPr>
        <w:t>Ответственность Исполнителя</w:t>
      </w:r>
    </w:p>
    <w:p w:rsidR="000C209B" w:rsidRPr="003115DD" w:rsidRDefault="000C209B" w:rsidP="000C209B">
      <w:pPr>
        <w:pStyle w:val="a4"/>
        <w:spacing w:after="0"/>
        <w:ind w:left="0"/>
        <w:jc w:val="both"/>
      </w:pPr>
    </w:p>
    <w:p w:rsidR="000C209B" w:rsidRPr="00B12D2D" w:rsidRDefault="000C209B" w:rsidP="000C209B">
      <w:pPr>
        <w:pStyle w:val="a4"/>
        <w:widowControl/>
        <w:suppressAutoHyphens w:val="0"/>
        <w:spacing w:after="0"/>
        <w:ind w:left="0" w:firstLine="560"/>
        <w:jc w:val="both"/>
      </w:pPr>
      <w:r w:rsidRPr="007A37E3">
        <w:t xml:space="preserve">3.1. За неисполнение </w:t>
      </w:r>
      <w:r>
        <w:t>обязательств, предусмотренных</w:t>
      </w:r>
      <w:r w:rsidRPr="007A37E3">
        <w:t xml:space="preserve"> настоящ</w:t>
      </w:r>
      <w:r>
        <w:t>им</w:t>
      </w:r>
      <w:r w:rsidRPr="007A37E3">
        <w:t xml:space="preserve"> договор</w:t>
      </w:r>
      <w:r>
        <w:t>ом</w:t>
      </w:r>
      <w:r w:rsidRPr="007A37E3">
        <w:t xml:space="preserve">, кроме указанных в пункте 3.2, </w:t>
      </w:r>
      <w:r w:rsidRPr="00B12D2D">
        <w:rPr>
          <w:b/>
        </w:rPr>
        <w:t>Исполнитель</w:t>
      </w:r>
      <w:r w:rsidRPr="00B12D2D">
        <w:t xml:space="preserve"> несет ответственность в виде уплаты штрафа в размере 100 (сто) рублей за каждый выявленный случай. </w:t>
      </w:r>
    </w:p>
    <w:p w:rsidR="000C209B" w:rsidRPr="00B12D2D" w:rsidRDefault="000C209B" w:rsidP="000C209B">
      <w:pPr>
        <w:pStyle w:val="a4"/>
        <w:widowControl/>
        <w:suppressAutoHyphens w:val="0"/>
        <w:spacing w:after="0"/>
        <w:ind w:left="0" w:firstLine="560"/>
        <w:jc w:val="both"/>
      </w:pPr>
      <w:r w:rsidRPr="00B12D2D">
        <w:t xml:space="preserve">3.2. За каждый невыполненный рейс, менее 92 (девяносто двух) процентов от утвержденных расписаний движения, </w:t>
      </w:r>
      <w:r w:rsidRPr="00B12D2D">
        <w:rPr>
          <w:b/>
        </w:rPr>
        <w:t>Исполнитель</w:t>
      </w:r>
      <w:r w:rsidRPr="00B12D2D">
        <w:t xml:space="preserve"> несет ответственность в виде штрафов в размере 100 (сто) рублей.</w:t>
      </w:r>
    </w:p>
    <w:p w:rsidR="000C209B" w:rsidRPr="00B12D2D" w:rsidRDefault="000C209B" w:rsidP="000C209B">
      <w:pPr>
        <w:pStyle w:val="a4"/>
        <w:widowControl/>
        <w:suppressAutoHyphens w:val="0"/>
        <w:spacing w:after="0"/>
        <w:ind w:left="0" w:firstLine="560"/>
        <w:jc w:val="both"/>
      </w:pPr>
      <w:r w:rsidRPr="00EB239A">
        <w:t xml:space="preserve">3.3. В случае привлечения к исполнению обязательств, предусмотренных настоящим договором, соисполнителей </w:t>
      </w:r>
      <w:r w:rsidRPr="00EB239A">
        <w:rPr>
          <w:b/>
        </w:rPr>
        <w:t>Исполнитель</w:t>
      </w:r>
      <w:r w:rsidRPr="00EB239A">
        <w:t xml:space="preserve"> несет перед </w:t>
      </w:r>
      <w:r w:rsidRPr="00EB239A">
        <w:rPr>
          <w:b/>
        </w:rPr>
        <w:t>Заказчиком</w:t>
      </w:r>
      <w:r w:rsidRPr="00EB239A">
        <w:t xml:space="preserve"> полную ответственность, предусмотренную настоящим договором, за их действия и (или) бездействия.</w:t>
      </w:r>
    </w:p>
    <w:p w:rsidR="000C209B" w:rsidRPr="00B12D2D" w:rsidRDefault="000C209B" w:rsidP="000C209B">
      <w:pPr>
        <w:pStyle w:val="a4"/>
        <w:widowControl/>
        <w:suppressAutoHyphens w:val="0"/>
        <w:spacing w:after="0"/>
        <w:ind w:left="0" w:firstLine="560"/>
        <w:jc w:val="both"/>
      </w:pPr>
      <w:r w:rsidRPr="00B12D2D">
        <w:t>3.4. Основанием для уплаты штрафов является ведомость ЦДС МУП «АППП» по отметке выполненных рейсов, акты контролирующих органов (отдела транспорта и связи управления транспорта и дорожно-мостового хозяйства департамента городского хозяйства мэрии города Архангельска, МУП «АППП», ГИБДД, УГАДН), фото-видео материалы, а также обращения и жалобы от юридических и физических лиц.</w:t>
      </w:r>
    </w:p>
    <w:p w:rsidR="000C209B" w:rsidRPr="00B12D2D" w:rsidRDefault="000C209B" w:rsidP="000C209B">
      <w:pPr>
        <w:pStyle w:val="a4"/>
        <w:widowControl/>
        <w:suppressAutoHyphens w:val="0"/>
        <w:spacing w:after="0"/>
        <w:ind w:left="0" w:firstLine="560"/>
        <w:jc w:val="both"/>
      </w:pPr>
      <w:r w:rsidRPr="00B12D2D">
        <w:t>3.5.</w:t>
      </w:r>
      <w:r w:rsidRPr="00B12D2D">
        <w:rPr>
          <w:b/>
        </w:rPr>
        <w:t xml:space="preserve"> Исполнитель</w:t>
      </w:r>
      <w:r w:rsidRPr="00B12D2D">
        <w:t xml:space="preserve"> оплачивает штраф в течение 30 (тридцати) календарных дней с момента выставления </w:t>
      </w:r>
      <w:r w:rsidRPr="00A43085">
        <w:rPr>
          <w:b/>
        </w:rPr>
        <w:t>Заказчиком</w:t>
      </w:r>
      <w:r>
        <w:t xml:space="preserve"> счета и (или)</w:t>
      </w:r>
      <w:r w:rsidRPr="00B12D2D">
        <w:t xml:space="preserve"> претензии.</w:t>
      </w:r>
    </w:p>
    <w:p w:rsidR="000C209B" w:rsidRPr="00B12D2D" w:rsidRDefault="000C209B" w:rsidP="000C209B">
      <w:pPr>
        <w:pStyle w:val="a4"/>
        <w:tabs>
          <w:tab w:val="left" w:pos="540"/>
        </w:tabs>
        <w:ind w:left="0"/>
        <w:jc w:val="both"/>
      </w:pPr>
      <w:r w:rsidRPr="00B12D2D">
        <w:tab/>
        <w:t>3.6.</w:t>
      </w:r>
      <w:r w:rsidRPr="00B12D2D">
        <w:rPr>
          <w:b/>
        </w:rPr>
        <w:t xml:space="preserve"> Исполнитель </w:t>
      </w:r>
      <w:r w:rsidRPr="00B12D2D">
        <w:t xml:space="preserve">освобождается от уплаты штрафа за невыполненные рейсы, если докажет, что </w:t>
      </w:r>
      <w:r>
        <w:t>это</w:t>
      </w:r>
      <w:r w:rsidRPr="00B12D2D">
        <w:t xml:space="preserve"> произошло вследствие, обстоятельств за которые </w:t>
      </w:r>
      <w:r w:rsidRPr="002E19AD">
        <w:rPr>
          <w:b/>
        </w:rPr>
        <w:t>Исполнитель</w:t>
      </w:r>
      <w:r>
        <w:t xml:space="preserve"> не отвечает</w:t>
      </w:r>
      <w:r w:rsidRPr="00B12D2D">
        <w:t xml:space="preserve"> (туман, гололедица, снежные заносы, внеплановый развод мостов и т.п.), подтвержденные соответствующими документами из уполномоченных органов. </w:t>
      </w:r>
    </w:p>
    <w:p w:rsidR="000C209B" w:rsidRPr="00127E7E" w:rsidRDefault="000C209B" w:rsidP="000C209B">
      <w:pPr>
        <w:pStyle w:val="a4"/>
        <w:spacing w:after="0"/>
        <w:ind w:left="0"/>
        <w:jc w:val="center"/>
        <w:rPr>
          <w:b/>
        </w:rPr>
      </w:pPr>
      <w:r>
        <w:rPr>
          <w:b/>
        </w:rPr>
        <w:t>4. Срок</w:t>
      </w:r>
      <w:r w:rsidRPr="00127E7E">
        <w:rPr>
          <w:b/>
        </w:rPr>
        <w:t xml:space="preserve"> действия договора</w:t>
      </w:r>
    </w:p>
    <w:p w:rsidR="000C209B" w:rsidRPr="003115DD" w:rsidRDefault="000C209B" w:rsidP="000C209B">
      <w:pPr>
        <w:pStyle w:val="a4"/>
        <w:spacing w:after="0"/>
        <w:ind w:left="0"/>
        <w:jc w:val="center"/>
      </w:pPr>
    </w:p>
    <w:p w:rsidR="000C209B" w:rsidRPr="00AB33A4" w:rsidRDefault="000C209B" w:rsidP="000C209B">
      <w:pPr>
        <w:pStyle w:val="a4"/>
        <w:tabs>
          <w:tab w:val="left" w:pos="900"/>
        </w:tabs>
        <w:spacing w:after="0"/>
        <w:ind w:left="0" w:firstLine="540"/>
        <w:jc w:val="both"/>
      </w:pPr>
      <w:r>
        <w:t>4.1.</w:t>
      </w:r>
      <w:r w:rsidRPr="00DF43B7">
        <w:t xml:space="preserve"> </w:t>
      </w:r>
      <w:r w:rsidRPr="00FB1B31">
        <w:rPr>
          <w:snapToGrid w:val="0"/>
        </w:rPr>
        <w:t xml:space="preserve">Договор вступает в силу с момента </w:t>
      </w:r>
      <w:r>
        <w:rPr>
          <w:snapToGrid w:val="0"/>
        </w:rPr>
        <w:t>его</w:t>
      </w:r>
      <w:r w:rsidRPr="00FB1B31">
        <w:rPr>
          <w:snapToGrid w:val="0"/>
        </w:rPr>
        <w:t xml:space="preserve"> подписания </w:t>
      </w:r>
      <w:r w:rsidRPr="00FB1B31">
        <w:rPr>
          <w:b/>
          <w:snapToGrid w:val="0"/>
        </w:rPr>
        <w:t>Сторон</w:t>
      </w:r>
      <w:r>
        <w:rPr>
          <w:b/>
          <w:snapToGrid w:val="0"/>
        </w:rPr>
        <w:t>ами</w:t>
      </w:r>
      <w:r>
        <w:rPr>
          <w:snapToGrid w:val="0"/>
        </w:rPr>
        <w:t xml:space="preserve"> </w:t>
      </w:r>
      <w:r w:rsidRPr="00FB1B31">
        <w:rPr>
          <w:snapToGrid w:val="0"/>
        </w:rPr>
        <w:t xml:space="preserve">и </w:t>
      </w:r>
      <w:r>
        <w:rPr>
          <w:snapToGrid w:val="0"/>
        </w:rPr>
        <w:t>составления а</w:t>
      </w:r>
      <w:r w:rsidRPr="00FB1B31">
        <w:rPr>
          <w:snapToGrid w:val="0"/>
        </w:rPr>
        <w:t>кт</w:t>
      </w:r>
      <w:r>
        <w:rPr>
          <w:snapToGrid w:val="0"/>
        </w:rPr>
        <w:t>ов</w:t>
      </w:r>
      <w:r w:rsidRPr="00FB1B31">
        <w:rPr>
          <w:snapToGrid w:val="0"/>
        </w:rPr>
        <w:t xml:space="preserve"> осмотра транспортных средств </w:t>
      </w:r>
      <w:r>
        <w:rPr>
          <w:snapToGrid w:val="0"/>
        </w:rPr>
        <w:t xml:space="preserve">и действует до исполнения </w:t>
      </w:r>
      <w:r w:rsidRPr="00B12D2D">
        <w:rPr>
          <w:b/>
          <w:snapToGrid w:val="0"/>
        </w:rPr>
        <w:t>Сторонами</w:t>
      </w:r>
      <w:r>
        <w:rPr>
          <w:snapToGrid w:val="0"/>
        </w:rPr>
        <w:t xml:space="preserve"> своих обязательств.</w:t>
      </w:r>
      <w:r>
        <w:rPr>
          <w:snapToGrid w:val="0"/>
        </w:rPr>
        <w:tab/>
      </w:r>
    </w:p>
    <w:p w:rsidR="000C209B" w:rsidRPr="00AB33A4" w:rsidRDefault="000C209B" w:rsidP="000C209B">
      <w:pPr>
        <w:pStyle w:val="a4"/>
        <w:tabs>
          <w:tab w:val="left" w:pos="900"/>
        </w:tabs>
        <w:spacing w:after="0"/>
        <w:ind w:left="0" w:firstLine="980"/>
        <w:jc w:val="both"/>
      </w:pPr>
      <w:r>
        <w:t>Начало оказания услуг: __________________20__</w:t>
      </w:r>
      <w:r w:rsidRPr="00AB33A4">
        <w:t xml:space="preserve"> г</w:t>
      </w:r>
      <w:r>
        <w:t>ода</w:t>
      </w:r>
      <w:r w:rsidRPr="00AB33A4">
        <w:t>.</w:t>
      </w:r>
    </w:p>
    <w:p w:rsidR="000C209B" w:rsidRDefault="000C209B" w:rsidP="000C209B">
      <w:pPr>
        <w:pStyle w:val="a4"/>
        <w:tabs>
          <w:tab w:val="left" w:pos="900"/>
        </w:tabs>
        <w:spacing w:after="0"/>
        <w:ind w:left="0" w:firstLine="980"/>
        <w:jc w:val="both"/>
      </w:pPr>
      <w:r w:rsidRPr="00AB33A4">
        <w:t xml:space="preserve">Окончание </w:t>
      </w:r>
      <w:r>
        <w:t>оказания услуг</w:t>
      </w:r>
      <w:r w:rsidRPr="00AB33A4">
        <w:t xml:space="preserve">: </w:t>
      </w:r>
      <w:r>
        <w:t>__________________</w:t>
      </w:r>
      <w:r w:rsidRPr="00AB33A4">
        <w:t xml:space="preserve"> 20</w:t>
      </w:r>
      <w:r>
        <w:t>__</w:t>
      </w:r>
      <w:r w:rsidRPr="00AB33A4">
        <w:t xml:space="preserve"> г</w:t>
      </w:r>
      <w:r>
        <w:t>ода</w:t>
      </w:r>
      <w:r w:rsidRPr="00AB33A4">
        <w:t>.</w:t>
      </w:r>
    </w:p>
    <w:p w:rsidR="000C209B" w:rsidRDefault="000C209B" w:rsidP="000C209B">
      <w:pPr>
        <w:pStyle w:val="a4"/>
        <w:tabs>
          <w:tab w:val="left" w:pos="900"/>
        </w:tabs>
        <w:spacing w:after="0"/>
        <w:ind w:left="0" w:firstLine="540"/>
        <w:jc w:val="both"/>
        <w:rPr>
          <w:color w:val="000000"/>
        </w:rPr>
      </w:pPr>
      <w:r w:rsidRPr="00E109BD">
        <w:rPr>
          <w:color w:val="000000"/>
        </w:rPr>
        <w:t xml:space="preserve">4.2. </w:t>
      </w:r>
      <w:r>
        <w:rPr>
          <w:color w:val="000000"/>
        </w:rPr>
        <w:t xml:space="preserve">Окончание срока действия </w:t>
      </w:r>
      <w:r w:rsidRPr="00B12D2D">
        <w:t>договора, а также односторонний отказ от исполнения</w:t>
      </w:r>
      <w:r>
        <w:rPr>
          <w:color w:val="000000"/>
        </w:rPr>
        <w:t xml:space="preserve"> договора влечет прекращение обязательств </w:t>
      </w:r>
      <w:r w:rsidRPr="00BB0EA6">
        <w:rPr>
          <w:b/>
          <w:color w:val="000000"/>
        </w:rPr>
        <w:t>Сторон</w:t>
      </w:r>
      <w:r>
        <w:rPr>
          <w:b/>
          <w:color w:val="000000"/>
        </w:rPr>
        <w:t xml:space="preserve">, </w:t>
      </w:r>
      <w:r w:rsidRPr="00BB0EA6">
        <w:rPr>
          <w:color w:val="000000"/>
        </w:rPr>
        <w:t>предусмотренных настоящим договором.</w:t>
      </w:r>
    </w:p>
    <w:p w:rsidR="000C209B" w:rsidRDefault="000C209B" w:rsidP="000C209B">
      <w:pPr>
        <w:pStyle w:val="a4"/>
        <w:tabs>
          <w:tab w:val="left" w:pos="900"/>
        </w:tabs>
        <w:spacing w:after="0"/>
        <w:ind w:left="0" w:firstLine="540"/>
        <w:jc w:val="both"/>
        <w:rPr>
          <w:color w:val="000000"/>
        </w:rPr>
      </w:pPr>
    </w:p>
    <w:p w:rsidR="000C209B" w:rsidRPr="00127E7E" w:rsidRDefault="000C209B" w:rsidP="000C209B">
      <w:pPr>
        <w:pStyle w:val="a4"/>
        <w:widowControl/>
        <w:suppressAutoHyphens w:val="0"/>
        <w:spacing w:after="0"/>
        <w:ind w:left="0"/>
        <w:jc w:val="center"/>
        <w:rPr>
          <w:b/>
        </w:rPr>
      </w:pPr>
      <w:r>
        <w:rPr>
          <w:b/>
        </w:rPr>
        <w:t xml:space="preserve">5. </w:t>
      </w:r>
      <w:r w:rsidRPr="00127E7E">
        <w:rPr>
          <w:b/>
        </w:rPr>
        <w:t>Прочие условия договора</w:t>
      </w:r>
    </w:p>
    <w:p w:rsidR="000C209B" w:rsidRPr="003115DD" w:rsidRDefault="000C209B" w:rsidP="000C209B">
      <w:pPr>
        <w:pStyle w:val="a4"/>
        <w:spacing w:after="0"/>
        <w:ind w:left="0"/>
        <w:jc w:val="center"/>
      </w:pPr>
    </w:p>
    <w:p w:rsidR="000C209B" w:rsidRDefault="000C209B" w:rsidP="000C209B">
      <w:pPr>
        <w:pStyle w:val="a4"/>
        <w:spacing w:after="0"/>
        <w:ind w:left="0" w:firstLine="540"/>
        <w:jc w:val="both"/>
      </w:pPr>
      <w:r>
        <w:t>5</w:t>
      </w:r>
      <w:r w:rsidRPr="00DD19B4">
        <w:t>.</w:t>
      </w:r>
      <w:r>
        <w:t>1</w:t>
      </w:r>
      <w:r w:rsidRPr="00DD19B4">
        <w:t>. Настоящий дого</w:t>
      </w:r>
      <w:r>
        <w:t>вор заключен в двух экземплярах</w:t>
      </w:r>
      <w:r w:rsidRPr="00DD19B4">
        <w:t xml:space="preserve"> </w:t>
      </w:r>
      <w:r>
        <w:t xml:space="preserve">по одному для каждой из </w:t>
      </w:r>
      <w:r>
        <w:rPr>
          <w:b/>
        </w:rPr>
        <w:t>С</w:t>
      </w:r>
      <w:r w:rsidRPr="003910A8">
        <w:rPr>
          <w:b/>
        </w:rPr>
        <w:t>торон</w:t>
      </w:r>
      <w:r>
        <w:t>, имеющих</w:t>
      </w:r>
      <w:r w:rsidRPr="00DD19B4">
        <w:t xml:space="preserve"> одинаковую юридическую силу.</w:t>
      </w:r>
    </w:p>
    <w:p w:rsidR="000C209B" w:rsidRDefault="000C209B" w:rsidP="000C209B">
      <w:pPr>
        <w:pStyle w:val="a4"/>
        <w:spacing w:after="0"/>
        <w:ind w:left="0" w:firstLine="540"/>
        <w:jc w:val="both"/>
      </w:pPr>
      <w:r w:rsidRPr="00B572BD">
        <w:t xml:space="preserve">5.2. </w:t>
      </w:r>
      <w:r w:rsidRPr="009736D9">
        <w:rPr>
          <w:color w:val="000000"/>
        </w:rPr>
        <w:t xml:space="preserve">Изменения и дополнения к настоящему </w:t>
      </w:r>
      <w:r>
        <w:rPr>
          <w:color w:val="000000"/>
        </w:rPr>
        <w:t>д</w:t>
      </w:r>
      <w:r w:rsidRPr="009736D9">
        <w:rPr>
          <w:color w:val="000000"/>
        </w:rPr>
        <w:t xml:space="preserve">оговору оформляются в двух экземплярах в виде Дополнительных соглашений и подписываются обеими </w:t>
      </w:r>
      <w:r w:rsidRPr="009736D9">
        <w:rPr>
          <w:b/>
          <w:color w:val="000000"/>
        </w:rPr>
        <w:t>Сторонами</w:t>
      </w:r>
      <w:r w:rsidRPr="009736D9">
        <w:rPr>
          <w:color w:val="000000"/>
        </w:rPr>
        <w:t>.</w:t>
      </w:r>
    </w:p>
    <w:p w:rsidR="000C209B" w:rsidRDefault="000C209B" w:rsidP="000C209B">
      <w:pPr>
        <w:pStyle w:val="a4"/>
        <w:spacing w:after="0"/>
        <w:ind w:left="0" w:firstLine="540"/>
        <w:jc w:val="both"/>
      </w:pPr>
      <w:r>
        <w:t xml:space="preserve">5.3. </w:t>
      </w:r>
      <w:r w:rsidRPr="00B572BD">
        <w:t>Приложени</w:t>
      </w:r>
      <w:r>
        <w:t>я</w:t>
      </w:r>
      <w:r w:rsidRPr="00B572BD">
        <w:t xml:space="preserve"> к </w:t>
      </w:r>
      <w:r>
        <w:t xml:space="preserve">настоящему </w:t>
      </w:r>
      <w:r w:rsidRPr="00B572BD">
        <w:t>договору «Акт о</w:t>
      </w:r>
      <w:r>
        <w:t>смотра транспортных средств»</w:t>
      </w:r>
      <w:r w:rsidRPr="00B572BD">
        <w:t xml:space="preserve"> явля</w:t>
      </w:r>
      <w:r>
        <w:t>ю</w:t>
      </w:r>
      <w:r w:rsidRPr="00B572BD">
        <w:t>тся его неотъемлемой частью и составл</w:t>
      </w:r>
      <w:r>
        <w:t>яются</w:t>
      </w:r>
      <w:r w:rsidRPr="00B572BD">
        <w:t xml:space="preserve"> в соответствии с разделом 6 Положения о </w:t>
      </w:r>
      <w:r>
        <w:t xml:space="preserve">порядке </w:t>
      </w:r>
      <w:r w:rsidRPr="00B572BD">
        <w:t>проведени</w:t>
      </w:r>
      <w:r>
        <w:t>я</w:t>
      </w:r>
      <w:r w:rsidRPr="00B572BD">
        <w:t xml:space="preserve"> конкурса на право заключения договора на </w:t>
      </w:r>
      <w:r>
        <w:t>организацию</w:t>
      </w:r>
      <w:r w:rsidRPr="00B572BD">
        <w:t xml:space="preserve"> регулярных </w:t>
      </w:r>
      <w:r>
        <w:t>автобусны</w:t>
      </w:r>
      <w:r w:rsidRPr="00B572BD">
        <w:t xml:space="preserve">х перевозок на территории </w:t>
      </w:r>
      <w:r>
        <w:t>муниципального образования</w:t>
      </w:r>
      <w:r w:rsidRPr="00B572BD">
        <w:t xml:space="preserve"> «Город Архангельск»</w:t>
      </w:r>
      <w:r>
        <w:t>, утвержденного решением Архангельской городской Думы от 02.09.2011</w:t>
      </w:r>
      <w:r w:rsidRPr="00B572BD">
        <w:t xml:space="preserve"> № 319</w:t>
      </w:r>
      <w:r>
        <w:t xml:space="preserve">, </w:t>
      </w:r>
      <w:r w:rsidRPr="00EC0862">
        <w:t>отдельно на каждый маршрут.</w:t>
      </w:r>
      <w:r>
        <w:t xml:space="preserve"> Осмотр транспортных средств для составления Актов осуществляется уполномоченными (приказ, доверенность) представителями </w:t>
      </w:r>
      <w:r w:rsidRPr="003910A8">
        <w:rPr>
          <w:b/>
        </w:rPr>
        <w:t>Сторон</w:t>
      </w:r>
      <w:r>
        <w:rPr>
          <w:b/>
        </w:rPr>
        <w:t xml:space="preserve"> </w:t>
      </w:r>
      <w:r>
        <w:t>при предъявлении документа, подтверждающего полномочия.</w:t>
      </w:r>
    </w:p>
    <w:p w:rsidR="000C209B" w:rsidRPr="008F4B41" w:rsidRDefault="000C209B" w:rsidP="000C209B">
      <w:pPr>
        <w:pStyle w:val="a4"/>
        <w:spacing w:after="0"/>
        <w:ind w:left="0" w:firstLine="540"/>
        <w:jc w:val="both"/>
        <w:rPr>
          <w:color w:val="FF0000"/>
        </w:rPr>
      </w:pPr>
      <w:r w:rsidRPr="0000383C">
        <w:t xml:space="preserve">5.4. </w:t>
      </w:r>
      <w:r w:rsidRPr="00FB1B31">
        <w:t xml:space="preserve">Контроль за </w:t>
      </w:r>
      <w:r>
        <w:t>ис</w:t>
      </w:r>
      <w:r w:rsidRPr="00FB1B31">
        <w:t xml:space="preserve">полнением </w:t>
      </w:r>
      <w:r w:rsidRPr="00FB1B31">
        <w:rPr>
          <w:b/>
        </w:rPr>
        <w:t>Исполнителем</w:t>
      </w:r>
      <w:r w:rsidRPr="00FB1B31">
        <w:t xml:space="preserve"> условий настоящего договора </w:t>
      </w:r>
      <w:r>
        <w:t>осуществляет</w:t>
      </w:r>
      <w:r w:rsidRPr="00FB1B31">
        <w:t xml:space="preserve"> </w:t>
      </w:r>
      <w:r>
        <w:t xml:space="preserve">отдел транспорта и </w:t>
      </w:r>
      <w:r w:rsidRPr="00CD6969">
        <w:t>связи управления транспорта и дорожно-мостового хозяйства департамента городского хозяйства</w:t>
      </w:r>
      <w:r w:rsidRPr="00FB1B31">
        <w:t xml:space="preserve"> мэрии города Архангельска. </w:t>
      </w:r>
    </w:p>
    <w:p w:rsidR="000C209B" w:rsidRPr="0000383C" w:rsidRDefault="000C209B" w:rsidP="000C209B">
      <w:pPr>
        <w:autoSpaceDE w:val="0"/>
        <w:autoSpaceDN w:val="0"/>
        <w:adjustRightInd w:val="0"/>
        <w:ind w:firstLine="540"/>
        <w:jc w:val="both"/>
        <w:rPr>
          <w:sz w:val="24"/>
          <w:szCs w:val="24"/>
        </w:rPr>
      </w:pPr>
      <w:r w:rsidRPr="0000383C">
        <w:rPr>
          <w:sz w:val="24"/>
          <w:szCs w:val="24"/>
        </w:rPr>
        <w:t>5.</w:t>
      </w:r>
      <w:r>
        <w:rPr>
          <w:sz w:val="24"/>
          <w:szCs w:val="24"/>
        </w:rPr>
        <w:t>5</w:t>
      </w:r>
      <w:r w:rsidRPr="0000383C">
        <w:rPr>
          <w:sz w:val="24"/>
          <w:szCs w:val="24"/>
        </w:rPr>
        <w:t xml:space="preserve">. Все разногласия, противоречия и споры, которые могут возникать между </w:t>
      </w:r>
      <w:r w:rsidRPr="00B12D2D">
        <w:rPr>
          <w:b/>
          <w:sz w:val="24"/>
          <w:szCs w:val="24"/>
        </w:rPr>
        <w:t>Сторонами</w:t>
      </w:r>
      <w:r w:rsidRPr="00B12D2D">
        <w:rPr>
          <w:sz w:val="24"/>
          <w:szCs w:val="24"/>
        </w:rPr>
        <w:t xml:space="preserve"> из настоящего договора или в связи с ним, регулируются путем переговоров, при </w:t>
      </w:r>
      <w:proofErr w:type="spellStart"/>
      <w:r w:rsidRPr="00B12D2D">
        <w:rPr>
          <w:sz w:val="24"/>
          <w:szCs w:val="24"/>
        </w:rPr>
        <w:t>недостижении</w:t>
      </w:r>
      <w:proofErr w:type="spellEnd"/>
      <w:r w:rsidRPr="00B12D2D">
        <w:rPr>
          <w:sz w:val="24"/>
          <w:szCs w:val="24"/>
        </w:rPr>
        <w:t xml:space="preserve"> согласия спор передается на рассмотрение в арбитражный суд Архангельской области.</w:t>
      </w:r>
    </w:p>
    <w:p w:rsidR="000C209B" w:rsidRDefault="000C209B" w:rsidP="000C209B">
      <w:pPr>
        <w:pStyle w:val="a4"/>
        <w:spacing w:after="0"/>
        <w:ind w:left="0"/>
        <w:jc w:val="center"/>
        <w:rPr>
          <w:b/>
        </w:rPr>
      </w:pPr>
    </w:p>
    <w:p w:rsidR="000C209B" w:rsidRDefault="000C209B" w:rsidP="000C209B">
      <w:pPr>
        <w:pStyle w:val="a4"/>
        <w:spacing w:after="0"/>
        <w:ind w:left="0"/>
        <w:jc w:val="center"/>
        <w:rPr>
          <w:b/>
        </w:rPr>
      </w:pPr>
      <w:r>
        <w:rPr>
          <w:b/>
        </w:rPr>
        <w:t>6. Юридические адреса Сторон</w:t>
      </w:r>
    </w:p>
    <w:p w:rsidR="000C209B" w:rsidRDefault="000C209B" w:rsidP="000C209B">
      <w:pPr>
        <w:pStyle w:val="a4"/>
        <w:spacing w:after="0"/>
        <w:ind w:left="0"/>
        <w:jc w:val="center"/>
        <w:rPr>
          <w:b/>
        </w:rPr>
      </w:pPr>
    </w:p>
    <w:tbl>
      <w:tblPr>
        <w:tblW w:w="9746" w:type="dxa"/>
        <w:tblInd w:w="95" w:type="dxa"/>
        <w:tblLayout w:type="fixed"/>
        <w:tblLook w:val="0000"/>
      </w:tblPr>
      <w:tblGrid>
        <w:gridCol w:w="4866"/>
        <w:gridCol w:w="7"/>
        <w:gridCol w:w="4860"/>
        <w:gridCol w:w="13"/>
      </w:tblGrid>
      <w:tr w:rsidR="000C209B" w:rsidTr="00AA30F3">
        <w:trPr>
          <w:gridAfter w:val="1"/>
          <w:wAfter w:w="13" w:type="dxa"/>
          <w:trHeight w:val="255"/>
        </w:trPr>
        <w:tc>
          <w:tcPr>
            <w:tcW w:w="4866" w:type="dxa"/>
            <w:tcBorders>
              <w:top w:val="nil"/>
              <w:left w:val="nil"/>
              <w:bottom w:val="nil"/>
              <w:right w:val="nil"/>
            </w:tcBorders>
            <w:vAlign w:val="bottom"/>
          </w:tcPr>
          <w:p w:rsidR="000C209B" w:rsidRDefault="000C209B" w:rsidP="00AA30F3">
            <w:pPr>
              <w:jc w:val="center"/>
              <w:rPr>
                <w:b/>
                <w:sz w:val="20"/>
                <w:u w:val="single"/>
              </w:rPr>
            </w:pPr>
            <w:r>
              <w:rPr>
                <w:b/>
                <w:sz w:val="20"/>
                <w:u w:val="single"/>
              </w:rPr>
              <w:t>ЗАКАЗЧИК</w:t>
            </w:r>
          </w:p>
          <w:p w:rsidR="000C209B" w:rsidRPr="00C33B4D" w:rsidRDefault="000C209B" w:rsidP="00AA30F3">
            <w:pPr>
              <w:jc w:val="center"/>
              <w:rPr>
                <w:b/>
                <w:sz w:val="20"/>
                <w:u w:val="single"/>
              </w:rPr>
            </w:pPr>
          </w:p>
        </w:tc>
        <w:tc>
          <w:tcPr>
            <w:tcW w:w="4867" w:type="dxa"/>
            <w:gridSpan w:val="2"/>
            <w:tcBorders>
              <w:top w:val="nil"/>
              <w:left w:val="nil"/>
              <w:bottom w:val="nil"/>
              <w:right w:val="nil"/>
            </w:tcBorders>
            <w:vAlign w:val="bottom"/>
          </w:tcPr>
          <w:p w:rsidR="000C209B" w:rsidRDefault="000C209B" w:rsidP="00AA30F3">
            <w:pPr>
              <w:jc w:val="center"/>
              <w:rPr>
                <w:b/>
                <w:sz w:val="20"/>
                <w:u w:val="single"/>
              </w:rPr>
            </w:pPr>
            <w:r>
              <w:rPr>
                <w:b/>
                <w:sz w:val="20"/>
                <w:u w:val="single"/>
              </w:rPr>
              <w:t>ИСПОЛНИТЕЛЬ</w:t>
            </w:r>
          </w:p>
          <w:p w:rsidR="000C209B" w:rsidRPr="00C33B4D" w:rsidRDefault="000C209B" w:rsidP="00AA30F3">
            <w:pPr>
              <w:jc w:val="center"/>
              <w:rPr>
                <w:b/>
                <w:sz w:val="20"/>
                <w:u w:val="single"/>
              </w:rPr>
            </w:pPr>
          </w:p>
        </w:tc>
      </w:tr>
      <w:tr w:rsidR="000C209B" w:rsidTr="00AA30F3">
        <w:trPr>
          <w:gridAfter w:val="1"/>
          <w:wAfter w:w="13" w:type="dxa"/>
          <w:trHeight w:val="255"/>
        </w:trPr>
        <w:tc>
          <w:tcPr>
            <w:tcW w:w="4866" w:type="dxa"/>
            <w:tcBorders>
              <w:top w:val="nil"/>
              <w:left w:val="nil"/>
              <w:bottom w:val="nil"/>
              <w:right w:val="nil"/>
            </w:tcBorders>
            <w:vAlign w:val="bottom"/>
          </w:tcPr>
          <w:p w:rsidR="000C209B" w:rsidRPr="0022202C" w:rsidRDefault="000C209B" w:rsidP="00AA30F3">
            <w:pPr>
              <w:rPr>
                <w:sz w:val="20"/>
              </w:rPr>
            </w:pPr>
            <w:r w:rsidRPr="0022202C">
              <w:rPr>
                <w:sz w:val="20"/>
              </w:rPr>
              <w:t xml:space="preserve">Департамент городского хозяйства </w:t>
            </w:r>
          </w:p>
          <w:p w:rsidR="000C209B" w:rsidRPr="0022202C" w:rsidRDefault="000C209B" w:rsidP="00AA30F3">
            <w:pPr>
              <w:rPr>
                <w:sz w:val="20"/>
              </w:rPr>
            </w:pPr>
            <w:r>
              <w:rPr>
                <w:sz w:val="20"/>
              </w:rPr>
              <w:t>мэрии города</w:t>
            </w:r>
            <w:r w:rsidRPr="0022202C">
              <w:rPr>
                <w:sz w:val="20"/>
              </w:rPr>
              <w:t xml:space="preserve"> Архангельска</w:t>
            </w:r>
          </w:p>
          <w:p w:rsidR="000C209B" w:rsidRPr="0022202C" w:rsidRDefault="000C209B" w:rsidP="00AA30F3">
            <w:pPr>
              <w:rPr>
                <w:sz w:val="20"/>
              </w:rPr>
            </w:pPr>
            <w:r w:rsidRPr="0022202C">
              <w:rPr>
                <w:sz w:val="20"/>
              </w:rPr>
              <w:t xml:space="preserve">Директор департамента </w:t>
            </w:r>
          </w:p>
        </w:tc>
        <w:tc>
          <w:tcPr>
            <w:tcW w:w="4867" w:type="dxa"/>
            <w:gridSpan w:val="2"/>
            <w:tcBorders>
              <w:top w:val="nil"/>
              <w:left w:val="nil"/>
              <w:bottom w:val="nil"/>
              <w:right w:val="nil"/>
            </w:tcBorders>
          </w:tcPr>
          <w:p w:rsidR="000C209B" w:rsidRPr="007A2C15" w:rsidRDefault="000C209B" w:rsidP="00AA30F3">
            <w:pPr>
              <w:rPr>
                <w:sz w:val="20"/>
              </w:rPr>
            </w:pPr>
          </w:p>
        </w:tc>
      </w:tr>
      <w:tr w:rsidR="000C209B" w:rsidTr="00AA30F3">
        <w:trPr>
          <w:gridAfter w:val="1"/>
          <w:wAfter w:w="13" w:type="dxa"/>
          <w:trHeight w:val="558"/>
        </w:trPr>
        <w:tc>
          <w:tcPr>
            <w:tcW w:w="4866" w:type="dxa"/>
            <w:tcBorders>
              <w:top w:val="nil"/>
              <w:left w:val="nil"/>
              <w:bottom w:val="nil"/>
              <w:right w:val="nil"/>
            </w:tcBorders>
          </w:tcPr>
          <w:p w:rsidR="000C209B" w:rsidRPr="00AA40FC" w:rsidRDefault="000C209B" w:rsidP="00AA30F3">
            <w:pPr>
              <w:rPr>
                <w:sz w:val="20"/>
              </w:rPr>
            </w:pPr>
          </w:p>
          <w:p w:rsidR="000C209B" w:rsidRPr="00AA40FC" w:rsidRDefault="000C209B" w:rsidP="00AA30F3">
            <w:pPr>
              <w:rPr>
                <w:sz w:val="20"/>
              </w:rPr>
            </w:pPr>
            <w:r w:rsidRPr="00AA40FC">
              <w:rPr>
                <w:sz w:val="20"/>
              </w:rPr>
              <w:t xml:space="preserve">_________________________ </w:t>
            </w:r>
          </w:p>
        </w:tc>
        <w:tc>
          <w:tcPr>
            <w:tcW w:w="4867" w:type="dxa"/>
            <w:gridSpan w:val="2"/>
            <w:tcBorders>
              <w:top w:val="nil"/>
              <w:left w:val="nil"/>
              <w:bottom w:val="nil"/>
              <w:right w:val="nil"/>
            </w:tcBorders>
            <w:vAlign w:val="bottom"/>
          </w:tcPr>
          <w:p w:rsidR="000C209B" w:rsidRPr="00AA40FC" w:rsidRDefault="000C209B" w:rsidP="00AA30F3">
            <w:pPr>
              <w:rPr>
                <w:rFonts w:ascii="Arial" w:hAnsi="Arial"/>
                <w:sz w:val="20"/>
              </w:rPr>
            </w:pPr>
            <w:r w:rsidRPr="00AA40FC">
              <w:rPr>
                <w:sz w:val="20"/>
              </w:rPr>
              <w:t>____________________________</w:t>
            </w:r>
          </w:p>
        </w:tc>
      </w:tr>
      <w:tr w:rsidR="000C209B" w:rsidTr="00AA30F3">
        <w:trPr>
          <w:gridAfter w:val="1"/>
          <w:wAfter w:w="13" w:type="dxa"/>
          <w:trHeight w:val="255"/>
        </w:trPr>
        <w:tc>
          <w:tcPr>
            <w:tcW w:w="4866" w:type="dxa"/>
            <w:tcBorders>
              <w:top w:val="nil"/>
              <w:left w:val="nil"/>
              <w:bottom w:val="nil"/>
              <w:right w:val="nil"/>
            </w:tcBorders>
            <w:vAlign w:val="bottom"/>
          </w:tcPr>
          <w:p w:rsidR="000C209B" w:rsidRDefault="000C209B" w:rsidP="00AA30F3">
            <w:pPr>
              <w:jc w:val="center"/>
              <w:rPr>
                <w:b/>
                <w:sz w:val="20"/>
              </w:rPr>
            </w:pPr>
          </w:p>
        </w:tc>
        <w:tc>
          <w:tcPr>
            <w:tcW w:w="4867" w:type="dxa"/>
            <w:gridSpan w:val="2"/>
            <w:tcBorders>
              <w:top w:val="nil"/>
              <w:left w:val="nil"/>
              <w:bottom w:val="nil"/>
              <w:right w:val="nil"/>
            </w:tcBorders>
            <w:vAlign w:val="bottom"/>
          </w:tcPr>
          <w:p w:rsidR="000C209B" w:rsidRDefault="000C209B" w:rsidP="00AA30F3">
            <w:pPr>
              <w:jc w:val="center"/>
              <w:rPr>
                <w:b/>
                <w:sz w:val="20"/>
              </w:rPr>
            </w:pPr>
          </w:p>
        </w:tc>
      </w:tr>
      <w:tr w:rsidR="000C209B" w:rsidTr="00AA30F3">
        <w:trPr>
          <w:trHeight w:val="255"/>
        </w:trPr>
        <w:tc>
          <w:tcPr>
            <w:tcW w:w="4873" w:type="dxa"/>
            <w:gridSpan w:val="2"/>
            <w:tcBorders>
              <w:top w:val="nil"/>
              <w:left w:val="nil"/>
              <w:bottom w:val="nil"/>
              <w:right w:val="nil"/>
            </w:tcBorders>
            <w:vAlign w:val="bottom"/>
          </w:tcPr>
          <w:p w:rsidR="000C209B" w:rsidRDefault="000C209B" w:rsidP="00AA30F3">
            <w:pPr>
              <w:jc w:val="center"/>
              <w:rPr>
                <w:b/>
                <w:sz w:val="20"/>
                <w:u w:val="single"/>
              </w:rPr>
            </w:pPr>
            <w:r>
              <w:rPr>
                <w:b/>
                <w:sz w:val="20"/>
                <w:u w:val="single"/>
              </w:rPr>
              <w:t>СОГЛАСОВАНО</w:t>
            </w:r>
          </w:p>
          <w:p w:rsidR="000C209B" w:rsidRPr="006E4185" w:rsidRDefault="000C209B" w:rsidP="00AA30F3">
            <w:pPr>
              <w:jc w:val="center"/>
              <w:rPr>
                <w:b/>
                <w:sz w:val="20"/>
                <w:u w:val="single"/>
              </w:rPr>
            </w:pPr>
          </w:p>
        </w:tc>
        <w:tc>
          <w:tcPr>
            <w:tcW w:w="4873" w:type="dxa"/>
            <w:gridSpan w:val="2"/>
            <w:tcBorders>
              <w:top w:val="nil"/>
              <w:left w:val="nil"/>
              <w:bottom w:val="nil"/>
              <w:right w:val="nil"/>
            </w:tcBorders>
          </w:tcPr>
          <w:p w:rsidR="000C209B" w:rsidRDefault="000C209B" w:rsidP="00AA30F3">
            <w:pPr>
              <w:jc w:val="center"/>
              <w:rPr>
                <w:b/>
                <w:sz w:val="20"/>
                <w:u w:val="single"/>
              </w:rPr>
            </w:pPr>
            <w:r>
              <w:rPr>
                <w:b/>
                <w:sz w:val="20"/>
                <w:u w:val="single"/>
              </w:rPr>
              <w:t>СОГЛАСОВАНО</w:t>
            </w:r>
          </w:p>
          <w:p w:rsidR="000C209B" w:rsidRDefault="000C209B" w:rsidP="00AA30F3">
            <w:pPr>
              <w:jc w:val="center"/>
              <w:rPr>
                <w:b/>
                <w:sz w:val="20"/>
                <w:u w:val="single"/>
              </w:rPr>
            </w:pPr>
          </w:p>
        </w:tc>
      </w:tr>
      <w:tr w:rsidR="000C209B" w:rsidRPr="006E4185" w:rsidTr="00AA30F3">
        <w:trPr>
          <w:trHeight w:val="255"/>
        </w:trPr>
        <w:tc>
          <w:tcPr>
            <w:tcW w:w="4873" w:type="dxa"/>
            <w:gridSpan w:val="2"/>
            <w:tcBorders>
              <w:top w:val="nil"/>
              <w:left w:val="nil"/>
              <w:bottom w:val="nil"/>
              <w:right w:val="nil"/>
            </w:tcBorders>
            <w:vAlign w:val="bottom"/>
          </w:tcPr>
          <w:p w:rsidR="000C209B" w:rsidRPr="0022202C" w:rsidRDefault="000C209B" w:rsidP="00AA30F3">
            <w:pPr>
              <w:rPr>
                <w:sz w:val="20"/>
              </w:rPr>
            </w:pPr>
            <w:r>
              <w:rPr>
                <w:sz w:val="20"/>
              </w:rPr>
              <w:t>Управление транспорта и дорожно-мостового хозяйства д</w:t>
            </w:r>
            <w:r w:rsidRPr="0022202C">
              <w:rPr>
                <w:sz w:val="20"/>
              </w:rPr>
              <w:t>епартамент</w:t>
            </w:r>
            <w:r>
              <w:rPr>
                <w:sz w:val="20"/>
              </w:rPr>
              <w:t>а</w:t>
            </w:r>
            <w:r w:rsidRPr="0022202C">
              <w:rPr>
                <w:sz w:val="20"/>
              </w:rPr>
              <w:t xml:space="preserve"> городского хозяйства </w:t>
            </w:r>
          </w:p>
          <w:p w:rsidR="000C209B" w:rsidRPr="0022202C" w:rsidRDefault="000C209B" w:rsidP="00AA30F3">
            <w:pPr>
              <w:rPr>
                <w:sz w:val="20"/>
              </w:rPr>
            </w:pPr>
            <w:r>
              <w:rPr>
                <w:sz w:val="20"/>
              </w:rPr>
              <w:t>мэрии города</w:t>
            </w:r>
            <w:r w:rsidRPr="0022202C">
              <w:rPr>
                <w:sz w:val="20"/>
              </w:rPr>
              <w:t xml:space="preserve"> Архангельска</w:t>
            </w:r>
          </w:p>
          <w:p w:rsidR="000C209B" w:rsidRPr="0022202C" w:rsidRDefault="000C209B" w:rsidP="00AA30F3">
            <w:pPr>
              <w:rPr>
                <w:sz w:val="20"/>
              </w:rPr>
            </w:pPr>
            <w:r>
              <w:rPr>
                <w:sz w:val="20"/>
              </w:rPr>
              <w:t>Начальник отдела транспорта и связи</w:t>
            </w:r>
            <w:r w:rsidRPr="0022202C">
              <w:rPr>
                <w:sz w:val="20"/>
              </w:rPr>
              <w:t xml:space="preserve"> </w:t>
            </w:r>
          </w:p>
        </w:tc>
        <w:tc>
          <w:tcPr>
            <w:tcW w:w="4873" w:type="dxa"/>
            <w:gridSpan w:val="2"/>
            <w:tcBorders>
              <w:top w:val="nil"/>
              <w:left w:val="nil"/>
              <w:bottom w:val="nil"/>
              <w:right w:val="nil"/>
            </w:tcBorders>
          </w:tcPr>
          <w:p w:rsidR="000C209B" w:rsidRPr="00DD19B4" w:rsidRDefault="000C209B" w:rsidP="00AA30F3">
            <w:pPr>
              <w:rPr>
                <w:sz w:val="20"/>
              </w:rPr>
            </w:pPr>
            <w:proofErr w:type="spellStart"/>
            <w:r w:rsidRPr="00DD19B4">
              <w:rPr>
                <w:sz w:val="20"/>
              </w:rPr>
              <w:t>Муниципально-правовой</w:t>
            </w:r>
            <w:proofErr w:type="spellEnd"/>
            <w:r w:rsidRPr="00DD19B4">
              <w:rPr>
                <w:sz w:val="20"/>
              </w:rPr>
              <w:t xml:space="preserve"> департамент </w:t>
            </w:r>
          </w:p>
          <w:p w:rsidR="000C209B" w:rsidRPr="00DD19B4" w:rsidRDefault="000C209B" w:rsidP="00AA30F3">
            <w:pPr>
              <w:rPr>
                <w:sz w:val="20"/>
              </w:rPr>
            </w:pPr>
            <w:r>
              <w:rPr>
                <w:sz w:val="20"/>
              </w:rPr>
              <w:t>мэрии города</w:t>
            </w:r>
            <w:r w:rsidRPr="00DD19B4">
              <w:rPr>
                <w:sz w:val="20"/>
              </w:rPr>
              <w:t xml:space="preserve"> Архангельска</w:t>
            </w:r>
          </w:p>
          <w:p w:rsidR="000C209B" w:rsidRPr="00DD19B4" w:rsidRDefault="000C209B" w:rsidP="00AA30F3">
            <w:pPr>
              <w:rPr>
                <w:sz w:val="20"/>
              </w:rPr>
            </w:pPr>
          </w:p>
        </w:tc>
      </w:tr>
      <w:tr w:rsidR="000C209B" w:rsidTr="00AA30F3">
        <w:trPr>
          <w:trHeight w:val="558"/>
        </w:trPr>
        <w:tc>
          <w:tcPr>
            <w:tcW w:w="4873" w:type="dxa"/>
            <w:gridSpan w:val="2"/>
            <w:tcBorders>
              <w:top w:val="nil"/>
              <w:left w:val="nil"/>
              <w:bottom w:val="nil"/>
              <w:right w:val="nil"/>
            </w:tcBorders>
          </w:tcPr>
          <w:p w:rsidR="000C209B" w:rsidRPr="0022202C" w:rsidRDefault="000C209B" w:rsidP="00AA30F3">
            <w:pPr>
              <w:rPr>
                <w:sz w:val="20"/>
              </w:rPr>
            </w:pPr>
          </w:p>
          <w:p w:rsidR="000C209B" w:rsidRPr="0022202C" w:rsidRDefault="000C209B" w:rsidP="00AA30F3">
            <w:pPr>
              <w:rPr>
                <w:sz w:val="20"/>
              </w:rPr>
            </w:pPr>
            <w:r w:rsidRPr="0022202C">
              <w:rPr>
                <w:sz w:val="20"/>
              </w:rPr>
              <w:t xml:space="preserve">_________________________ </w:t>
            </w:r>
          </w:p>
        </w:tc>
        <w:tc>
          <w:tcPr>
            <w:tcW w:w="4873" w:type="dxa"/>
            <w:gridSpan w:val="2"/>
            <w:tcBorders>
              <w:top w:val="nil"/>
              <w:left w:val="nil"/>
              <w:bottom w:val="nil"/>
              <w:right w:val="nil"/>
            </w:tcBorders>
          </w:tcPr>
          <w:p w:rsidR="000C209B" w:rsidRPr="00DD19B4" w:rsidRDefault="000C209B" w:rsidP="00AA30F3">
            <w:pPr>
              <w:rPr>
                <w:sz w:val="20"/>
              </w:rPr>
            </w:pPr>
          </w:p>
          <w:p w:rsidR="000C209B" w:rsidRPr="00DD19B4" w:rsidRDefault="000C209B" w:rsidP="00AA30F3">
            <w:pPr>
              <w:rPr>
                <w:sz w:val="20"/>
              </w:rPr>
            </w:pPr>
            <w:r w:rsidRPr="00DD19B4">
              <w:rPr>
                <w:sz w:val="20"/>
              </w:rPr>
              <w:t xml:space="preserve">_________________________ </w:t>
            </w:r>
          </w:p>
        </w:tc>
      </w:tr>
    </w:tbl>
    <w:p w:rsidR="000C209B" w:rsidRDefault="000C209B" w:rsidP="000C209B">
      <w:pPr>
        <w:jc w:val="both"/>
        <w:rPr>
          <w:color w:val="339966"/>
        </w:rPr>
      </w:pPr>
    </w:p>
    <w:p w:rsidR="000C209B" w:rsidRPr="00A023A6" w:rsidRDefault="000C209B" w:rsidP="000C209B">
      <w:pPr>
        <w:pStyle w:val="Heading"/>
        <w:jc w:val="center"/>
        <w:rPr>
          <w:rFonts w:ascii="Times New Roman" w:hAnsi="Times New Roman" w:cs="Times New Roman"/>
          <w:color w:val="000000"/>
          <w:sz w:val="24"/>
          <w:szCs w:val="24"/>
        </w:rPr>
      </w:pPr>
      <w:r w:rsidRPr="00A023A6">
        <w:rPr>
          <w:rFonts w:ascii="Times New Roman" w:hAnsi="Times New Roman" w:cs="Times New Roman"/>
          <w:color w:val="000000"/>
          <w:sz w:val="24"/>
          <w:szCs w:val="24"/>
        </w:rPr>
        <w:t>Акт</w:t>
      </w:r>
      <w:r>
        <w:rPr>
          <w:rFonts w:ascii="Times New Roman" w:hAnsi="Times New Roman" w:cs="Times New Roman"/>
          <w:color w:val="000000"/>
          <w:sz w:val="24"/>
          <w:szCs w:val="24"/>
        </w:rPr>
        <w:t xml:space="preserve"> № ___</w:t>
      </w:r>
    </w:p>
    <w:p w:rsidR="000C209B" w:rsidRPr="00A023A6" w:rsidRDefault="000C209B" w:rsidP="000C209B">
      <w:pPr>
        <w:pStyle w:val="Heading"/>
        <w:jc w:val="center"/>
        <w:rPr>
          <w:rFonts w:ascii="Times New Roman" w:hAnsi="Times New Roman" w:cs="Times New Roman"/>
          <w:color w:val="000000"/>
          <w:sz w:val="24"/>
          <w:szCs w:val="24"/>
        </w:rPr>
      </w:pPr>
      <w:r w:rsidRPr="00A023A6">
        <w:rPr>
          <w:rFonts w:ascii="Times New Roman" w:hAnsi="Times New Roman" w:cs="Times New Roman"/>
          <w:color w:val="000000"/>
          <w:sz w:val="24"/>
          <w:szCs w:val="24"/>
        </w:rPr>
        <w:t>осмотра транспортных средств</w:t>
      </w:r>
    </w:p>
    <w:p w:rsidR="000C209B" w:rsidRPr="00A023A6" w:rsidRDefault="000C209B" w:rsidP="000C209B">
      <w:pPr>
        <w:pStyle w:val="Heading"/>
        <w:jc w:val="center"/>
        <w:rPr>
          <w:rFonts w:ascii="Times New Roman" w:hAnsi="Times New Roman" w:cs="Times New Roman"/>
          <w:color w:val="000000"/>
          <w:sz w:val="24"/>
          <w:szCs w:val="24"/>
        </w:rPr>
      </w:pPr>
      <w:r w:rsidRPr="00A023A6">
        <w:rPr>
          <w:rFonts w:ascii="Times New Roman" w:hAnsi="Times New Roman" w:cs="Times New Roman"/>
          <w:color w:val="000000"/>
          <w:sz w:val="24"/>
          <w:szCs w:val="24"/>
        </w:rPr>
        <w:t>марш</w:t>
      </w:r>
      <w:r>
        <w:rPr>
          <w:rFonts w:ascii="Times New Roman" w:hAnsi="Times New Roman" w:cs="Times New Roman"/>
          <w:color w:val="000000"/>
          <w:sz w:val="24"/>
          <w:szCs w:val="24"/>
        </w:rPr>
        <w:t>рута № «__________-____________»</w:t>
      </w:r>
    </w:p>
    <w:p w:rsidR="000C209B" w:rsidRPr="00A023A6" w:rsidRDefault="000C209B" w:rsidP="000C209B">
      <w:pPr>
        <w:jc w:val="center"/>
        <w:rPr>
          <w:sz w:val="24"/>
          <w:szCs w:val="24"/>
        </w:rPr>
      </w:pPr>
      <w:r w:rsidRPr="00A023A6">
        <w:rPr>
          <w:sz w:val="24"/>
          <w:szCs w:val="24"/>
        </w:rPr>
        <w:t>(является неотъемлемой частью договора от «____» __________ 201</w:t>
      </w:r>
      <w:r>
        <w:rPr>
          <w:sz w:val="24"/>
          <w:szCs w:val="24"/>
        </w:rPr>
        <w:t>5</w:t>
      </w:r>
      <w:r w:rsidRPr="00A023A6">
        <w:rPr>
          <w:sz w:val="24"/>
          <w:szCs w:val="24"/>
        </w:rPr>
        <w:t xml:space="preserve"> г. </w:t>
      </w:r>
      <w:r w:rsidRPr="007A25E5">
        <w:rPr>
          <w:sz w:val="24"/>
          <w:szCs w:val="24"/>
        </w:rPr>
        <w:t>№ А02</w:t>
      </w:r>
      <w:r>
        <w:rPr>
          <w:sz w:val="24"/>
          <w:szCs w:val="24"/>
        </w:rPr>
        <w:t>2</w:t>
      </w:r>
      <w:r w:rsidRPr="00A023A6">
        <w:rPr>
          <w:sz w:val="24"/>
          <w:szCs w:val="24"/>
        </w:rPr>
        <w:t xml:space="preserve"> на </w:t>
      </w:r>
      <w:r>
        <w:rPr>
          <w:sz w:val="24"/>
          <w:szCs w:val="24"/>
        </w:rPr>
        <w:t>организацию</w:t>
      </w:r>
      <w:r w:rsidRPr="00A023A6">
        <w:rPr>
          <w:sz w:val="24"/>
          <w:szCs w:val="24"/>
        </w:rPr>
        <w:t xml:space="preserve"> регулярных </w:t>
      </w:r>
      <w:r>
        <w:rPr>
          <w:sz w:val="24"/>
          <w:szCs w:val="24"/>
        </w:rPr>
        <w:t>автобусны</w:t>
      </w:r>
      <w:r w:rsidRPr="00A023A6">
        <w:rPr>
          <w:sz w:val="24"/>
          <w:szCs w:val="24"/>
        </w:rPr>
        <w:t>х перевозок на территории муниципального образования «Город Архангельск»)</w:t>
      </w:r>
    </w:p>
    <w:p w:rsidR="000C209B" w:rsidRPr="00A023A6" w:rsidRDefault="000C209B" w:rsidP="000C209B">
      <w:pPr>
        <w:jc w:val="center"/>
        <w:rPr>
          <w:sz w:val="24"/>
          <w:szCs w:val="24"/>
        </w:rPr>
      </w:pPr>
    </w:p>
    <w:p w:rsidR="000C209B" w:rsidRPr="00A023A6" w:rsidRDefault="000C209B" w:rsidP="000C209B">
      <w:pPr>
        <w:rPr>
          <w:sz w:val="24"/>
          <w:szCs w:val="24"/>
        </w:rPr>
      </w:pPr>
      <w:r w:rsidRPr="00A023A6">
        <w:rPr>
          <w:sz w:val="24"/>
          <w:szCs w:val="24"/>
        </w:rPr>
        <w:t>Дата осмотра транспортных средств «____» ________________ 201</w:t>
      </w:r>
      <w:r>
        <w:rPr>
          <w:sz w:val="24"/>
          <w:szCs w:val="24"/>
        </w:rPr>
        <w:t>___</w:t>
      </w:r>
      <w:r w:rsidRPr="00A023A6">
        <w:rPr>
          <w:sz w:val="24"/>
          <w:szCs w:val="24"/>
        </w:rPr>
        <w:t xml:space="preserve"> г.</w:t>
      </w:r>
    </w:p>
    <w:p w:rsidR="000C209B" w:rsidRPr="00A023A6" w:rsidRDefault="000C209B" w:rsidP="000C209B">
      <w:pPr>
        <w:rPr>
          <w:sz w:val="24"/>
          <w:szCs w:val="24"/>
        </w:rPr>
      </w:pPr>
    </w:p>
    <w:p w:rsidR="000C209B" w:rsidRPr="00A023A6" w:rsidRDefault="000C209B" w:rsidP="000C209B">
      <w:pPr>
        <w:rPr>
          <w:sz w:val="24"/>
          <w:szCs w:val="24"/>
        </w:rPr>
      </w:pPr>
      <w:r w:rsidRPr="00A023A6">
        <w:rPr>
          <w:sz w:val="24"/>
          <w:szCs w:val="24"/>
        </w:rPr>
        <w:t>Представитель организатора конкурса (должность, ФИО) ___________________________</w:t>
      </w:r>
    </w:p>
    <w:p w:rsidR="000C209B" w:rsidRPr="00A023A6" w:rsidRDefault="000C209B" w:rsidP="000C209B">
      <w:pPr>
        <w:rPr>
          <w:sz w:val="24"/>
          <w:szCs w:val="24"/>
        </w:rPr>
      </w:pPr>
      <w:r w:rsidRPr="00A023A6">
        <w:rPr>
          <w:sz w:val="24"/>
          <w:szCs w:val="24"/>
        </w:rPr>
        <w:t>_____________________________________________________________________________</w:t>
      </w:r>
    </w:p>
    <w:p w:rsidR="000C209B" w:rsidRPr="00A023A6" w:rsidRDefault="000C209B" w:rsidP="000C209B">
      <w:pPr>
        <w:rPr>
          <w:sz w:val="24"/>
          <w:szCs w:val="24"/>
        </w:rPr>
      </w:pPr>
      <w:r w:rsidRPr="00A023A6">
        <w:rPr>
          <w:sz w:val="24"/>
          <w:szCs w:val="24"/>
        </w:rPr>
        <w:t>Представитель перевозчика (должность, ФИО) _____________________________________</w:t>
      </w:r>
    </w:p>
    <w:p w:rsidR="000C209B" w:rsidRPr="00A023A6" w:rsidRDefault="000C209B" w:rsidP="000C209B">
      <w:pPr>
        <w:rPr>
          <w:sz w:val="24"/>
          <w:szCs w:val="24"/>
        </w:rPr>
      </w:pPr>
      <w:r w:rsidRPr="00A023A6">
        <w:rPr>
          <w:sz w:val="24"/>
          <w:szCs w:val="24"/>
        </w:rPr>
        <w:t>_____________________________________________________________________________</w:t>
      </w:r>
    </w:p>
    <w:p w:rsidR="000C209B" w:rsidRPr="0042216F" w:rsidRDefault="000C209B" w:rsidP="000C209B">
      <w:pPr>
        <w:rPr>
          <w:color w:val="000000"/>
        </w:rPr>
      </w:pP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980"/>
        <w:gridCol w:w="2340"/>
        <w:gridCol w:w="1620"/>
        <w:gridCol w:w="1980"/>
        <w:gridCol w:w="1620"/>
      </w:tblGrid>
      <w:tr w:rsidR="000C209B" w:rsidRPr="00E6691E" w:rsidTr="00AA30F3">
        <w:tc>
          <w:tcPr>
            <w:tcW w:w="540" w:type="dxa"/>
            <w:vAlign w:val="center"/>
          </w:tcPr>
          <w:p w:rsidR="000C209B" w:rsidRPr="00E6691E" w:rsidRDefault="000C209B" w:rsidP="00AA30F3">
            <w:pPr>
              <w:pStyle w:val="Heading"/>
              <w:jc w:val="center"/>
              <w:rPr>
                <w:rFonts w:ascii="Times New Roman" w:hAnsi="Times New Roman" w:cs="Times New Roman"/>
                <w:sz w:val="20"/>
                <w:szCs w:val="20"/>
              </w:rPr>
            </w:pPr>
            <w:r w:rsidRPr="00E6691E">
              <w:rPr>
                <w:rFonts w:ascii="Times New Roman" w:hAnsi="Times New Roman" w:cs="Times New Roman"/>
                <w:sz w:val="20"/>
                <w:szCs w:val="20"/>
              </w:rPr>
              <w:t>№ п/п</w:t>
            </w:r>
          </w:p>
        </w:tc>
        <w:tc>
          <w:tcPr>
            <w:tcW w:w="1980" w:type="dxa"/>
            <w:vAlign w:val="center"/>
          </w:tcPr>
          <w:p w:rsidR="000C209B" w:rsidRPr="00E6691E" w:rsidRDefault="000C209B" w:rsidP="00AA30F3">
            <w:pPr>
              <w:pStyle w:val="Heading"/>
              <w:jc w:val="center"/>
              <w:rPr>
                <w:rFonts w:ascii="Times New Roman" w:hAnsi="Times New Roman" w:cs="Times New Roman"/>
                <w:sz w:val="20"/>
                <w:szCs w:val="20"/>
              </w:rPr>
            </w:pPr>
            <w:r w:rsidRPr="00E6691E">
              <w:rPr>
                <w:rFonts w:ascii="Times New Roman" w:hAnsi="Times New Roman" w:cs="Times New Roman"/>
                <w:sz w:val="20"/>
                <w:szCs w:val="20"/>
              </w:rPr>
              <w:t>Марка и модель транспортного средства</w:t>
            </w:r>
            <w:r>
              <w:rPr>
                <w:rFonts w:ascii="Times New Roman" w:hAnsi="Times New Roman" w:cs="Times New Roman"/>
                <w:sz w:val="20"/>
                <w:szCs w:val="20"/>
              </w:rPr>
              <w:t>,</w:t>
            </w:r>
            <w:r w:rsidRPr="00E6691E">
              <w:rPr>
                <w:rFonts w:ascii="Times New Roman" w:hAnsi="Times New Roman" w:cs="Times New Roman"/>
                <w:sz w:val="20"/>
                <w:szCs w:val="20"/>
              </w:rPr>
              <w:t xml:space="preserve"> заявленного на </w:t>
            </w:r>
            <w:r>
              <w:rPr>
                <w:rFonts w:ascii="Times New Roman" w:hAnsi="Times New Roman" w:cs="Times New Roman"/>
                <w:sz w:val="20"/>
                <w:szCs w:val="20"/>
              </w:rPr>
              <w:t>к</w:t>
            </w:r>
            <w:r w:rsidRPr="00E6691E">
              <w:rPr>
                <w:rFonts w:ascii="Times New Roman" w:hAnsi="Times New Roman" w:cs="Times New Roman"/>
                <w:sz w:val="20"/>
                <w:szCs w:val="20"/>
              </w:rPr>
              <w:t>онкурс</w:t>
            </w:r>
          </w:p>
        </w:tc>
        <w:tc>
          <w:tcPr>
            <w:tcW w:w="2340" w:type="dxa"/>
            <w:vAlign w:val="center"/>
          </w:tcPr>
          <w:p w:rsidR="000C209B" w:rsidRPr="00E6691E" w:rsidRDefault="000C209B" w:rsidP="00AA30F3">
            <w:pPr>
              <w:pStyle w:val="Heading"/>
              <w:jc w:val="center"/>
              <w:rPr>
                <w:rFonts w:ascii="Times New Roman" w:hAnsi="Times New Roman" w:cs="Times New Roman"/>
                <w:sz w:val="20"/>
                <w:szCs w:val="20"/>
              </w:rPr>
            </w:pPr>
            <w:r w:rsidRPr="00E6691E">
              <w:rPr>
                <w:rFonts w:ascii="Times New Roman" w:hAnsi="Times New Roman" w:cs="Times New Roman"/>
                <w:sz w:val="20"/>
                <w:szCs w:val="20"/>
              </w:rPr>
              <w:t>Государственный регистрационный номер тр</w:t>
            </w:r>
            <w:r>
              <w:rPr>
                <w:rFonts w:ascii="Times New Roman" w:hAnsi="Times New Roman" w:cs="Times New Roman"/>
                <w:sz w:val="20"/>
                <w:szCs w:val="20"/>
              </w:rPr>
              <w:t>анспортного</w:t>
            </w:r>
            <w:r w:rsidRPr="00E6691E">
              <w:rPr>
                <w:rFonts w:ascii="Times New Roman" w:hAnsi="Times New Roman" w:cs="Times New Roman"/>
                <w:sz w:val="20"/>
                <w:szCs w:val="20"/>
              </w:rPr>
              <w:t xml:space="preserve"> </w:t>
            </w:r>
            <w:r>
              <w:rPr>
                <w:rFonts w:ascii="Times New Roman" w:hAnsi="Times New Roman" w:cs="Times New Roman"/>
                <w:sz w:val="20"/>
                <w:szCs w:val="20"/>
              </w:rPr>
              <w:t>с</w:t>
            </w:r>
            <w:r w:rsidRPr="00E6691E">
              <w:rPr>
                <w:rFonts w:ascii="Times New Roman" w:hAnsi="Times New Roman" w:cs="Times New Roman"/>
                <w:sz w:val="20"/>
                <w:szCs w:val="20"/>
              </w:rPr>
              <w:t>редства</w:t>
            </w:r>
            <w:r>
              <w:rPr>
                <w:rFonts w:ascii="Times New Roman" w:hAnsi="Times New Roman" w:cs="Times New Roman"/>
                <w:sz w:val="20"/>
                <w:szCs w:val="20"/>
              </w:rPr>
              <w:t>,</w:t>
            </w:r>
            <w:r w:rsidRPr="00E6691E">
              <w:rPr>
                <w:rFonts w:ascii="Times New Roman" w:hAnsi="Times New Roman" w:cs="Times New Roman"/>
                <w:sz w:val="20"/>
                <w:szCs w:val="20"/>
              </w:rPr>
              <w:t xml:space="preserve"> заявленного на </w:t>
            </w:r>
            <w:r>
              <w:rPr>
                <w:rFonts w:ascii="Times New Roman" w:hAnsi="Times New Roman" w:cs="Times New Roman"/>
                <w:sz w:val="20"/>
                <w:szCs w:val="20"/>
              </w:rPr>
              <w:t>к</w:t>
            </w:r>
            <w:r w:rsidRPr="00E6691E">
              <w:rPr>
                <w:rFonts w:ascii="Times New Roman" w:hAnsi="Times New Roman" w:cs="Times New Roman"/>
                <w:sz w:val="20"/>
                <w:szCs w:val="20"/>
              </w:rPr>
              <w:t>онкурс</w:t>
            </w:r>
          </w:p>
        </w:tc>
        <w:tc>
          <w:tcPr>
            <w:tcW w:w="1620" w:type="dxa"/>
            <w:vAlign w:val="center"/>
          </w:tcPr>
          <w:p w:rsidR="000C209B" w:rsidRPr="00E6691E" w:rsidRDefault="000C209B" w:rsidP="00AA30F3">
            <w:pPr>
              <w:pStyle w:val="Heading"/>
              <w:jc w:val="center"/>
              <w:rPr>
                <w:rFonts w:ascii="Times New Roman" w:hAnsi="Times New Roman" w:cs="Times New Roman"/>
                <w:sz w:val="20"/>
                <w:szCs w:val="20"/>
              </w:rPr>
            </w:pPr>
            <w:r w:rsidRPr="00E6691E">
              <w:rPr>
                <w:rFonts w:ascii="Times New Roman" w:hAnsi="Times New Roman" w:cs="Times New Roman"/>
                <w:sz w:val="20"/>
                <w:szCs w:val="20"/>
              </w:rPr>
              <w:t>Наличие тр</w:t>
            </w:r>
            <w:r>
              <w:rPr>
                <w:rFonts w:ascii="Times New Roman" w:hAnsi="Times New Roman" w:cs="Times New Roman"/>
                <w:sz w:val="20"/>
                <w:szCs w:val="20"/>
              </w:rPr>
              <w:t>анспортного</w:t>
            </w:r>
            <w:r w:rsidRPr="00E6691E">
              <w:rPr>
                <w:rFonts w:ascii="Times New Roman" w:hAnsi="Times New Roman" w:cs="Times New Roman"/>
                <w:sz w:val="20"/>
                <w:szCs w:val="20"/>
              </w:rPr>
              <w:t xml:space="preserve"> средства у победителя </w:t>
            </w:r>
            <w:r>
              <w:rPr>
                <w:rFonts w:ascii="Times New Roman" w:hAnsi="Times New Roman" w:cs="Times New Roman"/>
                <w:sz w:val="20"/>
                <w:szCs w:val="20"/>
              </w:rPr>
              <w:t>к</w:t>
            </w:r>
            <w:r w:rsidRPr="00E6691E">
              <w:rPr>
                <w:rFonts w:ascii="Times New Roman" w:hAnsi="Times New Roman" w:cs="Times New Roman"/>
                <w:sz w:val="20"/>
                <w:szCs w:val="20"/>
              </w:rPr>
              <w:t>онкурса</w:t>
            </w:r>
          </w:p>
        </w:tc>
        <w:tc>
          <w:tcPr>
            <w:tcW w:w="1980" w:type="dxa"/>
            <w:vAlign w:val="center"/>
          </w:tcPr>
          <w:p w:rsidR="000C209B" w:rsidRPr="00E6691E" w:rsidRDefault="000C209B" w:rsidP="00AA30F3">
            <w:pPr>
              <w:pStyle w:val="Heading"/>
              <w:jc w:val="center"/>
              <w:rPr>
                <w:rFonts w:ascii="Times New Roman" w:hAnsi="Times New Roman" w:cs="Times New Roman"/>
                <w:sz w:val="20"/>
                <w:szCs w:val="20"/>
              </w:rPr>
            </w:pPr>
            <w:r w:rsidRPr="00E6691E">
              <w:rPr>
                <w:rFonts w:ascii="Times New Roman" w:hAnsi="Times New Roman" w:cs="Times New Roman"/>
                <w:sz w:val="20"/>
                <w:szCs w:val="20"/>
              </w:rPr>
              <w:t>Готовность тр</w:t>
            </w:r>
            <w:r>
              <w:rPr>
                <w:rFonts w:ascii="Times New Roman" w:hAnsi="Times New Roman" w:cs="Times New Roman"/>
                <w:sz w:val="20"/>
                <w:szCs w:val="20"/>
              </w:rPr>
              <w:t>анспортного</w:t>
            </w:r>
            <w:r w:rsidRPr="00E6691E">
              <w:rPr>
                <w:rFonts w:ascii="Times New Roman" w:hAnsi="Times New Roman" w:cs="Times New Roman"/>
                <w:sz w:val="20"/>
                <w:szCs w:val="20"/>
              </w:rPr>
              <w:t xml:space="preserve"> средства к работе по </w:t>
            </w:r>
            <w:r>
              <w:rPr>
                <w:rFonts w:ascii="Times New Roman" w:hAnsi="Times New Roman" w:cs="Times New Roman"/>
                <w:sz w:val="20"/>
                <w:szCs w:val="20"/>
              </w:rPr>
              <w:t>договору с мэрией города</w:t>
            </w:r>
            <w:r w:rsidRPr="00E6691E">
              <w:rPr>
                <w:rFonts w:ascii="Times New Roman" w:hAnsi="Times New Roman" w:cs="Times New Roman"/>
                <w:sz w:val="20"/>
                <w:szCs w:val="20"/>
              </w:rPr>
              <w:t xml:space="preserve"> Архангельска</w:t>
            </w:r>
          </w:p>
        </w:tc>
        <w:tc>
          <w:tcPr>
            <w:tcW w:w="1620" w:type="dxa"/>
            <w:vAlign w:val="center"/>
          </w:tcPr>
          <w:p w:rsidR="000C209B" w:rsidRPr="00E6691E" w:rsidRDefault="000C209B" w:rsidP="00AA30F3">
            <w:pPr>
              <w:pStyle w:val="Heading"/>
              <w:jc w:val="center"/>
              <w:rPr>
                <w:rFonts w:ascii="Times New Roman" w:hAnsi="Times New Roman" w:cs="Times New Roman"/>
                <w:sz w:val="20"/>
                <w:szCs w:val="20"/>
              </w:rPr>
            </w:pPr>
            <w:r>
              <w:rPr>
                <w:rFonts w:ascii="Times New Roman" w:hAnsi="Times New Roman" w:cs="Times New Roman"/>
                <w:sz w:val="20"/>
                <w:szCs w:val="20"/>
              </w:rPr>
              <w:t>Примечание</w:t>
            </w:r>
          </w:p>
        </w:tc>
      </w:tr>
      <w:tr w:rsidR="000C209B" w:rsidRPr="00E6691E" w:rsidTr="00AA30F3">
        <w:tc>
          <w:tcPr>
            <w:tcW w:w="10080" w:type="dxa"/>
            <w:gridSpan w:val="6"/>
            <w:vAlign w:val="center"/>
          </w:tcPr>
          <w:p w:rsidR="000C209B" w:rsidRPr="00A7452A" w:rsidRDefault="000C209B" w:rsidP="00AA30F3">
            <w:pPr>
              <w:pStyle w:val="Heading"/>
              <w:jc w:val="center"/>
              <w:rPr>
                <w:rFonts w:ascii="Times New Roman" w:hAnsi="Times New Roman" w:cs="Times New Roman"/>
                <w:sz w:val="24"/>
                <w:szCs w:val="24"/>
              </w:rPr>
            </w:pPr>
            <w:r w:rsidRPr="00A7452A">
              <w:rPr>
                <w:rFonts w:ascii="Times New Roman" w:hAnsi="Times New Roman" w:cs="Times New Roman"/>
                <w:sz w:val="24"/>
                <w:szCs w:val="24"/>
              </w:rPr>
              <w:t>Основное транспортное средство</w:t>
            </w:r>
          </w:p>
        </w:tc>
      </w:tr>
      <w:tr w:rsidR="000C209B" w:rsidRPr="00E6691E" w:rsidTr="00AA30F3">
        <w:tc>
          <w:tcPr>
            <w:tcW w:w="540" w:type="dxa"/>
            <w:vAlign w:val="center"/>
          </w:tcPr>
          <w:p w:rsidR="000C209B" w:rsidRPr="00E6691E" w:rsidRDefault="000C209B" w:rsidP="00AA30F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1</w:t>
            </w:r>
          </w:p>
        </w:tc>
        <w:tc>
          <w:tcPr>
            <w:tcW w:w="1980" w:type="dxa"/>
          </w:tcPr>
          <w:p w:rsidR="000C209B" w:rsidRPr="00E6691E" w:rsidRDefault="000C209B" w:rsidP="00AA30F3">
            <w:pPr>
              <w:pStyle w:val="Heading"/>
              <w:jc w:val="center"/>
              <w:rPr>
                <w:rFonts w:ascii="Times New Roman" w:hAnsi="Times New Roman" w:cs="Times New Roman"/>
                <w:b w:val="0"/>
                <w:sz w:val="24"/>
                <w:szCs w:val="24"/>
              </w:rPr>
            </w:pPr>
          </w:p>
        </w:tc>
        <w:tc>
          <w:tcPr>
            <w:tcW w:w="2340" w:type="dxa"/>
          </w:tcPr>
          <w:p w:rsidR="000C209B" w:rsidRPr="00E6691E" w:rsidRDefault="000C209B" w:rsidP="00AA30F3">
            <w:pPr>
              <w:pStyle w:val="Heading"/>
              <w:jc w:val="center"/>
              <w:rPr>
                <w:rFonts w:ascii="Times New Roman" w:hAnsi="Times New Roman" w:cs="Times New Roman"/>
                <w:b w:val="0"/>
                <w:sz w:val="24"/>
                <w:szCs w:val="24"/>
              </w:rPr>
            </w:pPr>
          </w:p>
        </w:tc>
        <w:tc>
          <w:tcPr>
            <w:tcW w:w="1620" w:type="dxa"/>
          </w:tcPr>
          <w:p w:rsidR="000C209B" w:rsidRPr="00E6691E" w:rsidRDefault="000C209B" w:rsidP="00AA30F3">
            <w:pPr>
              <w:pStyle w:val="Heading"/>
              <w:jc w:val="center"/>
              <w:rPr>
                <w:rFonts w:ascii="Times New Roman" w:hAnsi="Times New Roman" w:cs="Times New Roman"/>
                <w:b w:val="0"/>
                <w:sz w:val="24"/>
                <w:szCs w:val="24"/>
              </w:rPr>
            </w:pPr>
          </w:p>
        </w:tc>
        <w:tc>
          <w:tcPr>
            <w:tcW w:w="1980" w:type="dxa"/>
          </w:tcPr>
          <w:p w:rsidR="000C209B" w:rsidRPr="00E6691E" w:rsidRDefault="000C209B" w:rsidP="00AA30F3">
            <w:pPr>
              <w:pStyle w:val="Heading"/>
              <w:jc w:val="center"/>
              <w:rPr>
                <w:rFonts w:ascii="Times New Roman" w:hAnsi="Times New Roman" w:cs="Times New Roman"/>
                <w:b w:val="0"/>
                <w:sz w:val="24"/>
                <w:szCs w:val="24"/>
              </w:rPr>
            </w:pPr>
          </w:p>
        </w:tc>
        <w:tc>
          <w:tcPr>
            <w:tcW w:w="1620" w:type="dxa"/>
          </w:tcPr>
          <w:p w:rsidR="000C209B" w:rsidRPr="00E6691E" w:rsidRDefault="000C209B" w:rsidP="00AA30F3">
            <w:pPr>
              <w:pStyle w:val="Heading"/>
              <w:jc w:val="center"/>
              <w:rPr>
                <w:rFonts w:ascii="Times New Roman" w:hAnsi="Times New Roman" w:cs="Times New Roman"/>
                <w:b w:val="0"/>
                <w:sz w:val="24"/>
                <w:szCs w:val="24"/>
              </w:rPr>
            </w:pPr>
          </w:p>
        </w:tc>
      </w:tr>
      <w:tr w:rsidR="000C209B" w:rsidRPr="00E6691E" w:rsidTr="00AA30F3">
        <w:tc>
          <w:tcPr>
            <w:tcW w:w="540" w:type="dxa"/>
            <w:vAlign w:val="center"/>
          </w:tcPr>
          <w:p w:rsidR="000C209B" w:rsidRDefault="000C209B" w:rsidP="00AA30F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2</w:t>
            </w:r>
          </w:p>
        </w:tc>
        <w:tc>
          <w:tcPr>
            <w:tcW w:w="1980" w:type="dxa"/>
          </w:tcPr>
          <w:p w:rsidR="000C209B" w:rsidRPr="00E6691E" w:rsidRDefault="000C209B" w:rsidP="00AA30F3">
            <w:pPr>
              <w:pStyle w:val="Heading"/>
              <w:jc w:val="center"/>
              <w:rPr>
                <w:rFonts w:ascii="Times New Roman" w:hAnsi="Times New Roman" w:cs="Times New Roman"/>
                <w:b w:val="0"/>
                <w:sz w:val="24"/>
                <w:szCs w:val="24"/>
              </w:rPr>
            </w:pPr>
          </w:p>
        </w:tc>
        <w:tc>
          <w:tcPr>
            <w:tcW w:w="2340" w:type="dxa"/>
          </w:tcPr>
          <w:p w:rsidR="000C209B" w:rsidRPr="00E6691E" w:rsidRDefault="000C209B" w:rsidP="00AA30F3">
            <w:pPr>
              <w:pStyle w:val="Heading"/>
              <w:jc w:val="center"/>
              <w:rPr>
                <w:rFonts w:ascii="Times New Roman" w:hAnsi="Times New Roman" w:cs="Times New Roman"/>
                <w:b w:val="0"/>
                <w:sz w:val="24"/>
                <w:szCs w:val="24"/>
              </w:rPr>
            </w:pPr>
          </w:p>
        </w:tc>
        <w:tc>
          <w:tcPr>
            <w:tcW w:w="1620" w:type="dxa"/>
          </w:tcPr>
          <w:p w:rsidR="000C209B" w:rsidRPr="00E6691E" w:rsidRDefault="000C209B" w:rsidP="00AA30F3">
            <w:pPr>
              <w:pStyle w:val="Heading"/>
              <w:jc w:val="center"/>
              <w:rPr>
                <w:rFonts w:ascii="Times New Roman" w:hAnsi="Times New Roman" w:cs="Times New Roman"/>
                <w:b w:val="0"/>
                <w:sz w:val="24"/>
                <w:szCs w:val="24"/>
              </w:rPr>
            </w:pPr>
          </w:p>
        </w:tc>
        <w:tc>
          <w:tcPr>
            <w:tcW w:w="1980" w:type="dxa"/>
          </w:tcPr>
          <w:p w:rsidR="000C209B" w:rsidRPr="00E6691E" w:rsidRDefault="000C209B" w:rsidP="00AA30F3">
            <w:pPr>
              <w:pStyle w:val="Heading"/>
              <w:jc w:val="center"/>
              <w:rPr>
                <w:rFonts w:ascii="Times New Roman" w:hAnsi="Times New Roman" w:cs="Times New Roman"/>
                <w:b w:val="0"/>
                <w:sz w:val="24"/>
                <w:szCs w:val="24"/>
              </w:rPr>
            </w:pPr>
          </w:p>
        </w:tc>
        <w:tc>
          <w:tcPr>
            <w:tcW w:w="1620" w:type="dxa"/>
          </w:tcPr>
          <w:p w:rsidR="000C209B" w:rsidRPr="00E6691E" w:rsidRDefault="000C209B" w:rsidP="00AA30F3">
            <w:pPr>
              <w:pStyle w:val="Heading"/>
              <w:jc w:val="center"/>
              <w:rPr>
                <w:rFonts w:ascii="Times New Roman" w:hAnsi="Times New Roman" w:cs="Times New Roman"/>
                <w:b w:val="0"/>
                <w:sz w:val="24"/>
                <w:szCs w:val="24"/>
              </w:rPr>
            </w:pPr>
          </w:p>
        </w:tc>
      </w:tr>
      <w:tr w:rsidR="000C209B" w:rsidRPr="00E6691E" w:rsidTr="00AA30F3">
        <w:tc>
          <w:tcPr>
            <w:tcW w:w="540" w:type="dxa"/>
            <w:vAlign w:val="center"/>
          </w:tcPr>
          <w:p w:rsidR="000C209B" w:rsidRDefault="000C209B" w:rsidP="00AA30F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w:t>
            </w:r>
          </w:p>
        </w:tc>
        <w:tc>
          <w:tcPr>
            <w:tcW w:w="1980" w:type="dxa"/>
          </w:tcPr>
          <w:p w:rsidR="000C209B" w:rsidRPr="00E6691E" w:rsidRDefault="000C209B" w:rsidP="00AA30F3">
            <w:pPr>
              <w:pStyle w:val="Heading"/>
              <w:jc w:val="center"/>
              <w:rPr>
                <w:rFonts w:ascii="Times New Roman" w:hAnsi="Times New Roman" w:cs="Times New Roman"/>
                <w:b w:val="0"/>
                <w:sz w:val="24"/>
                <w:szCs w:val="24"/>
              </w:rPr>
            </w:pPr>
          </w:p>
        </w:tc>
        <w:tc>
          <w:tcPr>
            <w:tcW w:w="2340" w:type="dxa"/>
          </w:tcPr>
          <w:p w:rsidR="000C209B" w:rsidRPr="00E6691E" w:rsidRDefault="000C209B" w:rsidP="00AA30F3">
            <w:pPr>
              <w:pStyle w:val="Heading"/>
              <w:jc w:val="center"/>
              <w:rPr>
                <w:rFonts w:ascii="Times New Roman" w:hAnsi="Times New Roman" w:cs="Times New Roman"/>
                <w:b w:val="0"/>
                <w:sz w:val="24"/>
                <w:szCs w:val="24"/>
              </w:rPr>
            </w:pPr>
          </w:p>
        </w:tc>
        <w:tc>
          <w:tcPr>
            <w:tcW w:w="1620" w:type="dxa"/>
          </w:tcPr>
          <w:p w:rsidR="000C209B" w:rsidRPr="00E6691E" w:rsidRDefault="000C209B" w:rsidP="00AA30F3">
            <w:pPr>
              <w:pStyle w:val="Heading"/>
              <w:jc w:val="center"/>
              <w:rPr>
                <w:rFonts w:ascii="Times New Roman" w:hAnsi="Times New Roman" w:cs="Times New Roman"/>
                <w:b w:val="0"/>
                <w:sz w:val="24"/>
                <w:szCs w:val="24"/>
              </w:rPr>
            </w:pPr>
          </w:p>
        </w:tc>
        <w:tc>
          <w:tcPr>
            <w:tcW w:w="1980" w:type="dxa"/>
          </w:tcPr>
          <w:p w:rsidR="000C209B" w:rsidRPr="00E6691E" w:rsidRDefault="000C209B" w:rsidP="00AA30F3">
            <w:pPr>
              <w:pStyle w:val="Heading"/>
              <w:jc w:val="center"/>
              <w:rPr>
                <w:rFonts w:ascii="Times New Roman" w:hAnsi="Times New Roman" w:cs="Times New Roman"/>
                <w:b w:val="0"/>
                <w:sz w:val="24"/>
                <w:szCs w:val="24"/>
              </w:rPr>
            </w:pPr>
          </w:p>
        </w:tc>
        <w:tc>
          <w:tcPr>
            <w:tcW w:w="1620" w:type="dxa"/>
          </w:tcPr>
          <w:p w:rsidR="000C209B" w:rsidRPr="00E6691E" w:rsidRDefault="000C209B" w:rsidP="00AA30F3">
            <w:pPr>
              <w:pStyle w:val="Heading"/>
              <w:jc w:val="center"/>
              <w:rPr>
                <w:rFonts w:ascii="Times New Roman" w:hAnsi="Times New Roman" w:cs="Times New Roman"/>
                <w:b w:val="0"/>
                <w:sz w:val="24"/>
                <w:szCs w:val="24"/>
              </w:rPr>
            </w:pPr>
          </w:p>
        </w:tc>
      </w:tr>
      <w:tr w:rsidR="000C209B" w:rsidRPr="00E6691E" w:rsidTr="00AA30F3">
        <w:tc>
          <w:tcPr>
            <w:tcW w:w="10080" w:type="dxa"/>
            <w:gridSpan w:val="6"/>
            <w:vAlign w:val="center"/>
          </w:tcPr>
          <w:p w:rsidR="000C209B" w:rsidRPr="00A7452A" w:rsidRDefault="000C209B" w:rsidP="00AA30F3">
            <w:pPr>
              <w:pStyle w:val="Heading"/>
              <w:jc w:val="center"/>
              <w:rPr>
                <w:rFonts w:ascii="Times New Roman" w:hAnsi="Times New Roman" w:cs="Times New Roman"/>
                <w:sz w:val="24"/>
                <w:szCs w:val="24"/>
              </w:rPr>
            </w:pPr>
            <w:r w:rsidRPr="00A7452A">
              <w:rPr>
                <w:rFonts w:ascii="Times New Roman" w:hAnsi="Times New Roman" w:cs="Times New Roman"/>
                <w:sz w:val="24"/>
                <w:szCs w:val="24"/>
              </w:rPr>
              <w:t>Резервное транспортное средство</w:t>
            </w:r>
          </w:p>
        </w:tc>
      </w:tr>
      <w:tr w:rsidR="000C209B" w:rsidRPr="00E6691E" w:rsidTr="00AA30F3">
        <w:tc>
          <w:tcPr>
            <w:tcW w:w="540" w:type="dxa"/>
            <w:vAlign w:val="center"/>
          </w:tcPr>
          <w:p w:rsidR="000C209B" w:rsidRPr="00E6691E" w:rsidRDefault="000C209B" w:rsidP="00AA30F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1</w:t>
            </w:r>
          </w:p>
        </w:tc>
        <w:tc>
          <w:tcPr>
            <w:tcW w:w="1980" w:type="dxa"/>
          </w:tcPr>
          <w:p w:rsidR="000C209B" w:rsidRPr="00E6691E" w:rsidRDefault="000C209B" w:rsidP="00AA30F3">
            <w:pPr>
              <w:pStyle w:val="Heading"/>
              <w:jc w:val="center"/>
              <w:rPr>
                <w:rFonts w:ascii="Times New Roman" w:hAnsi="Times New Roman" w:cs="Times New Roman"/>
                <w:b w:val="0"/>
                <w:sz w:val="24"/>
                <w:szCs w:val="24"/>
              </w:rPr>
            </w:pPr>
          </w:p>
        </w:tc>
        <w:tc>
          <w:tcPr>
            <w:tcW w:w="2340" w:type="dxa"/>
          </w:tcPr>
          <w:p w:rsidR="000C209B" w:rsidRPr="00E6691E" w:rsidRDefault="000C209B" w:rsidP="00AA30F3">
            <w:pPr>
              <w:pStyle w:val="Heading"/>
              <w:jc w:val="center"/>
              <w:rPr>
                <w:rFonts w:ascii="Times New Roman" w:hAnsi="Times New Roman" w:cs="Times New Roman"/>
                <w:b w:val="0"/>
                <w:sz w:val="24"/>
                <w:szCs w:val="24"/>
              </w:rPr>
            </w:pPr>
          </w:p>
        </w:tc>
        <w:tc>
          <w:tcPr>
            <w:tcW w:w="1620" w:type="dxa"/>
          </w:tcPr>
          <w:p w:rsidR="000C209B" w:rsidRPr="00E6691E" w:rsidRDefault="000C209B" w:rsidP="00AA30F3">
            <w:pPr>
              <w:pStyle w:val="Heading"/>
              <w:jc w:val="center"/>
              <w:rPr>
                <w:rFonts w:ascii="Times New Roman" w:hAnsi="Times New Roman" w:cs="Times New Roman"/>
                <w:b w:val="0"/>
                <w:sz w:val="24"/>
                <w:szCs w:val="24"/>
              </w:rPr>
            </w:pPr>
          </w:p>
        </w:tc>
        <w:tc>
          <w:tcPr>
            <w:tcW w:w="1980" w:type="dxa"/>
          </w:tcPr>
          <w:p w:rsidR="000C209B" w:rsidRPr="00E6691E" w:rsidRDefault="000C209B" w:rsidP="00AA30F3">
            <w:pPr>
              <w:pStyle w:val="Heading"/>
              <w:jc w:val="center"/>
              <w:rPr>
                <w:rFonts w:ascii="Times New Roman" w:hAnsi="Times New Roman" w:cs="Times New Roman"/>
                <w:b w:val="0"/>
                <w:sz w:val="24"/>
                <w:szCs w:val="24"/>
              </w:rPr>
            </w:pPr>
          </w:p>
        </w:tc>
        <w:tc>
          <w:tcPr>
            <w:tcW w:w="1620" w:type="dxa"/>
          </w:tcPr>
          <w:p w:rsidR="000C209B" w:rsidRPr="00E6691E" w:rsidRDefault="000C209B" w:rsidP="00AA30F3">
            <w:pPr>
              <w:pStyle w:val="Heading"/>
              <w:jc w:val="center"/>
              <w:rPr>
                <w:rFonts w:ascii="Times New Roman" w:hAnsi="Times New Roman" w:cs="Times New Roman"/>
                <w:b w:val="0"/>
                <w:sz w:val="24"/>
                <w:szCs w:val="24"/>
              </w:rPr>
            </w:pPr>
          </w:p>
        </w:tc>
      </w:tr>
      <w:tr w:rsidR="000C209B" w:rsidRPr="00E6691E" w:rsidTr="00AA30F3">
        <w:tc>
          <w:tcPr>
            <w:tcW w:w="540" w:type="dxa"/>
            <w:vAlign w:val="center"/>
          </w:tcPr>
          <w:p w:rsidR="000C209B" w:rsidRDefault="000C209B" w:rsidP="00AA30F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2</w:t>
            </w:r>
          </w:p>
        </w:tc>
        <w:tc>
          <w:tcPr>
            <w:tcW w:w="1980" w:type="dxa"/>
          </w:tcPr>
          <w:p w:rsidR="000C209B" w:rsidRPr="00E6691E" w:rsidRDefault="000C209B" w:rsidP="00AA30F3">
            <w:pPr>
              <w:pStyle w:val="Heading"/>
              <w:jc w:val="center"/>
              <w:rPr>
                <w:rFonts w:ascii="Times New Roman" w:hAnsi="Times New Roman" w:cs="Times New Roman"/>
                <w:b w:val="0"/>
                <w:sz w:val="24"/>
                <w:szCs w:val="24"/>
              </w:rPr>
            </w:pPr>
          </w:p>
        </w:tc>
        <w:tc>
          <w:tcPr>
            <w:tcW w:w="2340" w:type="dxa"/>
          </w:tcPr>
          <w:p w:rsidR="000C209B" w:rsidRPr="00E6691E" w:rsidRDefault="000C209B" w:rsidP="00AA30F3">
            <w:pPr>
              <w:pStyle w:val="Heading"/>
              <w:jc w:val="center"/>
              <w:rPr>
                <w:rFonts w:ascii="Times New Roman" w:hAnsi="Times New Roman" w:cs="Times New Roman"/>
                <w:b w:val="0"/>
                <w:sz w:val="24"/>
                <w:szCs w:val="24"/>
              </w:rPr>
            </w:pPr>
          </w:p>
        </w:tc>
        <w:tc>
          <w:tcPr>
            <w:tcW w:w="1620" w:type="dxa"/>
          </w:tcPr>
          <w:p w:rsidR="000C209B" w:rsidRPr="00E6691E" w:rsidRDefault="000C209B" w:rsidP="00AA30F3">
            <w:pPr>
              <w:pStyle w:val="Heading"/>
              <w:jc w:val="center"/>
              <w:rPr>
                <w:rFonts w:ascii="Times New Roman" w:hAnsi="Times New Roman" w:cs="Times New Roman"/>
                <w:b w:val="0"/>
                <w:sz w:val="24"/>
                <w:szCs w:val="24"/>
              </w:rPr>
            </w:pPr>
          </w:p>
        </w:tc>
        <w:tc>
          <w:tcPr>
            <w:tcW w:w="1980" w:type="dxa"/>
          </w:tcPr>
          <w:p w:rsidR="000C209B" w:rsidRPr="00E6691E" w:rsidRDefault="000C209B" w:rsidP="00AA30F3">
            <w:pPr>
              <w:pStyle w:val="Heading"/>
              <w:jc w:val="center"/>
              <w:rPr>
                <w:rFonts w:ascii="Times New Roman" w:hAnsi="Times New Roman" w:cs="Times New Roman"/>
                <w:b w:val="0"/>
                <w:sz w:val="24"/>
                <w:szCs w:val="24"/>
              </w:rPr>
            </w:pPr>
          </w:p>
        </w:tc>
        <w:tc>
          <w:tcPr>
            <w:tcW w:w="1620" w:type="dxa"/>
          </w:tcPr>
          <w:p w:rsidR="000C209B" w:rsidRPr="00E6691E" w:rsidRDefault="000C209B" w:rsidP="00AA30F3">
            <w:pPr>
              <w:pStyle w:val="Heading"/>
              <w:jc w:val="center"/>
              <w:rPr>
                <w:rFonts w:ascii="Times New Roman" w:hAnsi="Times New Roman" w:cs="Times New Roman"/>
                <w:b w:val="0"/>
                <w:sz w:val="24"/>
                <w:szCs w:val="24"/>
              </w:rPr>
            </w:pPr>
          </w:p>
        </w:tc>
      </w:tr>
      <w:tr w:rsidR="000C209B" w:rsidRPr="00E6691E" w:rsidTr="00AA30F3">
        <w:tc>
          <w:tcPr>
            <w:tcW w:w="540" w:type="dxa"/>
            <w:vAlign w:val="center"/>
          </w:tcPr>
          <w:p w:rsidR="000C209B" w:rsidRDefault="000C209B" w:rsidP="00AA30F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w:t>
            </w:r>
          </w:p>
        </w:tc>
        <w:tc>
          <w:tcPr>
            <w:tcW w:w="1980" w:type="dxa"/>
          </w:tcPr>
          <w:p w:rsidR="000C209B" w:rsidRPr="00E6691E" w:rsidRDefault="000C209B" w:rsidP="00AA30F3">
            <w:pPr>
              <w:pStyle w:val="Heading"/>
              <w:jc w:val="center"/>
              <w:rPr>
                <w:rFonts w:ascii="Times New Roman" w:hAnsi="Times New Roman" w:cs="Times New Roman"/>
                <w:b w:val="0"/>
                <w:sz w:val="24"/>
                <w:szCs w:val="24"/>
              </w:rPr>
            </w:pPr>
          </w:p>
        </w:tc>
        <w:tc>
          <w:tcPr>
            <w:tcW w:w="2340" w:type="dxa"/>
          </w:tcPr>
          <w:p w:rsidR="000C209B" w:rsidRPr="00E6691E" w:rsidRDefault="000C209B" w:rsidP="00AA30F3">
            <w:pPr>
              <w:pStyle w:val="Heading"/>
              <w:jc w:val="center"/>
              <w:rPr>
                <w:rFonts w:ascii="Times New Roman" w:hAnsi="Times New Roman" w:cs="Times New Roman"/>
                <w:b w:val="0"/>
                <w:sz w:val="24"/>
                <w:szCs w:val="24"/>
              </w:rPr>
            </w:pPr>
          </w:p>
        </w:tc>
        <w:tc>
          <w:tcPr>
            <w:tcW w:w="1620" w:type="dxa"/>
          </w:tcPr>
          <w:p w:rsidR="000C209B" w:rsidRPr="00E6691E" w:rsidRDefault="000C209B" w:rsidP="00AA30F3">
            <w:pPr>
              <w:pStyle w:val="Heading"/>
              <w:jc w:val="center"/>
              <w:rPr>
                <w:rFonts w:ascii="Times New Roman" w:hAnsi="Times New Roman" w:cs="Times New Roman"/>
                <w:b w:val="0"/>
                <w:sz w:val="24"/>
                <w:szCs w:val="24"/>
              </w:rPr>
            </w:pPr>
          </w:p>
        </w:tc>
        <w:tc>
          <w:tcPr>
            <w:tcW w:w="1980" w:type="dxa"/>
          </w:tcPr>
          <w:p w:rsidR="000C209B" w:rsidRPr="00E6691E" w:rsidRDefault="000C209B" w:rsidP="00AA30F3">
            <w:pPr>
              <w:pStyle w:val="Heading"/>
              <w:jc w:val="center"/>
              <w:rPr>
                <w:rFonts w:ascii="Times New Roman" w:hAnsi="Times New Roman" w:cs="Times New Roman"/>
                <w:b w:val="0"/>
                <w:sz w:val="24"/>
                <w:szCs w:val="24"/>
              </w:rPr>
            </w:pPr>
          </w:p>
        </w:tc>
        <w:tc>
          <w:tcPr>
            <w:tcW w:w="1620" w:type="dxa"/>
          </w:tcPr>
          <w:p w:rsidR="000C209B" w:rsidRPr="00E6691E" w:rsidRDefault="000C209B" w:rsidP="00AA30F3">
            <w:pPr>
              <w:pStyle w:val="Heading"/>
              <w:jc w:val="center"/>
              <w:rPr>
                <w:rFonts w:ascii="Times New Roman" w:hAnsi="Times New Roman" w:cs="Times New Roman"/>
                <w:b w:val="0"/>
                <w:sz w:val="24"/>
                <w:szCs w:val="24"/>
              </w:rPr>
            </w:pPr>
          </w:p>
        </w:tc>
      </w:tr>
    </w:tbl>
    <w:p w:rsidR="000C209B" w:rsidRDefault="000C209B" w:rsidP="000C209B">
      <w:pPr>
        <w:pStyle w:val="Heading"/>
        <w:jc w:val="center"/>
        <w:rPr>
          <w:rFonts w:ascii="Times New Roman" w:hAnsi="Times New Roman" w:cs="Times New Roman"/>
          <w:b w:val="0"/>
          <w:color w:val="0000FF"/>
          <w:sz w:val="24"/>
          <w:szCs w:val="24"/>
        </w:rPr>
      </w:pPr>
    </w:p>
    <w:p w:rsidR="000C209B" w:rsidRPr="003C1997" w:rsidRDefault="000C209B" w:rsidP="000C209B">
      <w:pPr>
        <w:pStyle w:val="Heading"/>
        <w:jc w:val="both"/>
        <w:rPr>
          <w:rFonts w:ascii="Times New Roman" w:hAnsi="Times New Roman" w:cs="Times New Roman"/>
          <w:b w:val="0"/>
          <w:sz w:val="24"/>
          <w:szCs w:val="24"/>
        </w:rPr>
      </w:pPr>
      <w:r w:rsidRPr="003C1997">
        <w:rPr>
          <w:rFonts w:ascii="Times New Roman" w:hAnsi="Times New Roman" w:cs="Times New Roman"/>
          <w:b w:val="0"/>
          <w:sz w:val="24"/>
          <w:szCs w:val="24"/>
        </w:rPr>
        <w:t>Подписи сторон:</w:t>
      </w:r>
    </w:p>
    <w:p w:rsidR="000C209B" w:rsidRPr="003C1997" w:rsidRDefault="000C209B" w:rsidP="000C209B">
      <w:pPr>
        <w:pStyle w:val="Heading"/>
        <w:jc w:val="both"/>
        <w:rPr>
          <w:rFonts w:ascii="Times New Roman" w:hAnsi="Times New Roman" w:cs="Times New Roman"/>
          <w:b w:val="0"/>
          <w:sz w:val="24"/>
          <w:szCs w:val="24"/>
        </w:rPr>
      </w:pPr>
    </w:p>
    <w:p w:rsidR="000C209B" w:rsidRDefault="000C209B" w:rsidP="000C209B">
      <w:pPr>
        <w:pStyle w:val="Heading"/>
        <w:jc w:val="both"/>
        <w:rPr>
          <w:rFonts w:ascii="Times New Roman" w:hAnsi="Times New Roman" w:cs="Times New Roman"/>
          <w:b w:val="0"/>
          <w:sz w:val="24"/>
          <w:szCs w:val="24"/>
        </w:rPr>
      </w:pPr>
      <w:r>
        <w:rPr>
          <w:rFonts w:ascii="Times New Roman" w:hAnsi="Times New Roman" w:cs="Times New Roman"/>
          <w:b w:val="0"/>
          <w:sz w:val="24"/>
          <w:szCs w:val="24"/>
        </w:rPr>
        <w:t>Представитель о</w:t>
      </w:r>
      <w:r w:rsidRPr="0042216F">
        <w:rPr>
          <w:rFonts w:ascii="Times New Roman" w:hAnsi="Times New Roman" w:cs="Times New Roman"/>
          <w:b w:val="0"/>
          <w:sz w:val="24"/>
          <w:szCs w:val="24"/>
        </w:rPr>
        <w:t xml:space="preserve">рганизатора </w:t>
      </w:r>
    </w:p>
    <w:p w:rsidR="000C209B" w:rsidRDefault="000C209B" w:rsidP="000C209B">
      <w:pPr>
        <w:pStyle w:val="Heading"/>
        <w:jc w:val="both"/>
        <w:rPr>
          <w:rFonts w:ascii="Times New Roman" w:hAnsi="Times New Roman" w:cs="Times New Roman"/>
          <w:b w:val="0"/>
          <w:sz w:val="24"/>
          <w:szCs w:val="24"/>
        </w:rPr>
      </w:pPr>
      <w:r>
        <w:rPr>
          <w:rFonts w:ascii="Times New Roman" w:hAnsi="Times New Roman" w:cs="Times New Roman"/>
          <w:b w:val="0"/>
          <w:sz w:val="24"/>
          <w:szCs w:val="24"/>
        </w:rPr>
        <w:t>к</w:t>
      </w:r>
      <w:r w:rsidRPr="0042216F">
        <w:rPr>
          <w:rFonts w:ascii="Times New Roman" w:hAnsi="Times New Roman" w:cs="Times New Roman"/>
          <w:b w:val="0"/>
          <w:sz w:val="24"/>
          <w:szCs w:val="24"/>
        </w:rPr>
        <w:t xml:space="preserve">онкурса </w:t>
      </w:r>
      <w:r>
        <w:rPr>
          <w:rFonts w:ascii="Times New Roman" w:hAnsi="Times New Roman" w:cs="Times New Roman"/>
          <w:b w:val="0"/>
          <w:sz w:val="24"/>
          <w:szCs w:val="24"/>
        </w:rPr>
        <w:t xml:space="preserve">                                                   </w:t>
      </w:r>
      <w:r w:rsidRPr="003C1997">
        <w:rPr>
          <w:rFonts w:ascii="Times New Roman" w:hAnsi="Times New Roman" w:cs="Times New Roman"/>
          <w:b w:val="0"/>
          <w:sz w:val="24"/>
          <w:szCs w:val="24"/>
        </w:rPr>
        <w:t>_________________________</w:t>
      </w:r>
      <w:r>
        <w:rPr>
          <w:rFonts w:ascii="Times New Roman" w:hAnsi="Times New Roman" w:cs="Times New Roman"/>
          <w:b w:val="0"/>
          <w:sz w:val="24"/>
          <w:szCs w:val="24"/>
        </w:rPr>
        <w:t>___________________</w:t>
      </w:r>
    </w:p>
    <w:p w:rsidR="000C209B" w:rsidRDefault="000C209B" w:rsidP="000C209B">
      <w:pPr>
        <w:pStyle w:val="Heading"/>
        <w:jc w:val="both"/>
        <w:rPr>
          <w:rFonts w:ascii="Times New Roman" w:hAnsi="Times New Roman" w:cs="Times New Roman"/>
          <w:b w:val="0"/>
          <w:sz w:val="24"/>
          <w:szCs w:val="24"/>
        </w:rPr>
      </w:pPr>
    </w:p>
    <w:p w:rsidR="000C209B" w:rsidRDefault="000C209B" w:rsidP="000C209B">
      <w:pPr>
        <w:jc w:val="center"/>
        <w:rPr>
          <w:sz w:val="24"/>
          <w:szCs w:val="24"/>
        </w:rPr>
      </w:pPr>
      <w:r w:rsidRPr="00A023A6">
        <w:rPr>
          <w:sz w:val="24"/>
          <w:szCs w:val="24"/>
        </w:rPr>
        <w:t>Представитель перевозчика                    ____________________________________________</w:t>
      </w:r>
    </w:p>
    <w:p w:rsidR="000C209B" w:rsidRDefault="000C209B" w:rsidP="000C209B">
      <w:pPr>
        <w:jc w:val="center"/>
        <w:rPr>
          <w:sz w:val="24"/>
          <w:szCs w:val="24"/>
        </w:rPr>
      </w:pPr>
    </w:p>
    <w:p w:rsidR="000C209B" w:rsidRDefault="000C209B" w:rsidP="000C209B">
      <w:pPr>
        <w:jc w:val="center"/>
        <w:rPr>
          <w:b/>
          <w:sz w:val="24"/>
          <w:szCs w:val="24"/>
        </w:rPr>
      </w:pPr>
    </w:p>
    <w:p w:rsidR="000C209B" w:rsidRDefault="000C209B" w:rsidP="000C209B">
      <w:pPr>
        <w:jc w:val="center"/>
        <w:rPr>
          <w:b/>
          <w:sz w:val="24"/>
          <w:szCs w:val="24"/>
        </w:rPr>
      </w:pPr>
    </w:p>
    <w:p w:rsidR="00CF2490" w:rsidRDefault="00CF2490" w:rsidP="00CF2490">
      <w:pPr>
        <w:jc w:val="center"/>
        <w:rPr>
          <w:b/>
          <w:sz w:val="24"/>
          <w:szCs w:val="24"/>
        </w:rPr>
      </w:pPr>
    </w:p>
    <w:p w:rsidR="00CF2490" w:rsidRDefault="00CF2490" w:rsidP="00CF2490">
      <w:pPr>
        <w:jc w:val="center"/>
        <w:rPr>
          <w:b/>
          <w:sz w:val="24"/>
          <w:szCs w:val="24"/>
        </w:rPr>
      </w:pPr>
    </w:p>
    <w:p w:rsidR="00CF2490" w:rsidRDefault="00CF2490" w:rsidP="00CF2490">
      <w:pPr>
        <w:jc w:val="center"/>
        <w:rPr>
          <w:b/>
          <w:sz w:val="24"/>
          <w:szCs w:val="24"/>
        </w:rPr>
      </w:pPr>
    </w:p>
    <w:p w:rsidR="00CF2490" w:rsidRDefault="00CF2490" w:rsidP="00CF2490">
      <w:pPr>
        <w:jc w:val="center"/>
        <w:rPr>
          <w:b/>
          <w:sz w:val="24"/>
          <w:szCs w:val="24"/>
        </w:rPr>
      </w:pPr>
    </w:p>
    <w:p w:rsidR="00CF2490" w:rsidRDefault="00CF2490" w:rsidP="00CF2490">
      <w:pPr>
        <w:jc w:val="center"/>
        <w:rPr>
          <w:b/>
          <w:sz w:val="24"/>
          <w:szCs w:val="24"/>
        </w:rPr>
      </w:pPr>
    </w:p>
    <w:p w:rsidR="00CF2490" w:rsidRDefault="00CF2490" w:rsidP="00CF2490">
      <w:pPr>
        <w:jc w:val="center"/>
        <w:rPr>
          <w:b/>
          <w:sz w:val="24"/>
          <w:szCs w:val="24"/>
        </w:rPr>
      </w:pPr>
    </w:p>
    <w:p w:rsidR="00CF2490" w:rsidRDefault="00CF2490" w:rsidP="00CF2490">
      <w:pPr>
        <w:jc w:val="center"/>
        <w:rPr>
          <w:b/>
          <w:sz w:val="24"/>
          <w:szCs w:val="24"/>
        </w:rPr>
      </w:pPr>
    </w:p>
    <w:p w:rsidR="00CF2490" w:rsidRDefault="00CF2490" w:rsidP="00CF2490">
      <w:pPr>
        <w:jc w:val="center"/>
        <w:rPr>
          <w:b/>
          <w:sz w:val="24"/>
          <w:szCs w:val="24"/>
        </w:rPr>
      </w:pPr>
    </w:p>
    <w:p w:rsidR="00CF2490" w:rsidRDefault="00CF2490" w:rsidP="00CF2490">
      <w:pPr>
        <w:jc w:val="center"/>
        <w:rPr>
          <w:b/>
          <w:sz w:val="24"/>
          <w:szCs w:val="24"/>
        </w:rPr>
      </w:pPr>
    </w:p>
    <w:p w:rsidR="00CF2490" w:rsidRDefault="00CF2490" w:rsidP="00CF2490">
      <w:pPr>
        <w:jc w:val="center"/>
        <w:rPr>
          <w:b/>
          <w:sz w:val="24"/>
          <w:szCs w:val="24"/>
        </w:rPr>
      </w:pPr>
    </w:p>
    <w:p w:rsidR="00CF2490" w:rsidRDefault="00CF2490" w:rsidP="00CF2490">
      <w:pPr>
        <w:jc w:val="center"/>
        <w:rPr>
          <w:b/>
          <w:sz w:val="24"/>
          <w:szCs w:val="24"/>
        </w:rPr>
      </w:pPr>
    </w:p>
    <w:p w:rsidR="00CF2490" w:rsidRDefault="00CF2490" w:rsidP="00CF2490">
      <w:pPr>
        <w:jc w:val="center"/>
        <w:rPr>
          <w:b/>
          <w:sz w:val="24"/>
          <w:szCs w:val="24"/>
        </w:rPr>
      </w:pPr>
    </w:p>
    <w:p w:rsidR="00CF2490" w:rsidRDefault="00CF2490" w:rsidP="00CF2490">
      <w:pPr>
        <w:jc w:val="center"/>
        <w:rPr>
          <w:b/>
          <w:sz w:val="24"/>
          <w:szCs w:val="24"/>
        </w:rPr>
      </w:pPr>
    </w:p>
    <w:p w:rsidR="00CF2490" w:rsidRDefault="00CF2490" w:rsidP="00CF2490">
      <w:pPr>
        <w:jc w:val="center"/>
        <w:rPr>
          <w:b/>
          <w:sz w:val="24"/>
          <w:szCs w:val="24"/>
        </w:rPr>
      </w:pPr>
    </w:p>
    <w:p w:rsidR="00CF2490" w:rsidRDefault="00CF2490" w:rsidP="00CF2490">
      <w:pPr>
        <w:jc w:val="center"/>
        <w:rPr>
          <w:b/>
          <w:sz w:val="24"/>
          <w:szCs w:val="24"/>
        </w:rPr>
      </w:pPr>
    </w:p>
    <w:p w:rsidR="00CF2490" w:rsidRDefault="00CF2490" w:rsidP="00CF2490">
      <w:pPr>
        <w:jc w:val="center"/>
        <w:rPr>
          <w:b/>
          <w:sz w:val="24"/>
          <w:szCs w:val="24"/>
        </w:rPr>
      </w:pPr>
    </w:p>
    <w:p w:rsidR="00CF2490" w:rsidRDefault="00CF2490" w:rsidP="00CF2490">
      <w:pPr>
        <w:jc w:val="center"/>
        <w:rPr>
          <w:b/>
          <w:sz w:val="24"/>
          <w:szCs w:val="24"/>
        </w:rPr>
      </w:pPr>
    </w:p>
    <w:p w:rsidR="00CF2490" w:rsidRDefault="00CF2490" w:rsidP="00CF2490">
      <w:pPr>
        <w:jc w:val="center"/>
        <w:rPr>
          <w:b/>
          <w:sz w:val="24"/>
          <w:szCs w:val="24"/>
        </w:rPr>
      </w:pPr>
    </w:p>
    <w:p w:rsidR="00CF2490" w:rsidRDefault="00CF2490" w:rsidP="00CF2490">
      <w:pPr>
        <w:jc w:val="center"/>
        <w:rPr>
          <w:b/>
          <w:sz w:val="24"/>
          <w:szCs w:val="24"/>
        </w:rPr>
      </w:pPr>
    </w:p>
    <w:p w:rsidR="00CF2490" w:rsidRDefault="00CF2490" w:rsidP="00CF2490">
      <w:pPr>
        <w:jc w:val="center"/>
        <w:rPr>
          <w:b/>
          <w:sz w:val="24"/>
          <w:szCs w:val="24"/>
        </w:rPr>
      </w:pPr>
    </w:p>
    <w:p w:rsidR="00CF2490" w:rsidRDefault="00CF2490" w:rsidP="00CF2490">
      <w:pPr>
        <w:jc w:val="center"/>
        <w:rPr>
          <w:b/>
          <w:sz w:val="24"/>
          <w:szCs w:val="24"/>
        </w:rPr>
      </w:pPr>
    </w:p>
    <w:p w:rsidR="00CF2490" w:rsidRDefault="00CF2490" w:rsidP="00CF2490">
      <w:pPr>
        <w:jc w:val="center"/>
        <w:rPr>
          <w:b/>
          <w:sz w:val="24"/>
          <w:szCs w:val="24"/>
        </w:rPr>
      </w:pPr>
    </w:p>
    <w:p w:rsidR="00CF2490" w:rsidRDefault="00CF2490" w:rsidP="00CF2490">
      <w:pPr>
        <w:jc w:val="center"/>
        <w:rPr>
          <w:b/>
          <w:sz w:val="24"/>
          <w:szCs w:val="24"/>
        </w:rPr>
      </w:pPr>
    </w:p>
    <w:p w:rsidR="00CF2490" w:rsidRDefault="00CF2490" w:rsidP="00CF2490">
      <w:pPr>
        <w:jc w:val="center"/>
        <w:rPr>
          <w:b/>
          <w:sz w:val="24"/>
          <w:szCs w:val="24"/>
        </w:rPr>
      </w:pPr>
    </w:p>
    <w:p w:rsidR="00CF2490" w:rsidRDefault="00CF2490" w:rsidP="00CF2490">
      <w:pPr>
        <w:jc w:val="center"/>
        <w:rPr>
          <w:b/>
          <w:sz w:val="24"/>
          <w:szCs w:val="24"/>
        </w:rPr>
      </w:pPr>
    </w:p>
    <w:p w:rsidR="004166B6" w:rsidRDefault="004166B6" w:rsidP="00CF2490">
      <w:pPr>
        <w:jc w:val="center"/>
        <w:rPr>
          <w:b/>
          <w:sz w:val="24"/>
          <w:szCs w:val="24"/>
        </w:rPr>
      </w:pPr>
    </w:p>
    <w:p w:rsidR="004166B6" w:rsidRDefault="004166B6" w:rsidP="00CF2490">
      <w:pPr>
        <w:jc w:val="center"/>
        <w:rPr>
          <w:b/>
          <w:sz w:val="24"/>
          <w:szCs w:val="24"/>
        </w:rPr>
      </w:pPr>
    </w:p>
    <w:p w:rsidR="00CF2490" w:rsidRDefault="00CF2490" w:rsidP="00CF2490">
      <w:pPr>
        <w:jc w:val="center"/>
        <w:rPr>
          <w:b/>
          <w:sz w:val="24"/>
          <w:szCs w:val="24"/>
        </w:rPr>
      </w:pPr>
    </w:p>
    <w:p w:rsidR="00CF2490" w:rsidRDefault="00CF2490" w:rsidP="00CF2490">
      <w:pPr>
        <w:jc w:val="center"/>
        <w:rPr>
          <w:b/>
          <w:sz w:val="24"/>
          <w:szCs w:val="24"/>
        </w:rPr>
      </w:pPr>
    </w:p>
    <w:p w:rsidR="00CF2490" w:rsidRPr="00E02AE8" w:rsidRDefault="00CF2490" w:rsidP="00CF2490">
      <w:pPr>
        <w:jc w:val="center"/>
        <w:rPr>
          <w:b/>
          <w:sz w:val="24"/>
          <w:szCs w:val="24"/>
        </w:rPr>
      </w:pPr>
      <w:r w:rsidRPr="00E02AE8">
        <w:rPr>
          <w:b/>
          <w:sz w:val="24"/>
          <w:szCs w:val="24"/>
        </w:rPr>
        <w:lastRenderedPageBreak/>
        <w:t>Лот № 4</w:t>
      </w:r>
    </w:p>
    <w:p w:rsidR="00CF2490" w:rsidRDefault="00CF2490" w:rsidP="00CF2490">
      <w:pPr>
        <w:jc w:val="center"/>
        <w:rPr>
          <w:sz w:val="24"/>
          <w:szCs w:val="24"/>
        </w:rPr>
      </w:pPr>
    </w:p>
    <w:p w:rsidR="00CF2490" w:rsidRDefault="00CF2490" w:rsidP="00CF2490">
      <w:pPr>
        <w:jc w:val="center"/>
        <w:rPr>
          <w:sz w:val="24"/>
          <w:szCs w:val="24"/>
        </w:rPr>
      </w:pPr>
      <w:r>
        <w:rPr>
          <w:sz w:val="24"/>
          <w:szCs w:val="24"/>
        </w:rPr>
        <w:t xml:space="preserve">4.1. </w:t>
      </w:r>
      <w:r w:rsidRPr="00441B59">
        <w:rPr>
          <w:sz w:val="24"/>
          <w:szCs w:val="24"/>
        </w:rPr>
        <w:t>Автобусный маршрут №</w:t>
      </w:r>
      <w:r>
        <w:rPr>
          <w:sz w:val="24"/>
          <w:szCs w:val="24"/>
        </w:rPr>
        <w:t xml:space="preserve"> 2</w:t>
      </w:r>
      <w:r w:rsidRPr="00DF671C">
        <w:rPr>
          <w:sz w:val="24"/>
          <w:szCs w:val="24"/>
        </w:rPr>
        <w:t>2 «</w:t>
      </w:r>
      <w:r>
        <w:rPr>
          <w:sz w:val="24"/>
          <w:szCs w:val="24"/>
        </w:rPr>
        <w:t>ул. Силикатчиков</w:t>
      </w:r>
      <w:r w:rsidRPr="00DF671C">
        <w:rPr>
          <w:sz w:val="24"/>
          <w:szCs w:val="24"/>
        </w:rPr>
        <w:t xml:space="preserve"> – </w:t>
      </w:r>
      <w:r>
        <w:rPr>
          <w:sz w:val="24"/>
          <w:szCs w:val="24"/>
        </w:rPr>
        <w:t>Лесозавод № 21</w:t>
      </w:r>
      <w:r w:rsidRPr="00DF671C">
        <w:rPr>
          <w:sz w:val="24"/>
          <w:szCs w:val="24"/>
        </w:rPr>
        <w:t>»</w:t>
      </w:r>
    </w:p>
    <w:p w:rsidR="00CF2490" w:rsidRDefault="00CF2490" w:rsidP="00CF2490">
      <w:pPr>
        <w:ind w:left="-567"/>
        <w:jc w:val="center"/>
        <w:rPr>
          <w:sz w:val="24"/>
          <w:szCs w:val="24"/>
        </w:rPr>
      </w:pPr>
      <w:r w:rsidRPr="00C0398F">
        <w:rPr>
          <w:noProof/>
          <w:sz w:val="24"/>
          <w:szCs w:val="24"/>
        </w:rPr>
        <w:drawing>
          <wp:inline distT="0" distB="0" distL="0" distR="0">
            <wp:extent cx="6457950" cy="5581650"/>
            <wp:effectExtent l="0" t="0" r="0" b="0"/>
            <wp:docPr id="7" name="Рисунок 7"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090" b="6085"/>
                    <a:stretch>
                      <a:fillRect/>
                    </a:stretch>
                  </pic:blipFill>
                  <pic:spPr bwMode="auto">
                    <a:xfrm>
                      <a:off x="0" y="0"/>
                      <a:ext cx="6457950" cy="5581650"/>
                    </a:xfrm>
                    <a:prstGeom prst="rect">
                      <a:avLst/>
                    </a:prstGeom>
                    <a:noFill/>
                    <a:ln>
                      <a:noFill/>
                    </a:ln>
                  </pic:spPr>
                </pic:pic>
              </a:graphicData>
            </a:graphic>
          </wp:inline>
        </w:drawing>
      </w:r>
    </w:p>
    <w:p w:rsidR="00CF2490" w:rsidRDefault="00CF2490" w:rsidP="00CF2490">
      <w:pPr>
        <w:jc w:val="center"/>
        <w:rPr>
          <w:sz w:val="24"/>
          <w:szCs w:val="24"/>
        </w:rPr>
      </w:pPr>
    </w:p>
    <w:p w:rsidR="00CF2490" w:rsidRDefault="00CF2490" w:rsidP="00CF2490">
      <w:pPr>
        <w:jc w:val="center"/>
        <w:rPr>
          <w:sz w:val="24"/>
          <w:szCs w:val="24"/>
        </w:rPr>
      </w:pPr>
    </w:p>
    <w:p w:rsidR="00CF2490" w:rsidRDefault="00CF2490" w:rsidP="00CF2490">
      <w:pPr>
        <w:jc w:val="center"/>
        <w:rPr>
          <w:sz w:val="24"/>
          <w:szCs w:val="24"/>
        </w:rPr>
      </w:pPr>
      <w:r>
        <w:rPr>
          <w:sz w:val="24"/>
          <w:szCs w:val="24"/>
        </w:rPr>
        <w:t xml:space="preserve">4.2. </w:t>
      </w:r>
      <w:r w:rsidRPr="00A40829">
        <w:rPr>
          <w:sz w:val="24"/>
          <w:szCs w:val="24"/>
        </w:rPr>
        <w:t xml:space="preserve">Расписание движения </w:t>
      </w:r>
    </w:p>
    <w:p w:rsidR="00CF2490" w:rsidRPr="00A40829" w:rsidRDefault="00CF2490" w:rsidP="00CF2490">
      <w:pPr>
        <w:jc w:val="center"/>
        <w:rPr>
          <w:sz w:val="24"/>
          <w:szCs w:val="24"/>
        </w:rPr>
      </w:pPr>
      <w:r w:rsidRPr="00A40829">
        <w:rPr>
          <w:sz w:val="24"/>
          <w:szCs w:val="24"/>
        </w:rPr>
        <w:t>(предлагаемое)</w:t>
      </w:r>
    </w:p>
    <w:tbl>
      <w:tblPr>
        <w:tblpPr w:leftFromText="180" w:rightFromText="180" w:vertAnchor="text" w:horzAnchor="margin" w:tblpY="220"/>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92"/>
        <w:gridCol w:w="4476"/>
      </w:tblGrid>
      <w:tr w:rsidR="00CF2490" w:rsidTr="00AA30F3">
        <w:trPr>
          <w:trHeight w:val="420"/>
        </w:trPr>
        <w:tc>
          <w:tcPr>
            <w:tcW w:w="9468" w:type="dxa"/>
            <w:gridSpan w:val="2"/>
            <w:shd w:val="clear" w:color="auto" w:fill="auto"/>
            <w:noWrap/>
            <w:vAlign w:val="center"/>
          </w:tcPr>
          <w:p w:rsidR="00CF2490" w:rsidRPr="00A40829" w:rsidRDefault="00CF2490" w:rsidP="00AA30F3">
            <w:pPr>
              <w:jc w:val="center"/>
              <w:rPr>
                <w:b/>
                <w:bCs/>
                <w:sz w:val="24"/>
                <w:szCs w:val="24"/>
              </w:rPr>
            </w:pPr>
            <w:r>
              <w:rPr>
                <w:b/>
                <w:bCs/>
                <w:sz w:val="24"/>
                <w:szCs w:val="24"/>
              </w:rPr>
              <w:t>Будние</w:t>
            </w:r>
            <w:r w:rsidRPr="00A40829">
              <w:rPr>
                <w:b/>
                <w:bCs/>
                <w:sz w:val="24"/>
                <w:szCs w:val="24"/>
              </w:rPr>
              <w:t xml:space="preserve"> дни</w:t>
            </w:r>
          </w:p>
        </w:tc>
      </w:tr>
      <w:tr w:rsidR="00CF2490" w:rsidTr="00AA30F3">
        <w:trPr>
          <w:trHeight w:val="420"/>
        </w:trPr>
        <w:tc>
          <w:tcPr>
            <w:tcW w:w="4992" w:type="dxa"/>
            <w:shd w:val="clear" w:color="auto" w:fill="auto"/>
            <w:noWrap/>
            <w:vAlign w:val="center"/>
          </w:tcPr>
          <w:p w:rsidR="00CF2490" w:rsidRPr="00A40829" w:rsidRDefault="00CF2490" w:rsidP="00AA30F3">
            <w:pPr>
              <w:rPr>
                <w:bCs/>
                <w:sz w:val="24"/>
                <w:szCs w:val="24"/>
              </w:rPr>
            </w:pPr>
            <w:r w:rsidRPr="00A40829">
              <w:rPr>
                <w:bCs/>
                <w:sz w:val="24"/>
                <w:szCs w:val="24"/>
              </w:rPr>
              <w:t>Начало работы</w:t>
            </w:r>
          </w:p>
        </w:tc>
        <w:tc>
          <w:tcPr>
            <w:tcW w:w="4476" w:type="dxa"/>
            <w:shd w:val="clear" w:color="auto" w:fill="auto"/>
            <w:vAlign w:val="center"/>
          </w:tcPr>
          <w:p w:rsidR="00CF2490" w:rsidRPr="008C1DF8" w:rsidRDefault="00CF2490" w:rsidP="00AA30F3">
            <w:pPr>
              <w:rPr>
                <w:bCs/>
                <w:sz w:val="24"/>
                <w:szCs w:val="24"/>
              </w:rPr>
            </w:pPr>
            <w:r w:rsidRPr="008C1DF8">
              <w:rPr>
                <w:bCs/>
                <w:sz w:val="24"/>
                <w:szCs w:val="24"/>
              </w:rPr>
              <w:t>Не позднее 06:30 часов</w:t>
            </w:r>
          </w:p>
        </w:tc>
      </w:tr>
      <w:tr w:rsidR="00CF2490" w:rsidTr="00AA30F3">
        <w:trPr>
          <w:trHeight w:val="420"/>
        </w:trPr>
        <w:tc>
          <w:tcPr>
            <w:tcW w:w="4992" w:type="dxa"/>
            <w:shd w:val="clear" w:color="auto" w:fill="auto"/>
            <w:noWrap/>
            <w:vAlign w:val="center"/>
          </w:tcPr>
          <w:p w:rsidR="00CF2490" w:rsidRPr="00A40829" w:rsidRDefault="00CF2490" w:rsidP="00AA30F3">
            <w:pPr>
              <w:rPr>
                <w:bCs/>
                <w:sz w:val="24"/>
                <w:szCs w:val="24"/>
              </w:rPr>
            </w:pPr>
            <w:r w:rsidRPr="00A40829">
              <w:rPr>
                <w:bCs/>
                <w:sz w:val="24"/>
                <w:szCs w:val="24"/>
              </w:rPr>
              <w:t>Окончание работы</w:t>
            </w:r>
          </w:p>
        </w:tc>
        <w:tc>
          <w:tcPr>
            <w:tcW w:w="4476" w:type="dxa"/>
            <w:shd w:val="clear" w:color="auto" w:fill="auto"/>
            <w:vAlign w:val="center"/>
          </w:tcPr>
          <w:p w:rsidR="00CF2490" w:rsidRPr="008C1DF8" w:rsidRDefault="00CF2490" w:rsidP="00AA30F3">
            <w:pPr>
              <w:rPr>
                <w:bCs/>
                <w:sz w:val="24"/>
                <w:szCs w:val="24"/>
              </w:rPr>
            </w:pPr>
            <w:r w:rsidRPr="008C1DF8">
              <w:rPr>
                <w:bCs/>
                <w:sz w:val="24"/>
                <w:szCs w:val="24"/>
              </w:rPr>
              <w:t>Не ранее 22:00 часов</w:t>
            </w:r>
          </w:p>
        </w:tc>
      </w:tr>
      <w:tr w:rsidR="00CF2490" w:rsidTr="00AA30F3">
        <w:trPr>
          <w:trHeight w:val="420"/>
        </w:trPr>
        <w:tc>
          <w:tcPr>
            <w:tcW w:w="4992" w:type="dxa"/>
            <w:shd w:val="clear" w:color="auto" w:fill="auto"/>
            <w:noWrap/>
            <w:vAlign w:val="center"/>
          </w:tcPr>
          <w:p w:rsidR="00CF2490" w:rsidRPr="00A40829" w:rsidRDefault="00CF2490" w:rsidP="00AA30F3">
            <w:pPr>
              <w:rPr>
                <w:bCs/>
                <w:sz w:val="24"/>
                <w:szCs w:val="24"/>
              </w:rPr>
            </w:pPr>
            <w:r>
              <w:rPr>
                <w:bCs/>
                <w:sz w:val="24"/>
                <w:szCs w:val="24"/>
              </w:rPr>
              <w:t>Средний и</w:t>
            </w:r>
            <w:r w:rsidRPr="00A40829">
              <w:rPr>
                <w:bCs/>
                <w:sz w:val="24"/>
                <w:szCs w:val="24"/>
              </w:rPr>
              <w:t>нтервал движения</w:t>
            </w:r>
          </w:p>
        </w:tc>
        <w:tc>
          <w:tcPr>
            <w:tcW w:w="4476" w:type="dxa"/>
            <w:shd w:val="clear" w:color="auto" w:fill="auto"/>
            <w:vAlign w:val="center"/>
          </w:tcPr>
          <w:p w:rsidR="00CF2490" w:rsidRPr="00C941F6" w:rsidRDefault="00CF2490" w:rsidP="00AA30F3">
            <w:pPr>
              <w:rPr>
                <w:bCs/>
                <w:sz w:val="24"/>
                <w:szCs w:val="24"/>
              </w:rPr>
            </w:pPr>
            <w:r w:rsidRPr="00C941F6">
              <w:rPr>
                <w:bCs/>
                <w:sz w:val="24"/>
                <w:szCs w:val="24"/>
              </w:rPr>
              <w:t>От 5 до 15 минут</w:t>
            </w:r>
          </w:p>
        </w:tc>
      </w:tr>
      <w:tr w:rsidR="00CF2490" w:rsidTr="00AA30F3">
        <w:trPr>
          <w:trHeight w:val="420"/>
        </w:trPr>
        <w:tc>
          <w:tcPr>
            <w:tcW w:w="9468" w:type="dxa"/>
            <w:gridSpan w:val="2"/>
            <w:shd w:val="clear" w:color="auto" w:fill="auto"/>
            <w:noWrap/>
            <w:vAlign w:val="center"/>
          </w:tcPr>
          <w:p w:rsidR="00CF2490" w:rsidRPr="00C941F6" w:rsidRDefault="00CF2490" w:rsidP="00AA30F3">
            <w:pPr>
              <w:jc w:val="center"/>
              <w:rPr>
                <w:bCs/>
                <w:sz w:val="24"/>
                <w:szCs w:val="24"/>
              </w:rPr>
            </w:pPr>
            <w:r w:rsidRPr="00C941F6">
              <w:rPr>
                <w:b/>
                <w:bCs/>
                <w:sz w:val="24"/>
                <w:szCs w:val="24"/>
              </w:rPr>
              <w:t>Выходные и праздничные дни</w:t>
            </w:r>
          </w:p>
        </w:tc>
      </w:tr>
      <w:tr w:rsidR="00CF2490" w:rsidTr="00AA30F3">
        <w:trPr>
          <w:trHeight w:val="420"/>
        </w:trPr>
        <w:tc>
          <w:tcPr>
            <w:tcW w:w="4992" w:type="dxa"/>
            <w:shd w:val="clear" w:color="auto" w:fill="auto"/>
            <w:noWrap/>
            <w:vAlign w:val="center"/>
          </w:tcPr>
          <w:p w:rsidR="00CF2490" w:rsidRPr="00A40829" w:rsidRDefault="00CF2490" w:rsidP="00AA30F3">
            <w:pPr>
              <w:rPr>
                <w:bCs/>
                <w:sz w:val="24"/>
                <w:szCs w:val="24"/>
              </w:rPr>
            </w:pPr>
            <w:r w:rsidRPr="00A40829">
              <w:rPr>
                <w:bCs/>
                <w:sz w:val="24"/>
                <w:szCs w:val="24"/>
              </w:rPr>
              <w:t>Начало работы</w:t>
            </w:r>
          </w:p>
        </w:tc>
        <w:tc>
          <w:tcPr>
            <w:tcW w:w="4476" w:type="dxa"/>
            <w:shd w:val="clear" w:color="auto" w:fill="auto"/>
            <w:vAlign w:val="center"/>
          </w:tcPr>
          <w:p w:rsidR="00CF2490" w:rsidRPr="00C941F6" w:rsidRDefault="00CF2490" w:rsidP="00AA30F3">
            <w:pPr>
              <w:rPr>
                <w:bCs/>
                <w:sz w:val="24"/>
                <w:szCs w:val="24"/>
              </w:rPr>
            </w:pPr>
            <w:r w:rsidRPr="00C941F6">
              <w:rPr>
                <w:bCs/>
                <w:sz w:val="24"/>
                <w:szCs w:val="24"/>
              </w:rPr>
              <w:t>Не позднее 7:00 часов</w:t>
            </w:r>
          </w:p>
        </w:tc>
      </w:tr>
      <w:tr w:rsidR="00CF2490" w:rsidTr="00AA30F3">
        <w:trPr>
          <w:trHeight w:val="420"/>
        </w:trPr>
        <w:tc>
          <w:tcPr>
            <w:tcW w:w="4992" w:type="dxa"/>
            <w:shd w:val="clear" w:color="auto" w:fill="auto"/>
            <w:noWrap/>
            <w:vAlign w:val="center"/>
          </w:tcPr>
          <w:p w:rsidR="00CF2490" w:rsidRPr="00A40829" w:rsidRDefault="00CF2490" w:rsidP="00AA30F3">
            <w:pPr>
              <w:rPr>
                <w:bCs/>
                <w:sz w:val="24"/>
                <w:szCs w:val="24"/>
              </w:rPr>
            </w:pPr>
            <w:r w:rsidRPr="00A40829">
              <w:rPr>
                <w:bCs/>
                <w:sz w:val="24"/>
                <w:szCs w:val="24"/>
              </w:rPr>
              <w:t>Окончание работы</w:t>
            </w:r>
          </w:p>
        </w:tc>
        <w:tc>
          <w:tcPr>
            <w:tcW w:w="4476" w:type="dxa"/>
            <w:shd w:val="clear" w:color="auto" w:fill="auto"/>
            <w:vAlign w:val="center"/>
          </w:tcPr>
          <w:p w:rsidR="00CF2490" w:rsidRPr="00C941F6" w:rsidRDefault="00CF2490" w:rsidP="00AA30F3">
            <w:pPr>
              <w:rPr>
                <w:bCs/>
                <w:sz w:val="24"/>
                <w:szCs w:val="24"/>
              </w:rPr>
            </w:pPr>
            <w:r w:rsidRPr="00C941F6">
              <w:rPr>
                <w:bCs/>
                <w:sz w:val="24"/>
                <w:szCs w:val="24"/>
              </w:rPr>
              <w:t>Не ранее 22:00 часов</w:t>
            </w:r>
          </w:p>
        </w:tc>
      </w:tr>
      <w:tr w:rsidR="00CF2490" w:rsidTr="00AA30F3">
        <w:trPr>
          <w:trHeight w:val="420"/>
        </w:trPr>
        <w:tc>
          <w:tcPr>
            <w:tcW w:w="4992" w:type="dxa"/>
            <w:shd w:val="clear" w:color="auto" w:fill="auto"/>
            <w:noWrap/>
            <w:vAlign w:val="center"/>
          </w:tcPr>
          <w:p w:rsidR="00CF2490" w:rsidRPr="00A40829" w:rsidRDefault="00CF2490" w:rsidP="00AA30F3">
            <w:pPr>
              <w:rPr>
                <w:bCs/>
                <w:sz w:val="24"/>
                <w:szCs w:val="24"/>
              </w:rPr>
            </w:pPr>
            <w:r>
              <w:rPr>
                <w:bCs/>
                <w:sz w:val="24"/>
                <w:szCs w:val="24"/>
              </w:rPr>
              <w:t>Средний и</w:t>
            </w:r>
            <w:r w:rsidRPr="00A40829">
              <w:rPr>
                <w:bCs/>
                <w:sz w:val="24"/>
                <w:szCs w:val="24"/>
              </w:rPr>
              <w:t>нтервал движения</w:t>
            </w:r>
          </w:p>
        </w:tc>
        <w:tc>
          <w:tcPr>
            <w:tcW w:w="4476" w:type="dxa"/>
            <w:shd w:val="clear" w:color="auto" w:fill="auto"/>
            <w:vAlign w:val="center"/>
          </w:tcPr>
          <w:p w:rsidR="00CF2490" w:rsidRPr="00C941F6" w:rsidRDefault="00CF2490" w:rsidP="00AA30F3">
            <w:pPr>
              <w:rPr>
                <w:bCs/>
                <w:sz w:val="24"/>
                <w:szCs w:val="24"/>
              </w:rPr>
            </w:pPr>
            <w:r w:rsidRPr="00C941F6">
              <w:rPr>
                <w:bCs/>
                <w:sz w:val="24"/>
                <w:szCs w:val="24"/>
              </w:rPr>
              <w:t>От 5 до 15 минут</w:t>
            </w:r>
          </w:p>
        </w:tc>
      </w:tr>
    </w:tbl>
    <w:p w:rsidR="00CF2490" w:rsidRDefault="00CF2490" w:rsidP="00CF2490">
      <w:pPr>
        <w:ind w:firstLine="720"/>
        <w:jc w:val="both"/>
        <w:rPr>
          <w:sz w:val="24"/>
          <w:szCs w:val="24"/>
        </w:rPr>
      </w:pPr>
      <w:r w:rsidRPr="00DA2761">
        <w:rPr>
          <w:sz w:val="24"/>
          <w:szCs w:val="24"/>
        </w:rPr>
        <w:lastRenderedPageBreak/>
        <w:t>Рабочие расписания движения составляются победителем конкурса на право заключения договоров на осуществление регулярных пассажирских перевозок на территории муниципального образования «Город Архангельск» или претендентом, чья заявка на конкурс была признана единственной, отдельно по каждому маршруту с учетом предлагаемых начала-окончания работы и интервала движения и передается на утверждение в отдел транспорта и связи управления транспорта и дорожно-мостового хозяйства департамента городского хозяйства мэрии города Архангельска с подписанными договорами.</w:t>
      </w:r>
    </w:p>
    <w:p w:rsidR="00CF2490" w:rsidRDefault="00CF2490" w:rsidP="00CF2490">
      <w:pPr>
        <w:ind w:firstLine="720"/>
        <w:jc w:val="both"/>
        <w:rPr>
          <w:sz w:val="24"/>
          <w:szCs w:val="24"/>
        </w:rPr>
      </w:pPr>
    </w:p>
    <w:p w:rsidR="00CF2490" w:rsidRPr="00451B97" w:rsidRDefault="00CF2490" w:rsidP="00CF2490">
      <w:pPr>
        <w:jc w:val="center"/>
        <w:rPr>
          <w:sz w:val="24"/>
          <w:szCs w:val="24"/>
        </w:rPr>
      </w:pPr>
      <w:r>
        <w:rPr>
          <w:sz w:val="24"/>
          <w:szCs w:val="24"/>
        </w:rPr>
        <w:t>4</w:t>
      </w:r>
      <w:r w:rsidRPr="00451B97">
        <w:rPr>
          <w:sz w:val="24"/>
          <w:szCs w:val="24"/>
        </w:rPr>
        <w:t>.</w:t>
      </w:r>
      <w:r>
        <w:rPr>
          <w:sz w:val="24"/>
          <w:szCs w:val="24"/>
        </w:rPr>
        <w:t>3</w:t>
      </w:r>
      <w:r w:rsidRPr="00451B97">
        <w:rPr>
          <w:sz w:val="24"/>
          <w:szCs w:val="24"/>
        </w:rPr>
        <w:t>. Требования к транспортным средствам</w:t>
      </w:r>
    </w:p>
    <w:p w:rsidR="00CF2490" w:rsidRDefault="00CF2490" w:rsidP="00CF2490">
      <w:pPr>
        <w:jc w:val="center"/>
        <w:rPr>
          <w:sz w:val="24"/>
          <w:szCs w:val="24"/>
        </w:rPr>
      </w:pPr>
    </w:p>
    <w:tbl>
      <w:tblPr>
        <w:tblW w:w="9598"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
        <w:gridCol w:w="3455"/>
        <w:gridCol w:w="5678"/>
      </w:tblGrid>
      <w:tr w:rsidR="00CF2490" w:rsidRPr="00451B97" w:rsidTr="00AA30F3">
        <w:tc>
          <w:tcPr>
            <w:tcW w:w="465" w:type="dxa"/>
            <w:shd w:val="clear" w:color="auto" w:fill="auto"/>
            <w:vAlign w:val="center"/>
          </w:tcPr>
          <w:p w:rsidR="00CF2490" w:rsidRPr="00451B97" w:rsidRDefault="00CF2490" w:rsidP="00AA30F3">
            <w:pPr>
              <w:jc w:val="center"/>
              <w:rPr>
                <w:sz w:val="24"/>
                <w:szCs w:val="24"/>
              </w:rPr>
            </w:pPr>
            <w:r w:rsidRPr="00451B97">
              <w:rPr>
                <w:sz w:val="24"/>
                <w:szCs w:val="24"/>
              </w:rPr>
              <w:t>1</w:t>
            </w:r>
          </w:p>
        </w:tc>
        <w:tc>
          <w:tcPr>
            <w:tcW w:w="3455" w:type="dxa"/>
            <w:shd w:val="clear" w:color="auto" w:fill="auto"/>
            <w:vAlign w:val="center"/>
          </w:tcPr>
          <w:p w:rsidR="00CF2490" w:rsidRPr="00451B97" w:rsidRDefault="00CF2490" w:rsidP="00AA30F3">
            <w:pPr>
              <w:rPr>
                <w:sz w:val="24"/>
                <w:szCs w:val="24"/>
              </w:rPr>
            </w:pPr>
            <w:r w:rsidRPr="00451B97">
              <w:rPr>
                <w:sz w:val="24"/>
                <w:szCs w:val="24"/>
              </w:rPr>
              <w:t xml:space="preserve">Необходимое количество </w:t>
            </w:r>
            <w:r>
              <w:rPr>
                <w:sz w:val="24"/>
                <w:szCs w:val="24"/>
              </w:rPr>
              <w:t xml:space="preserve">основных транспортных средств </w:t>
            </w:r>
          </w:p>
        </w:tc>
        <w:tc>
          <w:tcPr>
            <w:tcW w:w="5678" w:type="dxa"/>
            <w:shd w:val="clear" w:color="auto" w:fill="auto"/>
            <w:vAlign w:val="center"/>
          </w:tcPr>
          <w:p w:rsidR="00CF2490" w:rsidRPr="00751515" w:rsidRDefault="00CF2490" w:rsidP="00AA30F3">
            <w:pPr>
              <w:jc w:val="both"/>
              <w:rPr>
                <w:sz w:val="24"/>
                <w:szCs w:val="24"/>
              </w:rPr>
            </w:pPr>
            <w:r>
              <w:rPr>
                <w:sz w:val="24"/>
                <w:szCs w:val="24"/>
              </w:rPr>
              <w:t>Н</w:t>
            </w:r>
            <w:r w:rsidRPr="00751515">
              <w:rPr>
                <w:sz w:val="24"/>
                <w:szCs w:val="24"/>
              </w:rPr>
              <w:t xml:space="preserve">е более </w:t>
            </w:r>
            <w:r>
              <w:rPr>
                <w:sz w:val="24"/>
                <w:szCs w:val="24"/>
              </w:rPr>
              <w:t>24</w:t>
            </w:r>
            <w:r w:rsidRPr="00751515">
              <w:rPr>
                <w:sz w:val="24"/>
                <w:szCs w:val="24"/>
              </w:rPr>
              <w:t xml:space="preserve"> (</w:t>
            </w:r>
            <w:r>
              <w:rPr>
                <w:sz w:val="24"/>
                <w:szCs w:val="24"/>
              </w:rPr>
              <w:t>двадцати четыре</w:t>
            </w:r>
            <w:r w:rsidRPr="00751515">
              <w:rPr>
                <w:sz w:val="24"/>
                <w:szCs w:val="24"/>
              </w:rPr>
              <w:t xml:space="preserve">) единиц. </w:t>
            </w:r>
          </w:p>
          <w:p w:rsidR="00CF2490" w:rsidRPr="00751515" w:rsidRDefault="00CF2490" w:rsidP="00AA30F3">
            <w:pPr>
              <w:rPr>
                <w:sz w:val="24"/>
                <w:szCs w:val="24"/>
              </w:rPr>
            </w:pPr>
          </w:p>
        </w:tc>
      </w:tr>
      <w:tr w:rsidR="00CF2490" w:rsidRPr="00451B97" w:rsidTr="00AA30F3">
        <w:tc>
          <w:tcPr>
            <w:tcW w:w="465" w:type="dxa"/>
            <w:shd w:val="clear" w:color="auto" w:fill="auto"/>
            <w:vAlign w:val="center"/>
          </w:tcPr>
          <w:p w:rsidR="00CF2490" w:rsidRPr="00451B97" w:rsidRDefault="00CF2490" w:rsidP="00AA30F3">
            <w:pPr>
              <w:jc w:val="center"/>
              <w:rPr>
                <w:sz w:val="24"/>
                <w:szCs w:val="24"/>
              </w:rPr>
            </w:pPr>
            <w:r w:rsidRPr="00451B97">
              <w:rPr>
                <w:sz w:val="24"/>
                <w:szCs w:val="24"/>
              </w:rPr>
              <w:t>2</w:t>
            </w:r>
          </w:p>
        </w:tc>
        <w:tc>
          <w:tcPr>
            <w:tcW w:w="3455" w:type="dxa"/>
            <w:shd w:val="clear" w:color="auto" w:fill="auto"/>
            <w:vAlign w:val="center"/>
          </w:tcPr>
          <w:p w:rsidR="00CF2490" w:rsidRPr="00451B97" w:rsidRDefault="00CF2490" w:rsidP="00AA30F3">
            <w:pPr>
              <w:rPr>
                <w:sz w:val="24"/>
                <w:szCs w:val="24"/>
              </w:rPr>
            </w:pPr>
            <w:r w:rsidRPr="00451B97">
              <w:rPr>
                <w:sz w:val="24"/>
                <w:szCs w:val="24"/>
              </w:rPr>
              <w:t xml:space="preserve">Необходимое количество резервных </w:t>
            </w:r>
            <w:r>
              <w:rPr>
                <w:sz w:val="24"/>
                <w:szCs w:val="24"/>
              </w:rPr>
              <w:t>транспортных средств</w:t>
            </w:r>
            <w:r w:rsidRPr="00451B97">
              <w:rPr>
                <w:sz w:val="24"/>
                <w:szCs w:val="24"/>
              </w:rPr>
              <w:t xml:space="preserve">  </w:t>
            </w:r>
          </w:p>
        </w:tc>
        <w:tc>
          <w:tcPr>
            <w:tcW w:w="5678" w:type="dxa"/>
            <w:shd w:val="clear" w:color="auto" w:fill="auto"/>
            <w:vAlign w:val="center"/>
          </w:tcPr>
          <w:p w:rsidR="00CF2490" w:rsidRPr="00451B97" w:rsidRDefault="00CF2490" w:rsidP="00AA30F3">
            <w:pPr>
              <w:rPr>
                <w:sz w:val="24"/>
                <w:szCs w:val="24"/>
              </w:rPr>
            </w:pPr>
            <w:r>
              <w:rPr>
                <w:sz w:val="24"/>
                <w:szCs w:val="24"/>
              </w:rPr>
              <w:t>Н</w:t>
            </w:r>
            <w:r w:rsidRPr="00451B97">
              <w:rPr>
                <w:sz w:val="24"/>
                <w:szCs w:val="24"/>
              </w:rPr>
              <w:t xml:space="preserve">е более </w:t>
            </w:r>
            <w:r>
              <w:rPr>
                <w:sz w:val="24"/>
                <w:szCs w:val="24"/>
              </w:rPr>
              <w:t>2</w:t>
            </w:r>
            <w:r w:rsidRPr="00451B97">
              <w:rPr>
                <w:sz w:val="24"/>
                <w:szCs w:val="24"/>
              </w:rPr>
              <w:t xml:space="preserve"> (</w:t>
            </w:r>
            <w:r>
              <w:rPr>
                <w:sz w:val="24"/>
                <w:szCs w:val="24"/>
              </w:rPr>
              <w:t>двух</w:t>
            </w:r>
            <w:r w:rsidRPr="00451B97">
              <w:rPr>
                <w:sz w:val="24"/>
                <w:szCs w:val="24"/>
              </w:rPr>
              <w:t xml:space="preserve">) </w:t>
            </w:r>
            <w:r>
              <w:rPr>
                <w:sz w:val="24"/>
                <w:szCs w:val="24"/>
              </w:rPr>
              <w:t>единиц</w:t>
            </w:r>
          </w:p>
        </w:tc>
      </w:tr>
      <w:tr w:rsidR="00CF2490" w:rsidRPr="00451B97" w:rsidTr="00AA30F3">
        <w:tc>
          <w:tcPr>
            <w:tcW w:w="465" w:type="dxa"/>
            <w:shd w:val="clear" w:color="auto" w:fill="auto"/>
            <w:vAlign w:val="center"/>
          </w:tcPr>
          <w:p w:rsidR="00CF2490" w:rsidRPr="00451B97" w:rsidRDefault="00CF2490" w:rsidP="00AA30F3">
            <w:pPr>
              <w:jc w:val="center"/>
              <w:rPr>
                <w:sz w:val="24"/>
                <w:szCs w:val="24"/>
              </w:rPr>
            </w:pPr>
            <w:r w:rsidRPr="00451B97">
              <w:rPr>
                <w:sz w:val="24"/>
                <w:szCs w:val="24"/>
              </w:rPr>
              <w:t>3</w:t>
            </w:r>
          </w:p>
        </w:tc>
        <w:tc>
          <w:tcPr>
            <w:tcW w:w="3455" w:type="dxa"/>
            <w:shd w:val="clear" w:color="auto" w:fill="auto"/>
            <w:vAlign w:val="center"/>
          </w:tcPr>
          <w:p w:rsidR="00CF2490" w:rsidRPr="00451B97" w:rsidRDefault="00CF2490" w:rsidP="00AA30F3">
            <w:pPr>
              <w:rPr>
                <w:sz w:val="24"/>
                <w:szCs w:val="24"/>
              </w:rPr>
            </w:pPr>
            <w:r w:rsidRPr="00451B97">
              <w:rPr>
                <w:sz w:val="24"/>
                <w:szCs w:val="24"/>
              </w:rPr>
              <w:t xml:space="preserve">Класс </w:t>
            </w:r>
            <w:r>
              <w:rPr>
                <w:sz w:val="24"/>
                <w:szCs w:val="24"/>
              </w:rPr>
              <w:t>основных и резервных транспортных средств</w:t>
            </w:r>
            <w:r w:rsidRPr="00451B97">
              <w:rPr>
                <w:sz w:val="24"/>
                <w:szCs w:val="24"/>
              </w:rPr>
              <w:t xml:space="preserve">  </w:t>
            </w:r>
          </w:p>
        </w:tc>
        <w:tc>
          <w:tcPr>
            <w:tcW w:w="5678" w:type="dxa"/>
            <w:shd w:val="clear" w:color="auto" w:fill="auto"/>
            <w:vAlign w:val="center"/>
          </w:tcPr>
          <w:p w:rsidR="00CF2490" w:rsidRPr="00751E50" w:rsidRDefault="00CF2490" w:rsidP="00AA30F3">
            <w:pPr>
              <w:rPr>
                <w:sz w:val="24"/>
                <w:szCs w:val="24"/>
              </w:rPr>
            </w:pPr>
            <w:r>
              <w:rPr>
                <w:sz w:val="24"/>
                <w:szCs w:val="24"/>
              </w:rPr>
              <w:t>Большой</w:t>
            </w:r>
            <w:r w:rsidRPr="00751E50">
              <w:rPr>
                <w:sz w:val="24"/>
                <w:szCs w:val="24"/>
              </w:rPr>
              <w:t xml:space="preserve"> класс (согласно</w:t>
            </w:r>
            <w:r w:rsidRPr="00751E50">
              <w:rPr>
                <w:bCs/>
                <w:spacing w:val="6"/>
                <w:sz w:val="24"/>
                <w:szCs w:val="24"/>
              </w:rPr>
              <w:t xml:space="preserve"> общероссийскому классификатору</w:t>
            </w:r>
            <w:r w:rsidRPr="00751E50">
              <w:rPr>
                <w:b/>
                <w:bCs/>
                <w:spacing w:val="6"/>
                <w:sz w:val="24"/>
                <w:szCs w:val="24"/>
              </w:rPr>
              <w:t xml:space="preserve"> </w:t>
            </w:r>
            <w:r w:rsidRPr="00751E50">
              <w:rPr>
                <w:bCs/>
                <w:spacing w:val="6"/>
                <w:sz w:val="24"/>
                <w:szCs w:val="24"/>
              </w:rPr>
              <w:t>основных фондов ОК 013-94)</w:t>
            </w:r>
            <w:r w:rsidRPr="00751E50">
              <w:rPr>
                <w:sz w:val="24"/>
                <w:szCs w:val="24"/>
              </w:rPr>
              <w:t xml:space="preserve">; </w:t>
            </w:r>
          </w:p>
          <w:p w:rsidR="00CF2490" w:rsidRPr="00451B97" w:rsidRDefault="00CF2490" w:rsidP="00AA30F3">
            <w:pPr>
              <w:rPr>
                <w:sz w:val="24"/>
                <w:szCs w:val="24"/>
              </w:rPr>
            </w:pPr>
            <w:r w:rsidRPr="00751E50">
              <w:rPr>
                <w:sz w:val="24"/>
                <w:szCs w:val="24"/>
              </w:rPr>
              <w:t xml:space="preserve">Класс </w:t>
            </w:r>
            <w:r w:rsidRPr="00751E50">
              <w:rPr>
                <w:sz w:val="24"/>
                <w:szCs w:val="24"/>
                <w:lang w:val="en-US"/>
              </w:rPr>
              <w:t>I</w:t>
            </w:r>
            <w:r w:rsidRPr="00751E50">
              <w:rPr>
                <w:sz w:val="24"/>
                <w:szCs w:val="24"/>
              </w:rPr>
              <w:t>, категории М</w:t>
            </w:r>
            <w:r w:rsidRPr="00751E50">
              <w:rPr>
                <w:sz w:val="24"/>
                <w:szCs w:val="24"/>
                <w:vertAlign w:val="subscript"/>
              </w:rPr>
              <w:t>3</w:t>
            </w:r>
            <w:r w:rsidRPr="00751E50">
              <w:rPr>
                <w:sz w:val="24"/>
                <w:szCs w:val="24"/>
              </w:rPr>
              <w:t xml:space="preserve"> (согласно</w:t>
            </w:r>
            <w:r w:rsidRPr="00751E50">
              <w:rPr>
                <w:b/>
                <w:bCs/>
                <w:sz w:val="24"/>
                <w:szCs w:val="24"/>
              </w:rPr>
              <w:t xml:space="preserve"> </w:t>
            </w:r>
            <w:r w:rsidRPr="00751E50">
              <w:rPr>
                <w:bCs/>
                <w:sz w:val="24"/>
                <w:szCs w:val="24"/>
              </w:rPr>
              <w:t>ГОСТ Р 51709-2001 «Автотранспортные средства. Требования безопасности к техническому состоянию и методы проверки», ГОСТ Р 52051-2003 «Механические транспортные средства и прицепы. Классификация и определения», ГОСТ Р 41.36-2004, Правила ЕЭК ООН № 36)</w:t>
            </w:r>
          </w:p>
        </w:tc>
      </w:tr>
      <w:tr w:rsidR="00CF2490" w:rsidRPr="00451B97" w:rsidTr="00AA30F3">
        <w:tc>
          <w:tcPr>
            <w:tcW w:w="465" w:type="dxa"/>
            <w:shd w:val="clear" w:color="auto" w:fill="auto"/>
            <w:vAlign w:val="center"/>
          </w:tcPr>
          <w:p w:rsidR="00CF2490" w:rsidRPr="00451B97" w:rsidRDefault="00CF2490" w:rsidP="00AA30F3">
            <w:pPr>
              <w:jc w:val="center"/>
              <w:rPr>
                <w:sz w:val="24"/>
                <w:szCs w:val="24"/>
              </w:rPr>
            </w:pPr>
            <w:r w:rsidRPr="00451B97">
              <w:rPr>
                <w:sz w:val="24"/>
                <w:szCs w:val="24"/>
              </w:rPr>
              <w:t>4</w:t>
            </w:r>
          </w:p>
        </w:tc>
        <w:tc>
          <w:tcPr>
            <w:tcW w:w="3455" w:type="dxa"/>
            <w:shd w:val="clear" w:color="auto" w:fill="auto"/>
            <w:vAlign w:val="center"/>
          </w:tcPr>
          <w:p w:rsidR="00CF2490" w:rsidRPr="00451B97" w:rsidRDefault="00CF2490" w:rsidP="00AA30F3">
            <w:pPr>
              <w:rPr>
                <w:sz w:val="24"/>
                <w:szCs w:val="24"/>
              </w:rPr>
            </w:pPr>
            <w:r w:rsidRPr="00451B97">
              <w:rPr>
                <w:sz w:val="24"/>
                <w:szCs w:val="24"/>
              </w:rPr>
              <w:t xml:space="preserve">Общая </w:t>
            </w:r>
            <w:proofErr w:type="spellStart"/>
            <w:r w:rsidRPr="00451B97">
              <w:rPr>
                <w:sz w:val="24"/>
                <w:szCs w:val="24"/>
              </w:rPr>
              <w:t>пассажировместимость</w:t>
            </w:r>
            <w:proofErr w:type="spellEnd"/>
            <w:r>
              <w:rPr>
                <w:sz w:val="24"/>
                <w:szCs w:val="24"/>
              </w:rPr>
              <w:t xml:space="preserve"> основных и резервных транспортных средств</w:t>
            </w:r>
            <w:r w:rsidRPr="00451B97">
              <w:rPr>
                <w:sz w:val="24"/>
                <w:szCs w:val="24"/>
              </w:rPr>
              <w:t xml:space="preserve">  </w:t>
            </w:r>
          </w:p>
        </w:tc>
        <w:tc>
          <w:tcPr>
            <w:tcW w:w="5678" w:type="dxa"/>
            <w:shd w:val="clear" w:color="auto" w:fill="auto"/>
            <w:vAlign w:val="center"/>
          </w:tcPr>
          <w:p w:rsidR="00CF2490" w:rsidRPr="00451B97" w:rsidRDefault="00CF2490" w:rsidP="00AA30F3">
            <w:pPr>
              <w:rPr>
                <w:sz w:val="24"/>
                <w:szCs w:val="24"/>
              </w:rPr>
            </w:pPr>
            <w:r w:rsidRPr="00451B97">
              <w:rPr>
                <w:sz w:val="24"/>
                <w:szCs w:val="24"/>
              </w:rPr>
              <w:t xml:space="preserve">Не менее </w:t>
            </w:r>
            <w:r>
              <w:rPr>
                <w:sz w:val="24"/>
                <w:szCs w:val="24"/>
              </w:rPr>
              <w:t>110</w:t>
            </w:r>
            <w:r w:rsidRPr="00451B97">
              <w:rPr>
                <w:sz w:val="24"/>
                <w:szCs w:val="24"/>
              </w:rPr>
              <w:t xml:space="preserve"> пассажиров</w:t>
            </w:r>
          </w:p>
        </w:tc>
      </w:tr>
      <w:tr w:rsidR="00CF2490" w:rsidRPr="00451B97" w:rsidTr="00AA30F3">
        <w:tc>
          <w:tcPr>
            <w:tcW w:w="465" w:type="dxa"/>
            <w:shd w:val="clear" w:color="auto" w:fill="auto"/>
            <w:vAlign w:val="center"/>
          </w:tcPr>
          <w:p w:rsidR="00CF2490" w:rsidRPr="00451B97" w:rsidRDefault="00CF2490" w:rsidP="00AA30F3">
            <w:pPr>
              <w:jc w:val="center"/>
              <w:rPr>
                <w:sz w:val="24"/>
                <w:szCs w:val="24"/>
              </w:rPr>
            </w:pPr>
            <w:r w:rsidRPr="00451B97">
              <w:rPr>
                <w:sz w:val="24"/>
                <w:szCs w:val="24"/>
              </w:rPr>
              <w:t>5</w:t>
            </w:r>
          </w:p>
        </w:tc>
        <w:tc>
          <w:tcPr>
            <w:tcW w:w="3455" w:type="dxa"/>
            <w:shd w:val="clear" w:color="auto" w:fill="auto"/>
            <w:vAlign w:val="center"/>
          </w:tcPr>
          <w:p w:rsidR="00CF2490" w:rsidRPr="00451B97" w:rsidRDefault="00CF2490" w:rsidP="00AA30F3">
            <w:pPr>
              <w:rPr>
                <w:sz w:val="24"/>
                <w:szCs w:val="24"/>
              </w:rPr>
            </w:pPr>
            <w:r w:rsidRPr="00451B97">
              <w:rPr>
                <w:sz w:val="24"/>
                <w:szCs w:val="24"/>
              </w:rPr>
              <w:t>Тип кузова</w:t>
            </w:r>
            <w:r>
              <w:rPr>
                <w:sz w:val="24"/>
                <w:szCs w:val="24"/>
              </w:rPr>
              <w:t xml:space="preserve"> основных и резервных транспортных средств</w:t>
            </w:r>
            <w:r w:rsidRPr="00451B97">
              <w:rPr>
                <w:sz w:val="24"/>
                <w:szCs w:val="24"/>
              </w:rPr>
              <w:t xml:space="preserve">  </w:t>
            </w:r>
          </w:p>
        </w:tc>
        <w:tc>
          <w:tcPr>
            <w:tcW w:w="5678" w:type="dxa"/>
            <w:shd w:val="clear" w:color="auto" w:fill="auto"/>
            <w:vAlign w:val="center"/>
          </w:tcPr>
          <w:p w:rsidR="00CF2490" w:rsidRPr="00751E50" w:rsidRDefault="00CF2490" w:rsidP="00AA30F3">
            <w:pPr>
              <w:rPr>
                <w:sz w:val="24"/>
                <w:szCs w:val="24"/>
              </w:rPr>
            </w:pPr>
            <w:r w:rsidRPr="00751E50">
              <w:rPr>
                <w:sz w:val="24"/>
                <w:szCs w:val="24"/>
              </w:rPr>
              <w:t>Вагонный, одноэтажный, закрытый, цельнометаллический, сварно</w:t>
            </w:r>
            <w:r>
              <w:rPr>
                <w:sz w:val="24"/>
                <w:szCs w:val="24"/>
              </w:rPr>
              <w:t xml:space="preserve">й, несущий, кабина водителя </w:t>
            </w:r>
            <w:r w:rsidRPr="00751E50">
              <w:rPr>
                <w:sz w:val="24"/>
                <w:szCs w:val="24"/>
              </w:rPr>
              <w:t>закрытого типа</w:t>
            </w:r>
          </w:p>
        </w:tc>
      </w:tr>
      <w:tr w:rsidR="00CF2490" w:rsidRPr="00451B97" w:rsidTr="00AA30F3">
        <w:tc>
          <w:tcPr>
            <w:tcW w:w="465" w:type="dxa"/>
            <w:shd w:val="clear" w:color="auto" w:fill="auto"/>
            <w:vAlign w:val="center"/>
          </w:tcPr>
          <w:p w:rsidR="00CF2490" w:rsidRPr="00451B97" w:rsidRDefault="00CF2490" w:rsidP="00AA30F3">
            <w:pPr>
              <w:jc w:val="center"/>
              <w:rPr>
                <w:sz w:val="24"/>
                <w:szCs w:val="24"/>
              </w:rPr>
            </w:pPr>
            <w:r w:rsidRPr="00451B97">
              <w:rPr>
                <w:sz w:val="24"/>
                <w:szCs w:val="24"/>
              </w:rPr>
              <w:t>6</w:t>
            </w:r>
          </w:p>
        </w:tc>
        <w:tc>
          <w:tcPr>
            <w:tcW w:w="3455" w:type="dxa"/>
            <w:shd w:val="clear" w:color="auto" w:fill="auto"/>
            <w:vAlign w:val="center"/>
          </w:tcPr>
          <w:p w:rsidR="00CF2490" w:rsidRPr="00451B97" w:rsidRDefault="00CF2490" w:rsidP="00AA30F3">
            <w:pPr>
              <w:rPr>
                <w:sz w:val="24"/>
                <w:szCs w:val="24"/>
              </w:rPr>
            </w:pPr>
            <w:r w:rsidRPr="00451B97">
              <w:rPr>
                <w:sz w:val="24"/>
                <w:szCs w:val="24"/>
              </w:rPr>
              <w:t xml:space="preserve">Количество дверей </w:t>
            </w:r>
            <w:r>
              <w:rPr>
                <w:sz w:val="24"/>
                <w:szCs w:val="24"/>
              </w:rPr>
              <w:t>в основных и резервных транспортных средствах</w:t>
            </w:r>
            <w:r w:rsidRPr="00451B97">
              <w:rPr>
                <w:sz w:val="24"/>
                <w:szCs w:val="24"/>
              </w:rPr>
              <w:t xml:space="preserve"> для посадки-высадки пассажиров</w:t>
            </w:r>
            <w:r>
              <w:rPr>
                <w:sz w:val="24"/>
                <w:szCs w:val="24"/>
              </w:rPr>
              <w:t xml:space="preserve"> </w:t>
            </w:r>
          </w:p>
        </w:tc>
        <w:tc>
          <w:tcPr>
            <w:tcW w:w="5678" w:type="dxa"/>
            <w:shd w:val="clear" w:color="auto" w:fill="auto"/>
            <w:vAlign w:val="center"/>
          </w:tcPr>
          <w:p w:rsidR="00CF2490" w:rsidRPr="00451B97" w:rsidRDefault="00CF2490" w:rsidP="00AA30F3">
            <w:pPr>
              <w:rPr>
                <w:sz w:val="24"/>
                <w:szCs w:val="24"/>
              </w:rPr>
            </w:pPr>
            <w:r w:rsidRPr="00451B97">
              <w:rPr>
                <w:sz w:val="24"/>
                <w:szCs w:val="24"/>
              </w:rPr>
              <w:t xml:space="preserve">Не менее </w:t>
            </w:r>
            <w:r>
              <w:rPr>
                <w:sz w:val="24"/>
                <w:szCs w:val="24"/>
              </w:rPr>
              <w:t>3 (трех)</w:t>
            </w:r>
            <w:r w:rsidRPr="00451B97">
              <w:rPr>
                <w:sz w:val="24"/>
                <w:szCs w:val="24"/>
              </w:rPr>
              <w:t xml:space="preserve"> дверей, открывающихся дистанционно с места водителя</w:t>
            </w:r>
          </w:p>
        </w:tc>
      </w:tr>
      <w:tr w:rsidR="00CF2490" w:rsidRPr="00451B97" w:rsidTr="00AA30F3">
        <w:tc>
          <w:tcPr>
            <w:tcW w:w="465" w:type="dxa"/>
            <w:shd w:val="clear" w:color="auto" w:fill="auto"/>
            <w:vAlign w:val="center"/>
          </w:tcPr>
          <w:p w:rsidR="00CF2490" w:rsidRPr="00451B97" w:rsidRDefault="00CF2490" w:rsidP="00AA30F3">
            <w:pPr>
              <w:jc w:val="center"/>
              <w:rPr>
                <w:sz w:val="24"/>
                <w:szCs w:val="24"/>
              </w:rPr>
            </w:pPr>
            <w:r w:rsidRPr="00451B97">
              <w:rPr>
                <w:sz w:val="24"/>
                <w:szCs w:val="24"/>
              </w:rPr>
              <w:t>7</w:t>
            </w:r>
          </w:p>
        </w:tc>
        <w:tc>
          <w:tcPr>
            <w:tcW w:w="3455" w:type="dxa"/>
            <w:shd w:val="clear" w:color="auto" w:fill="auto"/>
            <w:vAlign w:val="center"/>
          </w:tcPr>
          <w:p w:rsidR="00CF2490" w:rsidRPr="00451B97" w:rsidRDefault="00CF2490" w:rsidP="00AA30F3">
            <w:pPr>
              <w:rPr>
                <w:sz w:val="24"/>
                <w:szCs w:val="24"/>
              </w:rPr>
            </w:pPr>
            <w:r>
              <w:rPr>
                <w:sz w:val="24"/>
                <w:szCs w:val="24"/>
              </w:rPr>
              <w:t>Год выпуска основных и резервных транспортных средств</w:t>
            </w:r>
            <w:r w:rsidRPr="00451B97">
              <w:rPr>
                <w:sz w:val="24"/>
                <w:szCs w:val="24"/>
              </w:rPr>
              <w:t xml:space="preserve">  </w:t>
            </w:r>
          </w:p>
        </w:tc>
        <w:tc>
          <w:tcPr>
            <w:tcW w:w="5678" w:type="dxa"/>
            <w:shd w:val="clear" w:color="auto" w:fill="auto"/>
            <w:vAlign w:val="center"/>
          </w:tcPr>
          <w:p w:rsidR="00CF2490" w:rsidRPr="00451B97" w:rsidRDefault="00CF2490" w:rsidP="00AA30F3">
            <w:pPr>
              <w:rPr>
                <w:sz w:val="24"/>
                <w:szCs w:val="24"/>
              </w:rPr>
            </w:pPr>
            <w:r>
              <w:rPr>
                <w:sz w:val="24"/>
                <w:szCs w:val="24"/>
              </w:rPr>
              <w:t xml:space="preserve">Не ранее </w:t>
            </w:r>
            <w:r w:rsidRPr="008C1DF8">
              <w:rPr>
                <w:sz w:val="24"/>
                <w:szCs w:val="24"/>
              </w:rPr>
              <w:t>2</w:t>
            </w:r>
            <w:r w:rsidRPr="00E02AE8">
              <w:rPr>
                <w:sz w:val="24"/>
                <w:szCs w:val="24"/>
              </w:rPr>
              <w:t>0</w:t>
            </w:r>
            <w:r w:rsidRPr="00A27213">
              <w:rPr>
                <w:sz w:val="24"/>
                <w:szCs w:val="24"/>
              </w:rPr>
              <w:t>09</w:t>
            </w:r>
            <w:r w:rsidRPr="008C1DF8">
              <w:rPr>
                <w:sz w:val="24"/>
                <w:szCs w:val="24"/>
              </w:rPr>
              <w:t xml:space="preserve"> года</w:t>
            </w:r>
            <w:r>
              <w:rPr>
                <w:sz w:val="24"/>
                <w:szCs w:val="24"/>
              </w:rPr>
              <w:t xml:space="preserve"> выпуска</w:t>
            </w:r>
          </w:p>
        </w:tc>
      </w:tr>
      <w:tr w:rsidR="00CF2490" w:rsidRPr="00451B97" w:rsidTr="00AA30F3">
        <w:tc>
          <w:tcPr>
            <w:tcW w:w="465" w:type="dxa"/>
            <w:shd w:val="clear" w:color="auto" w:fill="auto"/>
            <w:vAlign w:val="center"/>
          </w:tcPr>
          <w:p w:rsidR="00CF2490" w:rsidRPr="00451B97" w:rsidRDefault="00CF2490" w:rsidP="00AA30F3">
            <w:pPr>
              <w:jc w:val="center"/>
              <w:rPr>
                <w:sz w:val="24"/>
                <w:szCs w:val="24"/>
              </w:rPr>
            </w:pPr>
            <w:r>
              <w:rPr>
                <w:sz w:val="24"/>
                <w:szCs w:val="24"/>
              </w:rPr>
              <w:t>8</w:t>
            </w:r>
          </w:p>
        </w:tc>
        <w:tc>
          <w:tcPr>
            <w:tcW w:w="3455" w:type="dxa"/>
            <w:shd w:val="clear" w:color="auto" w:fill="auto"/>
            <w:vAlign w:val="center"/>
          </w:tcPr>
          <w:p w:rsidR="00CF2490" w:rsidRPr="00451B97" w:rsidRDefault="00CF2490" w:rsidP="00AA30F3">
            <w:pPr>
              <w:rPr>
                <w:sz w:val="24"/>
                <w:szCs w:val="24"/>
              </w:rPr>
            </w:pPr>
            <w:r w:rsidRPr="00BF2535">
              <w:rPr>
                <w:sz w:val="24"/>
                <w:szCs w:val="24"/>
              </w:rPr>
              <w:t>Навигационное оборудование основных и резервных транспортных средств *</w:t>
            </w:r>
          </w:p>
        </w:tc>
        <w:tc>
          <w:tcPr>
            <w:tcW w:w="5678" w:type="dxa"/>
            <w:shd w:val="clear" w:color="auto" w:fill="auto"/>
            <w:vAlign w:val="center"/>
          </w:tcPr>
          <w:p w:rsidR="00CF2490" w:rsidRPr="00BF2535" w:rsidRDefault="00CF2490" w:rsidP="00AA30F3">
            <w:pPr>
              <w:widowControl w:val="0"/>
              <w:suppressAutoHyphens/>
              <w:jc w:val="both"/>
              <w:rPr>
                <w:color w:val="FF0000"/>
                <w:sz w:val="24"/>
                <w:szCs w:val="24"/>
              </w:rPr>
            </w:pPr>
            <w:r w:rsidRPr="00BF2535">
              <w:rPr>
                <w:sz w:val="24"/>
                <w:szCs w:val="24"/>
              </w:rPr>
              <w:t>Навигационная система ГЛОНАСС или ГЛОНАСС/</w:t>
            </w:r>
            <w:r w:rsidRPr="00BF2535">
              <w:rPr>
                <w:sz w:val="24"/>
                <w:szCs w:val="24"/>
                <w:lang w:val="en-US"/>
              </w:rPr>
              <w:t>GPS</w:t>
            </w:r>
            <w:r w:rsidRPr="00BF2535">
              <w:rPr>
                <w:sz w:val="24"/>
                <w:szCs w:val="24"/>
              </w:rPr>
              <w:t xml:space="preserve">, с </w:t>
            </w:r>
            <w:r>
              <w:rPr>
                <w:sz w:val="24"/>
                <w:szCs w:val="24"/>
              </w:rPr>
              <w:t xml:space="preserve">обязательной </w:t>
            </w:r>
            <w:r w:rsidRPr="00BF2535">
              <w:rPr>
                <w:sz w:val="24"/>
                <w:szCs w:val="24"/>
              </w:rPr>
              <w:t>отметкой в центральной диспетчерской службе МУП «АППП» (наличие программного обеспечения, совместимого с действующим в ЦДС МУП «АППП»).</w:t>
            </w:r>
            <w:r w:rsidRPr="00BF2535">
              <w:rPr>
                <w:color w:val="FF0000"/>
                <w:sz w:val="24"/>
                <w:szCs w:val="24"/>
              </w:rPr>
              <w:t xml:space="preserve"> </w:t>
            </w:r>
          </w:p>
        </w:tc>
      </w:tr>
      <w:tr w:rsidR="00CF2490" w:rsidRPr="00451B97" w:rsidTr="00AA30F3">
        <w:tc>
          <w:tcPr>
            <w:tcW w:w="9598" w:type="dxa"/>
            <w:gridSpan w:val="3"/>
            <w:shd w:val="clear" w:color="auto" w:fill="auto"/>
            <w:vAlign w:val="center"/>
          </w:tcPr>
          <w:p w:rsidR="00CF2490" w:rsidRDefault="00CF2490" w:rsidP="00AA30F3">
            <w:pPr>
              <w:widowControl w:val="0"/>
              <w:suppressAutoHyphens/>
              <w:ind w:firstLine="731"/>
              <w:jc w:val="both"/>
              <w:rPr>
                <w:sz w:val="20"/>
              </w:rPr>
            </w:pPr>
          </w:p>
          <w:p w:rsidR="00CF2490" w:rsidRPr="00451B97" w:rsidRDefault="00CF2490" w:rsidP="00AA30F3">
            <w:pPr>
              <w:widowControl w:val="0"/>
              <w:suppressAutoHyphens/>
              <w:ind w:firstLine="731"/>
              <w:jc w:val="both"/>
              <w:rPr>
                <w:sz w:val="24"/>
                <w:szCs w:val="24"/>
              </w:rPr>
            </w:pPr>
            <w:r>
              <w:rPr>
                <w:sz w:val="20"/>
              </w:rPr>
              <w:t>*</w:t>
            </w:r>
            <w:r w:rsidRPr="00471C0C">
              <w:rPr>
                <w:sz w:val="20"/>
              </w:rPr>
              <w:t xml:space="preserve"> - наличие на автобусах навигационной</w:t>
            </w:r>
            <w:r>
              <w:rPr>
                <w:sz w:val="20"/>
              </w:rPr>
              <w:t xml:space="preserve"> системы ГЛОНАСС или</w:t>
            </w:r>
            <w:r w:rsidRPr="00471C0C">
              <w:rPr>
                <w:sz w:val="20"/>
              </w:rPr>
              <w:t xml:space="preserve"> ГЛОНАСС/</w:t>
            </w:r>
            <w:r w:rsidRPr="00471C0C">
              <w:rPr>
                <w:sz w:val="20"/>
                <w:lang w:val="en-US"/>
              </w:rPr>
              <w:t>GPS</w:t>
            </w:r>
            <w:r w:rsidRPr="00471C0C">
              <w:rPr>
                <w:sz w:val="20"/>
              </w:rPr>
              <w:t xml:space="preserve"> с </w:t>
            </w:r>
            <w:r w:rsidRPr="003D676A">
              <w:rPr>
                <w:sz w:val="20"/>
              </w:rPr>
              <w:t>осуществлением отметки в центральной диспетчерской службе МУП «АППП»</w:t>
            </w:r>
            <w:r>
              <w:rPr>
                <w:sz w:val="20"/>
              </w:rPr>
              <w:t xml:space="preserve"> </w:t>
            </w:r>
            <w:r w:rsidRPr="003D676A">
              <w:rPr>
                <w:sz w:val="20"/>
              </w:rPr>
              <w:t>является обязательным условием и будет проверяться</w:t>
            </w:r>
            <w:r w:rsidRPr="00471C0C">
              <w:rPr>
                <w:sz w:val="20"/>
              </w:rPr>
              <w:t xml:space="preserve"> у победителя конкурса перед заключением договора.</w:t>
            </w:r>
          </w:p>
        </w:tc>
      </w:tr>
    </w:tbl>
    <w:p w:rsidR="00CF2490" w:rsidRDefault="00CF2490" w:rsidP="00CF2490">
      <w:pPr>
        <w:jc w:val="center"/>
        <w:rPr>
          <w:b/>
          <w:sz w:val="24"/>
          <w:szCs w:val="24"/>
        </w:rPr>
      </w:pPr>
    </w:p>
    <w:p w:rsidR="00CF2490" w:rsidRPr="0000383C" w:rsidRDefault="00CF2490" w:rsidP="00CF2490">
      <w:pPr>
        <w:jc w:val="center"/>
        <w:rPr>
          <w:sz w:val="24"/>
          <w:szCs w:val="24"/>
        </w:rPr>
      </w:pPr>
      <w:r>
        <w:rPr>
          <w:sz w:val="24"/>
          <w:szCs w:val="24"/>
        </w:rPr>
        <w:t>4.4</w:t>
      </w:r>
      <w:r w:rsidRPr="0000383C">
        <w:rPr>
          <w:sz w:val="24"/>
          <w:szCs w:val="24"/>
        </w:rPr>
        <w:t>. Квалификационные, технические, санитарные, кадровые и иные требования</w:t>
      </w:r>
    </w:p>
    <w:p w:rsidR="00CF2490" w:rsidRPr="0000383C" w:rsidRDefault="00CF2490" w:rsidP="00CF2490">
      <w:pPr>
        <w:jc w:val="center"/>
        <w:rPr>
          <w:sz w:val="24"/>
          <w:szCs w:val="24"/>
        </w:rPr>
      </w:pPr>
    </w:p>
    <w:p w:rsidR="00CF2490" w:rsidRDefault="00CF2490" w:rsidP="00CF2490">
      <w:pPr>
        <w:ind w:firstLine="700"/>
        <w:jc w:val="both"/>
        <w:rPr>
          <w:color w:val="FF0000"/>
          <w:sz w:val="24"/>
          <w:szCs w:val="24"/>
        </w:rPr>
      </w:pPr>
      <w:r>
        <w:rPr>
          <w:sz w:val="24"/>
          <w:szCs w:val="24"/>
        </w:rPr>
        <w:t>К</w:t>
      </w:r>
      <w:r w:rsidRPr="0000383C">
        <w:rPr>
          <w:sz w:val="24"/>
          <w:szCs w:val="24"/>
        </w:rPr>
        <w:t xml:space="preserve">валификационные, технические, санитарные, кадровые и иные требования к претендентам должны соответствовать Федеральному закону от 10.12.1995 № 196-ФЗ «О безопасности дорожного движения», Федеральному закону от 08.11.2007 № 259-ФЗ «Устав </w:t>
      </w:r>
      <w:r w:rsidRPr="0000383C">
        <w:rPr>
          <w:sz w:val="24"/>
          <w:szCs w:val="24"/>
        </w:rPr>
        <w:lastRenderedPageBreak/>
        <w:t>автомобильного транспорта и городского наземного электрического транспорта», «Правилам перевозок пассажиров и багажа автомобильным транспортом и городским наземным электрическим транспортом», утвержденным Постановлением Правительства РФ от 14.02.2009 № 112, а также иными нормативно-правовыми документами в сфере пассажирских автоперевозок.</w:t>
      </w:r>
      <w:r w:rsidRPr="008C1DF8">
        <w:rPr>
          <w:color w:val="FF0000"/>
          <w:sz w:val="24"/>
          <w:szCs w:val="24"/>
        </w:rPr>
        <w:t xml:space="preserve"> </w:t>
      </w:r>
    </w:p>
    <w:p w:rsidR="00CF2490" w:rsidRPr="008C1DF8" w:rsidRDefault="00CF2490" w:rsidP="00CF2490">
      <w:pPr>
        <w:ind w:firstLine="700"/>
        <w:jc w:val="both"/>
        <w:rPr>
          <w:sz w:val="24"/>
          <w:szCs w:val="24"/>
        </w:rPr>
      </w:pPr>
      <w:r w:rsidRPr="007A63F5">
        <w:rPr>
          <w:sz w:val="24"/>
          <w:szCs w:val="24"/>
        </w:rPr>
        <w:t>Претендент не должен иметь задолженности по налогам и штрафам, в том числе штрафы по ранее заключенным договорам на осуществление регулярных пассажирских перевозок, за 2014 год и первый квартал 2015 года (подтверждается справками из уполномоченных органов).</w:t>
      </w:r>
    </w:p>
    <w:p w:rsidR="00CF2490" w:rsidRDefault="00CF2490" w:rsidP="00CF2490">
      <w:pPr>
        <w:ind w:firstLine="700"/>
        <w:jc w:val="both"/>
        <w:rPr>
          <w:b/>
          <w:sz w:val="24"/>
          <w:szCs w:val="24"/>
        </w:rPr>
      </w:pPr>
    </w:p>
    <w:p w:rsidR="00CF2490" w:rsidRPr="00A023A6" w:rsidRDefault="00CF2490" w:rsidP="00CF2490">
      <w:pPr>
        <w:jc w:val="center"/>
        <w:rPr>
          <w:sz w:val="24"/>
          <w:szCs w:val="24"/>
        </w:rPr>
      </w:pPr>
      <w:r>
        <w:rPr>
          <w:sz w:val="24"/>
          <w:szCs w:val="24"/>
        </w:rPr>
        <w:t>4</w:t>
      </w:r>
      <w:r w:rsidRPr="00A023A6">
        <w:rPr>
          <w:sz w:val="24"/>
          <w:szCs w:val="24"/>
        </w:rPr>
        <w:t>.</w:t>
      </w:r>
      <w:r>
        <w:rPr>
          <w:sz w:val="24"/>
          <w:szCs w:val="24"/>
        </w:rPr>
        <w:t>5</w:t>
      </w:r>
      <w:r w:rsidRPr="00A023A6">
        <w:rPr>
          <w:sz w:val="24"/>
          <w:szCs w:val="24"/>
        </w:rPr>
        <w:t xml:space="preserve">. Проект договора на </w:t>
      </w:r>
      <w:r>
        <w:rPr>
          <w:sz w:val="24"/>
          <w:szCs w:val="24"/>
        </w:rPr>
        <w:t>организацию</w:t>
      </w:r>
      <w:r w:rsidRPr="00A023A6">
        <w:rPr>
          <w:sz w:val="24"/>
          <w:szCs w:val="24"/>
        </w:rPr>
        <w:t xml:space="preserve"> регулярных </w:t>
      </w:r>
      <w:r>
        <w:rPr>
          <w:sz w:val="24"/>
          <w:szCs w:val="24"/>
        </w:rPr>
        <w:t>автобусны</w:t>
      </w:r>
      <w:r w:rsidRPr="00A023A6">
        <w:rPr>
          <w:sz w:val="24"/>
          <w:szCs w:val="24"/>
        </w:rPr>
        <w:t xml:space="preserve">х перевозок </w:t>
      </w:r>
    </w:p>
    <w:p w:rsidR="00CF2490" w:rsidRPr="00A023A6" w:rsidRDefault="00CF2490" w:rsidP="00CF2490">
      <w:pPr>
        <w:jc w:val="center"/>
        <w:rPr>
          <w:sz w:val="24"/>
          <w:szCs w:val="24"/>
        </w:rPr>
      </w:pPr>
      <w:r w:rsidRPr="00A023A6">
        <w:rPr>
          <w:sz w:val="24"/>
          <w:szCs w:val="24"/>
        </w:rPr>
        <w:t>на территории МО «Город Архангельск»</w:t>
      </w:r>
    </w:p>
    <w:p w:rsidR="00CF2490" w:rsidRPr="00A023A6" w:rsidRDefault="00CF2490" w:rsidP="00CF2490">
      <w:pPr>
        <w:jc w:val="center"/>
        <w:rPr>
          <w:sz w:val="24"/>
          <w:szCs w:val="24"/>
        </w:rPr>
      </w:pPr>
    </w:p>
    <w:p w:rsidR="00CF2490" w:rsidRPr="00A023A6" w:rsidRDefault="00CF2490" w:rsidP="00CF2490">
      <w:pPr>
        <w:jc w:val="center"/>
        <w:rPr>
          <w:b/>
          <w:sz w:val="24"/>
          <w:szCs w:val="24"/>
        </w:rPr>
      </w:pPr>
      <w:r w:rsidRPr="00A023A6">
        <w:rPr>
          <w:b/>
          <w:sz w:val="24"/>
          <w:szCs w:val="24"/>
        </w:rPr>
        <w:t xml:space="preserve">ДОГОВОР № </w:t>
      </w:r>
      <w:r w:rsidRPr="007A25E5">
        <w:rPr>
          <w:b/>
          <w:sz w:val="24"/>
          <w:szCs w:val="24"/>
        </w:rPr>
        <w:t>А02</w:t>
      </w:r>
      <w:r>
        <w:rPr>
          <w:b/>
          <w:sz w:val="24"/>
          <w:szCs w:val="24"/>
        </w:rPr>
        <w:t>3</w:t>
      </w:r>
    </w:p>
    <w:p w:rsidR="00CF2490" w:rsidRPr="00A023A6" w:rsidRDefault="00CF2490" w:rsidP="00CF2490">
      <w:pPr>
        <w:jc w:val="center"/>
        <w:rPr>
          <w:b/>
          <w:sz w:val="24"/>
          <w:szCs w:val="24"/>
        </w:rPr>
      </w:pPr>
      <w:r w:rsidRPr="00A023A6">
        <w:rPr>
          <w:b/>
          <w:sz w:val="24"/>
          <w:szCs w:val="24"/>
        </w:rPr>
        <w:t xml:space="preserve">на </w:t>
      </w:r>
      <w:r>
        <w:rPr>
          <w:b/>
          <w:sz w:val="24"/>
          <w:szCs w:val="24"/>
        </w:rPr>
        <w:t>организацию</w:t>
      </w:r>
      <w:r w:rsidRPr="00A023A6">
        <w:rPr>
          <w:b/>
          <w:sz w:val="24"/>
          <w:szCs w:val="24"/>
        </w:rPr>
        <w:t xml:space="preserve"> регулярных </w:t>
      </w:r>
      <w:r>
        <w:rPr>
          <w:b/>
          <w:sz w:val="24"/>
          <w:szCs w:val="24"/>
        </w:rPr>
        <w:t>автобусны</w:t>
      </w:r>
      <w:r w:rsidRPr="00A023A6">
        <w:rPr>
          <w:b/>
          <w:sz w:val="24"/>
          <w:szCs w:val="24"/>
        </w:rPr>
        <w:t xml:space="preserve">х перевозок на территории </w:t>
      </w:r>
    </w:p>
    <w:p w:rsidR="00CF2490" w:rsidRPr="00A023A6" w:rsidRDefault="00CF2490" w:rsidP="00CF2490">
      <w:pPr>
        <w:jc w:val="center"/>
        <w:rPr>
          <w:b/>
          <w:sz w:val="24"/>
          <w:szCs w:val="24"/>
        </w:rPr>
      </w:pPr>
      <w:r w:rsidRPr="00A023A6">
        <w:rPr>
          <w:b/>
          <w:sz w:val="24"/>
          <w:szCs w:val="24"/>
        </w:rPr>
        <w:t>МО «Город Архангельск»</w:t>
      </w:r>
    </w:p>
    <w:p w:rsidR="00CF2490" w:rsidRPr="00A023A6" w:rsidRDefault="00CF2490" w:rsidP="00CF2490">
      <w:pPr>
        <w:jc w:val="center"/>
        <w:rPr>
          <w:b/>
          <w:sz w:val="24"/>
          <w:szCs w:val="24"/>
        </w:rPr>
      </w:pPr>
    </w:p>
    <w:p w:rsidR="00CF2490" w:rsidRPr="00A023A6" w:rsidRDefault="00CF2490" w:rsidP="00CF2490">
      <w:pPr>
        <w:jc w:val="both"/>
        <w:rPr>
          <w:sz w:val="24"/>
          <w:szCs w:val="24"/>
        </w:rPr>
      </w:pPr>
      <w:r w:rsidRPr="00A023A6">
        <w:rPr>
          <w:sz w:val="24"/>
          <w:szCs w:val="24"/>
        </w:rPr>
        <w:t xml:space="preserve">«__» __________ </w:t>
      </w:r>
      <w:smartTag w:uri="urn:schemas-microsoft-com:office:smarttags" w:element="metricconverter">
        <w:smartTagPr>
          <w:attr w:name="ProductID" w:val="2014 г"/>
        </w:smartTagPr>
        <w:r w:rsidRPr="00A023A6">
          <w:rPr>
            <w:sz w:val="24"/>
            <w:szCs w:val="24"/>
          </w:rPr>
          <w:t>201</w:t>
        </w:r>
        <w:r>
          <w:rPr>
            <w:sz w:val="24"/>
            <w:szCs w:val="24"/>
          </w:rPr>
          <w:t>4</w:t>
        </w:r>
        <w:r w:rsidRPr="00A023A6">
          <w:rPr>
            <w:sz w:val="24"/>
            <w:szCs w:val="24"/>
          </w:rPr>
          <w:t xml:space="preserve"> г</w:t>
        </w:r>
      </w:smartTag>
      <w:r w:rsidRPr="00A023A6">
        <w:rPr>
          <w:sz w:val="24"/>
          <w:szCs w:val="24"/>
        </w:rPr>
        <w:t>.</w:t>
      </w:r>
      <w:r w:rsidRPr="00A023A6">
        <w:rPr>
          <w:sz w:val="24"/>
          <w:szCs w:val="24"/>
        </w:rPr>
        <w:tab/>
      </w:r>
      <w:r w:rsidRPr="00A023A6">
        <w:rPr>
          <w:sz w:val="24"/>
          <w:szCs w:val="24"/>
        </w:rPr>
        <w:tab/>
      </w:r>
      <w:r w:rsidRPr="00A023A6">
        <w:rPr>
          <w:sz w:val="24"/>
          <w:szCs w:val="24"/>
        </w:rPr>
        <w:tab/>
      </w:r>
      <w:r w:rsidRPr="00A023A6">
        <w:rPr>
          <w:sz w:val="24"/>
          <w:szCs w:val="24"/>
        </w:rPr>
        <w:tab/>
      </w:r>
      <w:r w:rsidRPr="00A023A6">
        <w:rPr>
          <w:sz w:val="24"/>
          <w:szCs w:val="24"/>
        </w:rPr>
        <w:tab/>
        <w:t xml:space="preserve"> </w:t>
      </w:r>
      <w:r w:rsidRPr="00A023A6">
        <w:rPr>
          <w:sz w:val="24"/>
          <w:szCs w:val="24"/>
        </w:rPr>
        <w:tab/>
      </w:r>
      <w:r w:rsidRPr="00A023A6">
        <w:rPr>
          <w:sz w:val="24"/>
          <w:szCs w:val="24"/>
        </w:rPr>
        <w:tab/>
        <w:t xml:space="preserve">            г. Архангельск</w:t>
      </w:r>
    </w:p>
    <w:p w:rsidR="00CF2490" w:rsidRPr="00A023A6" w:rsidRDefault="00CF2490" w:rsidP="00CF2490">
      <w:pPr>
        <w:jc w:val="both"/>
        <w:rPr>
          <w:sz w:val="24"/>
          <w:szCs w:val="24"/>
        </w:rPr>
      </w:pPr>
    </w:p>
    <w:p w:rsidR="00CF2490" w:rsidRPr="00A023A6" w:rsidRDefault="00CF2490" w:rsidP="00CF2490">
      <w:pPr>
        <w:ind w:firstLine="540"/>
        <w:jc w:val="both"/>
        <w:rPr>
          <w:sz w:val="24"/>
          <w:szCs w:val="24"/>
        </w:rPr>
      </w:pPr>
      <w:r w:rsidRPr="00A023A6">
        <w:rPr>
          <w:sz w:val="24"/>
          <w:szCs w:val="24"/>
        </w:rPr>
        <w:t xml:space="preserve">Мэрия города Архангельска, действующая от имени и в интересах муниципального образования «Город Архангельск», в лице директора департамента городского хозяйства мэрии города </w:t>
      </w:r>
      <w:r>
        <w:rPr>
          <w:sz w:val="24"/>
          <w:szCs w:val="24"/>
        </w:rPr>
        <w:t>________________________________________</w:t>
      </w:r>
      <w:r w:rsidRPr="00A023A6">
        <w:rPr>
          <w:sz w:val="24"/>
          <w:szCs w:val="24"/>
        </w:rPr>
        <w:t xml:space="preserve">, действующего на основании доверенности от __________ года № _________, именуемая в дальнейшем </w:t>
      </w:r>
      <w:r w:rsidRPr="00A023A6">
        <w:rPr>
          <w:b/>
          <w:sz w:val="24"/>
          <w:szCs w:val="24"/>
        </w:rPr>
        <w:t>Заказчик</w:t>
      </w:r>
      <w:r w:rsidRPr="00A023A6">
        <w:rPr>
          <w:sz w:val="24"/>
          <w:szCs w:val="24"/>
        </w:rPr>
        <w:t>, с одной стороны, и __________________________________</w:t>
      </w:r>
      <w:r>
        <w:rPr>
          <w:sz w:val="24"/>
          <w:szCs w:val="24"/>
        </w:rPr>
        <w:t>___________________________</w:t>
      </w:r>
      <w:r w:rsidRPr="00A023A6">
        <w:rPr>
          <w:sz w:val="24"/>
          <w:szCs w:val="24"/>
        </w:rPr>
        <w:t>,</w:t>
      </w:r>
      <w:r>
        <w:rPr>
          <w:sz w:val="24"/>
          <w:szCs w:val="24"/>
        </w:rPr>
        <w:t xml:space="preserve"> действующий на основании Устава (или Свидетельства) и</w:t>
      </w:r>
      <w:r w:rsidRPr="00A023A6">
        <w:rPr>
          <w:sz w:val="24"/>
          <w:szCs w:val="24"/>
        </w:rPr>
        <w:t xml:space="preserve"> именуемый в дальнейшем </w:t>
      </w:r>
      <w:r w:rsidRPr="00A023A6">
        <w:rPr>
          <w:b/>
          <w:sz w:val="24"/>
          <w:szCs w:val="24"/>
        </w:rPr>
        <w:t>Исполнитель</w:t>
      </w:r>
      <w:r w:rsidRPr="00A023A6">
        <w:rPr>
          <w:sz w:val="24"/>
          <w:szCs w:val="24"/>
        </w:rPr>
        <w:t xml:space="preserve">, с другой стороны, вместе именуемые </w:t>
      </w:r>
      <w:r w:rsidRPr="00A023A6">
        <w:rPr>
          <w:b/>
          <w:sz w:val="24"/>
          <w:szCs w:val="24"/>
        </w:rPr>
        <w:t>Стороны</w:t>
      </w:r>
      <w:r w:rsidRPr="00A023A6">
        <w:rPr>
          <w:sz w:val="24"/>
          <w:szCs w:val="24"/>
        </w:rPr>
        <w:t>, в соответствии с</w:t>
      </w:r>
      <w:r w:rsidRPr="00A023A6">
        <w:rPr>
          <w:color w:val="FF0000"/>
          <w:sz w:val="24"/>
          <w:szCs w:val="24"/>
        </w:rPr>
        <w:t xml:space="preserve"> </w:t>
      </w:r>
      <w:r w:rsidRPr="00A023A6">
        <w:rPr>
          <w:sz w:val="24"/>
          <w:szCs w:val="24"/>
        </w:rPr>
        <w:t xml:space="preserve">Протоколом № ___ от ___________ г. </w:t>
      </w:r>
      <w:r w:rsidRPr="00A023A6">
        <w:rPr>
          <w:bCs/>
          <w:sz w:val="24"/>
          <w:szCs w:val="24"/>
        </w:rPr>
        <w:t>заседания конкурсной комиссии на право заключения договора на</w:t>
      </w:r>
      <w:r w:rsidRPr="00A023A6">
        <w:rPr>
          <w:sz w:val="24"/>
          <w:szCs w:val="24"/>
        </w:rPr>
        <w:t xml:space="preserve"> </w:t>
      </w:r>
      <w:r>
        <w:rPr>
          <w:sz w:val="24"/>
          <w:szCs w:val="24"/>
        </w:rPr>
        <w:t>организацию</w:t>
      </w:r>
      <w:r w:rsidRPr="00A023A6">
        <w:rPr>
          <w:sz w:val="24"/>
          <w:szCs w:val="24"/>
        </w:rPr>
        <w:t xml:space="preserve"> регулярных </w:t>
      </w:r>
      <w:r>
        <w:rPr>
          <w:sz w:val="24"/>
          <w:szCs w:val="24"/>
        </w:rPr>
        <w:t>автобусны</w:t>
      </w:r>
      <w:r w:rsidRPr="00A023A6">
        <w:rPr>
          <w:sz w:val="24"/>
          <w:szCs w:val="24"/>
        </w:rPr>
        <w:t>х перевозок на территории муниципального образования «Город Архангельск»</w:t>
      </w:r>
      <w:r w:rsidRPr="00A023A6">
        <w:rPr>
          <w:bCs/>
          <w:sz w:val="24"/>
          <w:szCs w:val="24"/>
        </w:rPr>
        <w:t xml:space="preserve">, </w:t>
      </w:r>
      <w:r w:rsidRPr="00A023A6">
        <w:rPr>
          <w:sz w:val="24"/>
          <w:szCs w:val="24"/>
        </w:rPr>
        <w:t xml:space="preserve">заключили настоящий договор о нижеследующем: </w:t>
      </w:r>
    </w:p>
    <w:p w:rsidR="00CF2490" w:rsidRPr="00A023A6" w:rsidRDefault="00CF2490" w:rsidP="00CF2490">
      <w:pPr>
        <w:jc w:val="both"/>
        <w:rPr>
          <w:sz w:val="24"/>
          <w:szCs w:val="24"/>
        </w:rPr>
      </w:pPr>
    </w:p>
    <w:p w:rsidR="00CF2490" w:rsidRPr="00A023A6" w:rsidRDefault="00CF2490" w:rsidP="00CF2490">
      <w:pPr>
        <w:pStyle w:val="a4"/>
        <w:widowControl/>
        <w:suppressAutoHyphens w:val="0"/>
        <w:spacing w:after="0"/>
        <w:ind w:left="0"/>
        <w:jc w:val="center"/>
        <w:rPr>
          <w:b/>
        </w:rPr>
      </w:pPr>
      <w:r w:rsidRPr="00A023A6">
        <w:rPr>
          <w:b/>
        </w:rPr>
        <w:t>1. Предмет договора</w:t>
      </w:r>
    </w:p>
    <w:p w:rsidR="00CF2490" w:rsidRPr="00A023A6" w:rsidRDefault="00CF2490" w:rsidP="00CF2490">
      <w:pPr>
        <w:pStyle w:val="a4"/>
        <w:spacing w:after="0"/>
        <w:ind w:left="0"/>
        <w:jc w:val="center"/>
        <w:rPr>
          <w:b/>
        </w:rPr>
      </w:pPr>
    </w:p>
    <w:p w:rsidR="00CF2490" w:rsidRDefault="00CF2490" w:rsidP="00CF2490">
      <w:pPr>
        <w:autoSpaceDE w:val="0"/>
        <w:autoSpaceDN w:val="0"/>
        <w:adjustRightInd w:val="0"/>
        <w:ind w:firstLine="540"/>
        <w:jc w:val="both"/>
        <w:outlineLvl w:val="2"/>
        <w:rPr>
          <w:sz w:val="24"/>
          <w:szCs w:val="24"/>
        </w:rPr>
      </w:pPr>
      <w:r w:rsidRPr="00A023A6">
        <w:rPr>
          <w:sz w:val="24"/>
          <w:szCs w:val="24"/>
        </w:rPr>
        <w:t>1.1.</w:t>
      </w:r>
      <w:r w:rsidRPr="00A023A6">
        <w:rPr>
          <w:b/>
          <w:sz w:val="24"/>
          <w:szCs w:val="24"/>
        </w:rPr>
        <w:t xml:space="preserve"> Заказчик</w:t>
      </w:r>
      <w:r w:rsidRPr="00A023A6">
        <w:rPr>
          <w:sz w:val="24"/>
          <w:szCs w:val="24"/>
        </w:rPr>
        <w:t xml:space="preserve"> поручает, а </w:t>
      </w:r>
      <w:r w:rsidRPr="00A023A6">
        <w:rPr>
          <w:b/>
          <w:sz w:val="24"/>
          <w:szCs w:val="24"/>
        </w:rPr>
        <w:t>Исполнитель</w:t>
      </w:r>
      <w:r w:rsidRPr="00A023A6">
        <w:rPr>
          <w:sz w:val="24"/>
          <w:szCs w:val="24"/>
        </w:rPr>
        <w:t xml:space="preserve"> принимает на себя обязательства по </w:t>
      </w:r>
      <w:r>
        <w:rPr>
          <w:sz w:val="24"/>
          <w:szCs w:val="24"/>
        </w:rPr>
        <w:t>организации</w:t>
      </w:r>
      <w:r w:rsidRPr="00A023A6">
        <w:rPr>
          <w:sz w:val="24"/>
          <w:szCs w:val="24"/>
        </w:rPr>
        <w:t xml:space="preserve"> регулярных </w:t>
      </w:r>
      <w:r>
        <w:rPr>
          <w:sz w:val="24"/>
          <w:szCs w:val="24"/>
        </w:rPr>
        <w:t>автобусны</w:t>
      </w:r>
      <w:r w:rsidRPr="00A023A6">
        <w:rPr>
          <w:sz w:val="24"/>
          <w:szCs w:val="24"/>
        </w:rPr>
        <w:t>х перевозок</w:t>
      </w:r>
      <w:r>
        <w:rPr>
          <w:sz w:val="24"/>
          <w:szCs w:val="24"/>
        </w:rPr>
        <w:t xml:space="preserve"> на территории </w:t>
      </w:r>
      <w:r w:rsidRPr="00A023A6">
        <w:rPr>
          <w:sz w:val="24"/>
          <w:szCs w:val="24"/>
        </w:rPr>
        <w:t>муниципального образования «Город Архангельск» по схем</w:t>
      </w:r>
      <w:r>
        <w:rPr>
          <w:sz w:val="24"/>
          <w:szCs w:val="24"/>
        </w:rPr>
        <w:t>ам</w:t>
      </w:r>
      <w:r w:rsidRPr="00A023A6">
        <w:rPr>
          <w:sz w:val="24"/>
          <w:szCs w:val="24"/>
        </w:rPr>
        <w:t xml:space="preserve"> и расписани</w:t>
      </w:r>
      <w:r>
        <w:rPr>
          <w:sz w:val="24"/>
          <w:szCs w:val="24"/>
        </w:rPr>
        <w:t>ям</w:t>
      </w:r>
      <w:r w:rsidRPr="00A023A6">
        <w:rPr>
          <w:sz w:val="24"/>
          <w:szCs w:val="24"/>
        </w:rPr>
        <w:t xml:space="preserve"> движения, утвержденным </w:t>
      </w:r>
      <w:r w:rsidRPr="00A023A6">
        <w:rPr>
          <w:b/>
          <w:sz w:val="24"/>
          <w:szCs w:val="24"/>
        </w:rPr>
        <w:t>Заказчиком,</w:t>
      </w:r>
      <w:r w:rsidRPr="00A023A6">
        <w:rPr>
          <w:sz w:val="24"/>
          <w:szCs w:val="24"/>
        </w:rPr>
        <w:t xml:space="preserve"> на маршрут</w:t>
      </w:r>
      <w:r>
        <w:rPr>
          <w:sz w:val="24"/>
          <w:szCs w:val="24"/>
        </w:rPr>
        <w:t xml:space="preserve">е </w:t>
      </w:r>
      <w:r w:rsidRPr="00441B59">
        <w:rPr>
          <w:sz w:val="24"/>
          <w:szCs w:val="24"/>
        </w:rPr>
        <w:t>№</w:t>
      </w:r>
      <w:r w:rsidRPr="00283AFA">
        <w:rPr>
          <w:sz w:val="24"/>
          <w:szCs w:val="24"/>
        </w:rPr>
        <w:t xml:space="preserve"> </w:t>
      </w:r>
      <w:r>
        <w:rPr>
          <w:sz w:val="24"/>
          <w:szCs w:val="24"/>
        </w:rPr>
        <w:t>2</w:t>
      </w:r>
      <w:r w:rsidRPr="00DF671C">
        <w:rPr>
          <w:sz w:val="24"/>
          <w:szCs w:val="24"/>
        </w:rPr>
        <w:t>2 «</w:t>
      </w:r>
      <w:r>
        <w:rPr>
          <w:sz w:val="24"/>
          <w:szCs w:val="24"/>
        </w:rPr>
        <w:t>ул. Силикатчиков</w:t>
      </w:r>
      <w:r w:rsidRPr="00DF671C">
        <w:rPr>
          <w:sz w:val="24"/>
          <w:szCs w:val="24"/>
        </w:rPr>
        <w:t xml:space="preserve"> – </w:t>
      </w:r>
      <w:r>
        <w:rPr>
          <w:sz w:val="24"/>
          <w:szCs w:val="24"/>
        </w:rPr>
        <w:t>Лесозавод № 21</w:t>
      </w:r>
      <w:r w:rsidRPr="00DF671C">
        <w:rPr>
          <w:sz w:val="24"/>
          <w:szCs w:val="24"/>
        </w:rPr>
        <w:t>»</w:t>
      </w:r>
      <w:r>
        <w:rPr>
          <w:sz w:val="24"/>
          <w:szCs w:val="24"/>
        </w:rPr>
        <w:t>.</w:t>
      </w:r>
    </w:p>
    <w:p w:rsidR="00CF2490" w:rsidRPr="00A023A6" w:rsidRDefault="00CF2490" w:rsidP="00CF2490">
      <w:pPr>
        <w:pStyle w:val="a4"/>
        <w:widowControl/>
        <w:tabs>
          <w:tab w:val="num" w:pos="927"/>
          <w:tab w:val="num" w:pos="1080"/>
        </w:tabs>
        <w:suppressAutoHyphens w:val="0"/>
        <w:spacing w:after="0"/>
        <w:ind w:left="0" w:firstLine="560"/>
        <w:jc w:val="both"/>
      </w:pPr>
      <w:r w:rsidRPr="003319B9">
        <w:t xml:space="preserve">1.2. </w:t>
      </w:r>
      <w:r>
        <w:t>Р</w:t>
      </w:r>
      <w:r w:rsidRPr="003319B9">
        <w:t>егулярны</w:t>
      </w:r>
      <w:r>
        <w:t>е</w:t>
      </w:r>
      <w:r w:rsidRPr="003319B9">
        <w:t xml:space="preserve"> </w:t>
      </w:r>
      <w:r>
        <w:t>автобусные</w:t>
      </w:r>
      <w:r w:rsidRPr="003319B9">
        <w:t xml:space="preserve"> перевоз</w:t>
      </w:r>
      <w:r>
        <w:t>ки</w:t>
      </w:r>
      <w:r w:rsidRPr="003319B9">
        <w:t xml:space="preserve"> </w:t>
      </w:r>
      <w:r>
        <w:t>организую</w:t>
      </w:r>
      <w:r w:rsidRPr="003319B9">
        <w:t>тся в соответствии с действующим законодательством</w:t>
      </w:r>
      <w:r>
        <w:t xml:space="preserve"> в сфере </w:t>
      </w:r>
      <w:r w:rsidRPr="003319B9">
        <w:t>регулярных перевозок</w:t>
      </w:r>
      <w:r>
        <w:t xml:space="preserve"> пассажиров и багажа наземным транспортом общего пользования</w:t>
      </w:r>
      <w:r w:rsidRPr="003319B9">
        <w:t>.</w:t>
      </w:r>
    </w:p>
    <w:p w:rsidR="00CF2490" w:rsidRPr="00A023A6" w:rsidRDefault="00CF2490" w:rsidP="00CF2490">
      <w:pPr>
        <w:pStyle w:val="a4"/>
        <w:spacing w:after="0"/>
        <w:ind w:left="0"/>
        <w:jc w:val="center"/>
        <w:rPr>
          <w:color w:val="FF0000"/>
        </w:rPr>
      </w:pPr>
    </w:p>
    <w:p w:rsidR="00CF2490" w:rsidRPr="00A023A6" w:rsidRDefault="00CF2490" w:rsidP="00CF2490">
      <w:pPr>
        <w:pStyle w:val="a4"/>
        <w:spacing w:after="0"/>
        <w:ind w:left="0"/>
        <w:jc w:val="center"/>
        <w:rPr>
          <w:b/>
        </w:rPr>
      </w:pPr>
      <w:r w:rsidRPr="00A023A6">
        <w:rPr>
          <w:b/>
        </w:rPr>
        <w:t xml:space="preserve">2. </w:t>
      </w:r>
      <w:r>
        <w:rPr>
          <w:b/>
        </w:rPr>
        <w:t>О</w:t>
      </w:r>
      <w:r w:rsidRPr="00A023A6">
        <w:rPr>
          <w:b/>
        </w:rPr>
        <w:t>бязательства</w:t>
      </w:r>
      <w:r>
        <w:rPr>
          <w:b/>
        </w:rPr>
        <w:t xml:space="preserve"> и права</w:t>
      </w:r>
      <w:r w:rsidRPr="00A023A6">
        <w:rPr>
          <w:b/>
        </w:rPr>
        <w:t xml:space="preserve"> Сторон</w:t>
      </w:r>
    </w:p>
    <w:p w:rsidR="00CF2490" w:rsidRPr="00A023A6" w:rsidRDefault="00CF2490" w:rsidP="00CF2490">
      <w:pPr>
        <w:pStyle w:val="a4"/>
        <w:spacing w:after="0"/>
        <w:ind w:left="0"/>
        <w:jc w:val="center"/>
      </w:pPr>
    </w:p>
    <w:p w:rsidR="00CF2490" w:rsidRPr="00A023A6" w:rsidRDefault="00CF2490" w:rsidP="00CF2490">
      <w:pPr>
        <w:pStyle w:val="a4"/>
        <w:spacing w:after="0"/>
        <w:ind w:left="0" w:firstLine="540"/>
      </w:pPr>
      <w:r w:rsidRPr="00A023A6">
        <w:t xml:space="preserve">2.1. </w:t>
      </w:r>
      <w:r w:rsidRPr="00A023A6">
        <w:rPr>
          <w:b/>
        </w:rPr>
        <w:t>Заказчик</w:t>
      </w:r>
      <w:r w:rsidRPr="00A023A6">
        <w:t xml:space="preserve"> обязуется:</w:t>
      </w:r>
    </w:p>
    <w:p w:rsidR="00CF2490" w:rsidRPr="00A023A6" w:rsidRDefault="00CF2490" w:rsidP="00CF2490">
      <w:pPr>
        <w:pStyle w:val="a4"/>
        <w:widowControl/>
        <w:tabs>
          <w:tab w:val="left" w:pos="1260"/>
          <w:tab w:val="num" w:pos="1440"/>
          <w:tab w:val="num" w:pos="2160"/>
        </w:tabs>
        <w:suppressAutoHyphens w:val="0"/>
        <w:spacing w:after="0"/>
        <w:ind w:left="0" w:firstLine="540"/>
        <w:jc w:val="both"/>
      </w:pPr>
      <w:r>
        <w:t>2.1.1.</w:t>
      </w:r>
      <w:r w:rsidRPr="00A023A6">
        <w:t xml:space="preserve"> </w:t>
      </w:r>
      <w:r>
        <w:t>Обеспечить с</w:t>
      </w:r>
      <w:r w:rsidRPr="00A023A6">
        <w:t>одержа</w:t>
      </w:r>
      <w:r>
        <w:t>ние</w:t>
      </w:r>
      <w:r w:rsidRPr="00A023A6">
        <w:t xml:space="preserve"> зае</w:t>
      </w:r>
      <w:r>
        <w:t>здных карманов,</w:t>
      </w:r>
      <w:r w:rsidRPr="00A023A6">
        <w:t xml:space="preserve"> посадочны</w:t>
      </w:r>
      <w:r>
        <w:t>х</w:t>
      </w:r>
      <w:r w:rsidRPr="00A023A6">
        <w:t xml:space="preserve"> </w:t>
      </w:r>
      <w:r>
        <w:t xml:space="preserve">и разворотных </w:t>
      </w:r>
      <w:r w:rsidRPr="00A023A6">
        <w:t>площад</w:t>
      </w:r>
      <w:r>
        <w:t xml:space="preserve">ок, расположенных </w:t>
      </w:r>
      <w:r w:rsidRPr="00A023A6">
        <w:t>на маршрут</w:t>
      </w:r>
      <w:r>
        <w:t xml:space="preserve">е в границах </w:t>
      </w:r>
      <w:r w:rsidRPr="00A023A6">
        <w:t xml:space="preserve">муниципального образования «Город Архангельск». </w:t>
      </w:r>
    </w:p>
    <w:p w:rsidR="00CF2490" w:rsidRPr="00A023A6" w:rsidRDefault="00CF2490" w:rsidP="00CF2490">
      <w:pPr>
        <w:pStyle w:val="a4"/>
        <w:widowControl/>
        <w:tabs>
          <w:tab w:val="num" w:pos="1440"/>
          <w:tab w:val="num" w:pos="2160"/>
        </w:tabs>
        <w:suppressAutoHyphens w:val="0"/>
        <w:spacing w:after="0"/>
        <w:ind w:left="0" w:firstLine="560"/>
        <w:jc w:val="both"/>
      </w:pPr>
      <w:r>
        <w:t>2.1.2.</w:t>
      </w:r>
      <w:r w:rsidRPr="00A023A6">
        <w:t xml:space="preserve"> Обо всех изменениях схем и расписаний движения уведомлять </w:t>
      </w:r>
      <w:r w:rsidRPr="00A023A6">
        <w:rPr>
          <w:b/>
        </w:rPr>
        <w:t>Исполнителя</w:t>
      </w:r>
      <w:r w:rsidRPr="00A023A6">
        <w:t xml:space="preserve"> не позднее 3</w:t>
      </w:r>
      <w:r>
        <w:t xml:space="preserve"> (трех)</w:t>
      </w:r>
      <w:r w:rsidRPr="00A023A6">
        <w:t xml:space="preserve"> </w:t>
      </w:r>
      <w:r>
        <w:t>рабочи</w:t>
      </w:r>
      <w:r w:rsidRPr="00A023A6">
        <w:t xml:space="preserve">х дней до даты начала их применения. </w:t>
      </w:r>
    </w:p>
    <w:p w:rsidR="00CF2490" w:rsidRPr="00A023A6" w:rsidRDefault="00CF2490" w:rsidP="00CF2490">
      <w:pPr>
        <w:pStyle w:val="a4"/>
        <w:widowControl/>
        <w:tabs>
          <w:tab w:val="num" w:pos="1440"/>
          <w:tab w:val="left" w:pos="1680"/>
          <w:tab w:val="num" w:pos="2160"/>
        </w:tabs>
        <w:suppressAutoHyphens w:val="0"/>
        <w:spacing w:after="0"/>
        <w:ind w:left="0" w:firstLine="560"/>
        <w:jc w:val="both"/>
      </w:pPr>
      <w:r>
        <w:t>2.1.3.</w:t>
      </w:r>
      <w:r w:rsidRPr="00A023A6">
        <w:t xml:space="preserve"> Своевременно информировать население города Архангельска обо всех изменениях на маршрут</w:t>
      </w:r>
      <w:r>
        <w:t>е</w:t>
      </w:r>
      <w:r w:rsidRPr="00A023A6">
        <w:t xml:space="preserve"> через средства массовой информации.</w:t>
      </w:r>
    </w:p>
    <w:p w:rsidR="00CF2490" w:rsidRDefault="00CF2490" w:rsidP="00CF2490">
      <w:pPr>
        <w:pStyle w:val="a4"/>
        <w:widowControl/>
        <w:tabs>
          <w:tab w:val="num" w:pos="1260"/>
          <w:tab w:val="num" w:pos="1440"/>
        </w:tabs>
        <w:suppressAutoHyphens w:val="0"/>
        <w:spacing w:after="0"/>
        <w:ind w:left="560"/>
        <w:jc w:val="both"/>
      </w:pPr>
      <w:r w:rsidRPr="00287F48">
        <w:t>2.2.</w:t>
      </w:r>
      <w:r>
        <w:rPr>
          <w:b/>
        </w:rPr>
        <w:t xml:space="preserve"> </w:t>
      </w:r>
      <w:r w:rsidRPr="00ED077C">
        <w:rPr>
          <w:b/>
        </w:rPr>
        <w:t>Заказчик</w:t>
      </w:r>
      <w:r>
        <w:t xml:space="preserve"> вправе:</w:t>
      </w:r>
    </w:p>
    <w:p w:rsidR="00CF2490" w:rsidRDefault="00CF2490" w:rsidP="00CF2490">
      <w:pPr>
        <w:pStyle w:val="a4"/>
        <w:widowControl/>
        <w:tabs>
          <w:tab w:val="num" w:pos="1440"/>
        </w:tabs>
        <w:suppressAutoHyphens w:val="0"/>
        <w:spacing w:after="0"/>
        <w:ind w:left="0" w:firstLine="560"/>
        <w:jc w:val="both"/>
      </w:pPr>
      <w:r>
        <w:t xml:space="preserve">2.2.1. Требовать от </w:t>
      </w:r>
      <w:r>
        <w:rPr>
          <w:b/>
        </w:rPr>
        <w:t>Исполнителя</w:t>
      </w:r>
      <w:r>
        <w:t xml:space="preserve"> исполнение обязательств, предусмотренных настоящим договором, в том числе письменно, в претензионном порядке.</w:t>
      </w:r>
    </w:p>
    <w:p w:rsidR="00CF2490" w:rsidRPr="003319B9" w:rsidRDefault="00CF2490" w:rsidP="00CF2490">
      <w:pPr>
        <w:pStyle w:val="a4"/>
        <w:widowControl/>
        <w:tabs>
          <w:tab w:val="num" w:pos="1440"/>
        </w:tabs>
        <w:suppressAutoHyphens w:val="0"/>
        <w:spacing w:after="0"/>
        <w:ind w:left="0" w:firstLine="540"/>
        <w:jc w:val="both"/>
      </w:pPr>
      <w:r>
        <w:lastRenderedPageBreak/>
        <w:t xml:space="preserve">2.2.2. Осуществлять контроль исполнения </w:t>
      </w:r>
      <w:r w:rsidRPr="003319B9">
        <w:rPr>
          <w:b/>
        </w:rPr>
        <w:t>Исполнителем</w:t>
      </w:r>
      <w:r>
        <w:t xml:space="preserve"> утвержденных расписаний движения, а также утвержденных схем движения маршрутов </w:t>
      </w:r>
      <w:r w:rsidRPr="003319B9">
        <w:t>посредством спутниковой навигации ГЛОНАСС или ГЛОНАСС/</w:t>
      </w:r>
      <w:r w:rsidRPr="003319B9">
        <w:rPr>
          <w:lang w:val="en-US"/>
        </w:rPr>
        <w:t>GPS</w:t>
      </w:r>
      <w:r w:rsidRPr="003319B9">
        <w:t xml:space="preserve"> через </w:t>
      </w:r>
      <w:r>
        <w:t xml:space="preserve">центральную диспетчерскую службу </w:t>
      </w:r>
      <w:r w:rsidRPr="003319B9">
        <w:t xml:space="preserve">МУП «Архангельское предприятие пассажирских перевозок» (далее </w:t>
      </w:r>
      <w:r>
        <w:t>–</w:t>
      </w:r>
      <w:r w:rsidRPr="003319B9">
        <w:t xml:space="preserve"> </w:t>
      </w:r>
      <w:r>
        <w:t xml:space="preserve">ЦДС </w:t>
      </w:r>
      <w:r w:rsidRPr="003319B9">
        <w:t>МУП «АППП») в соответствии с действующим законодательством в сфере регулярных пассажирских перевозок.</w:t>
      </w:r>
    </w:p>
    <w:p w:rsidR="00CF2490" w:rsidRPr="00B12D2D" w:rsidRDefault="00CF2490" w:rsidP="00CF2490">
      <w:pPr>
        <w:pStyle w:val="a4"/>
        <w:widowControl/>
        <w:tabs>
          <w:tab w:val="num" w:pos="1440"/>
        </w:tabs>
        <w:suppressAutoHyphens w:val="0"/>
        <w:spacing w:after="0"/>
        <w:ind w:left="0" w:firstLine="540"/>
        <w:jc w:val="both"/>
      </w:pPr>
      <w:r w:rsidRPr="00B12D2D">
        <w:t>2.2.3. В одностороннем порядке изменять схем</w:t>
      </w:r>
      <w:r>
        <w:t>ы</w:t>
      </w:r>
      <w:r w:rsidRPr="00B12D2D">
        <w:t xml:space="preserve"> и расписани</w:t>
      </w:r>
      <w:r>
        <w:t>я</w:t>
      </w:r>
      <w:r w:rsidRPr="00B12D2D">
        <w:t xml:space="preserve"> движения на маршрут</w:t>
      </w:r>
      <w:r>
        <w:t>е</w:t>
      </w:r>
      <w:r w:rsidRPr="00B12D2D">
        <w:t>.</w:t>
      </w:r>
    </w:p>
    <w:p w:rsidR="00CF2490" w:rsidRPr="00EB239A" w:rsidRDefault="00CF2490" w:rsidP="00CF2490">
      <w:pPr>
        <w:pStyle w:val="a4"/>
        <w:widowControl/>
        <w:tabs>
          <w:tab w:val="left" w:pos="900"/>
          <w:tab w:val="num" w:pos="1620"/>
        </w:tabs>
        <w:suppressAutoHyphens w:val="0"/>
        <w:spacing w:after="0"/>
        <w:ind w:left="0" w:firstLine="540"/>
        <w:jc w:val="both"/>
      </w:pPr>
      <w:r w:rsidRPr="00EB239A">
        <w:t xml:space="preserve">2.2.4. Отказать </w:t>
      </w:r>
      <w:r w:rsidRPr="00EB239A">
        <w:rPr>
          <w:b/>
        </w:rPr>
        <w:t>Исполнителю</w:t>
      </w:r>
      <w:r w:rsidRPr="00EB239A">
        <w:t xml:space="preserve"> в согласовании привлечения к исполнению обязательств, предусмотренных настоящим договором, соисполнителей (индивидуальных предпринимателей или юридических лиц) в следующих случаях:</w:t>
      </w:r>
    </w:p>
    <w:p w:rsidR="00CF2490" w:rsidRPr="00EB239A" w:rsidRDefault="00CF2490" w:rsidP="00CF2490">
      <w:pPr>
        <w:pStyle w:val="a4"/>
        <w:widowControl/>
        <w:tabs>
          <w:tab w:val="left" w:pos="900"/>
          <w:tab w:val="num" w:pos="1620"/>
        </w:tabs>
        <w:suppressAutoHyphens w:val="0"/>
        <w:spacing w:after="0"/>
        <w:ind w:left="0" w:firstLine="540"/>
        <w:jc w:val="both"/>
      </w:pPr>
      <w:r w:rsidRPr="00EB239A">
        <w:t>2.2.4.1. При отсутствии у соисполнителя лицензии на пассажирские перевозки пассажиров автомобильным транспортом, оборудованным для перевозки более 8 человек.</w:t>
      </w:r>
    </w:p>
    <w:p w:rsidR="00CF2490" w:rsidRPr="00EB239A" w:rsidRDefault="00CF2490" w:rsidP="00CF2490">
      <w:pPr>
        <w:pStyle w:val="a4"/>
        <w:widowControl/>
        <w:tabs>
          <w:tab w:val="left" w:pos="900"/>
          <w:tab w:val="num" w:pos="1620"/>
        </w:tabs>
        <w:suppressAutoHyphens w:val="0"/>
        <w:spacing w:after="0"/>
        <w:ind w:left="0" w:firstLine="540"/>
        <w:jc w:val="both"/>
      </w:pPr>
      <w:r w:rsidRPr="00EB239A">
        <w:t>2.2.4.2. При отсутствии у соисполнителя в собственности или ином законном основании транспортных средств по классу, типу и оборудованию соответствующих требованиям, предусмотренным подпунктами 2.3.1 и 2.3.2 настоящего договора.</w:t>
      </w:r>
    </w:p>
    <w:p w:rsidR="00CF2490" w:rsidRPr="00EB239A" w:rsidRDefault="00CF2490" w:rsidP="00CF2490">
      <w:pPr>
        <w:pStyle w:val="a4"/>
        <w:widowControl/>
        <w:tabs>
          <w:tab w:val="left" w:pos="900"/>
          <w:tab w:val="num" w:pos="1620"/>
        </w:tabs>
        <w:suppressAutoHyphens w:val="0"/>
        <w:spacing w:after="0"/>
        <w:ind w:left="0" w:firstLine="540"/>
        <w:jc w:val="both"/>
        <w:rPr>
          <w:rFonts w:cs="Times New Roman"/>
        </w:rPr>
      </w:pPr>
      <w:r w:rsidRPr="00EB239A">
        <w:t xml:space="preserve">2.2.4.3. При одностороннем отказе мэрией города Архангельска от исполнения договора на </w:t>
      </w:r>
      <w:r>
        <w:t>организацию (осуществление)</w:t>
      </w:r>
      <w:r w:rsidRPr="00EB239A">
        <w:t xml:space="preserve"> </w:t>
      </w:r>
      <w:r>
        <w:t>автобусных (пассажирских)</w:t>
      </w:r>
      <w:r w:rsidRPr="00EB239A">
        <w:t xml:space="preserve"> перевоз</w:t>
      </w:r>
      <w:r>
        <w:t>ок</w:t>
      </w:r>
      <w:r w:rsidRPr="00EB239A">
        <w:t>, ранее заключенного с перевозчиком, выступающим в качестве соисполнителя, в</w:t>
      </w:r>
      <w:r w:rsidRPr="00EB239A">
        <w:rPr>
          <w:rFonts w:cs="Times New Roman"/>
        </w:rPr>
        <w:t xml:space="preserve"> течение трех лет, предшествующих дате получения согласования.</w:t>
      </w:r>
    </w:p>
    <w:p w:rsidR="00CF2490" w:rsidRPr="00EB239A" w:rsidRDefault="00CF2490" w:rsidP="00CF2490">
      <w:pPr>
        <w:pStyle w:val="a4"/>
        <w:widowControl/>
        <w:tabs>
          <w:tab w:val="left" w:pos="900"/>
          <w:tab w:val="num" w:pos="1620"/>
        </w:tabs>
        <w:suppressAutoHyphens w:val="0"/>
        <w:spacing w:after="0"/>
        <w:ind w:left="0" w:firstLine="540"/>
        <w:jc w:val="both"/>
        <w:rPr>
          <w:lang w:eastAsia="ar-SA"/>
        </w:rPr>
      </w:pPr>
      <w:r w:rsidRPr="00EB239A">
        <w:rPr>
          <w:rFonts w:cs="Times New Roman"/>
        </w:rPr>
        <w:t>2.2.4.4. При проведении в</w:t>
      </w:r>
      <w:r w:rsidRPr="00EB239A">
        <w:rPr>
          <w:lang w:eastAsia="ar-SA"/>
        </w:rPr>
        <w:t xml:space="preserve"> отношении </w:t>
      </w:r>
      <w:r w:rsidRPr="00EB239A">
        <w:t>соисполнителя</w:t>
      </w:r>
      <w:r w:rsidRPr="00EB239A">
        <w:rPr>
          <w:lang w:eastAsia="ar-SA"/>
        </w:rPr>
        <w:t xml:space="preserve"> процедуры ликвидации и наличии решения арбитражного суда о признании его банкротом и об открытии конкурсного производства.</w:t>
      </w:r>
    </w:p>
    <w:p w:rsidR="00CF2490" w:rsidRPr="00B12D2D" w:rsidRDefault="00CF2490" w:rsidP="00CF2490">
      <w:pPr>
        <w:pStyle w:val="a4"/>
        <w:widowControl/>
        <w:tabs>
          <w:tab w:val="left" w:pos="900"/>
          <w:tab w:val="num" w:pos="1620"/>
        </w:tabs>
        <w:suppressAutoHyphens w:val="0"/>
        <w:spacing w:after="0"/>
        <w:ind w:left="0" w:firstLine="540"/>
        <w:jc w:val="both"/>
      </w:pPr>
      <w:r w:rsidRPr="00EB239A">
        <w:rPr>
          <w:lang w:eastAsia="ar-SA"/>
        </w:rPr>
        <w:t xml:space="preserve">2.2.5. Отозвать согласование по </w:t>
      </w:r>
      <w:r w:rsidRPr="00EB239A">
        <w:t>привлечению соисполнителя к исполнению обязательств, предусмотренных настоящим договором, в случае возникновения у соисполнителя признаков, предусмотренных подпунктами 2.2.4.1 – 2.2.4.4 настоящего договора и (или) систематического (два и более) нарушений обязательств, предусмотренных настоящим договором.</w:t>
      </w:r>
    </w:p>
    <w:p w:rsidR="00CF2490" w:rsidRPr="00B12D2D" w:rsidRDefault="00CF2490" w:rsidP="00CF2490">
      <w:pPr>
        <w:pStyle w:val="a4"/>
        <w:widowControl/>
        <w:tabs>
          <w:tab w:val="left" w:pos="900"/>
          <w:tab w:val="num" w:pos="1620"/>
        </w:tabs>
        <w:suppressAutoHyphens w:val="0"/>
        <w:spacing w:after="0"/>
        <w:ind w:left="0" w:firstLine="540"/>
        <w:jc w:val="both"/>
      </w:pPr>
      <w:r w:rsidRPr="00B12D2D">
        <w:t>2.2.</w:t>
      </w:r>
      <w:r>
        <w:t>6</w:t>
      </w:r>
      <w:r w:rsidRPr="00B12D2D">
        <w:t xml:space="preserve">. В одностороннем порядке отказаться от исполнения настоящего договора, письменно уведомив об отказе от исполнения договора </w:t>
      </w:r>
      <w:r w:rsidRPr="00B12D2D">
        <w:rPr>
          <w:b/>
        </w:rPr>
        <w:t>Исполнителя</w:t>
      </w:r>
      <w:r w:rsidRPr="00B12D2D">
        <w:t xml:space="preserve"> не менее чем за </w:t>
      </w:r>
      <w:r>
        <w:t>1</w:t>
      </w:r>
      <w:r w:rsidRPr="00B12D2D">
        <w:t>0 (десят</w:t>
      </w:r>
      <w:r>
        <w:t>ь</w:t>
      </w:r>
      <w:r w:rsidRPr="00B12D2D">
        <w:t>) календарных дней до даты расторжения договора,</w:t>
      </w:r>
      <w:r w:rsidRPr="00B12D2D">
        <w:rPr>
          <w:b/>
        </w:rPr>
        <w:t xml:space="preserve"> </w:t>
      </w:r>
      <w:r w:rsidRPr="00B12D2D">
        <w:t>в следующих случаях:</w:t>
      </w:r>
    </w:p>
    <w:p w:rsidR="00CF2490" w:rsidRPr="00ED077C" w:rsidRDefault="00CF2490" w:rsidP="00CF2490">
      <w:pPr>
        <w:pStyle w:val="a4"/>
        <w:widowControl/>
        <w:tabs>
          <w:tab w:val="left" w:pos="900"/>
          <w:tab w:val="num" w:pos="1620"/>
        </w:tabs>
        <w:suppressAutoHyphens w:val="0"/>
        <w:spacing w:after="0"/>
        <w:ind w:left="0" w:firstLine="540"/>
        <w:jc w:val="both"/>
      </w:pPr>
      <w:r w:rsidRPr="00B12D2D">
        <w:t>2.2.</w:t>
      </w:r>
      <w:r>
        <w:t>6</w:t>
      </w:r>
      <w:r w:rsidRPr="00B12D2D">
        <w:t>.1. Маршрут исключен из утвержденного мэрией города</w:t>
      </w:r>
      <w:r w:rsidRPr="00ED077C">
        <w:t xml:space="preserve"> Архангельска Перечня маршрутов регулярных пассажирских перевозок на территории муниципального образования "Город Архангельск".</w:t>
      </w:r>
    </w:p>
    <w:p w:rsidR="00CF2490" w:rsidRPr="00ED077C" w:rsidRDefault="00CF2490" w:rsidP="00CF2490">
      <w:pPr>
        <w:pStyle w:val="a4"/>
        <w:widowControl/>
        <w:tabs>
          <w:tab w:val="left" w:pos="900"/>
          <w:tab w:val="num" w:pos="1620"/>
        </w:tabs>
        <w:suppressAutoHyphens w:val="0"/>
        <w:spacing w:after="0"/>
        <w:ind w:left="0" w:firstLine="540"/>
        <w:jc w:val="both"/>
      </w:pPr>
      <w:r>
        <w:t xml:space="preserve">2.2.6.2. </w:t>
      </w:r>
      <w:r w:rsidRPr="00D72270">
        <w:rPr>
          <w:b/>
        </w:rPr>
        <w:t>Исполнитель</w:t>
      </w:r>
      <w:r w:rsidRPr="00ED077C">
        <w:t xml:space="preserve"> в течение 30 </w:t>
      </w:r>
      <w:r>
        <w:t xml:space="preserve">(тридцати) календарных </w:t>
      </w:r>
      <w:r w:rsidRPr="00ED077C">
        <w:t xml:space="preserve">дней </w:t>
      </w:r>
      <w:r>
        <w:t>с момента получения повторной претензии</w:t>
      </w:r>
      <w:r w:rsidRPr="00ED077C">
        <w:t xml:space="preserve">, </w:t>
      </w:r>
      <w:r>
        <w:t xml:space="preserve">направленной </w:t>
      </w:r>
      <w:r w:rsidRPr="009A3BCC">
        <w:rPr>
          <w:b/>
        </w:rPr>
        <w:t>Заказчиком</w:t>
      </w:r>
      <w:r w:rsidRPr="00ED077C">
        <w:t xml:space="preserve">, по устранению </w:t>
      </w:r>
      <w:r>
        <w:t xml:space="preserve">одних и тех же </w:t>
      </w:r>
      <w:r w:rsidRPr="00ED077C">
        <w:t>нарушени</w:t>
      </w:r>
      <w:r>
        <w:t>й</w:t>
      </w:r>
      <w:r w:rsidRPr="00ED077C">
        <w:t xml:space="preserve"> </w:t>
      </w:r>
      <w:r>
        <w:t>обязательств, предусмотренных</w:t>
      </w:r>
      <w:r w:rsidRPr="00ED077C">
        <w:t xml:space="preserve"> настоящ</w:t>
      </w:r>
      <w:r>
        <w:t>им</w:t>
      </w:r>
      <w:r w:rsidRPr="00ED077C">
        <w:t xml:space="preserve"> договор</w:t>
      </w:r>
      <w:r>
        <w:t>ом,</w:t>
      </w:r>
      <w:r w:rsidRPr="00ED077C">
        <w:t xml:space="preserve"> не выполнил </w:t>
      </w:r>
      <w:r>
        <w:t xml:space="preserve">ее </w:t>
      </w:r>
      <w:r w:rsidRPr="00ED077C">
        <w:t>требования.</w:t>
      </w:r>
    </w:p>
    <w:p w:rsidR="00CF2490" w:rsidRPr="00A023A6" w:rsidRDefault="00CF2490" w:rsidP="00CF2490">
      <w:pPr>
        <w:pStyle w:val="a4"/>
        <w:widowControl/>
        <w:tabs>
          <w:tab w:val="num" w:pos="1260"/>
          <w:tab w:val="num" w:pos="1440"/>
        </w:tabs>
        <w:suppressAutoHyphens w:val="0"/>
        <w:spacing w:after="0"/>
        <w:ind w:left="540"/>
        <w:jc w:val="both"/>
      </w:pPr>
      <w:r w:rsidRPr="00BF7043">
        <w:t>2.3.</w:t>
      </w:r>
      <w:r>
        <w:rPr>
          <w:b/>
        </w:rPr>
        <w:t xml:space="preserve"> </w:t>
      </w:r>
      <w:r w:rsidRPr="00A023A6">
        <w:rPr>
          <w:b/>
        </w:rPr>
        <w:t>Исполнитель</w:t>
      </w:r>
      <w:r w:rsidRPr="00A023A6">
        <w:t xml:space="preserve"> обязуется:</w:t>
      </w:r>
    </w:p>
    <w:p w:rsidR="00CF2490" w:rsidRPr="006D07FD" w:rsidRDefault="00CF2490" w:rsidP="00CF2490">
      <w:pPr>
        <w:pStyle w:val="a6"/>
        <w:tabs>
          <w:tab w:val="num" w:pos="1440"/>
          <w:tab w:val="num" w:pos="2160"/>
        </w:tabs>
        <w:spacing w:after="0"/>
        <w:ind w:firstLine="540"/>
        <w:jc w:val="both"/>
      </w:pPr>
      <w:r>
        <w:t>2.3.1</w:t>
      </w:r>
      <w:r w:rsidRPr="006D07FD">
        <w:t>. Обеспечить на маршрут</w:t>
      </w:r>
      <w:r>
        <w:t>е</w:t>
      </w:r>
      <w:r w:rsidRPr="006D07FD">
        <w:t>, указанн</w:t>
      </w:r>
      <w:r>
        <w:t>ом</w:t>
      </w:r>
      <w:r w:rsidRPr="006D07FD">
        <w:t xml:space="preserve"> в пункте 1.1 настоящего договора, работу транспортных средств </w:t>
      </w:r>
      <w:r>
        <w:t>большого</w:t>
      </w:r>
      <w:r w:rsidRPr="006D07FD">
        <w:t xml:space="preserve"> класса (согласно</w:t>
      </w:r>
      <w:r w:rsidRPr="006D07FD">
        <w:rPr>
          <w:bCs/>
          <w:spacing w:val="6"/>
        </w:rPr>
        <w:t xml:space="preserve"> общероссийскому классификатору</w:t>
      </w:r>
      <w:r w:rsidRPr="006D07FD">
        <w:rPr>
          <w:b/>
          <w:bCs/>
          <w:spacing w:val="6"/>
        </w:rPr>
        <w:t xml:space="preserve"> </w:t>
      </w:r>
      <w:r w:rsidRPr="006D07FD">
        <w:rPr>
          <w:bCs/>
          <w:spacing w:val="6"/>
        </w:rPr>
        <w:t>основных фондов ОК 013-94 (ОКОФ)),</w:t>
      </w:r>
      <w:r w:rsidRPr="006D07FD">
        <w:t xml:space="preserve"> класса </w:t>
      </w:r>
      <w:r w:rsidRPr="006D07FD">
        <w:rPr>
          <w:lang w:val="en-US"/>
        </w:rPr>
        <w:t>I</w:t>
      </w:r>
      <w:r w:rsidRPr="006D07FD">
        <w:t>, категории М</w:t>
      </w:r>
      <w:r w:rsidRPr="006D07FD">
        <w:rPr>
          <w:vertAlign w:val="subscript"/>
        </w:rPr>
        <w:t>3</w:t>
      </w:r>
      <w:r w:rsidRPr="006D07FD">
        <w:t xml:space="preserve"> (согласно</w:t>
      </w:r>
      <w:r w:rsidRPr="006D07FD">
        <w:rPr>
          <w:b/>
          <w:bCs/>
        </w:rPr>
        <w:t xml:space="preserve"> </w:t>
      </w:r>
      <w:r w:rsidRPr="006D07FD">
        <w:rPr>
          <w:bCs/>
        </w:rPr>
        <w:t>ГОСТ Р 51709-2001 «Автотранспортные средства. Требования безопасности к техническому состоянию и методы проверки», ГОСТ Р 52051-2003 «Механические транспортные средства и прицепы. Классификация и определения», ГОСТ Р 41.36-2004 (Правила ЕЭК ООН № 36))</w:t>
      </w:r>
      <w:r w:rsidRPr="006D07FD">
        <w:t>, оборудованных аппаратурой спутниковой навигации ГЛОНАСС или ГЛОНАСС/</w:t>
      </w:r>
      <w:r w:rsidRPr="006D07FD">
        <w:rPr>
          <w:lang w:val="en-US"/>
        </w:rPr>
        <w:t>GPS</w:t>
      </w:r>
      <w:r w:rsidRPr="006D07FD">
        <w:t xml:space="preserve">, подключенной к ЦДС МУП «АППП», в количестве </w:t>
      </w:r>
      <w:r>
        <w:t>24</w:t>
      </w:r>
      <w:r w:rsidRPr="007A25E5">
        <w:t xml:space="preserve"> (</w:t>
      </w:r>
      <w:r>
        <w:t>двадцать четыре</w:t>
      </w:r>
      <w:r w:rsidRPr="007A25E5">
        <w:t>)</w:t>
      </w:r>
      <w:r w:rsidRPr="006D07FD">
        <w:t xml:space="preserve"> единиц</w:t>
      </w:r>
      <w:r>
        <w:t>ы</w:t>
      </w:r>
      <w:r w:rsidRPr="006D07FD">
        <w:t xml:space="preserve"> в соответствии с акт</w:t>
      </w:r>
      <w:r>
        <w:t>ом</w:t>
      </w:r>
      <w:r w:rsidRPr="006D07FD">
        <w:t xml:space="preserve"> осмотра транспортных средств, являющимся неотъемлемой частью настоящего договора.</w:t>
      </w:r>
    </w:p>
    <w:p w:rsidR="00CF2490" w:rsidRPr="00B572BD" w:rsidRDefault="00CF2490" w:rsidP="00CF2490">
      <w:pPr>
        <w:pStyle w:val="a6"/>
        <w:tabs>
          <w:tab w:val="num" w:pos="1440"/>
          <w:tab w:val="num" w:pos="2160"/>
        </w:tabs>
        <w:spacing w:after="0"/>
        <w:ind w:firstLine="540"/>
        <w:jc w:val="both"/>
      </w:pPr>
      <w:r w:rsidRPr="006D07FD">
        <w:t xml:space="preserve">2.3.2. Обеспечить наличие резервных транспортных </w:t>
      </w:r>
      <w:r>
        <w:t>средств большого</w:t>
      </w:r>
      <w:r w:rsidRPr="006D07FD">
        <w:t xml:space="preserve"> класса (согласно</w:t>
      </w:r>
      <w:r w:rsidRPr="006D07FD">
        <w:rPr>
          <w:bCs/>
          <w:spacing w:val="6"/>
        </w:rPr>
        <w:t xml:space="preserve"> общероссийскому классификатору</w:t>
      </w:r>
      <w:r w:rsidRPr="006D07FD">
        <w:rPr>
          <w:b/>
          <w:bCs/>
          <w:spacing w:val="6"/>
        </w:rPr>
        <w:t xml:space="preserve"> </w:t>
      </w:r>
      <w:r w:rsidRPr="006D07FD">
        <w:rPr>
          <w:bCs/>
          <w:spacing w:val="6"/>
        </w:rPr>
        <w:t>основных фондов ОК 013-94 (ОКОФ)),</w:t>
      </w:r>
      <w:r w:rsidRPr="006D07FD">
        <w:t xml:space="preserve"> класса </w:t>
      </w:r>
      <w:r w:rsidRPr="006D07FD">
        <w:rPr>
          <w:lang w:val="en-US"/>
        </w:rPr>
        <w:t>I</w:t>
      </w:r>
      <w:r w:rsidRPr="006D07FD">
        <w:t>, категории М</w:t>
      </w:r>
      <w:r w:rsidRPr="006D07FD">
        <w:rPr>
          <w:vertAlign w:val="subscript"/>
        </w:rPr>
        <w:t>3</w:t>
      </w:r>
      <w:r w:rsidRPr="006D07FD">
        <w:t xml:space="preserve"> (согласно</w:t>
      </w:r>
      <w:r w:rsidRPr="006D07FD">
        <w:rPr>
          <w:b/>
          <w:bCs/>
        </w:rPr>
        <w:t xml:space="preserve"> </w:t>
      </w:r>
      <w:r w:rsidRPr="006D07FD">
        <w:rPr>
          <w:bCs/>
        </w:rPr>
        <w:t>ГОСТ Р 51709-2001 «Автотранспортные средства. Требования безопасности к техническому состоянию и методы проверки», ГОСТ Р 52051-2003 «Механические транспортные средства и прицепы. Классификация и определения», ГОСТ Р 41.36-2004 (Правила ЕЭК ООН № 36))</w:t>
      </w:r>
      <w:r w:rsidRPr="006D07FD">
        <w:t>, оборудованны</w:t>
      </w:r>
      <w:r>
        <w:t xml:space="preserve">х </w:t>
      </w:r>
      <w:r w:rsidRPr="00C72D33">
        <w:t xml:space="preserve">аппаратурой спутниковой </w:t>
      </w:r>
      <w:r>
        <w:lastRenderedPageBreak/>
        <w:t xml:space="preserve">навигации </w:t>
      </w:r>
      <w:r w:rsidRPr="00C72D33">
        <w:t>ГЛОНАСС</w:t>
      </w:r>
      <w:r>
        <w:t xml:space="preserve"> или</w:t>
      </w:r>
      <w:r w:rsidRPr="00C72D33">
        <w:t xml:space="preserve"> ГЛОНАСС/</w:t>
      </w:r>
      <w:r w:rsidRPr="00C72D33">
        <w:rPr>
          <w:lang w:val="en-US"/>
        </w:rPr>
        <w:t>GPS</w:t>
      </w:r>
      <w:r>
        <w:t>, подключенной к ЦДС МУП «АППП»,</w:t>
      </w:r>
      <w:r w:rsidRPr="007724D1">
        <w:rPr>
          <w:bCs/>
        </w:rPr>
        <w:t xml:space="preserve"> </w:t>
      </w:r>
      <w:r w:rsidRPr="007724D1">
        <w:t xml:space="preserve">в </w:t>
      </w:r>
      <w:r>
        <w:t xml:space="preserve">общем </w:t>
      </w:r>
      <w:r w:rsidRPr="007724D1">
        <w:t xml:space="preserve">количестве </w:t>
      </w:r>
      <w:r>
        <w:t>2</w:t>
      </w:r>
      <w:r w:rsidRPr="007A25E5">
        <w:t xml:space="preserve"> (</w:t>
      </w:r>
      <w:r>
        <w:t>две</w:t>
      </w:r>
      <w:r w:rsidRPr="007A25E5">
        <w:t>) единицы</w:t>
      </w:r>
      <w:r w:rsidRPr="007724D1">
        <w:t xml:space="preserve"> в соответствии с </w:t>
      </w:r>
      <w:r>
        <w:t>а</w:t>
      </w:r>
      <w:r w:rsidRPr="007724D1">
        <w:t>кт</w:t>
      </w:r>
      <w:r>
        <w:t>ом</w:t>
      </w:r>
      <w:r w:rsidRPr="007724D1">
        <w:t xml:space="preserve"> осмотра транспортных средств, являющ</w:t>
      </w:r>
      <w:r>
        <w:t>и</w:t>
      </w:r>
      <w:r w:rsidRPr="007724D1">
        <w:t>мся неотъемлемой частью настоящего договора.</w:t>
      </w:r>
    </w:p>
    <w:p w:rsidR="00CF2490" w:rsidRPr="00B12D2D" w:rsidRDefault="00CF2490" w:rsidP="00CF2490">
      <w:pPr>
        <w:pStyle w:val="a6"/>
        <w:tabs>
          <w:tab w:val="num" w:pos="1440"/>
          <w:tab w:val="num" w:pos="2160"/>
        </w:tabs>
        <w:spacing w:after="0"/>
        <w:ind w:firstLine="540"/>
        <w:jc w:val="both"/>
      </w:pPr>
      <w:r w:rsidRPr="00015688">
        <w:t>2.3.3.</w:t>
      </w:r>
      <w:r>
        <w:t xml:space="preserve"> </w:t>
      </w:r>
      <w:r w:rsidRPr="00B572BD">
        <w:t>При изменении состава транспортных средств, работающих на маршрут</w:t>
      </w:r>
      <w:r>
        <w:t>е</w:t>
      </w:r>
      <w:r w:rsidRPr="00B572BD">
        <w:t xml:space="preserve">, в </w:t>
      </w:r>
      <w:r w:rsidRPr="00B12D2D">
        <w:t xml:space="preserve">десятидневный срок уведомить </w:t>
      </w:r>
      <w:r w:rsidRPr="00B12D2D">
        <w:rPr>
          <w:b/>
        </w:rPr>
        <w:t>Заказчика</w:t>
      </w:r>
      <w:r w:rsidRPr="00B12D2D">
        <w:t xml:space="preserve"> для составления нов</w:t>
      </w:r>
      <w:r>
        <w:t>ого</w:t>
      </w:r>
      <w:r w:rsidRPr="00B12D2D">
        <w:t xml:space="preserve"> акт</w:t>
      </w:r>
      <w:r>
        <w:t>а</w:t>
      </w:r>
      <w:r w:rsidRPr="00B12D2D">
        <w:t xml:space="preserve"> осмотра транспортных средств. </w:t>
      </w:r>
    </w:p>
    <w:p w:rsidR="00CF2490" w:rsidRPr="00B12D2D" w:rsidRDefault="00CF2490" w:rsidP="00CF2490">
      <w:pPr>
        <w:pStyle w:val="a6"/>
        <w:tabs>
          <w:tab w:val="num" w:pos="1440"/>
          <w:tab w:val="num" w:pos="2160"/>
        </w:tabs>
        <w:spacing w:after="0"/>
        <w:ind w:firstLine="540"/>
        <w:jc w:val="both"/>
      </w:pPr>
      <w:r w:rsidRPr="00EB239A">
        <w:t xml:space="preserve">2.3.4. Письменно согласовать с </w:t>
      </w:r>
      <w:r w:rsidRPr="00EB239A">
        <w:rPr>
          <w:b/>
        </w:rPr>
        <w:t>Заказчиком</w:t>
      </w:r>
      <w:r w:rsidRPr="00EB239A">
        <w:t xml:space="preserve"> привлечени</w:t>
      </w:r>
      <w:r>
        <w:t>е</w:t>
      </w:r>
      <w:r w:rsidRPr="00EB239A">
        <w:t xml:space="preserve"> соисполнителя к исполнению обязательств, предусмотренных настоящим договором.</w:t>
      </w:r>
    </w:p>
    <w:p w:rsidR="00CF2490" w:rsidRPr="00607725" w:rsidRDefault="00CF2490" w:rsidP="00CF2490">
      <w:pPr>
        <w:pStyle w:val="a6"/>
        <w:tabs>
          <w:tab w:val="num" w:pos="1440"/>
          <w:tab w:val="num" w:pos="2160"/>
        </w:tabs>
        <w:spacing w:after="0"/>
        <w:ind w:firstLine="540"/>
        <w:jc w:val="both"/>
      </w:pPr>
      <w:r w:rsidRPr="00B12D2D">
        <w:t>2.3.5. Обеспечить выполнение рейсов на маршрут</w:t>
      </w:r>
      <w:r>
        <w:t>е</w:t>
      </w:r>
      <w:r w:rsidRPr="00B12D2D">
        <w:t xml:space="preserve"> не менее 92 процентов от утвержденн</w:t>
      </w:r>
      <w:r>
        <w:t>ого</w:t>
      </w:r>
      <w:r w:rsidRPr="00B12D2D">
        <w:t xml:space="preserve"> расписани</w:t>
      </w:r>
      <w:r>
        <w:t>я</w:t>
      </w:r>
      <w:r w:rsidRPr="00B12D2D">
        <w:t xml:space="preserve"> движения. Рейсы, выполненные автобусами необорудованными аппаратурой спутниковой навигации ГЛОНАСС или ГЛОНАСС/</w:t>
      </w:r>
      <w:r w:rsidRPr="00B12D2D">
        <w:rPr>
          <w:lang w:val="en-US"/>
        </w:rPr>
        <w:t>GPS</w:t>
      </w:r>
      <w:r w:rsidRPr="00B12D2D">
        <w:t xml:space="preserve"> или оборудованными аппаратурой, не подключенной</w:t>
      </w:r>
      <w:r>
        <w:t xml:space="preserve"> к ЦДС МУП «АППП»</w:t>
      </w:r>
      <w:r w:rsidRPr="00C72D33">
        <w:t xml:space="preserve">, </w:t>
      </w:r>
      <w:r>
        <w:t>считаются невыполненными</w:t>
      </w:r>
      <w:r w:rsidRPr="00C72D33">
        <w:t xml:space="preserve">. </w:t>
      </w:r>
    </w:p>
    <w:p w:rsidR="00CF2490" w:rsidRDefault="00CF2490" w:rsidP="00CF2490">
      <w:pPr>
        <w:pStyle w:val="a6"/>
        <w:tabs>
          <w:tab w:val="num" w:pos="1440"/>
          <w:tab w:val="num" w:pos="2160"/>
        </w:tabs>
        <w:spacing w:after="0"/>
        <w:ind w:firstLine="540"/>
        <w:jc w:val="both"/>
      </w:pPr>
      <w:r>
        <w:t xml:space="preserve">2.3.6. </w:t>
      </w:r>
      <w:r w:rsidRPr="00DD19B4">
        <w:t>Обеспечить неукоснительное соблюдение действующего законодательства в сфере</w:t>
      </w:r>
      <w:r>
        <w:t xml:space="preserve"> регулярных</w:t>
      </w:r>
      <w:r w:rsidRPr="00DD19B4">
        <w:t xml:space="preserve"> </w:t>
      </w:r>
      <w:r w:rsidRPr="00A43085">
        <w:t>пассажирских (автобусных) перевозок.</w:t>
      </w:r>
    </w:p>
    <w:p w:rsidR="00CF2490" w:rsidRDefault="00CF2490" w:rsidP="00CF2490">
      <w:pPr>
        <w:pStyle w:val="a6"/>
        <w:tabs>
          <w:tab w:val="num" w:pos="1440"/>
          <w:tab w:val="num" w:pos="2160"/>
        </w:tabs>
        <w:spacing w:after="0"/>
        <w:ind w:firstLine="540"/>
        <w:jc w:val="both"/>
      </w:pPr>
      <w:r>
        <w:t xml:space="preserve">2.3.7. Иметь </w:t>
      </w:r>
      <w:r w:rsidRPr="00DD19B4">
        <w:t>лиц</w:t>
      </w:r>
      <w:r>
        <w:t>ензию на пассажирские перевозки пассажиров автомобильным транспортом, оборудованным для перевозки более 8 человек.</w:t>
      </w:r>
    </w:p>
    <w:p w:rsidR="00CF2490" w:rsidRPr="00DD19B4" w:rsidRDefault="00CF2490" w:rsidP="00CF2490">
      <w:pPr>
        <w:pStyle w:val="a6"/>
        <w:tabs>
          <w:tab w:val="num" w:pos="1440"/>
          <w:tab w:val="num" w:pos="2160"/>
        </w:tabs>
        <w:spacing w:after="0"/>
        <w:ind w:firstLine="540"/>
        <w:jc w:val="both"/>
      </w:pPr>
      <w:r>
        <w:t xml:space="preserve">2.3.8. </w:t>
      </w:r>
      <w:r w:rsidRPr="00DD19B4">
        <w:t xml:space="preserve">Обеспечить ежедневный </w:t>
      </w:r>
      <w:proofErr w:type="spellStart"/>
      <w:r w:rsidRPr="00DD19B4">
        <w:t>предрейсовый</w:t>
      </w:r>
      <w:proofErr w:type="spellEnd"/>
      <w:r w:rsidRPr="00DD19B4">
        <w:t xml:space="preserve"> технический контроль </w:t>
      </w:r>
      <w:r>
        <w:t>транспортных средств</w:t>
      </w:r>
      <w:r w:rsidRPr="00DD19B4">
        <w:t>. Допускать к работе на маршрут</w:t>
      </w:r>
      <w:r>
        <w:t>ах</w:t>
      </w:r>
      <w:r w:rsidRPr="00DD19B4">
        <w:t xml:space="preserve"> </w:t>
      </w:r>
      <w:r>
        <w:t>автобусы с чистым кузовом и салоном</w:t>
      </w:r>
      <w:r w:rsidRPr="00DD19B4">
        <w:t xml:space="preserve">, </w:t>
      </w:r>
      <w:r>
        <w:t>прошедшие государственный технический осмотр и соответствующие требованиям безопасности при осуществлении регулярных пассажирских перевозок.</w:t>
      </w:r>
    </w:p>
    <w:p w:rsidR="00CF2490" w:rsidRPr="00DD19B4" w:rsidRDefault="00CF2490" w:rsidP="00CF2490">
      <w:pPr>
        <w:pStyle w:val="a6"/>
        <w:tabs>
          <w:tab w:val="num" w:pos="1440"/>
          <w:tab w:val="num" w:pos="2160"/>
        </w:tabs>
        <w:spacing w:after="0"/>
        <w:ind w:firstLine="540"/>
        <w:jc w:val="both"/>
      </w:pPr>
      <w:r>
        <w:t xml:space="preserve">2.3.9. </w:t>
      </w:r>
      <w:r w:rsidRPr="00DD19B4">
        <w:t xml:space="preserve">Обеспечить ежедневный </w:t>
      </w:r>
      <w:proofErr w:type="spellStart"/>
      <w:r w:rsidRPr="00DD19B4">
        <w:t>предрейсов</w:t>
      </w:r>
      <w:r>
        <w:t>ый</w:t>
      </w:r>
      <w:proofErr w:type="spellEnd"/>
      <w:r>
        <w:t xml:space="preserve"> медицинский осмотр водителей.</w:t>
      </w:r>
    </w:p>
    <w:p w:rsidR="00CF2490" w:rsidRPr="00DB69C1" w:rsidRDefault="00CF2490" w:rsidP="00CF2490">
      <w:pPr>
        <w:pStyle w:val="a6"/>
        <w:tabs>
          <w:tab w:val="num" w:pos="1440"/>
          <w:tab w:val="num" w:pos="2160"/>
        </w:tabs>
        <w:spacing w:after="0"/>
        <w:ind w:firstLine="540"/>
        <w:jc w:val="both"/>
      </w:pPr>
      <w:r>
        <w:t xml:space="preserve">2.3.10. </w:t>
      </w:r>
      <w:r w:rsidRPr="00DB69C1">
        <w:t xml:space="preserve">Обеспечить водителей и кондукторов отличающей их от пассажиров </w:t>
      </w:r>
      <w:r>
        <w:t>спец</w:t>
      </w:r>
      <w:r w:rsidRPr="00DB69C1">
        <w:t>одеждой или иными отличительными знаками.</w:t>
      </w:r>
    </w:p>
    <w:p w:rsidR="00CF2490" w:rsidRDefault="00CF2490" w:rsidP="00CF2490">
      <w:pPr>
        <w:pStyle w:val="a6"/>
        <w:spacing w:after="0"/>
        <w:ind w:firstLine="540"/>
        <w:jc w:val="both"/>
      </w:pPr>
      <w:r>
        <w:t xml:space="preserve">2.3.11. </w:t>
      </w:r>
      <w:r w:rsidRPr="00FF0A94">
        <w:t>Обеспечить продажу пассажир</w:t>
      </w:r>
      <w:r>
        <w:t>ам</w:t>
      </w:r>
      <w:r w:rsidRPr="00FF0A94">
        <w:t xml:space="preserve"> проездных </w:t>
      </w:r>
      <w:r w:rsidRPr="000A0595">
        <w:t>документов</w:t>
      </w:r>
      <w:r w:rsidRPr="00FF0A94">
        <w:t xml:space="preserve"> в порядке, предусмотренном </w:t>
      </w:r>
      <w:r>
        <w:t>действующим законодательством</w:t>
      </w:r>
      <w:r w:rsidRPr="00FF0A94">
        <w:t xml:space="preserve"> в сфере </w:t>
      </w:r>
      <w:r>
        <w:t xml:space="preserve">регулярных </w:t>
      </w:r>
      <w:r w:rsidRPr="00FF0A94">
        <w:t>пассажирских</w:t>
      </w:r>
      <w:r>
        <w:t xml:space="preserve"> (автобусных)</w:t>
      </w:r>
      <w:r w:rsidRPr="00FF0A94">
        <w:t xml:space="preserve"> перевозок</w:t>
      </w:r>
      <w:r>
        <w:t>.</w:t>
      </w:r>
    </w:p>
    <w:p w:rsidR="00CF2490" w:rsidRPr="00833385" w:rsidRDefault="00CF2490" w:rsidP="00CF2490">
      <w:pPr>
        <w:pStyle w:val="a6"/>
        <w:tabs>
          <w:tab w:val="num" w:pos="1440"/>
          <w:tab w:val="num" w:pos="2160"/>
        </w:tabs>
        <w:spacing w:after="0"/>
        <w:ind w:firstLine="540"/>
        <w:jc w:val="both"/>
      </w:pPr>
      <w:r>
        <w:t>2.3.12. Н</w:t>
      </w:r>
      <w:r w:rsidRPr="00833385">
        <w:t>а весь период действия настоящего договора</w:t>
      </w:r>
      <w:r w:rsidRPr="000C69A8">
        <w:t xml:space="preserve"> </w:t>
      </w:r>
      <w:r w:rsidRPr="00540FB7">
        <w:t xml:space="preserve">за счёт собственных средств </w:t>
      </w:r>
      <w:r>
        <w:t>о</w:t>
      </w:r>
      <w:r w:rsidRPr="00540FB7">
        <w:t xml:space="preserve">беспечить автобусы и остановочные пункты </w:t>
      </w:r>
      <w:r>
        <w:t xml:space="preserve">информационными </w:t>
      </w:r>
      <w:r w:rsidRPr="00540FB7">
        <w:t>указателями маршрут</w:t>
      </w:r>
      <w:r>
        <w:t>а</w:t>
      </w:r>
      <w:r w:rsidRPr="00540FB7">
        <w:t xml:space="preserve"> (аншлагами) в соответствии </w:t>
      </w:r>
      <w:r>
        <w:t>с действующим законодательством</w:t>
      </w:r>
      <w:r w:rsidRPr="00540FB7">
        <w:t xml:space="preserve"> в сфере </w:t>
      </w:r>
      <w:r w:rsidRPr="003319B9">
        <w:t>регулярных перевозок</w:t>
      </w:r>
      <w:r>
        <w:t xml:space="preserve"> пассажиров и багажа наземным транспортом общего пользования</w:t>
      </w:r>
      <w:r w:rsidRPr="00833385">
        <w:t>.</w:t>
      </w:r>
    </w:p>
    <w:p w:rsidR="00CF2490" w:rsidRDefault="00CF2490" w:rsidP="00CF2490">
      <w:pPr>
        <w:pStyle w:val="a6"/>
        <w:tabs>
          <w:tab w:val="num" w:pos="1440"/>
          <w:tab w:val="num" w:pos="2160"/>
        </w:tabs>
        <w:spacing w:after="0"/>
        <w:ind w:firstLine="540"/>
        <w:jc w:val="both"/>
      </w:pPr>
      <w:r>
        <w:t xml:space="preserve">2.3.13. </w:t>
      </w:r>
      <w:r w:rsidRPr="00DD19B4">
        <w:t>Обеспечить в салонах автобусов наличие информации для пассажиров, предусмотренной</w:t>
      </w:r>
      <w:r>
        <w:t xml:space="preserve"> действующим законодательством</w:t>
      </w:r>
      <w:r w:rsidRPr="00540FB7">
        <w:t xml:space="preserve"> в сфере </w:t>
      </w:r>
      <w:r w:rsidRPr="003319B9">
        <w:t>регулярных перевозок</w:t>
      </w:r>
      <w:r>
        <w:t xml:space="preserve"> пассажиров и багажа наземным транспортом общего пользования.</w:t>
      </w:r>
    </w:p>
    <w:p w:rsidR="00CF2490" w:rsidRPr="00DD19B4" w:rsidRDefault="00CF2490" w:rsidP="00CF2490">
      <w:pPr>
        <w:pStyle w:val="a6"/>
        <w:tabs>
          <w:tab w:val="num" w:pos="1440"/>
          <w:tab w:val="num" w:pos="2160"/>
        </w:tabs>
        <w:spacing w:after="0"/>
        <w:ind w:firstLine="540"/>
        <w:jc w:val="both"/>
      </w:pPr>
      <w:r>
        <w:t xml:space="preserve">2.3.14. </w:t>
      </w:r>
      <w:r w:rsidRPr="00C33B4D">
        <w:t>Обеспечить объявл</w:t>
      </w:r>
      <w:r>
        <w:t>ение</w:t>
      </w:r>
      <w:r w:rsidRPr="00C33B4D">
        <w:t xml:space="preserve"> названи</w:t>
      </w:r>
      <w:r>
        <w:t>й</w:t>
      </w:r>
      <w:r w:rsidRPr="00C33B4D">
        <w:t xml:space="preserve"> остановочных пунктов на маршрут</w:t>
      </w:r>
      <w:r>
        <w:t>е,</w:t>
      </w:r>
      <w:r w:rsidRPr="004A3728">
        <w:t xml:space="preserve"> </w:t>
      </w:r>
      <w:r>
        <w:t xml:space="preserve">в том числе посредством </w:t>
      </w:r>
      <w:r w:rsidRPr="004A3728">
        <w:t>автоматически</w:t>
      </w:r>
      <w:r>
        <w:t xml:space="preserve">х </w:t>
      </w:r>
      <w:r w:rsidRPr="004A3728">
        <w:t>речевы</w:t>
      </w:r>
      <w:r>
        <w:t>х</w:t>
      </w:r>
      <w:r w:rsidRPr="004A3728">
        <w:t xml:space="preserve"> маршрутны</w:t>
      </w:r>
      <w:r>
        <w:t>х</w:t>
      </w:r>
      <w:r w:rsidRPr="004A3728">
        <w:t xml:space="preserve"> информатор</w:t>
      </w:r>
      <w:r>
        <w:t>ов.</w:t>
      </w:r>
    </w:p>
    <w:p w:rsidR="00CF2490" w:rsidRDefault="00CF2490" w:rsidP="00CF2490">
      <w:pPr>
        <w:pStyle w:val="a6"/>
        <w:spacing w:after="0"/>
        <w:ind w:firstLine="540"/>
        <w:jc w:val="both"/>
      </w:pPr>
      <w:r>
        <w:t xml:space="preserve">2.3.15. </w:t>
      </w:r>
      <w:r w:rsidRPr="00DD19B4">
        <w:t xml:space="preserve">Обеспечить беспрепятственный допуск в салоны автобусов представителей </w:t>
      </w:r>
      <w:r>
        <w:t xml:space="preserve">контролирующих органов (отдела </w:t>
      </w:r>
      <w:r w:rsidRPr="00DD19B4">
        <w:t xml:space="preserve">транспорта и связи управления транспорта и </w:t>
      </w:r>
      <w:r>
        <w:t>дорожно-мостового хозяйства</w:t>
      </w:r>
      <w:r w:rsidRPr="00DD19B4">
        <w:t xml:space="preserve"> </w:t>
      </w:r>
      <w:r>
        <w:t>департамента городского хозяйства мэрии города Архангельска, МУП «АППП»).</w:t>
      </w:r>
    </w:p>
    <w:p w:rsidR="00CF2490" w:rsidRPr="00097100" w:rsidRDefault="00CF2490" w:rsidP="00CF2490">
      <w:pPr>
        <w:pStyle w:val="a6"/>
        <w:tabs>
          <w:tab w:val="num" w:pos="1440"/>
          <w:tab w:val="num" w:pos="2160"/>
        </w:tabs>
        <w:spacing w:after="0"/>
        <w:ind w:firstLine="540"/>
        <w:jc w:val="both"/>
      </w:pPr>
      <w:r>
        <w:t xml:space="preserve">2.3.16. </w:t>
      </w:r>
      <w:r w:rsidRPr="00E4130F">
        <w:t xml:space="preserve">В </w:t>
      </w:r>
      <w:r>
        <w:t>десяти</w:t>
      </w:r>
      <w:r w:rsidRPr="00E4130F">
        <w:t>дневный ср</w:t>
      </w:r>
      <w:r>
        <w:t>ок пред</w:t>
      </w:r>
      <w:r w:rsidRPr="00E4130F">
        <w:t xml:space="preserve">ставлять </w:t>
      </w:r>
      <w:r w:rsidRPr="00D94BAD">
        <w:rPr>
          <w:b/>
        </w:rPr>
        <w:t>Заказчику</w:t>
      </w:r>
      <w:r>
        <w:t xml:space="preserve"> письменную </w:t>
      </w:r>
      <w:r w:rsidRPr="00E4130F">
        <w:t>информацию</w:t>
      </w:r>
      <w:r>
        <w:t xml:space="preserve"> </w:t>
      </w:r>
      <w:r w:rsidRPr="00E4130F">
        <w:t xml:space="preserve">о </w:t>
      </w:r>
      <w:r w:rsidRPr="00097100">
        <w:t>принятых мерах по обращениям и жалобам от юридических и физических лиц.</w:t>
      </w:r>
    </w:p>
    <w:p w:rsidR="00CF2490" w:rsidRDefault="00CF2490" w:rsidP="00CF2490">
      <w:pPr>
        <w:pStyle w:val="a6"/>
        <w:tabs>
          <w:tab w:val="num" w:pos="1440"/>
          <w:tab w:val="num" w:pos="2160"/>
        </w:tabs>
        <w:spacing w:after="0"/>
        <w:ind w:firstLine="540"/>
        <w:jc w:val="both"/>
      </w:pPr>
      <w:r>
        <w:t xml:space="preserve">2.3.17. По запросу </w:t>
      </w:r>
      <w:r w:rsidRPr="00754DF4">
        <w:rPr>
          <w:b/>
        </w:rPr>
        <w:t>Заказчика</w:t>
      </w:r>
      <w:r>
        <w:t xml:space="preserve"> предоставлять информацию о величине пассажиропотока на маршруте в объеме и форме, предусмотренными запросом.</w:t>
      </w:r>
    </w:p>
    <w:p w:rsidR="00CF2490" w:rsidRPr="00B12D2D" w:rsidRDefault="00CF2490" w:rsidP="00CF2490">
      <w:pPr>
        <w:pStyle w:val="a6"/>
        <w:tabs>
          <w:tab w:val="num" w:pos="1440"/>
          <w:tab w:val="num" w:pos="2160"/>
        </w:tabs>
        <w:spacing w:after="0"/>
        <w:ind w:firstLine="540"/>
        <w:jc w:val="both"/>
      </w:pPr>
      <w:r>
        <w:t xml:space="preserve">2.3.18. Принимать участие в проводимых </w:t>
      </w:r>
      <w:r w:rsidRPr="001F6BBE">
        <w:rPr>
          <w:b/>
        </w:rPr>
        <w:t>Заказчиком</w:t>
      </w:r>
      <w:r>
        <w:t xml:space="preserve"> социальных программах, </w:t>
      </w:r>
      <w:r w:rsidRPr="00B12D2D">
        <w:t>связанных с предоставлением льготного проезда отдельным категориям граждан.</w:t>
      </w:r>
    </w:p>
    <w:p w:rsidR="00CF2490" w:rsidRPr="00B12D2D" w:rsidRDefault="00CF2490" w:rsidP="00CF2490">
      <w:pPr>
        <w:pStyle w:val="a4"/>
        <w:spacing w:after="0"/>
        <w:ind w:left="0" w:firstLine="540"/>
        <w:jc w:val="both"/>
      </w:pPr>
      <w:r w:rsidRPr="00B12D2D">
        <w:t>2.4.</w:t>
      </w:r>
      <w:r w:rsidRPr="00B12D2D">
        <w:rPr>
          <w:b/>
        </w:rPr>
        <w:t xml:space="preserve"> Исполнитель</w:t>
      </w:r>
      <w:r w:rsidRPr="00B12D2D">
        <w:t xml:space="preserve"> вправе:</w:t>
      </w:r>
    </w:p>
    <w:p w:rsidR="00CF2490" w:rsidRPr="00B12D2D" w:rsidRDefault="00CF2490" w:rsidP="00CF2490">
      <w:pPr>
        <w:pStyle w:val="a4"/>
        <w:spacing w:after="0"/>
        <w:ind w:left="0" w:firstLine="540"/>
        <w:jc w:val="both"/>
      </w:pPr>
      <w:r w:rsidRPr="00B12D2D">
        <w:t xml:space="preserve">2.4.1. Требовать от </w:t>
      </w:r>
      <w:r w:rsidRPr="00B12D2D">
        <w:rPr>
          <w:b/>
        </w:rPr>
        <w:t>Заказчика</w:t>
      </w:r>
      <w:r w:rsidRPr="00B12D2D">
        <w:t xml:space="preserve"> исполнение обязательств, предусмотренных настоящим договором.</w:t>
      </w:r>
    </w:p>
    <w:p w:rsidR="00CF2490" w:rsidRPr="00B12D2D" w:rsidRDefault="00CF2490" w:rsidP="00CF2490">
      <w:pPr>
        <w:pStyle w:val="a4"/>
        <w:spacing w:after="0"/>
        <w:ind w:left="0" w:firstLine="540"/>
        <w:jc w:val="both"/>
      </w:pPr>
      <w:r w:rsidRPr="00B12D2D">
        <w:t xml:space="preserve">2.4.2. В одностороннем порядке отказаться от исполнения настоящего договора, письменно уведомив </w:t>
      </w:r>
      <w:r w:rsidRPr="00B12D2D">
        <w:rPr>
          <w:b/>
        </w:rPr>
        <w:t>Заказчика</w:t>
      </w:r>
      <w:r w:rsidRPr="00B12D2D">
        <w:t xml:space="preserve"> не менее чем за </w:t>
      </w:r>
      <w:r>
        <w:t>10 (</w:t>
      </w:r>
      <w:r w:rsidRPr="00B12D2D">
        <w:t>десят</w:t>
      </w:r>
      <w:r>
        <w:t>ь</w:t>
      </w:r>
      <w:r w:rsidRPr="00B12D2D">
        <w:t xml:space="preserve">) </w:t>
      </w:r>
      <w:r>
        <w:t>календарных</w:t>
      </w:r>
      <w:r w:rsidRPr="00B12D2D">
        <w:t xml:space="preserve"> дней.</w:t>
      </w:r>
    </w:p>
    <w:p w:rsidR="00CF2490" w:rsidRPr="00B12D2D" w:rsidRDefault="00CF2490" w:rsidP="00CF2490">
      <w:pPr>
        <w:pStyle w:val="a4"/>
        <w:spacing w:after="0"/>
        <w:ind w:left="0" w:firstLine="540"/>
        <w:jc w:val="both"/>
      </w:pPr>
      <w:r w:rsidRPr="00EB239A">
        <w:t>2.4</w:t>
      </w:r>
      <w:r>
        <w:t>.3. П</w:t>
      </w:r>
      <w:r w:rsidRPr="00EB239A">
        <w:t>о согласован</w:t>
      </w:r>
      <w:r>
        <w:t>ию</w:t>
      </w:r>
      <w:r w:rsidRPr="00EB239A">
        <w:t xml:space="preserve"> с </w:t>
      </w:r>
      <w:r w:rsidRPr="00EB239A">
        <w:rPr>
          <w:b/>
        </w:rPr>
        <w:t xml:space="preserve">Заказчиком </w:t>
      </w:r>
      <w:r>
        <w:t>на срок не более 12 месяцев</w:t>
      </w:r>
      <w:r w:rsidRPr="00EB239A">
        <w:t xml:space="preserve"> привлекать соисполнителей к исполнению обязательств, предусмотренных настоящим договором.</w:t>
      </w:r>
    </w:p>
    <w:p w:rsidR="00CF2490" w:rsidRPr="00B12D2D" w:rsidRDefault="00CF2490" w:rsidP="00CF2490">
      <w:pPr>
        <w:pStyle w:val="a4"/>
        <w:spacing w:after="0"/>
        <w:ind w:left="0" w:firstLine="700"/>
        <w:jc w:val="both"/>
      </w:pPr>
    </w:p>
    <w:p w:rsidR="00CF2490" w:rsidRPr="00127E7E" w:rsidRDefault="00CF2490" w:rsidP="00CF2490">
      <w:pPr>
        <w:pStyle w:val="a4"/>
        <w:widowControl/>
        <w:numPr>
          <w:ilvl w:val="0"/>
          <w:numId w:val="2"/>
        </w:numPr>
        <w:suppressAutoHyphens w:val="0"/>
        <w:spacing w:after="0"/>
        <w:jc w:val="center"/>
        <w:rPr>
          <w:b/>
        </w:rPr>
      </w:pPr>
      <w:r w:rsidRPr="00127E7E">
        <w:rPr>
          <w:b/>
        </w:rPr>
        <w:t>Ответственность Исполнителя</w:t>
      </w:r>
    </w:p>
    <w:p w:rsidR="00CF2490" w:rsidRPr="003115DD" w:rsidRDefault="00CF2490" w:rsidP="00CF2490">
      <w:pPr>
        <w:pStyle w:val="a4"/>
        <w:spacing w:after="0"/>
        <w:ind w:left="0"/>
        <w:jc w:val="both"/>
      </w:pPr>
    </w:p>
    <w:p w:rsidR="00CF2490" w:rsidRPr="00B12D2D" w:rsidRDefault="00CF2490" w:rsidP="00CF2490">
      <w:pPr>
        <w:pStyle w:val="a4"/>
        <w:widowControl/>
        <w:suppressAutoHyphens w:val="0"/>
        <w:spacing w:after="0"/>
        <w:ind w:left="0" w:firstLine="560"/>
        <w:jc w:val="both"/>
      </w:pPr>
      <w:r w:rsidRPr="007A37E3">
        <w:t xml:space="preserve">3.1. За неисполнение </w:t>
      </w:r>
      <w:r>
        <w:t>обязательств, предусмотренных</w:t>
      </w:r>
      <w:r w:rsidRPr="007A37E3">
        <w:t xml:space="preserve"> настоящ</w:t>
      </w:r>
      <w:r>
        <w:t>им</w:t>
      </w:r>
      <w:r w:rsidRPr="007A37E3">
        <w:t xml:space="preserve"> договор</w:t>
      </w:r>
      <w:r>
        <w:t>ом</w:t>
      </w:r>
      <w:r w:rsidRPr="007A37E3">
        <w:t xml:space="preserve">, кроме указанных в пункте 3.2, </w:t>
      </w:r>
      <w:r w:rsidRPr="00B12D2D">
        <w:rPr>
          <w:b/>
        </w:rPr>
        <w:t>Исполнитель</w:t>
      </w:r>
      <w:r w:rsidRPr="00B12D2D">
        <w:t xml:space="preserve"> несет ответственность в виде уплаты штрафа в размере 100 (сто) рублей за каждый выявленный случай. </w:t>
      </w:r>
    </w:p>
    <w:p w:rsidR="00CF2490" w:rsidRPr="00B12D2D" w:rsidRDefault="00CF2490" w:rsidP="00CF2490">
      <w:pPr>
        <w:pStyle w:val="a4"/>
        <w:widowControl/>
        <w:suppressAutoHyphens w:val="0"/>
        <w:spacing w:after="0"/>
        <w:ind w:left="0" w:firstLine="560"/>
        <w:jc w:val="both"/>
      </w:pPr>
      <w:r w:rsidRPr="00B12D2D">
        <w:t xml:space="preserve">3.2. За каждый невыполненный рейс, менее 92 (девяносто двух) процентов от утвержденных расписаний движения, </w:t>
      </w:r>
      <w:r w:rsidRPr="00B12D2D">
        <w:rPr>
          <w:b/>
        </w:rPr>
        <w:t>Исполнитель</w:t>
      </w:r>
      <w:r w:rsidRPr="00B12D2D">
        <w:t xml:space="preserve"> несет ответственность в виде штрафов в размере 100 (сто) рублей.</w:t>
      </w:r>
    </w:p>
    <w:p w:rsidR="00CF2490" w:rsidRPr="00B12D2D" w:rsidRDefault="00CF2490" w:rsidP="00CF2490">
      <w:pPr>
        <w:pStyle w:val="a4"/>
        <w:widowControl/>
        <w:suppressAutoHyphens w:val="0"/>
        <w:spacing w:after="0"/>
        <w:ind w:left="0" w:firstLine="560"/>
        <w:jc w:val="both"/>
      </w:pPr>
      <w:r w:rsidRPr="00EB239A">
        <w:t xml:space="preserve">3.3. В случае привлечения к исполнению обязательств, предусмотренных настоящим договором, соисполнителей </w:t>
      </w:r>
      <w:r w:rsidRPr="00EB239A">
        <w:rPr>
          <w:b/>
        </w:rPr>
        <w:t>Исполнитель</w:t>
      </w:r>
      <w:r w:rsidRPr="00EB239A">
        <w:t xml:space="preserve"> несет перед </w:t>
      </w:r>
      <w:r w:rsidRPr="00EB239A">
        <w:rPr>
          <w:b/>
        </w:rPr>
        <w:t>Заказчиком</w:t>
      </w:r>
      <w:r w:rsidRPr="00EB239A">
        <w:t xml:space="preserve"> полную ответственность, предусмотренную настоящим договором, за их действия и (или) бездействия.</w:t>
      </w:r>
    </w:p>
    <w:p w:rsidR="00CF2490" w:rsidRPr="00B12D2D" w:rsidRDefault="00CF2490" w:rsidP="00CF2490">
      <w:pPr>
        <w:pStyle w:val="a4"/>
        <w:widowControl/>
        <w:suppressAutoHyphens w:val="0"/>
        <w:spacing w:after="0"/>
        <w:ind w:left="0" w:firstLine="560"/>
        <w:jc w:val="both"/>
      </w:pPr>
      <w:r w:rsidRPr="00B12D2D">
        <w:t>3.4. Основанием для уплаты штрафов является ведомость ЦДС МУП «АППП» по отметке выполненных рейсов, акты контролирующих органов (отдела транспорта и связи управления транспорта и дорожно-мостового хозяйства департамента городского хозяйства мэрии города Архангельска, МУП «АППП», ГИБДД, УГАДН), фото-видео материалы, а также обращения и жалобы от юридических и физических лиц.</w:t>
      </w:r>
    </w:p>
    <w:p w:rsidR="00CF2490" w:rsidRPr="00B12D2D" w:rsidRDefault="00CF2490" w:rsidP="00CF2490">
      <w:pPr>
        <w:pStyle w:val="a4"/>
        <w:widowControl/>
        <w:suppressAutoHyphens w:val="0"/>
        <w:spacing w:after="0"/>
        <w:ind w:left="0" w:firstLine="560"/>
        <w:jc w:val="both"/>
      </w:pPr>
      <w:r w:rsidRPr="00B12D2D">
        <w:t>3.5.</w:t>
      </w:r>
      <w:r w:rsidRPr="00B12D2D">
        <w:rPr>
          <w:b/>
        </w:rPr>
        <w:t xml:space="preserve"> Исполнитель</w:t>
      </w:r>
      <w:r w:rsidRPr="00B12D2D">
        <w:t xml:space="preserve"> оплачивает штраф в течение 30 (тридцати) календарных дней с момента выставления </w:t>
      </w:r>
      <w:r w:rsidRPr="00A43085">
        <w:rPr>
          <w:b/>
        </w:rPr>
        <w:t>Заказчиком</w:t>
      </w:r>
      <w:r>
        <w:t xml:space="preserve"> счета и (или)</w:t>
      </w:r>
      <w:r w:rsidRPr="00B12D2D">
        <w:t xml:space="preserve"> претензии.</w:t>
      </w:r>
    </w:p>
    <w:p w:rsidR="00CF2490" w:rsidRPr="00B12D2D" w:rsidRDefault="00CF2490" w:rsidP="00CF2490">
      <w:pPr>
        <w:pStyle w:val="a4"/>
        <w:tabs>
          <w:tab w:val="left" w:pos="540"/>
        </w:tabs>
        <w:ind w:left="0"/>
        <w:jc w:val="both"/>
      </w:pPr>
      <w:r w:rsidRPr="00B12D2D">
        <w:tab/>
        <w:t>3.6.</w:t>
      </w:r>
      <w:r w:rsidRPr="00B12D2D">
        <w:rPr>
          <w:b/>
        </w:rPr>
        <w:t xml:space="preserve"> Исполнитель </w:t>
      </w:r>
      <w:r w:rsidRPr="00B12D2D">
        <w:t xml:space="preserve">освобождается от уплаты штрафа за невыполненные рейсы, если докажет, что </w:t>
      </w:r>
      <w:r>
        <w:t>это</w:t>
      </w:r>
      <w:r w:rsidRPr="00B12D2D">
        <w:t xml:space="preserve"> произошло вследствие, обстоятельств за которые </w:t>
      </w:r>
      <w:r w:rsidRPr="002E19AD">
        <w:rPr>
          <w:b/>
        </w:rPr>
        <w:t>Исполнитель</w:t>
      </w:r>
      <w:r>
        <w:t xml:space="preserve"> не отвечает</w:t>
      </w:r>
      <w:r w:rsidRPr="00B12D2D">
        <w:t xml:space="preserve"> (туман, гололедица, снежные заносы, внеплановый развод мостов и т.п.), подтвержденные соответствующими документами из уполномоченных органов. </w:t>
      </w:r>
    </w:p>
    <w:p w:rsidR="00CF2490" w:rsidRPr="00127E7E" w:rsidRDefault="00CF2490" w:rsidP="00CF2490">
      <w:pPr>
        <w:pStyle w:val="a4"/>
        <w:spacing w:after="0"/>
        <w:ind w:left="0"/>
        <w:jc w:val="center"/>
        <w:rPr>
          <w:b/>
        </w:rPr>
      </w:pPr>
      <w:r>
        <w:rPr>
          <w:b/>
        </w:rPr>
        <w:t>4. Срок</w:t>
      </w:r>
      <w:r w:rsidRPr="00127E7E">
        <w:rPr>
          <w:b/>
        </w:rPr>
        <w:t xml:space="preserve"> действия договора</w:t>
      </w:r>
    </w:p>
    <w:p w:rsidR="00CF2490" w:rsidRPr="003115DD" w:rsidRDefault="00CF2490" w:rsidP="00CF2490">
      <w:pPr>
        <w:pStyle w:val="a4"/>
        <w:spacing w:after="0"/>
        <w:ind w:left="0"/>
        <w:jc w:val="center"/>
      </w:pPr>
    </w:p>
    <w:p w:rsidR="00CF2490" w:rsidRPr="00AB33A4" w:rsidRDefault="00CF2490" w:rsidP="00CF2490">
      <w:pPr>
        <w:pStyle w:val="a4"/>
        <w:tabs>
          <w:tab w:val="left" w:pos="900"/>
        </w:tabs>
        <w:spacing w:after="0"/>
        <w:ind w:left="0" w:firstLine="540"/>
        <w:jc w:val="both"/>
      </w:pPr>
      <w:r>
        <w:t>4.1.</w:t>
      </w:r>
      <w:r w:rsidRPr="00DF43B7">
        <w:t xml:space="preserve"> </w:t>
      </w:r>
      <w:r w:rsidRPr="00FB1B31">
        <w:rPr>
          <w:snapToGrid w:val="0"/>
        </w:rPr>
        <w:t xml:space="preserve">Договор вступает в силу с момента </w:t>
      </w:r>
      <w:r>
        <w:rPr>
          <w:snapToGrid w:val="0"/>
        </w:rPr>
        <w:t>его</w:t>
      </w:r>
      <w:r w:rsidRPr="00FB1B31">
        <w:rPr>
          <w:snapToGrid w:val="0"/>
        </w:rPr>
        <w:t xml:space="preserve"> подписания </w:t>
      </w:r>
      <w:r w:rsidRPr="00FB1B31">
        <w:rPr>
          <w:b/>
          <w:snapToGrid w:val="0"/>
        </w:rPr>
        <w:t>Сторон</w:t>
      </w:r>
      <w:r>
        <w:rPr>
          <w:b/>
          <w:snapToGrid w:val="0"/>
        </w:rPr>
        <w:t>ами</w:t>
      </w:r>
      <w:r>
        <w:rPr>
          <w:snapToGrid w:val="0"/>
        </w:rPr>
        <w:t xml:space="preserve"> </w:t>
      </w:r>
      <w:r w:rsidRPr="00FB1B31">
        <w:rPr>
          <w:snapToGrid w:val="0"/>
        </w:rPr>
        <w:t xml:space="preserve">и </w:t>
      </w:r>
      <w:r>
        <w:rPr>
          <w:snapToGrid w:val="0"/>
        </w:rPr>
        <w:t>составления а</w:t>
      </w:r>
      <w:r w:rsidRPr="00FB1B31">
        <w:rPr>
          <w:snapToGrid w:val="0"/>
        </w:rPr>
        <w:t>кт</w:t>
      </w:r>
      <w:r>
        <w:rPr>
          <w:snapToGrid w:val="0"/>
        </w:rPr>
        <w:t>ов</w:t>
      </w:r>
      <w:r w:rsidRPr="00FB1B31">
        <w:rPr>
          <w:snapToGrid w:val="0"/>
        </w:rPr>
        <w:t xml:space="preserve"> осмотра транспортных средств </w:t>
      </w:r>
      <w:r>
        <w:rPr>
          <w:snapToGrid w:val="0"/>
        </w:rPr>
        <w:t xml:space="preserve">и действует до исполнения </w:t>
      </w:r>
      <w:r w:rsidRPr="00B12D2D">
        <w:rPr>
          <w:b/>
          <w:snapToGrid w:val="0"/>
        </w:rPr>
        <w:t>Сторонами</w:t>
      </w:r>
      <w:r>
        <w:rPr>
          <w:snapToGrid w:val="0"/>
        </w:rPr>
        <w:t xml:space="preserve"> своих обязательств.</w:t>
      </w:r>
      <w:r>
        <w:rPr>
          <w:snapToGrid w:val="0"/>
        </w:rPr>
        <w:tab/>
      </w:r>
    </w:p>
    <w:p w:rsidR="00CF2490" w:rsidRPr="00AB33A4" w:rsidRDefault="00CF2490" w:rsidP="00CF2490">
      <w:pPr>
        <w:pStyle w:val="a4"/>
        <w:tabs>
          <w:tab w:val="left" w:pos="900"/>
        </w:tabs>
        <w:spacing w:after="0"/>
        <w:ind w:left="0" w:firstLine="980"/>
        <w:jc w:val="both"/>
      </w:pPr>
      <w:r>
        <w:t>Начало оказания услуг: __________________20__</w:t>
      </w:r>
      <w:r w:rsidRPr="00AB33A4">
        <w:t xml:space="preserve"> г</w:t>
      </w:r>
      <w:r>
        <w:t>ода</w:t>
      </w:r>
      <w:r w:rsidRPr="00AB33A4">
        <w:t>.</w:t>
      </w:r>
    </w:p>
    <w:p w:rsidR="00CF2490" w:rsidRDefault="00CF2490" w:rsidP="00CF2490">
      <w:pPr>
        <w:pStyle w:val="a4"/>
        <w:tabs>
          <w:tab w:val="left" w:pos="900"/>
        </w:tabs>
        <w:spacing w:after="0"/>
        <w:ind w:left="0" w:firstLine="980"/>
        <w:jc w:val="both"/>
      </w:pPr>
      <w:r w:rsidRPr="00AB33A4">
        <w:t xml:space="preserve">Окончание </w:t>
      </w:r>
      <w:r>
        <w:t>оказания услуг</w:t>
      </w:r>
      <w:r w:rsidRPr="00AB33A4">
        <w:t xml:space="preserve">: </w:t>
      </w:r>
      <w:r>
        <w:t>__________________</w:t>
      </w:r>
      <w:r w:rsidRPr="00AB33A4">
        <w:t xml:space="preserve"> 20</w:t>
      </w:r>
      <w:r>
        <w:t>__</w:t>
      </w:r>
      <w:r w:rsidRPr="00AB33A4">
        <w:t xml:space="preserve"> г</w:t>
      </w:r>
      <w:r>
        <w:t>ода</w:t>
      </w:r>
      <w:r w:rsidRPr="00AB33A4">
        <w:t>.</w:t>
      </w:r>
    </w:p>
    <w:p w:rsidR="00CF2490" w:rsidRDefault="00CF2490" w:rsidP="00CF2490">
      <w:pPr>
        <w:pStyle w:val="a4"/>
        <w:tabs>
          <w:tab w:val="left" w:pos="900"/>
        </w:tabs>
        <w:spacing w:after="0"/>
        <w:ind w:left="0" w:firstLine="540"/>
        <w:jc w:val="both"/>
        <w:rPr>
          <w:color w:val="000000"/>
        </w:rPr>
      </w:pPr>
      <w:r w:rsidRPr="00E109BD">
        <w:rPr>
          <w:color w:val="000000"/>
        </w:rPr>
        <w:t xml:space="preserve">4.2. </w:t>
      </w:r>
      <w:r>
        <w:rPr>
          <w:color w:val="000000"/>
        </w:rPr>
        <w:t xml:space="preserve">Окончание срока действия </w:t>
      </w:r>
      <w:r w:rsidRPr="00B12D2D">
        <w:t>договора, а также односторонний отказ от исполнения</w:t>
      </w:r>
      <w:r>
        <w:rPr>
          <w:color w:val="000000"/>
        </w:rPr>
        <w:t xml:space="preserve"> договора влечет прекращение обязательств </w:t>
      </w:r>
      <w:r w:rsidRPr="00BB0EA6">
        <w:rPr>
          <w:b/>
          <w:color w:val="000000"/>
        </w:rPr>
        <w:t>Сторон</w:t>
      </w:r>
      <w:r>
        <w:rPr>
          <w:b/>
          <w:color w:val="000000"/>
        </w:rPr>
        <w:t xml:space="preserve">, </w:t>
      </w:r>
      <w:r w:rsidRPr="00BB0EA6">
        <w:rPr>
          <w:color w:val="000000"/>
        </w:rPr>
        <w:t>предусмотренных настоящим договором.</w:t>
      </w:r>
    </w:p>
    <w:p w:rsidR="00CF2490" w:rsidRDefault="00CF2490" w:rsidP="00CF2490">
      <w:pPr>
        <w:pStyle w:val="a4"/>
        <w:tabs>
          <w:tab w:val="left" w:pos="900"/>
        </w:tabs>
        <w:spacing w:after="0"/>
        <w:ind w:left="0" w:firstLine="540"/>
        <w:jc w:val="both"/>
        <w:rPr>
          <w:color w:val="000000"/>
        </w:rPr>
      </w:pPr>
    </w:p>
    <w:p w:rsidR="00CF2490" w:rsidRPr="00127E7E" w:rsidRDefault="00CF2490" w:rsidP="00CF2490">
      <w:pPr>
        <w:pStyle w:val="a4"/>
        <w:widowControl/>
        <w:suppressAutoHyphens w:val="0"/>
        <w:spacing w:after="0"/>
        <w:ind w:left="0"/>
        <w:jc w:val="center"/>
        <w:rPr>
          <w:b/>
        </w:rPr>
      </w:pPr>
      <w:r>
        <w:rPr>
          <w:b/>
        </w:rPr>
        <w:t xml:space="preserve">5. </w:t>
      </w:r>
      <w:r w:rsidRPr="00127E7E">
        <w:rPr>
          <w:b/>
        </w:rPr>
        <w:t>Прочие условия договора</w:t>
      </w:r>
    </w:p>
    <w:p w:rsidR="00CF2490" w:rsidRPr="003115DD" w:rsidRDefault="00CF2490" w:rsidP="00CF2490">
      <w:pPr>
        <w:pStyle w:val="a4"/>
        <w:spacing w:after="0"/>
        <w:ind w:left="0"/>
        <w:jc w:val="center"/>
      </w:pPr>
    </w:p>
    <w:p w:rsidR="00CF2490" w:rsidRDefault="00CF2490" w:rsidP="00CF2490">
      <w:pPr>
        <w:pStyle w:val="a4"/>
        <w:spacing w:after="0"/>
        <w:ind w:left="0" w:firstLine="540"/>
        <w:jc w:val="both"/>
      </w:pPr>
      <w:r>
        <w:t>5</w:t>
      </w:r>
      <w:r w:rsidRPr="00DD19B4">
        <w:t>.</w:t>
      </w:r>
      <w:r>
        <w:t>1</w:t>
      </w:r>
      <w:r w:rsidRPr="00DD19B4">
        <w:t>. Настоящий дого</w:t>
      </w:r>
      <w:r>
        <w:t>вор заключен в двух экземплярах</w:t>
      </w:r>
      <w:r w:rsidRPr="00DD19B4">
        <w:t xml:space="preserve"> </w:t>
      </w:r>
      <w:r>
        <w:t xml:space="preserve">по одному для каждой из </w:t>
      </w:r>
      <w:r>
        <w:rPr>
          <w:b/>
        </w:rPr>
        <w:t>С</w:t>
      </w:r>
      <w:r w:rsidRPr="003910A8">
        <w:rPr>
          <w:b/>
        </w:rPr>
        <w:t>торон</w:t>
      </w:r>
      <w:r>
        <w:t>, имеющих</w:t>
      </w:r>
      <w:r w:rsidRPr="00DD19B4">
        <w:t xml:space="preserve"> одинаковую юридическую силу.</w:t>
      </w:r>
    </w:p>
    <w:p w:rsidR="00CF2490" w:rsidRDefault="00CF2490" w:rsidP="00CF2490">
      <w:pPr>
        <w:pStyle w:val="a4"/>
        <w:spacing w:after="0"/>
        <w:ind w:left="0" w:firstLine="540"/>
        <w:jc w:val="both"/>
      </w:pPr>
      <w:r w:rsidRPr="00B572BD">
        <w:t xml:space="preserve">5.2. </w:t>
      </w:r>
      <w:r w:rsidRPr="009736D9">
        <w:rPr>
          <w:color w:val="000000"/>
        </w:rPr>
        <w:t xml:space="preserve">Изменения и дополнения к настоящему </w:t>
      </w:r>
      <w:r>
        <w:rPr>
          <w:color w:val="000000"/>
        </w:rPr>
        <w:t>д</w:t>
      </w:r>
      <w:r w:rsidRPr="009736D9">
        <w:rPr>
          <w:color w:val="000000"/>
        </w:rPr>
        <w:t xml:space="preserve">оговору оформляются в двух экземплярах в виде Дополнительных соглашений и подписываются обеими </w:t>
      </w:r>
      <w:r w:rsidRPr="009736D9">
        <w:rPr>
          <w:b/>
          <w:color w:val="000000"/>
        </w:rPr>
        <w:t>Сторонами</w:t>
      </w:r>
      <w:r w:rsidRPr="009736D9">
        <w:rPr>
          <w:color w:val="000000"/>
        </w:rPr>
        <w:t>.</w:t>
      </w:r>
    </w:p>
    <w:p w:rsidR="00CF2490" w:rsidRDefault="00CF2490" w:rsidP="00CF2490">
      <w:pPr>
        <w:pStyle w:val="a4"/>
        <w:spacing w:after="0"/>
        <w:ind w:left="0" w:firstLine="540"/>
        <w:jc w:val="both"/>
      </w:pPr>
      <w:r>
        <w:t xml:space="preserve">5.3. </w:t>
      </w:r>
      <w:r w:rsidRPr="00B572BD">
        <w:t>Приложени</w:t>
      </w:r>
      <w:r>
        <w:t>я</w:t>
      </w:r>
      <w:r w:rsidRPr="00B572BD">
        <w:t xml:space="preserve"> к </w:t>
      </w:r>
      <w:r>
        <w:t xml:space="preserve">настоящему </w:t>
      </w:r>
      <w:r w:rsidRPr="00B572BD">
        <w:t>договору «Акт о</w:t>
      </w:r>
      <w:r>
        <w:t>смотра транспортных средств»</w:t>
      </w:r>
      <w:r w:rsidRPr="00B572BD">
        <w:t xml:space="preserve"> явля</w:t>
      </w:r>
      <w:r>
        <w:t>ю</w:t>
      </w:r>
      <w:r w:rsidRPr="00B572BD">
        <w:t>тся его неотъемлемой частью и составл</w:t>
      </w:r>
      <w:r>
        <w:t>яются</w:t>
      </w:r>
      <w:r w:rsidRPr="00B572BD">
        <w:t xml:space="preserve"> в соответствии с разделом 6 Положения о </w:t>
      </w:r>
      <w:r>
        <w:t xml:space="preserve">порядке </w:t>
      </w:r>
      <w:r w:rsidRPr="00B572BD">
        <w:t>проведени</w:t>
      </w:r>
      <w:r>
        <w:t>я</w:t>
      </w:r>
      <w:r w:rsidRPr="00B572BD">
        <w:t xml:space="preserve"> конкурса на право заключения договора на </w:t>
      </w:r>
      <w:r>
        <w:t>организацию</w:t>
      </w:r>
      <w:r w:rsidRPr="00B572BD">
        <w:t xml:space="preserve"> регулярных </w:t>
      </w:r>
      <w:r>
        <w:t>автобусны</w:t>
      </w:r>
      <w:r w:rsidRPr="00B572BD">
        <w:t xml:space="preserve">х перевозок на территории </w:t>
      </w:r>
      <w:r>
        <w:t>муниципального образования</w:t>
      </w:r>
      <w:r w:rsidRPr="00B572BD">
        <w:t xml:space="preserve"> «Город Архангельск»</w:t>
      </w:r>
      <w:r>
        <w:t>, утвержденного решением Архангельской городской Думы от 02.09.2011</w:t>
      </w:r>
      <w:r w:rsidRPr="00B572BD">
        <w:t xml:space="preserve"> № 319</w:t>
      </w:r>
      <w:r>
        <w:t xml:space="preserve">, </w:t>
      </w:r>
      <w:r w:rsidRPr="00EC0862">
        <w:t>отдельно на каждый маршрут.</w:t>
      </w:r>
      <w:r>
        <w:t xml:space="preserve"> Осмотр транспортных средств для составления Актов осуществляется уполномоченными (приказ, доверенность) представителями </w:t>
      </w:r>
      <w:r w:rsidRPr="003910A8">
        <w:rPr>
          <w:b/>
        </w:rPr>
        <w:t>Сторон</w:t>
      </w:r>
      <w:r>
        <w:rPr>
          <w:b/>
        </w:rPr>
        <w:t xml:space="preserve"> </w:t>
      </w:r>
      <w:r>
        <w:t>при предъявлении документа, подтверждающего полномочия.</w:t>
      </w:r>
    </w:p>
    <w:p w:rsidR="00CF2490" w:rsidRPr="008F4B41" w:rsidRDefault="00CF2490" w:rsidP="00CF2490">
      <w:pPr>
        <w:pStyle w:val="a4"/>
        <w:spacing w:after="0"/>
        <w:ind w:left="0" w:firstLine="540"/>
        <w:jc w:val="both"/>
        <w:rPr>
          <w:color w:val="FF0000"/>
        </w:rPr>
      </w:pPr>
      <w:r w:rsidRPr="0000383C">
        <w:t xml:space="preserve">5.4. </w:t>
      </w:r>
      <w:r w:rsidRPr="00FB1B31">
        <w:t xml:space="preserve">Контроль за </w:t>
      </w:r>
      <w:r>
        <w:t>ис</w:t>
      </w:r>
      <w:r w:rsidRPr="00FB1B31">
        <w:t xml:space="preserve">полнением </w:t>
      </w:r>
      <w:r w:rsidRPr="00FB1B31">
        <w:rPr>
          <w:b/>
        </w:rPr>
        <w:t>Исполнителем</w:t>
      </w:r>
      <w:r w:rsidRPr="00FB1B31">
        <w:t xml:space="preserve"> условий настоящего договора </w:t>
      </w:r>
      <w:r>
        <w:t>осуществляет</w:t>
      </w:r>
      <w:r w:rsidRPr="00FB1B31">
        <w:t xml:space="preserve"> </w:t>
      </w:r>
      <w:r>
        <w:t xml:space="preserve">отдел транспорта и </w:t>
      </w:r>
      <w:r w:rsidRPr="00CD6969">
        <w:t>связи управления транспорта и дорожно-мостового хозяйства департамента городского хозяйства</w:t>
      </w:r>
      <w:r w:rsidRPr="00FB1B31">
        <w:t xml:space="preserve"> мэрии города Архангельска. </w:t>
      </w:r>
    </w:p>
    <w:p w:rsidR="00CF2490" w:rsidRPr="0000383C" w:rsidRDefault="00CF2490" w:rsidP="00CF2490">
      <w:pPr>
        <w:autoSpaceDE w:val="0"/>
        <w:autoSpaceDN w:val="0"/>
        <w:adjustRightInd w:val="0"/>
        <w:ind w:firstLine="540"/>
        <w:jc w:val="both"/>
        <w:rPr>
          <w:sz w:val="24"/>
          <w:szCs w:val="24"/>
        </w:rPr>
      </w:pPr>
      <w:r w:rsidRPr="0000383C">
        <w:rPr>
          <w:sz w:val="24"/>
          <w:szCs w:val="24"/>
        </w:rPr>
        <w:t>5.</w:t>
      </w:r>
      <w:r>
        <w:rPr>
          <w:sz w:val="24"/>
          <w:szCs w:val="24"/>
        </w:rPr>
        <w:t>5</w:t>
      </w:r>
      <w:r w:rsidRPr="0000383C">
        <w:rPr>
          <w:sz w:val="24"/>
          <w:szCs w:val="24"/>
        </w:rPr>
        <w:t xml:space="preserve">. Все разногласия, противоречия и споры, которые могут возникать между </w:t>
      </w:r>
      <w:r w:rsidRPr="00B12D2D">
        <w:rPr>
          <w:b/>
          <w:sz w:val="24"/>
          <w:szCs w:val="24"/>
        </w:rPr>
        <w:t>Сторонами</w:t>
      </w:r>
      <w:r w:rsidRPr="00B12D2D">
        <w:rPr>
          <w:sz w:val="24"/>
          <w:szCs w:val="24"/>
        </w:rPr>
        <w:t xml:space="preserve"> из настоящего договора или в связи с ним, регулируются путем переговоров, </w:t>
      </w:r>
      <w:r w:rsidRPr="00B12D2D">
        <w:rPr>
          <w:sz w:val="24"/>
          <w:szCs w:val="24"/>
        </w:rPr>
        <w:lastRenderedPageBreak/>
        <w:t xml:space="preserve">при </w:t>
      </w:r>
      <w:proofErr w:type="spellStart"/>
      <w:r w:rsidRPr="00B12D2D">
        <w:rPr>
          <w:sz w:val="24"/>
          <w:szCs w:val="24"/>
        </w:rPr>
        <w:t>недостижении</w:t>
      </w:r>
      <w:proofErr w:type="spellEnd"/>
      <w:r w:rsidRPr="00B12D2D">
        <w:rPr>
          <w:sz w:val="24"/>
          <w:szCs w:val="24"/>
        </w:rPr>
        <w:t xml:space="preserve"> согласия спор передается на рассмотрение в арбитражный суд Архангельской области.</w:t>
      </w:r>
    </w:p>
    <w:p w:rsidR="00CF2490" w:rsidRDefault="00CF2490" w:rsidP="00CF2490">
      <w:pPr>
        <w:pStyle w:val="a4"/>
        <w:spacing w:after="0"/>
        <w:ind w:left="0"/>
        <w:jc w:val="center"/>
        <w:rPr>
          <w:b/>
        </w:rPr>
      </w:pPr>
    </w:p>
    <w:p w:rsidR="00CF2490" w:rsidRDefault="00CF2490" w:rsidP="00CF2490">
      <w:pPr>
        <w:pStyle w:val="a4"/>
        <w:spacing w:after="0"/>
        <w:ind w:left="0"/>
        <w:jc w:val="center"/>
        <w:rPr>
          <w:b/>
        </w:rPr>
      </w:pPr>
      <w:r>
        <w:rPr>
          <w:b/>
        </w:rPr>
        <w:t>6. Юридические адреса Сторон</w:t>
      </w:r>
    </w:p>
    <w:p w:rsidR="00CF2490" w:rsidRDefault="00CF2490" w:rsidP="00CF2490">
      <w:pPr>
        <w:pStyle w:val="a4"/>
        <w:spacing w:after="0"/>
        <w:ind w:left="0"/>
        <w:jc w:val="center"/>
        <w:rPr>
          <w:b/>
        </w:rPr>
      </w:pPr>
    </w:p>
    <w:tbl>
      <w:tblPr>
        <w:tblW w:w="9746" w:type="dxa"/>
        <w:tblInd w:w="95" w:type="dxa"/>
        <w:tblLayout w:type="fixed"/>
        <w:tblLook w:val="0000"/>
      </w:tblPr>
      <w:tblGrid>
        <w:gridCol w:w="4866"/>
        <w:gridCol w:w="7"/>
        <w:gridCol w:w="4860"/>
        <w:gridCol w:w="13"/>
      </w:tblGrid>
      <w:tr w:rsidR="00CF2490" w:rsidTr="00AA30F3">
        <w:trPr>
          <w:gridAfter w:val="1"/>
          <w:wAfter w:w="13" w:type="dxa"/>
          <w:trHeight w:val="255"/>
        </w:trPr>
        <w:tc>
          <w:tcPr>
            <w:tcW w:w="4866" w:type="dxa"/>
            <w:tcBorders>
              <w:top w:val="nil"/>
              <w:left w:val="nil"/>
              <w:bottom w:val="nil"/>
              <w:right w:val="nil"/>
            </w:tcBorders>
            <w:vAlign w:val="bottom"/>
          </w:tcPr>
          <w:p w:rsidR="00CF2490" w:rsidRDefault="00CF2490" w:rsidP="00AA30F3">
            <w:pPr>
              <w:jc w:val="center"/>
              <w:rPr>
                <w:b/>
                <w:sz w:val="20"/>
                <w:u w:val="single"/>
              </w:rPr>
            </w:pPr>
            <w:r>
              <w:rPr>
                <w:b/>
                <w:sz w:val="20"/>
                <w:u w:val="single"/>
              </w:rPr>
              <w:t>ЗАКАЗЧИК</w:t>
            </w:r>
          </w:p>
          <w:p w:rsidR="00CF2490" w:rsidRPr="00C33B4D" w:rsidRDefault="00CF2490" w:rsidP="00AA30F3">
            <w:pPr>
              <w:jc w:val="center"/>
              <w:rPr>
                <w:b/>
                <w:sz w:val="20"/>
                <w:u w:val="single"/>
              </w:rPr>
            </w:pPr>
          </w:p>
        </w:tc>
        <w:tc>
          <w:tcPr>
            <w:tcW w:w="4867" w:type="dxa"/>
            <w:gridSpan w:val="2"/>
            <w:tcBorders>
              <w:top w:val="nil"/>
              <w:left w:val="nil"/>
              <w:bottom w:val="nil"/>
              <w:right w:val="nil"/>
            </w:tcBorders>
            <w:vAlign w:val="bottom"/>
          </w:tcPr>
          <w:p w:rsidR="00CF2490" w:rsidRDefault="00CF2490" w:rsidP="00AA30F3">
            <w:pPr>
              <w:jc w:val="center"/>
              <w:rPr>
                <w:b/>
                <w:sz w:val="20"/>
                <w:u w:val="single"/>
              </w:rPr>
            </w:pPr>
            <w:r>
              <w:rPr>
                <w:b/>
                <w:sz w:val="20"/>
                <w:u w:val="single"/>
              </w:rPr>
              <w:t>ИСПОЛНИТЕЛЬ</w:t>
            </w:r>
          </w:p>
          <w:p w:rsidR="00CF2490" w:rsidRPr="00C33B4D" w:rsidRDefault="00CF2490" w:rsidP="00AA30F3">
            <w:pPr>
              <w:jc w:val="center"/>
              <w:rPr>
                <w:b/>
                <w:sz w:val="20"/>
                <w:u w:val="single"/>
              </w:rPr>
            </w:pPr>
          </w:p>
        </w:tc>
      </w:tr>
      <w:tr w:rsidR="00CF2490" w:rsidTr="00AA30F3">
        <w:trPr>
          <w:gridAfter w:val="1"/>
          <w:wAfter w:w="13" w:type="dxa"/>
          <w:trHeight w:val="255"/>
        </w:trPr>
        <w:tc>
          <w:tcPr>
            <w:tcW w:w="4866" w:type="dxa"/>
            <w:tcBorders>
              <w:top w:val="nil"/>
              <w:left w:val="nil"/>
              <w:bottom w:val="nil"/>
              <w:right w:val="nil"/>
            </w:tcBorders>
            <w:vAlign w:val="bottom"/>
          </w:tcPr>
          <w:p w:rsidR="00CF2490" w:rsidRPr="0022202C" w:rsidRDefault="00CF2490" w:rsidP="00AA30F3">
            <w:pPr>
              <w:rPr>
                <w:sz w:val="20"/>
              </w:rPr>
            </w:pPr>
            <w:r w:rsidRPr="0022202C">
              <w:rPr>
                <w:sz w:val="20"/>
              </w:rPr>
              <w:t xml:space="preserve">Департамент городского хозяйства </w:t>
            </w:r>
          </w:p>
          <w:p w:rsidR="00CF2490" w:rsidRPr="0022202C" w:rsidRDefault="00CF2490" w:rsidP="00AA30F3">
            <w:pPr>
              <w:rPr>
                <w:sz w:val="20"/>
              </w:rPr>
            </w:pPr>
            <w:r>
              <w:rPr>
                <w:sz w:val="20"/>
              </w:rPr>
              <w:t>мэрии города</w:t>
            </w:r>
            <w:r w:rsidRPr="0022202C">
              <w:rPr>
                <w:sz w:val="20"/>
              </w:rPr>
              <w:t xml:space="preserve"> Архангельска</w:t>
            </w:r>
          </w:p>
          <w:p w:rsidR="00CF2490" w:rsidRPr="0022202C" w:rsidRDefault="00CF2490" w:rsidP="00AA30F3">
            <w:pPr>
              <w:rPr>
                <w:sz w:val="20"/>
              </w:rPr>
            </w:pPr>
            <w:r w:rsidRPr="0022202C">
              <w:rPr>
                <w:sz w:val="20"/>
              </w:rPr>
              <w:t xml:space="preserve">Директор департамента </w:t>
            </w:r>
          </w:p>
        </w:tc>
        <w:tc>
          <w:tcPr>
            <w:tcW w:w="4867" w:type="dxa"/>
            <w:gridSpan w:val="2"/>
            <w:tcBorders>
              <w:top w:val="nil"/>
              <w:left w:val="nil"/>
              <w:bottom w:val="nil"/>
              <w:right w:val="nil"/>
            </w:tcBorders>
          </w:tcPr>
          <w:p w:rsidR="00CF2490" w:rsidRPr="007A2C15" w:rsidRDefault="00CF2490" w:rsidP="00AA30F3">
            <w:pPr>
              <w:rPr>
                <w:sz w:val="20"/>
              </w:rPr>
            </w:pPr>
          </w:p>
        </w:tc>
      </w:tr>
      <w:tr w:rsidR="00CF2490" w:rsidTr="00AA30F3">
        <w:trPr>
          <w:gridAfter w:val="1"/>
          <w:wAfter w:w="13" w:type="dxa"/>
          <w:trHeight w:val="558"/>
        </w:trPr>
        <w:tc>
          <w:tcPr>
            <w:tcW w:w="4866" w:type="dxa"/>
            <w:tcBorders>
              <w:top w:val="nil"/>
              <w:left w:val="nil"/>
              <w:bottom w:val="nil"/>
              <w:right w:val="nil"/>
            </w:tcBorders>
          </w:tcPr>
          <w:p w:rsidR="00CF2490" w:rsidRPr="00AA40FC" w:rsidRDefault="00CF2490" w:rsidP="00AA30F3">
            <w:pPr>
              <w:rPr>
                <w:sz w:val="20"/>
              </w:rPr>
            </w:pPr>
          </w:p>
          <w:p w:rsidR="00CF2490" w:rsidRPr="00AA40FC" w:rsidRDefault="00CF2490" w:rsidP="00AA30F3">
            <w:pPr>
              <w:rPr>
                <w:sz w:val="20"/>
              </w:rPr>
            </w:pPr>
            <w:r w:rsidRPr="00AA40FC">
              <w:rPr>
                <w:sz w:val="20"/>
              </w:rPr>
              <w:t xml:space="preserve">_________________________ </w:t>
            </w:r>
          </w:p>
        </w:tc>
        <w:tc>
          <w:tcPr>
            <w:tcW w:w="4867" w:type="dxa"/>
            <w:gridSpan w:val="2"/>
            <w:tcBorders>
              <w:top w:val="nil"/>
              <w:left w:val="nil"/>
              <w:bottom w:val="nil"/>
              <w:right w:val="nil"/>
            </w:tcBorders>
            <w:vAlign w:val="bottom"/>
          </w:tcPr>
          <w:p w:rsidR="00CF2490" w:rsidRPr="00AA40FC" w:rsidRDefault="00CF2490" w:rsidP="00AA30F3">
            <w:pPr>
              <w:rPr>
                <w:rFonts w:ascii="Arial" w:hAnsi="Arial"/>
                <w:sz w:val="20"/>
              </w:rPr>
            </w:pPr>
            <w:r w:rsidRPr="00AA40FC">
              <w:rPr>
                <w:sz w:val="20"/>
              </w:rPr>
              <w:t>____________________________</w:t>
            </w:r>
          </w:p>
        </w:tc>
      </w:tr>
      <w:tr w:rsidR="00CF2490" w:rsidTr="00AA30F3">
        <w:trPr>
          <w:gridAfter w:val="1"/>
          <w:wAfter w:w="13" w:type="dxa"/>
          <w:trHeight w:val="255"/>
        </w:trPr>
        <w:tc>
          <w:tcPr>
            <w:tcW w:w="4866" w:type="dxa"/>
            <w:tcBorders>
              <w:top w:val="nil"/>
              <w:left w:val="nil"/>
              <w:bottom w:val="nil"/>
              <w:right w:val="nil"/>
            </w:tcBorders>
            <w:vAlign w:val="bottom"/>
          </w:tcPr>
          <w:p w:rsidR="00CF2490" w:rsidRDefault="00CF2490" w:rsidP="00AA30F3">
            <w:pPr>
              <w:jc w:val="center"/>
              <w:rPr>
                <w:b/>
                <w:sz w:val="20"/>
              </w:rPr>
            </w:pPr>
          </w:p>
        </w:tc>
        <w:tc>
          <w:tcPr>
            <w:tcW w:w="4867" w:type="dxa"/>
            <w:gridSpan w:val="2"/>
            <w:tcBorders>
              <w:top w:val="nil"/>
              <w:left w:val="nil"/>
              <w:bottom w:val="nil"/>
              <w:right w:val="nil"/>
            </w:tcBorders>
            <w:vAlign w:val="bottom"/>
          </w:tcPr>
          <w:p w:rsidR="00CF2490" w:rsidRDefault="00CF2490" w:rsidP="00AA30F3">
            <w:pPr>
              <w:jc w:val="center"/>
              <w:rPr>
                <w:b/>
                <w:sz w:val="20"/>
              </w:rPr>
            </w:pPr>
          </w:p>
        </w:tc>
      </w:tr>
      <w:tr w:rsidR="00CF2490" w:rsidTr="00AA30F3">
        <w:trPr>
          <w:trHeight w:val="255"/>
        </w:trPr>
        <w:tc>
          <w:tcPr>
            <w:tcW w:w="4873" w:type="dxa"/>
            <w:gridSpan w:val="2"/>
            <w:tcBorders>
              <w:top w:val="nil"/>
              <w:left w:val="nil"/>
              <w:bottom w:val="nil"/>
              <w:right w:val="nil"/>
            </w:tcBorders>
            <w:vAlign w:val="bottom"/>
          </w:tcPr>
          <w:p w:rsidR="00CF2490" w:rsidRDefault="00CF2490" w:rsidP="00AA30F3">
            <w:pPr>
              <w:jc w:val="center"/>
              <w:rPr>
                <w:b/>
                <w:sz w:val="20"/>
                <w:u w:val="single"/>
              </w:rPr>
            </w:pPr>
            <w:r>
              <w:rPr>
                <w:b/>
                <w:sz w:val="20"/>
                <w:u w:val="single"/>
              </w:rPr>
              <w:t>СОГЛАСОВАНО</w:t>
            </w:r>
          </w:p>
          <w:p w:rsidR="00CF2490" w:rsidRPr="006E4185" w:rsidRDefault="00CF2490" w:rsidP="00AA30F3">
            <w:pPr>
              <w:jc w:val="center"/>
              <w:rPr>
                <w:b/>
                <w:sz w:val="20"/>
                <w:u w:val="single"/>
              </w:rPr>
            </w:pPr>
          </w:p>
        </w:tc>
        <w:tc>
          <w:tcPr>
            <w:tcW w:w="4873" w:type="dxa"/>
            <w:gridSpan w:val="2"/>
            <w:tcBorders>
              <w:top w:val="nil"/>
              <w:left w:val="nil"/>
              <w:bottom w:val="nil"/>
              <w:right w:val="nil"/>
            </w:tcBorders>
          </w:tcPr>
          <w:p w:rsidR="00CF2490" w:rsidRDefault="00CF2490" w:rsidP="00AA30F3">
            <w:pPr>
              <w:jc w:val="center"/>
              <w:rPr>
                <w:b/>
                <w:sz w:val="20"/>
                <w:u w:val="single"/>
              </w:rPr>
            </w:pPr>
            <w:r>
              <w:rPr>
                <w:b/>
                <w:sz w:val="20"/>
                <w:u w:val="single"/>
              </w:rPr>
              <w:t>СОГЛАСОВАНО</w:t>
            </w:r>
          </w:p>
          <w:p w:rsidR="00CF2490" w:rsidRDefault="00CF2490" w:rsidP="00AA30F3">
            <w:pPr>
              <w:jc w:val="center"/>
              <w:rPr>
                <w:b/>
                <w:sz w:val="20"/>
                <w:u w:val="single"/>
              </w:rPr>
            </w:pPr>
          </w:p>
        </w:tc>
      </w:tr>
      <w:tr w:rsidR="00CF2490" w:rsidRPr="006E4185" w:rsidTr="00AA30F3">
        <w:trPr>
          <w:trHeight w:val="255"/>
        </w:trPr>
        <w:tc>
          <w:tcPr>
            <w:tcW w:w="4873" w:type="dxa"/>
            <w:gridSpan w:val="2"/>
            <w:tcBorders>
              <w:top w:val="nil"/>
              <w:left w:val="nil"/>
              <w:bottom w:val="nil"/>
              <w:right w:val="nil"/>
            </w:tcBorders>
            <w:vAlign w:val="bottom"/>
          </w:tcPr>
          <w:p w:rsidR="00CF2490" w:rsidRPr="0022202C" w:rsidRDefault="00CF2490" w:rsidP="00AA30F3">
            <w:pPr>
              <w:rPr>
                <w:sz w:val="20"/>
              </w:rPr>
            </w:pPr>
            <w:r>
              <w:rPr>
                <w:sz w:val="20"/>
              </w:rPr>
              <w:t>Управление транспорта и дорожно-мостового хозяйства д</w:t>
            </w:r>
            <w:r w:rsidRPr="0022202C">
              <w:rPr>
                <w:sz w:val="20"/>
              </w:rPr>
              <w:t>епартамент</w:t>
            </w:r>
            <w:r>
              <w:rPr>
                <w:sz w:val="20"/>
              </w:rPr>
              <w:t>а</w:t>
            </w:r>
            <w:r w:rsidRPr="0022202C">
              <w:rPr>
                <w:sz w:val="20"/>
              </w:rPr>
              <w:t xml:space="preserve"> городского хозяйства </w:t>
            </w:r>
          </w:p>
          <w:p w:rsidR="00CF2490" w:rsidRPr="0022202C" w:rsidRDefault="00CF2490" w:rsidP="00AA30F3">
            <w:pPr>
              <w:rPr>
                <w:sz w:val="20"/>
              </w:rPr>
            </w:pPr>
            <w:r>
              <w:rPr>
                <w:sz w:val="20"/>
              </w:rPr>
              <w:t>мэрии города</w:t>
            </w:r>
            <w:r w:rsidRPr="0022202C">
              <w:rPr>
                <w:sz w:val="20"/>
              </w:rPr>
              <w:t xml:space="preserve"> Архангельска</w:t>
            </w:r>
          </w:p>
          <w:p w:rsidR="00CF2490" w:rsidRPr="0022202C" w:rsidRDefault="00CF2490" w:rsidP="00AA30F3">
            <w:pPr>
              <w:rPr>
                <w:sz w:val="20"/>
              </w:rPr>
            </w:pPr>
            <w:r>
              <w:rPr>
                <w:sz w:val="20"/>
              </w:rPr>
              <w:t>Начальник отдела транспорта и связи</w:t>
            </w:r>
            <w:r w:rsidRPr="0022202C">
              <w:rPr>
                <w:sz w:val="20"/>
              </w:rPr>
              <w:t xml:space="preserve"> </w:t>
            </w:r>
          </w:p>
        </w:tc>
        <w:tc>
          <w:tcPr>
            <w:tcW w:w="4873" w:type="dxa"/>
            <w:gridSpan w:val="2"/>
            <w:tcBorders>
              <w:top w:val="nil"/>
              <w:left w:val="nil"/>
              <w:bottom w:val="nil"/>
              <w:right w:val="nil"/>
            </w:tcBorders>
          </w:tcPr>
          <w:p w:rsidR="00CF2490" w:rsidRPr="00DD19B4" w:rsidRDefault="00CF2490" w:rsidP="00AA30F3">
            <w:pPr>
              <w:rPr>
                <w:sz w:val="20"/>
              </w:rPr>
            </w:pPr>
            <w:proofErr w:type="spellStart"/>
            <w:r w:rsidRPr="00DD19B4">
              <w:rPr>
                <w:sz w:val="20"/>
              </w:rPr>
              <w:t>Муниципально-правовой</w:t>
            </w:r>
            <w:proofErr w:type="spellEnd"/>
            <w:r w:rsidRPr="00DD19B4">
              <w:rPr>
                <w:sz w:val="20"/>
              </w:rPr>
              <w:t xml:space="preserve"> департамент </w:t>
            </w:r>
          </w:p>
          <w:p w:rsidR="00CF2490" w:rsidRPr="00DD19B4" w:rsidRDefault="00CF2490" w:rsidP="00AA30F3">
            <w:pPr>
              <w:rPr>
                <w:sz w:val="20"/>
              </w:rPr>
            </w:pPr>
            <w:r>
              <w:rPr>
                <w:sz w:val="20"/>
              </w:rPr>
              <w:t>мэрии города</w:t>
            </w:r>
            <w:r w:rsidRPr="00DD19B4">
              <w:rPr>
                <w:sz w:val="20"/>
              </w:rPr>
              <w:t xml:space="preserve"> Архангельска</w:t>
            </w:r>
          </w:p>
          <w:p w:rsidR="00CF2490" w:rsidRPr="00DD19B4" w:rsidRDefault="00CF2490" w:rsidP="00AA30F3">
            <w:pPr>
              <w:rPr>
                <w:sz w:val="20"/>
              </w:rPr>
            </w:pPr>
          </w:p>
        </w:tc>
      </w:tr>
      <w:tr w:rsidR="00CF2490" w:rsidTr="00AA30F3">
        <w:trPr>
          <w:trHeight w:val="558"/>
        </w:trPr>
        <w:tc>
          <w:tcPr>
            <w:tcW w:w="4873" w:type="dxa"/>
            <w:gridSpan w:val="2"/>
            <w:tcBorders>
              <w:top w:val="nil"/>
              <w:left w:val="nil"/>
              <w:bottom w:val="nil"/>
              <w:right w:val="nil"/>
            </w:tcBorders>
          </w:tcPr>
          <w:p w:rsidR="00CF2490" w:rsidRPr="0022202C" w:rsidRDefault="00CF2490" w:rsidP="00AA30F3">
            <w:pPr>
              <w:rPr>
                <w:sz w:val="20"/>
              </w:rPr>
            </w:pPr>
          </w:p>
          <w:p w:rsidR="00CF2490" w:rsidRPr="0022202C" w:rsidRDefault="00CF2490" w:rsidP="00AA30F3">
            <w:pPr>
              <w:rPr>
                <w:sz w:val="20"/>
              </w:rPr>
            </w:pPr>
            <w:r w:rsidRPr="0022202C">
              <w:rPr>
                <w:sz w:val="20"/>
              </w:rPr>
              <w:t xml:space="preserve">_________________________ </w:t>
            </w:r>
          </w:p>
        </w:tc>
        <w:tc>
          <w:tcPr>
            <w:tcW w:w="4873" w:type="dxa"/>
            <w:gridSpan w:val="2"/>
            <w:tcBorders>
              <w:top w:val="nil"/>
              <w:left w:val="nil"/>
              <w:bottom w:val="nil"/>
              <w:right w:val="nil"/>
            </w:tcBorders>
          </w:tcPr>
          <w:p w:rsidR="00CF2490" w:rsidRPr="00DD19B4" w:rsidRDefault="00CF2490" w:rsidP="00AA30F3">
            <w:pPr>
              <w:rPr>
                <w:sz w:val="20"/>
              </w:rPr>
            </w:pPr>
          </w:p>
          <w:p w:rsidR="00CF2490" w:rsidRPr="00DD19B4" w:rsidRDefault="00CF2490" w:rsidP="00AA30F3">
            <w:pPr>
              <w:rPr>
                <w:sz w:val="20"/>
              </w:rPr>
            </w:pPr>
            <w:r w:rsidRPr="00DD19B4">
              <w:rPr>
                <w:sz w:val="20"/>
              </w:rPr>
              <w:t xml:space="preserve">_________________________ </w:t>
            </w:r>
          </w:p>
        </w:tc>
      </w:tr>
    </w:tbl>
    <w:p w:rsidR="00CF2490" w:rsidRDefault="00CF2490" w:rsidP="00CF2490">
      <w:pPr>
        <w:jc w:val="both"/>
        <w:rPr>
          <w:color w:val="339966"/>
        </w:rPr>
      </w:pPr>
    </w:p>
    <w:p w:rsidR="00CF2490" w:rsidRPr="00A023A6" w:rsidRDefault="00CF2490" w:rsidP="00CF2490">
      <w:pPr>
        <w:pStyle w:val="Heading"/>
        <w:jc w:val="center"/>
        <w:rPr>
          <w:rFonts w:ascii="Times New Roman" w:hAnsi="Times New Roman" w:cs="Times New Roman"/>
          <w:color w:val="000000"/>
          <w:sz w:val="24"/>
          <w:szCs w:val="24"/>
        </w:rPr>
      </w:pPr>
      <w:r w:rsidRPr="00A023A6">
        <w:rPr>
          <w:rFonts w:ascii="Times New Roman" w:hAnsi="Times New Roman" w:cs="Times New Roman"/>
          <w:color w:val="000000"/>
          <w:sz w:val="24"/>
          <w:szCs w:val="24"/>
        </w:rPr>
        <w:t>Акт</w:t>
      </w:r>
      <w:r>
        <w:rPr>
          <w:rFonts w:ascii="Times New Roman" w:hAnsi="Times New Roman" w:cs="Times New Roman"/>
          <w:color w:val="000000"/>
          <w:sz w:val="24"/>
          <w:szCs w:val="24"/>
        </w:rPr>
        <w:t xml:space="preserve"> № ___</w:t>
      </w:r>
    </w:p>
    <w:p w:rsidR="00CF2490" w:rsidRPr="00A023A6" w:rsidRDefault="00CF2490" w:rsidP="00CF2490">
      <w:pPr>
        <w:pStyle w:val="Heading"/>
        <w:jc w:val="center"/>
        <w:rPr>
          <w:rFonts w:ascii="Times New Roman" w:hAnsi="Times New Roman" w:cs="Times New Roman"/>
          <w:color w:val="000000"/>
          <w:sz w:val="24"/>
          <w:szCs w:val="24"/>
        </w:rPr>
      </w:pPr>
      <w:r w:rsidRPr="00A023A6">
        <w:rPr>
          <w:rFonts w:ascii="Times New Roman" w:hAnsi="Times New Roman" w:cs="Times New Roman"/>
          <w:color w:val="000000"/>
          <w:sz w:val="24"/>
          <w:szCs w:val="24"/>
        </w:rPr>
        <w:t>осмотра транспортных средств</w:t>
      </w:r>
    </w:p>
    <w:p w:rsidR="00CF2490" w:rsidRPr="00A023A6" w:rsidRDefault="00CF2490" w:rsidP="00CF2490">
      <w:pPr>
        <w:pStyle w:val="Heading"/>
        <w:jc w:val="center"/>
        <w:rPr>
          <w:rFonts w:ascii="Times New Roman" w:hAnsi="Times New Roman" w:cs="Times New Roman"/>
          <w:color w:val="000000"/>
          <w:sz w:val="24"/>
          <w:szCs w:val="24"/>
        </w:rPr>
      </w:pPr>
      <w:r w:rsidRPr="00A023A6">
        <w:rPr>
          <w:rFonts w:ascii="Times New Roman" w:hAnsi="Times New Roman" w:cs="Times New Roman"/>
          <w:color w:val="000000"/>
          <w:sz w:val="24"/>
          <w:szCs w:val="24"/>
        </w:rPr>
        <w:t>марш</w:t>
      </w:r>
      <w:r>
        <w:rPr>
          <w:rFonts w:ascii="Times New Roman" w:hAnsi="Times New Roman" w:cs="Times New Roman"/>
          <w:color w:val="000000"/>
          <w:sz w:val="24"/>
          <w:szCs w:val="24"/>
        </w:rPr>
        <w:t xml:space="preserve">рута </w:t>
      </w:r>
      <w:r w:rsidRPr="0085113F">
        <w:rPr>
          <w:rFonts w:ascii="Times New Roman" w:hAnsi="Times New Roman" w:cs="Times New Roman"/>
          <w:color w:val="000000"/>
          <w:sz w:val="24"/>
          <w:szCs w:val="24"/>
        </w:rPr>
        <w:t xml:space="preserve">№ </w:t>
      </w:r>
      <w:r w:rsidRPr="0085113F">
        <w:rPr>
          <w:rFonts w:ascii="Times New Roman" w:hAnsi="Times New Roman" w:cs="Times New Roman"/>
          <w:sz w:val="24"/>
          <w:szCs w:val="24"/>
        </w:rPr>
        <w:t>22 «ул. Силикатчиков – Лесозавод № 21»</w:t>
      </w:r>
    </w:p>
    <w:p w:rsidR="00CF2490" w:rsidRPr="00A023A6" w:rsidRDefault="00CF2490" w:rsidP="00CF2490">
      <w:pPr>
        <w:jc w:val="center"/>
        <w:rPr>
          <w:sz w:val="24"/>
          <w:szCs w:val="24"/>
        </w:rPr>
      </w:pPr>
      <w:r w:rsidRPr="00A023A6">
        <w:rPr>
          <w:sz w:val="24"/>
          <w:szCs w:val="24"/>
        </w:rPr>
        <w:t>(является неотъемлемой частью договора от «____» __________ 201</w:t>
      </w:r>
      <w:r>
        <w:rPr>
          <w:sz w:val="24"/>
          <w:szCs w:val="24"/>
        </w:rPr>
        <w:t>5</w:t>
      </w:r>
      <w:r w:rsidRPr="00A023A6">
        <w:rPr>
          <w:sz w:val="24"/>
          <w:szCs w:val="24"/>
        </w:rPr>
        <w:t xml:space="preserve"> г. </w:t>
      </w:r>
      <w:r w:rsidRPr="007A25E5">
        <w:rPr>
          <w:sz w:val="24"/>
          <w:szCs w:val="24"/>
        </w:rPr>
        <w:t>№ А02</w:t>
      </w:r>
      <w:r>
        <w:rPr>
          <w:sz w:val="24"/>
          <w:szCs w:val="24"/>
        </w:rPr>
        <w:t>3</w:t>
      </w:r>
      <w:r w:rsidRPr="00A023A6">
        <w:rPr>
          <w:sz w:val="24"/>
          <w:szCs w:val="24"/>
        </w:rPr>
        <w:t xml:space="preserve"> на </w:t>
      </w:r>
      <w:r>
        <w:rPr>
          <w:sz w:val="24"/>
          <w:szCs w:val="24"/>
        </w:rPr>
        <w:t>организацию</w:t>
      </w:r>
      <w:r w:rsidRPr="00A023A6">
        <w:rPr>
          <w:sz w:val="24"/>
          <w:szCs w:val="24"/>
        </w:rPr>
        <w:t xml:space="preserve"> регулярных </w:t>
      </w:r>
      <w:r>
        <w:rPr>
          <w:sz w:val="24"/>
          <w:szCs w:val="24"/>
        </w:rPr>
        <w:t>автобусны</w:t>
      </w:r>
      <w:r w:rsidRPr="00A023A6">
        <w:rPr>
          <w:sz w:val="24"/>
          <w:szCs w:val="24"/>
        </w:rPr>
        <w:t>х перевозок на территории муниципального образования «Город Архангельск»)</w:t>
      </w:r>
    </w:p>
    <w:p w:rsidR="00CF2490" w:rsidRPr="00A023A6" w:rsidRDefault="00CF2490" w:rsidP="00CF2490">
      <w:pPr>
        <w:jc w:val="center"/>
        <w:rPr>
          <w:sz w:val="24"/>
          <w:szCs w:val="24"/>
        </w:rPr>
      </w:pPr>
    </w:p>
    <w:p w:rsidR="00CF2490" w:rsidRPr="00A023A6" w:rsidRDefault="00CF2490" w:rsidP="00CF2490">
      <w:pPr>
        <w:rPr>
          <w:sz w:val="24"/>
          <w:szCs w:val="24"/>
        </w:rPr>
      </w:pPr>
      <w:r w:rsidRPr="00A023A6">
        <w:rPr>
          <w:sz w:val="24"/>
          <w:szCs w:val="24"/>
        </w:rPr>
        <w:t>Дата осмотра транспортных средств «____» ________________ 201</w:t>
      </w:r>
      <w:r>
        <w:rPr>
          <w:sz w:val="24"/>
          <w:szCs w:val="24"/>
        </w:rPr>
        <w:t>___</w:t>
      </w:r>
      <w:r w:rsidRPr="00A023A6">
        <w:rPr>
          <w:sz w:val="24"/>
          <w:szCs w:val="24"/>
        </w:rPr>
        <w:t xml:space="preserve"> г.</w:t>
      </w:r>
    </w:p>
    <w:p w:rsidR="00CF2490" w:rsidRPr="00A023A6" w:rsidRDefault="00CF2490" w:rsidP="00CF2490">
      <w:pPr>
        <w:rPr>
          <w:sz w:val="24"/>
          <w:szCs w:val="24"/>
        </w:rPr>
      </w:pPr>
    </w:p>
    <w:p w:rsidR="00CF2490" w:rsidRPr="00A023A6" w:rsidRDefault="00CF2490" w:rsidP="00CF2490">
      <w:pPr>
        <w:rPr>
          <w:sz w:val="24"/>
          <w:szCs w:val="24"/>
        </w:rPr>
      </w:pPr>
      <w:r w:rsidRPr="00A023A6">
        <w:rPr>
          <w:sz w:val="24"/>
          <w:szCs w:val="24"/>
        </w:rPr>
        <w:t>Представитель организатора конкурса (должность, ФИО) ___________________________</w:t>
      </w:r>
    </w:p>
    <w:p w:rsidR="00CF2490" w:rsidRPr="00A023A6" w:rsidRDefault="00CF2490" w:rsidP="00CF2490">
      <w:pPr>
        <w:rPr>
          <w:sz w:val="24"/>
          <w:szCs w:val="24"/>
        </w:rPr>
      </w:pPr>
      <w:r w:rsidRPr="00A023A6">
        <w:rPr>
          <w:sz w:val="24"/>
          <w:szCs w:val="24"/>
        </w:rPr>
        <w:t>_____________________________________________________________________________</w:t>
      </w:r>
    </w:p>
    <w:p w:rsidR="00CF2490" w:rsidRPr="00A023A6" w:rsidRDefault="00CF2490" w:rsidP="00CF2490">
      <w:pPr>
        <w:rPr>
          <w:sz w:val="24"/>
          <w:szCs w:val="24"/>
        </w:rPr>
      </w:pPr>
      <w:r w:rsidRPr="00A023A6">
        <w:rPr>
          <w:sz w:val="24"/>
          <w:szCs w:val="24"/>
        </w:rPr>
        <w:t>Представитель перевозчика (должность, ФИО) _____________________________________</w:t>
      </w:r>
    </w:p>
    <w:p w:rsidR="00CF2490" w:rsidRPr="00A023A6" w:rsidRDefault="00CF2490" w:rsidP="00CF2490">
      <w:pPr>
        <w:rPr>
          <w:sz w:val="24"/>
          <w:szCs w:val="24"/>
        </w:rPr>
      </w:pPr>
      <w:r w:rsidRPr="00A023A6">
        <w:rPr>
          <w:sz w:val="24"/>
          <w:szCs w:val="24"/>
        </w:rPr>
        <w:t>_____________________________________________________________________________</w:t>
      </w:r>
    </w:p>
    <w:p w:rsidR="00CF2490" w:rsidRPr="0042216F" w:rsidRDefault="00CF2490" w:rsidP="00CF2490">
      <w:pPr>
        <w:rPr>
          <w:color w:val="000000"/>
        </w:rPr>
      </w:pP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980"/>
        <w:gridCol w:w="2340"/>
        <w:gridCol w:w="1620"/>
        <w:gridCol w:w="1980"/>
        <w:gridCol w:w="1620"/>
      </w:tblGrid>
      <w:tr w:rsidR="00CF2490" w:rsidRPr="00E6691E" w:rsidTr="00AA30F3">
        <w:tc>
          <w:tcPr>
            <w:tcW w:w="540" w:type="dxa"/>
            <w:vAlign w:val="center"/>
          </w:tcPr>
          <w:p w:rsidR="00CF2490" w:rsidRPr="00E6691E" w:rsidRDefault="00CF2490" w:rsidP="00AA30F3">
            <w:pPr>
              <w:pStyle w:val="Heading"/>
              <w:jc w:val="center"/>
              <w:rPr>
                <w:rFonts w:ascii="Times New Roman" w:hAnsi="Times New Roman" w:cs="Times New Roman"/>
                <w:sz w:val="20"/>
                <w:szCs w:val="20"/>
              </w:rPr>
            </w:pPr>
            <w:r w:rsidRPr="00E6691E">
              <w:rPr>
                <w:rFonts w:ascii="Times New Roman" w:hAnsi="Times New Roman" w:cs="Times New Roman"/>
                <w:sz w:val="20"/>
                <w:szCs w:val="20"/>
              </w:rPr>
              <w:t>№ п/п</w:t>
            </w:r>
          </w:p>
        </w:tc>
        <w:tc>
          <w:tcPr>
            <w:tcW w:w="1980" w:type="dxa"/>
            <w:vAlign w:val="center"/>
          </w:tcPr>
          <w:p w:rsidR="00CF2490" w:rsidRPr="00E6691E" w:rsidRDefault="00CF2490" w:rsidP="00AA30F3">
            <w:pPr>
              <w:pStyle w:val="Heading"/>
              <w:jc w:val="center"/>
              <w:rPr>
                <w:rFonts w:ascii="Times New Roman" w:hAnsi="Times New Roman" w:cs="Times New Roman"/>
                <w:sz w:val="20"/>
                <w:szCs w:val="20"/>
              </w:rPr>
            </w:pPr>
            <w:r w:rsidRPr="00E6691E">
              <w:rPr>
                <w:rFonts w:ascii="Times New Roman" w:hAnsi="Times New Roman" w:cs="Times New Roman"/>
                <w:sz w:val="20"/>
                <w:szCs w:val="20"/>
              </w:rPr>
              <w:t>Марка и модель транспортного средства</w:t>
            </w:r>
            <w:r>
              <w:rPr>
                <w:rFonts w:ascii="Times New Roman" w:hAnsi="Times New Roman" w:cs="Times New Roman"/>
                <w:sz w:val="20"/>
                <w:szCs w:val="20"/>
              </w:rPr>
              <w:t>,</w:t>
            </w:r>
            <w:r w:rsidRPr="00E6691E">
              <w:rPr>
                <w:rFonts w:ascii="Times New Roman" w:hAnsi="Times New Roman" w:cs="Times New Roman"/>
                <w:sz w:val="20"/>
                <w:szCs w:val="20"/>
              </w:rPr>
              <w:t xml:space="preserve"> заявленного на </w:t>
            </w:r>
            <w:r>
              <w:rPr>
                <w:rFonts w:ascii="Times New Roman" w:hAnsi="Times New Roman" w:cs="Times New Roman"/>
                <w:sz w:val="20"/>
                <w:szCs w:val="20"/>
              </w:rPr>
              <w:t>к</w:t>
            </w:r>
            <w:r w:rsidRPr="00E6691E">
              <w:rPr>
                <w:rFonts w:ascii="Times New Roman" w:hAnsi="Times New Roman" w:cs="Times New Roman"/>
                <w:sz w:val="20"/>
                <w:szCs w:val="20"/>
              </w:rPr>
              <w:t>онкурс</w:t>
            </w:r>
          </w:p>
        </w:tc>
        <w:tc>
          <w:tcPr>
            <w:tcW w:w="2340" w:type="dxa"/>
            <w:vAlign w:val="center"/>
          </w:tcPr>
          <w:p w:rsidR="00CF2490" w:rsidRPr="00E6691E" w:rsidRDefault="00CF2490" w:rsidP="00AA30F3">
            <w:pPr>
              <w:pStyle w:val="Heading"/>
              <w:jc w:val="center"/>
              <w:rPr>
                <w:rFonts w:ascii="Times New Roman" w:hAnsi="Times New Roman" w:cs="Times New Roman"/>
                <w:sz w:val="20"/>
                <w:szCs w:val="20"/>
              </w:rPr>
            </w:pPr>
            <w:r w:rsidRPr="00E6691E">
              <w:rPr>
                <w:rFonts w:ascii="Times New Roman" w:hAnsi="Times New Roman" w:cs="Times New Roman"/>
                <w:sz w:val="20"/>
                <w:szCs w:val="20"/>
              </w:rPr>
              <w:t>Государственный регистрационный номер тр</w:t>
            </w:r>
            <w:r>
              <w:rPr>
                <w:rFonts w:ascii="Times New Roman" w:hAnsi="Times New Roman" w:cs="Times New Roman"/>
                <w:sz w:val="20"/>
                <w:szCs w:val="20"/>
              </w:rPr>
              <w:t>анспортного</w:t>
            </w:r>
            <w:r w:rsidRPr="00E6691E">
              <w:rPr>
                <w:rFonts w:ascii="Times New Roman" w:hAnsi="Times New Roman" w:cs="Times New Roman"/>
                <w:sz w:val="20"/>
                <w:szCs w:val="20"/>
              </w:rPr>
              <w:t xml:space="preserve"> </w:t>
            </w:r>
            <w:r>
              <w:rPr>
                <w:rFonts w:ascii="Times New Roman" w:hAnsi="Times New Roman" w:cs="Times New Roman"/>
                <w:sz w:val="20"/>
                <w:szCs w:val="20"/>
              </w:rPr>
              <w:t>с</w:t>
            </w:r>
            <w:r w:rsidRPr="00E6691E">
              <w:rPr>
                <w:rFonts w:ascii="Times New Roman" w:hAnsi="Times New Roman" w:cs="Times New Roman"/>
                <w:sz w:val="20"/>
                <w:szCs w:val="20"/>
              </w:rPr>
              <w:t>редства</w:t>
            </w:r>
            <w:r>
              <w:rPr>
                <w:rFonts w:ascii="Times New Roman" w:hAnsi="Times New Roman" w:cs="Times New Roman"/>
                <w:sz w:val="20"/>
                <w:szCs w:val="20"/>
              </w:rPr>
              <w:t>,</w:t>
            </w:r>
            <w:r w:rsidRPr="00E6691E">
              <w:rPr>
                <w:rFonts w:ascii="Times New Roman" w:hAnsi="Times New Roman" w:cs="Times New Roman"/>
                <w:sz w:val="20"/>
                <w:szCs w:val="20"/>
              </w:rPr>
              <w:t xml:space="preserve"> заявленного на </w:t>
            </w:r>
            <w:r>
              <w:rPr>
                <w:rFonts w:ascii="Times New Roman" w:hAnsi="Times New Roman" w:cs="Times New Roman"/>
                <w:sz w:val="20"/>
                <w:szCs w:val="20"/>
              </w:rPr>
              <w:t>к</w:t>
            </w:r>
            <w:r w:rsidRPr="00E6691E">
              <w:rPr>
                <w:rFonts w:ascii="Times New Roman" w:hAnsi="Times New Roman" w:cs="Times New Roman"/>
                <w:sz w:val="20"/>
                <w:szCs w:val="20"/>
              </w:rPr>
              <w:t>онкурс</w:t>
            </w:r>
          </w:p>
        </w:tc>
        <w:tc>
          <w:tcPr>
            <w:tcW w:w="1620" w:type="dxa"/>
            <w:vAlign w:val="center"/>
          </w:tcPr>
          <w:p w:rsidR="00CF2490" w:rsidRPr="00E6691E" w:rsidRDefault="00CF2490" w:rsidP="00AA30F3">
            <w:pPr>
              <w:pStyle w:val="Heading"/>
              <w:jc w:val="center"/>
              <w:rPr>
                <w:rFonts w:ascii="Times New Roman" w:hAnsi="Times New Roman" w:cs="Times New Roman"/>
                <w:sz w:val="20"/>
                <w:szCs w:val="20"/>
              </w:rPr>
            </w:pPr>
            <w:r w:rsidRPr="00E6691E">
              <w:rPr>
                <w:rFonts w:ascii="Times New Roman" w:hAnsi="Times New Roman" w:cs="Times New Roman"/>
                <w:sz w:val="20"/>
                <w:szCs w:val="20"/>
              </w:rPr>
              <w:t>Наличие тр</w:t>
            </w:r>
            <w:r>
              <w:rPr>
                <w:rFonts w:ascii="Times New Roman" w:hAnsi="Times New Roman" w:cs="Times New Roman"/>
                <w:sz w:val="20"/>
                <w:szCs w:val="20"/>
              </w:rPr>
              <w:t>анспортного</w:t>
            </w:r>
            <w:r w:rsidRPr="00E6691E">
              <w:rPr>
                <w:rFonts w:ascii="Times New Roman" w:hAnsi="Times New Roman" w:cs="Times New Roman"/>
                <w:sz w:val="20"/>
                <w:szCs w:val="20"/>
              </w:rPr>
              <w:t xml:space="preserve"> средства у победителя </w:t>
            </w:r>
            <w:r>
              <w:rPr>
                <w:rFonts w:ascii="Times New Roman" w:hAnsi="Times New Roman" w:cs="Times New Roman"/>
                <w:sz w:val="20"/>
                <w:szCs w:val="20"/>
              </w:rPr>
              <w:t>к</w:t>
            </w:r>
            <w:r w:rsidRPr="00E6691E">
              <w:rPr>
                <w:rFonts w:ascii="Times New Roman" w:hAnsi="Times New Roman" w:cs="Times New Roman"/>
                <w:sz w:val="20"/>
                <w:szCs w:val="20"/>
              </w:rPr>
              <w:t>онкурса</w:t>
            </w:r>
          </w:p>
        </w:tc>
        <w:tc>
          <w:tcPr>
            <w:tcW w:w="1980" w:type="dxa"/>
            <w:vAlign w:val="center"/>
          </w:tcPr>
          <w:p w:rsidR="00CF2490" w:rsidRPr="00E6691E" w:rsidRDefault="00CF2490" w:rsidP="00AA30F3">
            <w:pPr>
              <w:pStyle w:val="Heading"/>
              <w:jc w:val="center"/>
              <w:rPr>
                <w:rFonts w:ascii="Times New Roman" w:hAnsi="Times New Roman" w:cs="Times New Roman"/>
                <w:sz w:val="20"/>
                <w:szCs w:val="20"/>
              </w:rPr>
            </w:pPr>
            <w:r w:rsidRPr="00E6691E">
              <w:rPr>
                <w:rFonts w:ascii="Times New Roman" w:hAnsi="Times New Roman" w:cs="Times New Roman"/>
                <w:sz w:val="20"/>
                <w:szCs w:val="20"/>
              </w:rPr>
              <w:t>Готовность тр</w:t>
            </w:r>
            <w:r>
              <w:rPr>
                <w:rFonts w:ascii="Times New Roman" w:hAnsi="Times New Roman" w:cs="Times New Roman"/>
                <w:sz w:val="20"/>
                <w:szCs w:val="20"/>
              </w:rPr>
              <w:t>анспортного</w:t>
            </w:r>
            <w:r w:rsidRPr="00E6691E">
              <w:rPr>
                <w:rFonts w:ascii="Times New Roman" w:hAnsi="Times New Roman" w:cs="Times New Roman"/>
                <w:sz w:val="20"/>
                <w:szCs w:val="20"/>
              </w:rPr>
              <w:t xml:space="preserve"> средства к работе по </w:t>
            </w:r>
            <w:r>
              <w:rPr>
                <w:rFonts w:ascii="Times New Roman" w:hAnsi="Times New Roman" w:cs="Times New Roman"/>
                <w:sz w:val="20"/>
                <w:szCs w:val="20"/>
              </w:rPr>
              <w:t>договору с мэрией города</w:t>
            </w:r>
            <w:r w:rsidRPr="00E6691E">
              <w:rPr>
                <w:rFonts w:ascii="Times New Roman" w:hAnsi="Times New Roman" w:cs="Times New Roman"/>
                <w:sz w:val="20"/>
                <w:szCs w:val="20"/>
              </w:rPr>
              <w:t xml:space="preserve"> Архангельска</w:t>
            </w:r>
          </w:p>
        </w:tc>
        <w:tc>
          <w:tcPr>
            <w:tcW w:w="1620" w:type="dxa"/>
            <w:vAlign w:val="center"/>
          </w:tcPr>
          <w:p w:rsidR="00CF2490" w:rsidRPr="00E6691E" w:rsidRDefault="00CF2490" w:rsidP="00AA30F3">
            <w:pPr>
              <w:pStyle w:val="Heading"/>
              <w:jc w:val="center"/>
              <w:rPr>
                <w:rFonts w:ascii="Times New Roman" w:hAnsi="Times New Roman" w:cs="Times New Roman"/>
                <w:sz w:val="20"/>
                <w:szCs w:val="20"/>
              </w:rPr>
            </w:pPr>
            <w:r>
              <w:rPr>
                <w:rFonts w:ascii="Times New Roman" w:hAnsi="Times New Roman" w:cs="Times New Roman"/>
                <w:sz w:val="20"/>
                <w:szCs w:val="20"/>
              </w:rPr>
              <w:t>Примечание</w:t>
            </w:r>
          </w:p>
        </w:tc>
      </w:tr>
      <w:tr w:rsidR="00CF2490" w:rsidRPr="00E6691E" w:rsidTr="00AA30F3">
        <w:tc>
          <w:tcPr>
            <w:tcW w:w="10080" w:type="dxa"/>
            <w:gridSpan w:val="6"/>
            <w:vAlign w:val="center"/>
          </w:tcPr>
          <w:p w:rsidR="00CF2490" w:rsidRPr="00A7452A" w:rsidRDefault="00CF2490" w:rsidP="00AA30F3">
            <w:pPr>
              <w:pStyle w:val="Heading"/>
              <w:jc w:val="center"/>
              <w:rPr>
                <w:rFonts w:ascii="Times New Roman" w:hAnsi="Times New Roman" w:cs="Times New Roman"/>
                <w:sz w:val="24"/>
                <w:szCs w:val="24"/>
              </w:rPr>
            </w:pPr>
            <w:r w:rsidRPr="00A7452A">
              <w:rPr>
                <w:rFonts w:ascii="Times New Roman" w:hAnsi="Times New Roman" w:cs="Times New Roman"/>
                <w:sz w:val="24"/>
                <w:szCs w:val="24"/>
              </w:rPr>
              <w:t>Основное транспортное средство</w:t>
            </w:r>
          </w:p>
        </w:tc>
      </w:tr>
      <w:tr w:rsidR="00CF2490" w:rsidRPr="00E6691E" w:rsidTr="00AA30F3">
        <w:tc>
          <w:tcPr>
            <w:tcW w:w="540" w:type="dxa"/>
            <w:vAlign w:val="center"/>
          </w:tcPr>
          <w:p w:rsidR="00CF2490" w:rsidRPr="00E6691E" w:rsidRDefault="00CF2490" w:rsidP="00AA30F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1</w:t>
            </w:r>
          </w:p>
        </w:tc>
        <w:tc>
          <w:tcPr>
            <w:tcW w:w="1980" w:type="dxa"/>
          </w:tcPr>
          <w:p w:rsidR="00CF2490" w:rsidRPr="00E6691E" w:rsidRDefault="00CF2490" w:rsidP="00AA30F3">
            <w:pPr>
              <w:pStyle w:val="Heading"/>
              <w:jc w:val="center"/>
              <w:rPr>
                <w:rFonts w:ascii="Times New Roman" w:hAnsi="Times New Roman" w:cs="Times New Roman"/>
                <w:b w:val="0"/>
                <w:sz w:val="24"/>
                <w:szCs w:val="24"/>
              </w:rPr>
            </w:pPr>
          </w:p>
        </w:tc>
        <w:tc>
          <w:tcPr>
            <w:tcW w:w="2340" w:type="dxa"/>
          </w:tcPr>
          <w:p w:rsidR="00CF2490" w:rsidRPr="00E6691E" w:rsidRDefault="00CF2490" w:rsidP="00AA30F3">
            <w:pPr>
              <w:pStyle w:val="Heading"/>
              <w:jc w:val="center"/>
              <w:rPr>
                <w:rFonts w:ascii="Times New Roman" w:hAnsi="Times New Roman" w:cs="Times New Roman"/>
                <w:b w:val="0"/>
                <w:sz w:val="24"/>
                <w:szCs w:val="24"/>
              </w:rPr>
            </w:pPr>
          </w:p>
        </w:tc>
        <w:tc>
          <w:tcPr>
            <w:tcW w:w="1620" w:type="dxa"/>
          </w:tcPr>
          <w:p w:rsidR="00CF2490" w:rsidRPr="00E6691E" w:rsidRDefault="00CF2490" w:rsidP="00AA30F3">
            <w:pPr>
              <w:pStyle w:val="Heading"/>
              <w:jc w:val="center"/>
              <w:rPr>
                <w:rFonts w:ascii="Times New Roman" w:hAnsi="Times New Roman" w:cs="Times New Roman"/>
                <w:b w:val="0"/>
                <w:sz w:val="24"/>
                <w:szCs w:val="24"/>
              </w:rPr>
            </w:pPr>
          </w:p>
        </w:tc>
        <w:tc>
          <w:tcPr>
            <w:tcW w:w="1980" w:type="dxa"/>
          </w:tcPr>
          <w:p w:rsidR="00CF2490" w:rsidRPr="00E6691E" w:rsidRDefault="00CF2490" w:rsidP="00AA30F3">
            <w:pPr>
              <w:pStyle w:val="Heading"/>
              <w:jc w:val="center"/>
              <w:rPr>
                <w:rFonts w:ascii="Times New Roman" w:hAnsi="Times New Roman" w:cs="Times New Roman"/>
                <w:b w:val="0"/>
                <w:sz w:val="24"/>
                <w:szCs w:val="24"/>
              </w:rPr>
            </w:pPr>
          </w:p>
        </w:tc>
        <w:tc>
          <w:tcPr>
            <w:tcW w:w="1620" w:type="dxa"/>
          </w:tcPr>
          <w:p w:rsidR="00CF2490" w:rsidRPr="00E6691E" w:rsidRDefault="00CF2490" w:rsidP="00AA30F3">
            <w:pPr>
              <w:pStyle w:val="Heading"/>
              <w:jc w:val="center"/>
              <w:rPr>
                <w:rFonts w:ascii="Times New Roman" w:hAnsi="Times New Roman" w:cs="Times New Roman"/>
                <w:b w:val="0"/>
                <w:sz w:val="24"/>
                <w:szCs w:val="24"/>
              </w:rPr>
            </w:pPr>
          </w:p>
        </w:tc>
      </w:tr>
      <w:tr w:rsidR="00CF2490" w:rsidRPr="00E6691E" w:rsidTr="00AA30F3">
        <w:tc>
          <w:tcPr>
            <w:tcW w:w="540" w:type="dxa"/>
            <w:vAlign w:val="center"/>
          </w:tcPr>
          <w:p w:rsidR="00CF2490" w:rsidRDefault="00CF2490" w:rsidP="00AA30F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2</w:t>
            </w:r>
          </w:p>
        </w:tc>
        <w:tc>
          <w:tcPr>
            <w:tcW w:w="1980" w:type="dxa"/>
          </w:tcPr>
          <w:p w:rsidR="00CF2490" w:rsidRPr="00E6691E" w:rsidRDefault="00CF2490" w:rsidP="00AA30F3">
            <w:pPr>
              <w:pStyle w:val="Heading"/>
              <w:jc w:val="center"/>
              <w:rPr>
                <w:rFonts w:ascii="Times New Roman" w:hAnsi="Times New Roman" w:cs="Times New Roman"/>
                <w:b w:val="0"/>
                <w:sz w:val="24"/>
                <w:szCs w:val="24"/>
              </w:rPr>
            </w:pPr>
          </w:p>
        </w:tc>
        <w:tc>
          <w:tcPr>
            <w:tcW w:w="2340" w:type="dxa"/>
          </w:tcPr>
          <w:p w:rsidR="00CF2490" w:rsidRPr="00E6691E" w:rsidRDefault="00CF2490" w:rsidP="00AA30F3">
            <w:pPr>
              <w:pStyle w:val="Heading"/>
              <w:jc w:val="center"/>
              <w:rPr>
                <w:rFonts w:ascii="Times New Roman" w:hAnsi="Times New Roman" w:cs="Times New Roman"/>
                <w:b w:val="0"/>
                <w:sz w:val="24"/>
                <w:szCs w:val="24"/>
              </w:rPr>
            </w:pPr>
          </w:p>
        </w:tc>
        <w:tc>
          <w:tcPr>
            <w:tcW w:w="1620" w:type="dxa"/>
          </w:tcPr>
          <w:p w:rsidR="00CF2490" w:rsidRPr="00E6691E" w:rsidRDefault="00CF2490" w:rsidP="00AA30F3">
            <w:pPr>
              <w:pStyle w:val="Heading"/>
              <w:jc w:val="center"/>
              <w:rPr>
                <w:rFonts w:ascii="Times New Roman" w:hAnsi="Times New Roman" w:cs="Times New Roman"/>
                <w:b w:val="0"/>
                <w:sz w:val="24"/>
                <w:szCs w:val="24"/>
              </w:rPr>
            </w:pPr>
          </w:p>
        </w:tc>
        <w:tc>
          <w:tcPr>
            <w:tcW w:w="1980" w:type="dxa"/>
          </w:tcPr>
          <w:p w:rsidR="00CF2490" w:rsidRPr="00E6691E" w:rsidRDefault="00CF2490" w:rsidP="00AA30F3">
            <w:pPr>
              <w:pStyle w:val="Heading"/>
              <w:jc w:val="center"/>
              <w:rPr>
                <w:rFonts w:ascii="Times New Roman" w:hAnsi="Times New Roman" w:cs="Times New Roman"/>
                <w:b w:val="0"/>
                <w:sz w:val="24"/>
                <w:szCs w:val="24"/>
              </w:rPr>
            </w:pPr>
          </w:p>
        </w:tc>
        <w:tc>
          <w:tcPr>
            <w:tcW w:w="1620" w:type="dxa"/>
          </w:tcPr>
          <w:p w:rsidR="00CF2490" w:rsidRPr="00E6691E" w:rsidRDefault="00CF2490" w:rsidP="00AA30F3">
            <w:pPr>
              <w:pStyle w:val="Heading"/>
              <w:jc w:val="center"/>
              <w:rPr>
                <w:rFonts w:ascii="Times New Roman" w:hAnsi="Times New Roman" w:cs="Times New Roman"/>
                <w:b w:val="0"/>
                <w:sz w:val="24"/>
                <w:szCs w:val="24"/>
              </w:rPr>
            </w:pPr>
          </w:p>
        </w:tc>
      </w:tr>
      <w:tr w:rsidR="00CF2490" w:rsidRPr="00E6691E" w:rsidTr="00AA30F3">
        <w:tc>
          <w:tcPr>
            <w:tcW w:w="540" w:type="dxa"/>
            <w:vAlign w:val="center"/>
          </w:tcPr>
          <w:p w:rsidR="00CF2490" w:rsidRDefault="00CF2490" w:rsidP="00AA30F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w:t>
            </w:r>
          </w:p>
        </w:tc>
        <w:tc>
          <w:tcPr>
            <w:tcW w:w="1980" w:type="dxa"/>
          </w:tcPr>
          <w:p w:rsidR="00CF2490" w:rsidRPr="00E6691E" w:rsidRDefault="00CF2490" w:rsidP="00AA30F3">
            <w:pPr>
              <w:pStyle w:val="Heading"/>
              <w:jc w:val="center"/>
              <w:rPr>
                <w:rFonts w:ascii="Times New Roman" w:hAnsi="Times New Roman" w:cs="Times New Roman"/>
                <w:b w:val="0"/>
                <w:sz w:val="24"/>
                <w:szCs w:val="24"/>
              </w:rPr>
            </w:pPr>
          </w:p>
        </w:tc>
        <w:tc>
          <w:tcPr>
            <w:tcW w:w="2340" w:type="dxa"/>
          </w:tcPr>
          <w:p w:rsidR="00CF2490" w:rsidRPr="00E6691E" w:rsidRDefault="00CF2490" w:rsidP="00AA30F3">
            <w:pPr>
              <w:pStyle w:val="Heading"/>
              <w:jc w:val="center"/>
              <w:rPr>
                <w:rFonts w:ascii="Times New Roman" w:hAnsi="Times New Roman" w:cs="Times New Roman"/>
                <w:b w:val="0"/>
                <w:sz w:val="24"/>
                <w:szCs w:val="24"/>
              </w:rPr>
            </w:pPr>
          </w:p>
        </w:tc>
        <w:tc>
          <w:tcPr>
            <w:tcW w:w="1620" w:type="dxa"/>
          </w:tcPr>
          <w:p w:rsidR="00CF2490" w:rsidRPr="00E6691E" w:rsidRDefault="00CF2490" w:rsidP="00AA30F3">
            <w:pPr>
              <w:pStyle w:val="Heading"/>
              <w:jc w:val="center"/>
              <w:rPr>
                <w:rFonts w:ascii="Times New Roman" w:hAnsi="Times New Roman" w:cs="Times New Roman"/>
                <w:b w:val="0"/>
                <w:sz w:val="24"/>
                <w:szCs w:val="24"/>
              </w:rPr>
            </w:pPr>
          </w:p>
        </w:tc>
        <w:tc>
          <w:tcPr>
            <w:tcW w:w="1980" w:type="dxa"/>
          </w:tcPr>
          <w:p w:rsidR="00CF2490" w:rsidRPr="00E6691E" w:rsidRDefault="00CF2490" w:rsidP="00AA30F3">
            <w:pPr>
              <w:pStyle w:val="Heading"/>
              <w:jc w:val="center"/>
              <w:rPr>
                <w:rFonts w:ascii="Times New Roman" w:hAnsi="Times New Roman" w:cs="Times New Roman"/>
                <w:b w:val="0"/>
                <w:sz w:val="24"/>
                <w:szCs w:val="24"/>
              </w:rPr>
            </w:pPr>
          </w:p>
        </w:tc>
        <w:tc>
          <w:tcPr>
            <w:tcW w:w="1620" w:type="dxa"/>
          </w:tcPr>
          <w:p w:rsidR="00CF2490" w:rsidRPr="00E6691E" w:rsidRDefault="00CF2490" w:rsidP="00AA30F3">
            <w:pPr>
              <w:pStyle w:val="Heading"/>
              <w:jc w:val="center"/>
              <w:rPr>
                <w:rFonts w:ascii="Times New Roman" w:hAnsi="Times New Roman" w:cs="Times New Roman"/>
                <w:b w:val="0"/>
                <w:sz w:val="24"/>
                <w:szCs w:val="24"/>
              </w:rPr>
            </w:pPr>
          </w:p>
        </w:tc>
      </w:tr>
      <w:tr w:rsidR="00CF2490" w:rsidRPr="00E6691E" w:rsidTr="00AA30F3">
        <w:tc>
          <w:tcPr>
            <w:tcW w:w="10080" w:type="dxa"/>
            <w:gridSpan w:val="6"/>
            <w:vAlign w:val="center"/>
          </w:tcPr>
          <w:p w:rsidR="00CF2490" w:rsidRPr="00A7452A" w:rsidRDefault="00CF2490" w:rsidP="00AA30F3">
            <w:pPr>
              <w:pStyle w:val="Heading"/>
              <w:jc w:val="center"/>
              <w:rPr>
                <w:rFonts w:ascii="Times New Roman" w:hAnsi="Times New Roman" w:cs="Times New Roman"/>
                <w:sz w:val="24"/>
                <w:szCs w:val="24"/>
              </w:rPr>
            </w:pPr>
            <w:r w:rsidRPr="00A7452A">
              <w:rPr>
                <w:rFonts w:ascii="Times New Roman" w:hAnsi="Times New Roman" w:cs="Times New Roman"/>
                <w:sz w:val="24"/>
                <w:szCs w:val="24"/>
              </w:rPr>
              <w:t>Резервное транспортное средство</w:t>
            </w:r>
          </w:p>
        </w:tc>
      </w:tr>
      <w:tr w:rsidR="00CF2490" w:rsidRPr="00E6691E" w:rsidTr="00AA30F3">
        <w:tc>
          <w:tcPr>
            <w:tcW w:w="540" w:type="dxa"/>
            <w:vAlign w:val="center"/>
          </w:tcPr>
          <w:p w:rsidR="00CF2490" w:rsidRPr="00E6691E" w:rsidRDefault="00CF2490" w:rsidP="00AA30F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1</w:t>
            </w:r>
          </w:p>
        </w:tc>
        <w:tc>
          <w:tcPr>
            <w:tcW w:w="1980" w:type="dxa"/>
          </w:tcPr>
          <w:p w:rsidR="00CF2490" w:rsidRPr="00E6691E" w:rsidRDefault="00CF2490" w:rsidP="00AA30F3">
            <w:pPr>
              <w:pStyle w:val="Heading"/>
              <w:jc w:val="center"/>
              <w:rPr>
                <w:rFonts w:ascii="Times New Roman" w:hAnsi="Times New Roman" w:cs="Times New Roman"/>
                <w:b w:val="0"/>
                <w:sz w:val="24"/>
                <w:szCs w:val="24"/>
              </w:rPr>
            </w:pPr>
          </w:p>
        </w:tc>
        <w:tc>
          <w:tcPr>
            <w:tcW w:w="2340" w:type="dxa"/>
          </w:tcPr>
          <w:p w:rsidR="00CF2490" w:rsidRPr="00E6691E" w:rsidRDefault="00CF2490" w:rsidP="00AA30F3">
            <w:pPr>
              <w:pStyle w:val="Heading"/>
              <w:jc w:val="center"/>
              <w:rPr>
                <w:rFonts w:ascii="Times New Roman" w:hAnsi="Times New Roman" w:cs="Times New Roman"/>
                <w:b w:val="0"/>
                <w:sz w:val="24"/>
                <w:szCs w:val="24"/>
              </w:rPr>
            </w:pPr>
          </w:p>
        </w:tc>
        <w:tc>
          <w:tcPr>
            <w:tcW w:w="1620" w:type="dxa"/>
          </w:tcPr>
          <w:p w:rsidR="00CF2490" w:rsidRPr="00E6691E" w:rsidRDefault="00CF2490" w:rsidP="00AA30F3">
            <w:pPr>
              <w:pStyle w:val="Heading"/>
              <w:jc w:val="center"/>
              <w:rPr>
                <w:rFonts w:ascii="Times New Roman" w:hAnsi="Times New Roman" w:cs="Times New Roman"/>
                <w:b w:val="0"/>
                <w:sz w:val="24"/>
                <w:szCs w:val="24"/>
              </w:rPr>
            </w:pPr>
          </w:p>
        </w:tc>
        <w:tc>
          <w:tcPr>
            <w:tcW w:w="1980" w:type="dxa"/>
          </w:tcPr>
          <w:p w:rsidR="00CF2490" w:rsidRPr="00E6691E" w:rsidRDefault="00CF2490" w:rsidP="00AA30F3">
            <w:pPr>
              <w:pStyle w:val="Heading"/>
              <w:jc w:val="center"/>
              <w:rPr>
                <w:rFonts w:ascii="Times New Roman" w:hAnsi="Times New Roman" w:cs="Times New Roman"/>
                <w:b w:val="0"/>
                <w:sz w:val="24"/>
                <w:szCs w:val="24"/>
              </w:rPr>
            </w:pPr>
          </w:p>
        </w:tc>
        <w:tc>
          <w:tcPr>
            <w:tcW w:w="1620" w:type="dxa"/>
          </w:tcPr>
          <w:p w:rsidR="00CF2490" w:rsidRPr="00E6691E" w:rsidRDefault="00CF2490" w:rsidP="00AA30F3">
            <w:pPr>
              <w:pStyle w:val="Heading"/>
              <w:jc w:val="center"/>
              <w:rPr>
                <w:rFonts w:ascii="Times New Roman" w:hAnsi="Times New Roman" w:cs="Times New Roman"/>
                <w:b w:val="0"/>
                <w:sz w:val="24"/>
                <w:szCs w:val="24"/>
              </w:rPr>
            </w:pPr>
          </w:p>
        </w:tc>
      </w:tr>
      <w:tr w:rsidR="00CF2490" w:rsidRPr="00E6691E" w:rsidTr="00AA30F3">
        <w:tc>
          <w:tcPr>
            <w:tcW w:w="540" w:type="dxa"/>
            <w:vAlign w:val="center"/>
          </w:tcPr>
          <w:p w:rsidR="00CF2490" w:rsidRDefault="00CF2490" w:rsidP="00AA30F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2</w:t>
            </w:r>
          </w:p>
        </w:tc>
        <w:tc>
          <w:tcPr>
            <w:tcW w:w="1980" w:type="dxa"/>
          </w:tcPr>
          <w:p w:rsidR="00CF2490" w:rsidRPr="00E6691E" w:rsidRDefault="00CF2490" w:rsidP="00AA30F3">
            <w:pPr>
              <w:pStyle w:val="Heading"/>
              <w:jc w:val="center"/>
              <w:rPr>
                <w:rFonts w:ascii="Times New Roman" w:hAnsi="Times New Roman" w:cs="Times New Roman"/>
                <w:b w:val="0"/>
                <w:sz w:val="24"/>
                <w:szCs w:val="24"/>
              </w:rPr>
            </w:pPr>
          </w:p>
        </w:tc>
        <w:tc>
          <w:tcPr>
            <w:tcW w:w="2340" w:type="dxa"/>
          </w:tcPr>
          <w:p w:rsidR="00CF2490" w:rsidRPr="00E6691E" w:rsidRDefault="00CF2490" w:rsidP="00AA30F3">
            <w:pPr>
              <w:pStyle w:val="Heading"/>
              <w:jc w:val="center"/>
              <w:rPr>
                <w:rFonts w:ascii="Times New Roman" w:hAnsi="Times New Roman" w:cs="Times New Roman"/>
                <w:b w:val="0"/>
                <w:sz w:val="24"/>
                <w:szCs w:val="24"/>
              </w:rPr>
            </w:pPr>
          </w:p>
        </w:tc>
        <w:tc>
          <w:tcPr>
            <w:tcW w:w="1620" w:type="dxa"/>
          </w:tcPr>
          <w:p w:rsidR="00CF2490" w:rsidRPr="00E6691E" w:rsidRDefault="00CF2490" w:rsidP="00AA30F3">
            <w:pPr>
              <w:pStyle w:val="Heading"/>
              <w:jc w:val="center"/>
              <w:rPr>
                <w:rFonts w:ascii="Times New Roman" w:hAnsi="Times New Roman" w:cs="Times New Roman"/>
                <w:b w:val="0"/>
                <w:sz w:val="24"/>
                <w:szCs w:val="24"/>
              </w:rPr>
            </w:pPr>
          </w:p>
        </w:tc>
        <w:tc>
          <w:tcPr>
            <w:tcW w:w="1980" w:type="dxa"/>
          </w:tcPr>
          <w:p w:rsidR="00CF2490" w:rsidRPr="00E6691E" w:rsidRDefault="00CF2490" w:rsidP="00AA30F3">
            <w:pPr>
              <w:pStyle w:val="Heading"/>
              <w:jc w:val="center"/>
              <w:rPr>
                <w:rFonts w:ascii="Times New Roman" w:hAnsi="Times New Roman" w:cs="Times New Roman"/>
                <w:b w:val="0"/>
                <w:sz w:val="24"/>
                <w:szCs w:val="24"/>
              </w:rPr>
            </w:pPr>
          </w:p>
        </w:tc>
        <w:tc>
          <w:tcPr>
            <w:tcW w:w="1620" w:type="dxa"/>
          </w:tcPr>
          <w:p w:rsidR="00CF2490" w:rsidRPr="00E6691E" w:rsidRDefault="00CF2490" w:rsidP="00AA30F3">
            <w:pPr>
              <w:pStyle w:val="Heading"/>
              <w:jc w:val="center"/>
              <w:rPr>
                <w:rFonts w:ascii="Times New Roman" w:hAnsi="Times New Roman" w:cs="Times New Roman"/>
                <w:b w:val="0"/>
                <w:sz w:val="24"/>
                <w:szCs w:val="24"/>
              </w:rPr>
            </w:pPr>
          </w:p>
        </w:tc>
      </w:tr>
      <w:tr w:rsidR="00CF2490" w:rsidRPr="00E6691E" w:rsidTr="00AA30F3">
        <w:tc>
          <w:tcPr>
            <w:tcW w:w="540" w:type="dxa"/>
            <w:vAlign w:val="center"/>
          </w:tcPr>
          <w:p w:rsidR="00CF2490" w:rsidRDefault="00CF2490" w:rsidP="00AA30F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w:t>
            </w:r>
          </w:p>
        </w:tc>
        <w:tc>
          <w:tcPr>
            <w:tcW w:w="1980" w:type="dxa"/>
          </w:tcPr>
          <w:p w:rsidR="00CF2490" w:rsidRPr="00E6691E" w:rsidRDefault="00CF2490" w:rsidP="00AA30F3">
            <w:pPr>
              <w:pStyle w:val="Heading"/>
              <w:jc w:val="center"/>
              <w:rPr>
                <w:rFonts w:ascii="Times New Roman" w:hAnsi="Times New Roman" w:cs="Times New Roman"/>
                <w:b w:val="0"/>
                <w:sz w:val="24"/>
                <w:szCs w:val="24"/>
              </w:rPr>
            </w:pPr>
          </w:p>
        </w:tc>
        <w:tc>
          <w:tcPr>
            <w:tcW w:w="2340" w:type="dxa"/>
          </w:tcPr>
          <w:p w:rsidR="00CF2490" w:rsidRPr="00E6691E" w:rsidRDefault="00CF2490" w:rsidP="00AA30F3">
            <w:pPr>
              <w:pStyle w:val="Heading"/>
              <w:jc w:val="center"/>
              <w:rPr>
                <w:rFonts w:ascii="Times New Roman" w:hAnsi="Times New Roman" w:cs="Times New Roman"/>
                <w:b w:val="0"/>
                <w:sz w:val="24"/>
                <w:szCs w:val="24"/>
              </w:rPr>
            </w:pPr>
          </w:p>
        </w:tc>
        <w:tc>
          <w:tcPr>
            <w:tcW w:w="1620" w:type="dxa"/>
          </w:tcPr>
          <w:p w:rsidR="00CF2490" w:rsidRPr="00E6691E" w:rsidRDefault="00CF2490" w:rsidP="00AA30F3">
            <w:pPr>
              <w:pStyle w:val="Heading"/>
              <w:jc w:val="center"/>
              <w:rPr>
                <w:rFonts w:ascii="Times New Roman" w:hAnsi="Times New Roman" w:cs="Times New Roman"/>
                <w:b w:val="0"/>
                <w:sz w:val="24"/>
                <w:szCs w:val="24"/>
              </w:rPr>
            </w:pPr>
          </w:p>
        </w:tc>
        <w:tc>
          <w:tcPr>
            <w:tcW w:w="1980" w:type="dxa"/>
          </w:tcPr>
          <w:p w:rsidR="00CF2490" w:rsidRPr="00E6691E" w:rsidRDefault="00CF2490" w:rsidP="00AA30F3">
            <w:pPr>
              <w:pStyle w:val="Heading"/>
              <w:jc w:val="center"/>
              <w:rPr>
                <w:rFonts w:ascii="Times New Roman" w:hAnsi="Times New Roman" w:cs="Times New Roman"/>
                <w:b w:val="0"/>
                <w:sz w:val="24"/>
                <w:szCs w:val="24"/>
              </w:rPr>
            </w:pPr>
          </w:p>
        </w:tc>
        <w:tc>
          <w:tcPr>
            <w:tcW w:w="1620" w:type="dxa"/>
          </w:tcPr>
          <w:p w:rsidR="00CF2490" w:rsidRPr="00E6691E" w:rsidRDefault="00CF2490" w:rsidP="00AA30F3">
            <w:pPr>
              <w:pStyle w:val="Heading"/>
              <w:jc w:val="center"/>
              <w:rPr>
                <w:rFonts w:ascii="Times New Roman" w:hAnsi="Times New Roman" w:cs="Times New Roman"/>
                <w:b w:val="0"/>
                <w:sz w:val="24"/>
                <w:szCs w:val="24"/>
              </w:rPr>
            </w:pPr>
          </w:p>
        </w:tc>
      </w:tr>
    </w:tbl>
    <w:p w:rsidR="00CF2490" w:rsidRDefault="00CF2490" w:rsidP="00CF2490">
      <w:pPr>
        <w:pStyle w:val="Heading"/>
        <w:jc w:val="center"/>
        <w:rPr>
          <w:rFonts w:ascii="Times New Roman" w:hAnsi="Times New Roman" w:cs="Times New Roman"/>
          <w:b w:val="0"/>
          <w:color w:val="0000FF"/>
          <w:sz w:val="24"/>
          <w:szCs w:val="24"/>
        </w:rPr>
      </w:pPr>
    </w:p>
    <w:p w:rsidR="00CF2490" w:rsidRPr="003C1997" w:rsidRDefault="00CF2490" w:rsidP="00CF2490">
      <w:pPr>
        <w:pStyle w:val="Heading"/>
        <w:jc w:val="both"/>
        <w:rPr>
          <w:rFonts w:ascii="Times New Roman" w:hAnsi="Times New Roman" w:cs="Times New Roman"/>
          <w:b w:val="0"/>
          <w:sz w:val="24"/>
          <w:szCs w:val="24"/>
        </w:rPr>
      </w:pPr>
      <w:r w:rsidRPr="003C1997">
        <w:rPr>
          <w:rFonts w:ascii="Times New Roman" w:hAnsi="Times New Roman" w:cs="Times New Roman"/>
          <w:b w:val="0"/>
          <w:sz w:val="24"/>
          <w:szCs w:val="24"/>
        </w:rPr>
        <w:t>Подписи сторон:</w:t>
      </w:r>
    </w:p>
    <w:p w:rsidR="00CF2490" w:rsidRPr="003C1997" w:rsidRDefault="00CF2490" w:rsidP="00CF2490">
      <w:pPr>
        <w:pStyle w:val="Heading"/>
        <w:jc w:val="both"/>
        <w:rPr>
          <w:rFonts w:ascii="Times New Roman" w:hAnsi="Times New Roman" w:cs="Times New Roman"/>
          <w:b w:val="0"/>
          <w:sz w:val="24"/>
          <w:szCs w:val="24"/>
        </w:rPr>
      </w:pPr>
    </w:p>
    <w:p w:rsidR="00CF2490" w:rsidRDefault="00CF2490" w:rsidP="00CF2490">
      <w:pPr>
        <w:pStyle w:val="Heading"/>
        <w:jc w:val="both"/>
        <w:rPr>
          <w:rFonts w:ascii="Times New Roman" w:hAnsi="Times New Roman" w:cs="Times New Roman"/>
          <w:b w:val="0"/>
          <w:sz w:val="24"/>
          <w:szCs w:val="24"/>
        </w:rPr>
      </w:pPr>
      <w:r>
        <w:rPr>
          <w:rFonts w:ascii="Times New Roman" w:hAnsi="Times New Roman" w:cs="Times New Roman"/>
          <w:b w:val="0"/>
          <w:sz w:val="24"/>
          <w:szCs w:val="24"/>
        </w:rPr>
        <w:t>Представитель о</w:t>
      </w:r>
      <w:r w:rsidRPr="0042216F">
        <w:rPr>
          <w:rFonts w:ascii="Times New Roman" w:hAnsi="Times New Roman" w:cs="Times New Roman"/>
          <w:b w:val="0"/>
          <w:sz w:val="24"/>
          <w:szCs w:val="24"/>
        </w:rPr>
        <w:t xml:space="preserve">рганизатора </w:t>
      </w:r>
    </w:p>
    <w:p w:rsidR="00CF2490" w:rsidRDefault="00CF2490" w:rsidP="00CF2490">
      <w:pPr>
        <w:pStyle w:val="Heading"/>
        <w:jc w:val="both"/>
        <w:rPr>
          <w:rFonts w:ascii="Times New Roman" w:hAnsi="Times New Roman" w:cs="Times New Roman"/>
          <w:b w:val="0"/>
          <w:sz w:val="24"/>
          <w:szCs w:val="24"/>
        </w:rPr>
      </w:pPr>
      <w:r>
        <w:rPr>
          <w:rFonts w:ascii="Times New Roman" w:hAnsi="Times New Roman" w:cs="Times New Roman"/>
          <w:b w:val="0"/>
          <w:sz w:val="24"/>
          <w:szCs w:val="24"/>
        </w:rPr>
        <w:t>к</w:t>
      </w:r>
      <w:r w:rsidRPr="0042216F">
        <w:rPr>
          <w:rFonts w:ascii="Times New Roman" w:hAnsi="Times New Roman" w:cs="Times New Roman"/>
          <w:b w:val="0"/>
          <w:sz w:val="24"/>
          <w:szCs w:val="24"/>
        </w:rPr>
        <w:t xml:space="preserve">онкурса </w:t>
      </w:r>
      <w:r>
        <w:rPr>
          <w:rFonts w:ascii="Times New Roman" w:hAnsi="Times New Roman" w:cs="Times New Roman"/>
          <w:b w:val="0"/>
          <w:sz w:val="24"/>
          <w:szCs w:val="24"/>
        </w:rPr>
        <w:t xml:space="preserve">                                                   </w:t>
      </w:r>
      <w:r w:rsidRPr="003C1997">
        <w:rPr>
          <w:rFonts w:ascii="Times New Roman" w:hAnsi="Times New Roman" w:cs="Times New Roman"/>
          <w:b w:val="0"/>
          <w:sz w:val="24"/>
          <w:szCs w:val="24"/>
        </w:rPr>
        <w:t>_________________________</w:t>
      </w:r>
      <w:r>
        <w:rPr>
          <w:rFonts w:ascii="Times New Roman" w:hAnsi="Times New Roman" w:cs="Times New Roman"/>
          <w:b w:val="0"/>
          <w:sz w:val="24"/>
          <w:szCs w:val="24"/>
        </w:rPr>
        <w:t>___________________</w:t>
      </w:r>
    </w:p>
    <w:p w:rsidR="00CF2490" w:rsidRDefault="00CF2490" w:rsidP="00CF2490">
      <w:pPr>
        <w:pStyle w:val="Heading"/>
        <w:jc w:val="both"/>
        <w:rPr>
          <w:rFonts w:ascii="Times New Roman" w:hAnsi="Times New Roman" w:cs="Times New Roman"/>
          <w:b w:val="0"/>
          <w:sz w:val="24"/>
          <w:szCs w:val="24"/>
        </w:rPr>
      </w:pPr>
    </w:p>
    <w:p w:rsidR="00CF2490" w:rsidRDefault="00CF2490" w:rsidP="00CF2490">
      <w:pPr>
        <w:jc w:val="center"/>
        <w:rPr>
          <w:sz w:val="24"/>
          <w:szCs w:val="24"/>
        </w:rPr>
      </w:pPr>
      <w:r w:rsidRPr="00A023A6">
        <w:rPr>
          <w:sz w:val="24"/>
          <w:szCs w:val="24"/>
        </w:rPr>
        <w:lastRenderedPageBreak/>
        <w:t>Представитель перевозчика                    ____________________________________________</w:t>
      </w:r>
    </w:p>
    <w:p w:rsidR="00CF2490" w:rsidRDefault="00CF2490" w:rsidP="00CF2490">
      <w:pPr>
        <w:jc w:val="center"/>
        <w:rPr>
          <w:sz w:val="24"/>
          <w:szCs w:val="24"/>
        </w:rPr>
      </w:pPr>
    </w:p>
    <w:p w:rsidR="00CF2490" w:rsidRPr="00D930EB" w:rsidRDefault="00CF2490" w:rsidP="00CF2490">
      <w:pPr>
        <w:jc w:val="center"/>
        <w:rPr>
          <w:b/>
          <w:sz w:val="24"/>
          <w:szCs w:val="24"/>
        </w:rPr>
      </w:pPr>
      <w:r w:rsidRPr="00D930EB">
        <w:rPr>
          <w:b/>
          <w:sz w:val="24"/>
          <w:szCs w:val="24"/>
        </w:rPr>
        <w:t>Лот № 5</w:t>
      </w:r>
    </w:p>
    <w:p w:rsidR="00CF2490" w:rsidRDefault="00CF2490" w:rsidP="00CF2490">
      <w:pPr>
        <w:jc w:val="center"/>
        <w:rPr>
          <w:sz w:val="24"/>
          <w:szCs w:val="24"/>
        </w:rPr>
      </w:pPr>
    </w:p>
    <w:p w:rsidR="00CF2490" w:rsidRDefault="00CF2490" w:rsidP="00CF2490">
      <w:pPr>
        <w:jc w:val="center"/>
        <w:rPr>
          <w:sz w:val="24"/>
          <w:szCs w:val="24"/>
        </w:rPr>
      </w:pPr>
      <w:r>
        <w:rPr>
          <w:sz w:val="24"/>
          <w:szCs w:val="24"/>
        </w:rPr>
        <w:t xml:space="preserve">5.1. </w:t>
      </w:r>
      <w:r w:rsidRPr="00441B59">
        <w:rPr>
          <w:sz w:val="24"/>
          <w:szCs w:val="24"/>
        </w:rPr>
        <w:t>Автобусный маршрут №</w:t>
      </w:r>
      <w:r w:rsidRPr="00283AFA">
        <w:rPr>
          <w:sz w:val="24"/>
          <w:szCs w:val="24"/>
        </w:rPr>
        <w:t xml:space="preserve"> </w:t>
      </w:r>
      <w:r>
        <w:rPr>
          <w:sz w:val="24"/>
          <w:szCs w:val="24"/>
        </w:rPr>
        <w:t>23</w:t>
      </w:r>
      <w:r w:rsidRPr="00DF671C">
        <w:rPr>
          <w:sz w:val="24"/>
          <w:szCs w:val="24"/>
        </w:rPr>
        <w:t xml:space="preserve"> «</w:t>
      </w:r>
      <w:r>
        <w:rPr>
          <w:sz w:val="24"/>
          <w:szCs w:val="24"/>
        </w:rPr>
        <w:t>МР Вокзал – п</w:t>
      </w:r>
      <w:r w:rsidRPr="00DF671C">
        <w:rPr>
          <w:sz w:val="24"/>
          <w:szCs w:val="24"/>
        </w:rPr>
        <w:t xml:space="preserve">. </w:t>
      </w:r>
      <w:r>
        <w:rPr>
          <w:sz w:val="24"/>
          <w:szCs w:val="24"/>
        </w:rPr>
        <w:t>Турдеево</w:t>
      </w:r>
      <w:r w:rsidRPr="00DF671C">
        <w:rPr>
          <w:sz w:val="24"/>
          <w:szCs w:val="24"/>
        </w:rPr>
        <w:t>»</w:t>
      </w:r>
    </w:p>
    <w:p w:rsidR="00CF2490" w:rsidRDefault="00CF2490" w:rsidP="00CF2490">
      <w:pPr>
        <w:jc w:val="center"/>
        <w:rPr>
          <w:sz w:val="24"/>
          <w:szCs w:val="24"/>
        </w:rPr>
      </w:pPr>
    </w:p>
    <w:p w:rsidR="00CF2490" w:rsidRDefault="00CF2490" w:rsidP="00CF2490">
      <w:pPr>
        <w:ind w:left="-567"/>
        <w:jc w:val="center"/>
        <w:rPr>
          <w:sz w:val="24"/>
          <w:szCs w:val="24"/>
        </w:rPr>
      </w:pPr>
      <w:r w:rsidRPr="00D930EB">
        <w:rPr>
          <w:b/>
          <w:noProof/>
          <w:sz w:val="24"/>
          <w:szCs w:val="24"/>
        </w:rPr>
        <w:drawing>
          <wp:inline distT="0" distB="0" distL="0" distR="0">
            <wp:extent cx="6134100" cy="7181850"/>
            <wp:effectExtent l="0" t="0" r="0" b="0"/>
            <wp:docPr id="6" name="Рисунок 6"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3"/>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762" b="6442"/>
                    <a:stretch>
                      <a:fillRect/>
                    </a:stretch>
                  </pic:blipFill>
                  <pic:spPr bwMode="auto">
                    <a:xfrm>
                      <a:off x="0" y="0"/>
                      <a:ext cx="6134100" cy="7181850"/>
                    </a:xfrm>
                    <a:prstGeom prst="rect">
                      <a:avLst/>
                    </a:prstGeom>
                    <a:noFill/>
                    <a:ln>
                      <a:noFill/>
                    </a:ln>
                  </pic:spPr>
                </pic:pic>
              </a:graphicData>
            </a:graphic>
          </wp:inline>
        </w:drawing>
      </w:r>
    </w:p>
    <w:p w:rsidR="00CF2490" w:rsidRDefault="00CF2490" w:rsidP="00CF2490">
      <w:pPr>
        <w:jc w:val="center"/>
        <w:rPr>
          <w:sz w:val="24"/>
          <w:szCs w:val="24"/>
        </w:rPr>
      </w:pPr>
    </w:p>
    <w:p w:rsidR="00CF2490" w:rsidRPr="005E472A" w:rsidRDefault="00CF2490" w:rsidP="00CF2490">
      <w:pPr>
        <w:jc w:val="center"/>
        <w:rPr>
          <w:sz w:val="24"/>
          <w:szCs w:val="24"/>
        </w:rPr>
      </w:pPr>
      <w:r>
        <w:rPr>
          <w:sz w:val="24"/>
          <w:szCs w:val="24"/>
        </w:rPr>
        <w:t>5</w:t>
      </w:r>
      <w:r w:rsidRPr="005E472A">
        <w:rPr>
          <w:sz w:val="24"/>
          <w:szCs w:val="24"/>
        </w:rPr>
        <w:t xml:space="preserve">.2. Расписание движения </w:t>
      </w:r>
    </w:p>
    <w:p w:rsidR="00CF2490" w:rsidRPr="005E472A" w:rsidRDefault="00CF2490" w:rsidP="00CF2490">
      <w:pPr>
        <w:jc w:val="center"/>
        <w:rPr>
          <w:sz w:val="24"/>
          <w:szCs w:val="24"/>
        </w:rPr>
      </w:pPr>
      <w:r w:rsidRPr="005E472A">
        <w:rPr>
          <w:sz w:val="24"/>
          <w:szCs w:val="24"/>
        </w:rPr>
        <w:t>(предлагаемое)</w:t>
      </w:r>
    </w:p>
    <w:tbl>
      <w:tblPr>
        <w:tblpPr w:leftFromText="180" w:rightFromText="180" w:vertAnchor="text" w:horzAnchor="margin" w:tblpY="220"/>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92"/>
        <w:gridCol w:w="4476"/>
      </w:tblGrid>
      <w:tr w:rsidR="00CF2490" w:rsidRPr="005E472A" w:rsidTr="00AA30F3">
        <w:trPr>
          <w:trHeight w:val="420"/>
        </w:trPr>
        <w:tc>
          <w:tcPr>
            <w:tcW w:w="9468" w:type="dxa"/>
            <w:gridSpan w:val="2"/>
            <w:shd w:val="clear" w:color="auto" w:fill="auto"/>
            <w:noWrap/>
            <w:vAlign w:val="center"/>
          </w:tcPr>
          <w:p w:rsidR="00CF2490" w:rsidRPr="005E472A" w:rsidRDefault="00CF2490" w:rsidP="00AA30F3">
            <w:pPr>
              <w:jc w:val="center"/>
              <w:rPr>
                <w:b/>
                <w:bCs/>
                <w:sz w:val="24"/>
                <w:szCs w:val="24"/>
              </w:rPr>
            </w:pPr>
            <w:r w:rsidRPr="005E472A">
              <w:rPr>
                <w:b/>
                <w:bCs/>
                <w:sz w:val="24"/>
                <w:szCs w:val="24"/>
              </w:rPr>
              <w:t>Будние дни</w:t>
            </w:r>
          </w:p>
        </w:tc>
      </w:tr>
      <w:tr w:rsidR="00CF2490" w:rsidRPr="005E472A" w:rsidTr="00AA30F3">
        <w:trPr>
          <w:trHeight w:val="420"/>
        </w:trPr>
        <w:tc>
          <w:tcPr>
            <w:tcW w:w="4992" w:type="dxa"/>
            <w:shd w:val="clear" w:color="auto" w:fill="auto"/>
            <w:noWrap/>
            <w:vAlign w:val="center"/>
          </w:tcPr>
          <w:p w:rsidR="00CF2490" w:rsidRPr="005E472A" w:rsidRDefault="00CF2490" w:rsidP="00AA30F3">
            <w:pPr>
              <w:rPr>
                <w:bCs/>
                <w:sz w:val="24"/>
                <w:szCs w:val="24"/>
              </w:rPr>
            </w:pPr>
            <w:r w:rsidRPr="005E472A">
              <w:rPr>
                <w:bCs/>
                <w:sz w:val="24"/>
                <w:szCs w:val="24"/>
              </w:rPr>
              <w:t>Начало работы</w:t>
            </w:r>
          </w:p>
        </w:tc>
        <w:tc>
          <w:tcPr>
            <w:tcW w:w="4476" w:type="dxa"/>
            <w:shd w:val="clear" w:color="auto" w:fill="auto"/>
            <w:vAlign w:val="center"/>
          </w:tcPr>
          <w:p w:rsidR="00CF2490" w:rsidRPr="005E472A" w:rsidRDefault="00CF2490" w:rsidP="00AA30F3">
            <w:pPr>
              <w:rPr>
                <w:bCs/>
                <w:sz w:val="24"/>
                <w:szCs w:val="24"/>
              </w:rPr>
            </w:pPr>
            <w:r w:rsidRPr="005E472A">
              <w:rPr>
                <w:bCs/>
                <w:sz w:val="24"/>
                <w:szCs w:val="24"/>
              </w:rPr>
              <w:t>Не позднее 07:00 часов</w:t>
            </w:r>
          </w:p>
        </w:tc>
      </w:tr>
      <w:tr w:rsidR="00CF2490" w:rsidRPr="005E472A" w:rsidTr="00AA30F3">
        <w:trPr>
          <w:trHeight w:val="420"/>
        </w:trPr>
        <w:tc>
          <w:tcPr>
            <w:tcW w:w="4992" w:type="dxa"/>
            <w:shd w:val="clear" w:color="auto" w:fill="auto"/>
            <w:noWrap/>
            <w:vAlign w:val="center"/>
          </w:tcPr>
          <w:p w:rsidR="00CF2490" w:rsidRPr="005E472A" w:rsidRDefault="00CF2490" w:rsidP="00AA30F3">
            <w:pPr>
              <w:rPr>
                <w:bCs/>
                <w:sz w:val="24"/>
                <w:szCs w:val="24"/>
              </w:rPr>
            </w:pPr>
            <w:r w:rsidRPr="005E472A">
              <w:rPr>
                <w:bCs/>
                <w:sz w:val="24"/>
                <w:szCs w:val="24"/>
              </w:rPr>
              <w:lastRenderedPageBreak/>
              <w:t>Окончание работы</w:t>
            </w:r>
          </w:p>
        </w:tc>
        <w:tc>
          <w:tcPr>
            <w:tcW w:w="4476" w:type="dxa"/>
            <w:shd w:val="clear" w:color="auto" w:fill="auto"/>
            <w:vAlign w:val="center"/>
          </w:tcPr>
          <w:p w:rsidR="00CF2490" w:rsidRPr="005E472A" w:rsidRDefault="00CF2490" w:rsidP="00AA30F3">
            <w:pPr>
              <w:rPr>
                <w:bCs/>
                <w:sz w:val="24"/>
                <w:szCs w:val="24"/>
              </w:rPr>
            </w:pPr>
            <w:r w:rsidRPr="005E472A">
              <w:rPr>
                <w:bCs/>
                <w:sz w:val="24"/>
                <w:szCs w:val="24"/>
              </w:rPr>
              <w:t>Не ранее 21:00 часов</w:t>
            </w:r>
          </w:p>
        </w:tc>
      </w:tr>
      <w:tr w:rsidR="00CF2490" w:rsidRPr="005E472A" w:rsidTr="00AA30F3">
        <w:trPr>
          <w:trHeight w:val="420"/>
        </w:trPr>
        <w:tc>
          <w:tcPr>
            <w:tcW w:w="4992" w:type="dxa"/>
            <w:shd w:val="clear" w:color="auto" w:fill="auto"/>
            <w:noWrap/>
            <w:vAlign w:val="center"/>
          </w:tcPr>
          <w:p w:rsidR="00CF2490" w:rsidRPr="005E472A" w:rsidRDefault="00CF2490" w:rsidP="00AA30F3">
            <w:pPr>
              <w:rPr>
                <w:bCs/>
                <w:sz w:val="24"/>
                <w:szCs w:val="24"/>
              </w:rPr>
            </w:pPr>
            <w:r w:rsidRPr="005E472A">
              <w:rPr>
                <w:bCs/>
                <w:sz w:val="24"/>
                <w:szCs w:val="24"/>
              </w:rPr>
              <w:t>Средний интервал движения</w:t>
            </w:r>
          </w:p>
        </w:tc>
        <w:tc>
          <w:tcPr>
            <w:tcW w:w="4476" w:type="dxa"/>
            <w:shd w:val="clear" w:color="auto" w:fill="auto"/>
            <w:vAlign w:val="center"/>
          </w:tcPr>
          <w:p w:rsidR="00CF2490" w:rsidRPr="005E472A" w:rsidRDefault="00CF2490" w:rsidP="00AA30F3">
            <w:pPr>
              <w:rPr>
                <w:bCs/>
                <w:sz w:val="24"/>
                <w:szCs w:val="24"/>
              </w:rPr>
            </w:pPr>
            <w:r w:rsidRPr="005E472A">
              <w:rPr>
                <w:bCs/>
                <w:sz w:val="24"/>
                <w:szCs w:val="24"/>
              </w:rPr>
              <w:t xml:space="preserve">Не более 8 минут </w:t>
            </w:r>
          </w:p>
        </w:tc>
      </w:tr>
      <w:tr w:rsidR="00CF2490" w:rsidRPr="005E472A" w:rsidTr="00AA30F3">
        <w:trPr>
          <w:trHeight w:val="420"/>
        </w:trPr>
        <w:tc>
          <w:tcPr>
            <w:tcW w:w="9468" w:type="dxa"/>
            <w:gridSpan w:val="2"/>
            <w:shd w:val="clear" w:color="auto" w:fill="auto"/>
            <w:noWrap/>
            <w:vAlign w:val="center"/>
          </w:tcPr>
          <w:p w:rsidR="00CF2490" w:rsidRPr="005E472A" w:rsidRDefault="00CF2490" w:rsidP="00AA30F3">
            <w:pPr>
              <w:jc w:val="center"/>
              <w:rPr>
                <w:bCs/>
                <w:sz w:val="24"/>
                <w:szCs w:val="24"/>
              </w:rPr>
            </w:pPr>
            <w:r w:rsidRPr="005E472A">
              <w:rPr>
                <w:b/>
                <w:bCs/>
                <w:sz w:val="24"/>
                <w:szCs w:val="24"/>
              </w:rPr>
              <w:t>Выходные и праздничные дни</w:t>
            </w:r>
          </w:p>
        </w:tc>
      </w:tr>
      <w:tr w:rsidR="00CF2490" w:rsidRPr="005E472A" w:rsidTr="00AA30F3">
        <w:trPr>
          <w:trHeight w:val="420"/>
        </w:trPr>
        <w:tc>
          <w:tcPr>
            <w:tcW w:w="4992" w:type="dxa"/>
            <w:shd w:val="clear" w:color="auto" w:fill="auto"/>
            <w:noWrap/>
            <w:vAlign w:val="center"/>
          </w:tcPr>
          <w:p w:rsidR="00CF2490" w:rsidRPr="005E472A" w:rsidRDefault="00CF2490" w:rsidP="00AA30F3">
            <w:pPr>
              <w:rPr>
                <w:bCs/>
                <w:sz w:val="24"/>
                <w:szCs w:val="24"/>
              </w:rPr>
            </w:pPr>
            <w:r w:rsidRPr="005E472A">
              <w:rPr>
                <w:bCs/>
                <w:sz w:val="24"/>
                <w:szCs w:val="24"/>
              </w:rPr>
              <w:t>Начало работы</w:t>
            </w:r>
          </w:p>
        </w:tc>
        <w:tc>
          <w:tcPr>
            <w:tcW w:w="4476" w:type="dxa"/>
            <w:shd w:val="clear" w:color="auto" w:fill="auto"/>
            <w:vAlign w:val="center"/>
          </w:tcPr>
          <w:p w:rsidR="00CF2490" w:rsidRPr="005E472A" w:rsidRDefault="00CF2490" w:rsidP="00AA30F3">
            <w:pPr>
              <w:rPr>
                <w:bCs/>
                <w:sz w:val="24"/>
                <w:szCs w:val="24"/>
              </w:rPr>
            </w:pPr>
            <w:r w:rsidRPr="005E472A">
              <w:rPr>
                <w:bCs/>
                <w:sz w:val="24"/>
                <w:szCs w:val="24"/>
              </w:rPr>
              <w:t>Не позднее 07:30 часов</w:t>
            </w:r>
          </w:p>
        </w:tc>
      </w:tr>
      <w:tr w:rsidR="00CF2490" w:rsidRPr="005E472A" w:rsidTr="00AA30F3">
        <w:trPr>
          <w:trHeight w:val="420"/>
        </w:trPr>
        <w:tc>
          <w:tcPr>
            <w:tcW w:w="4992" w:type="dxa"/>
            <w:shd w:val="clear" w:color="auto" w:fill="auto"/>
            <w:noWrap/>
            <w:vAlign w:val="center"/>
          </w:tcPr>
          <w:p w:rsidR="00CF2490" w:rsidRPr="005E472A" w:rsidRDefault="00CF2490" w:rsidP="00AA30F3">
            <w:pPr>
              <w:rPr>
                <w:bCs/>
                <w:sz w:val="24"/>
                <w:szCs w:val="24"/>
              </w:rPr>
            </w:pPr>
            <w:r w:rsidRPr="005E472A">
              <w:rPr>
                <w:bCs/>
                <w:sz w:val="24"/>
                <w:szCs w:val="24"/>
              </w:rPr>
              <w:t>Окончание работы</w:t>
            </w:r>
          </w:p>
        </w:tc>
        <w:tc>
          <w:tcPr>
            <w:tcW w:w="4476" w:type="dxa"/>
            <w:shd w:val="clear" w:color="auto" w:fill="auto"/>
            <w:vAlign w:val="center"/>
          </w:tcPr>
          <w:p w:rsidR="00CF2490" w:rsidRPr="005E472A" w:rsidRDefault="00CF2490" w:rsidP="00AA30F3">
            <w:pPr>
              <w:rPr>
                <w:bCs/>
                <w:sz w:val="24"/>
                <w:szCs w:val="24"/>
              </w:rPr>
            </w:pPr>
            <w:r w:rsidRPr="005E472A">
              <w:rPr>
                <w:bCs/>
                <w:sz w:val="24"/>
                <w:szCs w:val="24"/>
              </w:rPr>
              <w:t>Не ранее 21:00 часов</w:t>
            </w:r>
          </w:p>
        </w:tc>
      </w:tr>
      <w:tr w:rsidR="00CF2490" w:rsidRPr="005E472A" w:rsidTr="00AA30F3">
        <w:trPr>
          <w:trHeight w:val="420"/>
        </w:trPr>
        <w:tc>
          <w:tcPr>
            <w:tcW w:w="4992" w:type="dxa"/>
            <w:shd w:val="clear" w:color="auto" w:fill="auto"/>
            <w:noWrap/>
            <w:vAlign w:val="center"/>
          </w:tcPr>
          <w:p w:rsidR="00CF2490" w:rsidRPr="005E472A" w:rsidRDefault="00CF2490" w:rsidP="00AA30F3">
            <w:pPr>
              <w:rPr>
                <w:bCs/>
                <w:sz w:val="24"/>
                <w:szCs w:val="24"/>
              </w:rPr>
            </w:pPr>
            <w:r w:rsidRPr="005E472A">
              <w:rPr>
                <w:bCs/>
                <w:sz w:val="24"/>
                <w:szCs w:val="24"/>
              </w:rPr>
              <w:t>Средний интервал движения</w:t>
            </w:r>
          </w:p>
        </w:tc>
        <w:tc>
          <w:tcPr>
            <w:tcW w:w="4476" w:type="dxa"/>
            <w:shd w:val="clear" w:color="auto" w:fill="auto"/>
            <w:vAlign w:val="center"/>
          </w:tcPr>
          <w:p w:rsidR="00CF2490" w:rsidRPr="005E472A" w:rsidRDefault="00CF2490" w:rsidP="00AA30F3">
            <w:pPr>
              <w:rPr>
                <w:bCs/>
                <w:sz w:val="24"/>
                <w:szCs w:val="24"/>
              </w:rPr>
            </w:pPr>
            <w:r w:rsidRPr="005E472A">
              <w:rPr>
                <w:bCs/>
                <w:sz w:val="24"/>
                <w:szCs w:val="24"/>
              </w:rPr>
              <w:t xml:space="preserve">Не более 8 минут </w:t>
            </w:r>
          </w:p>
        </w:tc>
      </w:tr>
    </w:tbl>
    <w:p w:rsidR="00CF2490" w:rsidRPr="005E472A" w:rsidRDefault="00CF2490" w:rsidP="00CF2490">
      <w:pPr>
        <w:ind w:firstLine="720"/>
        <w:jc w:val="both"/>
        <w:rPr>
          <w:sz w:val="24"/>
          <w:szCs w:val="24"/>
        </w:rPr>
      </w:pPr>
      <w:r w:rsidRPr="00DA2761">
        <w:rPr>
          <w:sz w:val="24"/>
          <w:szCs w:val="24"/>
        </w:rPr>
        <w:t>Рабочие расписания движения составляются победителем конкурса на право заключения договоров на осуществление регулярных пассажирских перевозок на территории муниципального образования «Город Архангельск» или претендентом, чья заявка на конкурс была признана единственной, отдельно по каждому маршруту с учетом предлагаемых начала-окончания работы и интервала движения и передается на утверждение в отдел транспорта и связи управления транспорта и дорожно-мостового хозяйства департамента городского хозяйства мэрии города Архангельска с подписанными договорами.</w:t>
      </w:r>
    </w:p>
    <w:p w:rsidR="00CF2490" w:rsidRPr="005E472A" w:rsidRDefault="00CF2490" w:rsidP="00CF2490">
      <w:pPr>
        <w:ind w:firstLine="720"/>
        <w:jc w:val="both"/>
        <w:rPr>
          <w:sz w:val="24"/>
          <w:szCs w:val="24"/>
        </w:rPr>
      </w:pPr>
    </w:p>
    <w:p w:rsidR="00CF2490" w:rsidRPr="005E472A" w:rsidRDefault="00CF2490" w:rsidP="00CF2490">
      <w:pPr>
        <w:jc w:val="center"/>
        <w:rPr>
          <w:sz w:val="24"/>
          <w:szCs w:val="24"/>
        </w:rPr>
      </w:pPr>
      <w:r>
        <w:rPr>
          <w:sz w:val="24"/>
          <w:szCs w:val="24"/>
        </w:rPr>
        <w:t>5</w:t>
      </w:r>
      <w:r w:rsidRPr="005E472A">
        <w:rPr>
          <w:sz w:val="24"/>
          <w:szCs w:val="24"/>
        </w:rPr>
        <w:t>.3. Требования к транспортным средствам</w:t>
      </w:r>
    </w:p>
    <w:p w:rsidR="00CF2490" w:rsidRPr="005E472A" w:rsidRDefault="00CF2490" w:rsidP="00CF2490">
      <w:pPr>
        <w:jc w:val="center"/>
        <w:rPr>
          <w:sz w:val="24"/>
          <w:szCs w:val="24"/>
        </w:rPr>
      </w:pPr>
    </w:p>
    <w:tbl>
      <w:tblPr>
        <w:tblW w:w="9598"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
        <w:gridCol w:w="3455"/>
        <w:gridCol w:w="5678"/>
      </w:tblGrid>
      <w:tr w:rsidR="00CF2490" w:rsidRPr="00451B97" w:rsidTr="00AA30F3">
        <w:tc>
          <w:tcPr>
            <w:tcW w:w="465" w:type="dxa"/>
            <w:shd w:val="clear" w:color="auto" w:fill="auto"/>
            <w:vAlign w:val="center"/>
          </w:tcPr>
          <w:p w:rsidR="00CF2490" w:rsidRPr="00451B97" w:rsidRDefault="00CF2490" w:rsidP="00AA30F3">
            <w:pPr>
              <w:jc w:val="center"/>
              <w:rPr>
                <w:sz w:val="24"/>
                <w:szCs w:val="24"/>
              </w:rPr>
            </w:pPr>
            <w:r w:rsidRPr="00451B97">
              <w:rPr>
                <w:sz w:val="24"/>
                <w:szCs w:val="24"/>
              </w:rPr>
              <w:t>1</w:t>
            </w:r>
          </w:p>
        </w:tc>
        <w:tc>
          <w:tcPr>
            <w:tcW w:w="3455" w:type="dxa"/>
            <w:shd w:val="clear" w:color="auto" w:fill="auto"/>
            <w:vAlign w:val="center"/>
          </w:tcPr>
          <w:p w:rsidR="00CF2490" w:rsidRPr="00451B97" w:rsidRDefault="00CF2490" w:rsidP="00AA30F3">
            <w:pPr>
              <w:rPr>
                <w:sz w:val="24"/>
                <w:szCs w:val="24"/>
              </w:rPr>
            </w:pPr>
            <w:r w:rsidRPr="00451B97">
              <w:rPr>
                <w:sz w:val="24"/>
                <w:szCs w:val="24"/>
              </w:rPr>
              <w:t xml:space="preserve">Необходимое количество </w:t>
            </w:r>
            <w:r>
              <w:rPr>
                <w:sz w:val="24"/>
                <w:szCs w:val="24"/>
              </w:rPr>
              <w:t xml:space="preserve">основных транспортных средств </w:t>
            </w:r>
          </w:p>
        </w:tc>
        <w:tc>
          <w:tcPr>
            <w:tcW w:w="5678" w:type="dxa"/>
            <w:shd w:val="clear" w:color="auto" w:fill="auto"/>
            <w:vAlign w:val="center"/>
          </w:tcPr>
          <w:p w:rsidR="00CF2490" w:rsidRPr="00751515" w:rsidRDefault="00CF2490" w:rsidP="00AA30F3">
            <w:pPr>
              <w:rPr>
                <w:sz w:val="24"/>
                <w:szCs w:val="24"/>
              </w:rPr>
            </w:pPr>
            <w:r>
              <w:rPr>
                <w:sz w:val="24"/>
                <w:szCs w:val="24"/>
              </w:rPr>
              <w:t>Н</w:t>
            </w:r>
            <w:r w:rsidRPr="00751515">
              <w:rPr>
                <w:sz w:val="24"/>
                <w:szCs w:val="24"/>
              </w:rPr>
              <w:t xml:space="preserve">е более </w:t>
            </w:r>
            <w:r>
              <w:rPr>
                <w:sz w:val="24"/>
                <w:szCs w:val="24"/>
              </w:rPr>
              <w:t>8</w:t>
            </w:r>
            <w:r w:rsidRPr="00751515">
              <w:rPr>
                <w:sz w:val="24"/>
                <w:szCs w:val="24"/>
              </w:rPr>
              <w:t xml:space="preserve"> (</w:t>
            </w:r>
            <w:r>
              <w:rPr>
                <w:sz w:val="24"/>
                <w:szCs w:val="24"/>
              </w:rPr>
              <w:t>восьми</w:t>
            </w:r>
            <w:r w:rsidRPr="00751515">
              <w:rPr>
                <w:sz w:val="24"/>
                <w:szCs w:val="24"/>
              </w:rPr>
              <w:t>) единиц</w:t>
            </w:r>
          </w:p>
        </w:tc>
      </w:tr>
      <w:tr w:rsidR="00CF2490" w:rsidRPr="00451B97" w:rsidTr="00AA30F3">
        <w:tc>
          <w:tcPr>
            <w:tcW w:w="465" w:type="dxa"/>
            <w:shd w:val="clear" w:color="auto" w:fill="auto"/>
            <w:vAlign w:val="center"/>
          </w:tcPr>
          <w:p w:rsidR="00CF2490" w:rsidRPr="00451B97" w:rsidRDefault="00CF2490" w:rsidP="00AA30F3">
            <w:pPr>
              <w:jc w:val="center"/>
              <w:rPr>
                <w:sz w:val="24"/>
                <w:szCs w:val="24"/>
              </w:rPr>
            </w:pPr>
            <w:r w:rsidRPr="00451B97">
              <w:rPr>
                <w:sz w:val="24"/>
                <w:szCs w:val="24"/>
              </w:rPr>
              <w:t>2</w:t>
            </w:r>
          </w:p>
        </w:tc>
        <w:tc>
          <w:tcPr>
            <w:tcW w:w="3455" w:type="dxa"/>
            <w:shd w:val="clear" w:color="auto" w:fill="auto"/>
            <w:vAlign w:val="center"/>
          </w:tcPr>
          <w:p w:rsidR="00CF2490" w:rsidRPr="00451B97" w:rsidRDefault="00CF2490" w:rsidP="00AA30F3">
            <w:pPr>
              <w:rPr>
                <w:sz w:val="24"/>
                <w:szCs w:val="24"/>
              </w:rPr>
            </w:pPr>
            <w:r w:rsidRPr="00451B97">
              <w:rPr>
                <w:sz w:val="24"/>
                <w:szCs w:val="24"/>
              </w:rPr>
              <w:t xml:space="preserve">Необходимое количество резервных </w:t>
            </w:r>
            <w:r>
              <w:rPr>
                <w:sz w:val="24"/>
                <w:szCs w:val="24"/>
              </w:rPr>
              <w:t>транспортных средств</w:t>
            </w:r>
            <w:r w:rsidRPr="00451B97">
              <w:rPr>
                <w:sz w:val="24"/>
                <w:szCs w:val="24"/>
              </w:rPr>
              <w:t xml:space="preserve">  </w:t>
            </w:r>
          </w:p>
        </w:tc>
        <w:tc>
          <w:tcPr>
            <w:tcW w:w="5678" w:type="dxa"/>
            <w:shd w:val="clear" w:color="auto" w:fill="auto"/>
            <w:vAlign w:val="center"/>
          </w:tcPr>
          <w:p w:rsidR="00CF2490" w:rsidRPr="00451B97" w:rsidRDefault="00CF2490" w:rsidP="00AA30F3">
            <w:pPr>
              <w:rPr>
                <w:sz w:val="24"/>
                <w:szCs w:val="24"/>
              </w:rPr>
            </w:pPr>
            <w:r>
              <w:rPr>
                <w:sz w:val="24"/>
                <w:szCs w:val="24"/>
              </w:rPr>
              <w:t>Н</w:t>
            </w:r>
            <w:r w:rsidRPr="00451B97">
              <w:rPr>
                <w:sz w:val="24"/>
                <w:szCs w:val="24"/>
              </w:rPr>
              <w:t xml:space="preserve">е более </w:t>
            </w:r>
            <w:r>
              <w:rPr>
                <w:sz w:val="24"/>
                <w:szCs w:val="24"/>
              </w:rPr>
              <w:t>1</w:t>
            </w:r>
            <w:r w:rsidRPr="00451B97">
              <w:rPr>
                <w:sz w:val="24"/>
                <w:szCs w:val="24"/>
              </w:rPr>
              <w:t xml:space="preserve"> (</w:t>
            </w:r>
            <w:r>
              <w:rPr>
                <w:sz w:val="24"/>
                <w:szCs w:val="24"/>
              </w:rPr>
              <w:t>одной</w:t>
            </w:r>
            <w:r w:rsidRPr="00451B97">
              <w:rPr>
                <w:sz w:val="24"/>
                <w:szCs w:val="24"/>
              </w:rPr>
              <w:t xml:space="preserve">) </w:t>
            </w:r>
            <w:r>
              <w:rPr>
                <w:sz w:val="24"/>
                <w:szCs w:val="24"/>
              </w:rPr>
              <w:t>единицы</w:t>
            </w:r>
          </w:p>
        </w:tc>
      </w:tr>
      <w:tr w:rsidR="00CF2490" w:rsidRPr="00451B97" w:rsidTr="00AA30F3">
        <w:tc>
          <w:tcPr>
            <w:tcW w:w="465" w:type="dxa"/>
            <w:shd w:val="clear" w:color="auto" w:fill="auto"/>
            <w:vAlign w:val="center"/>
          </w:tcPr>
          <w:p w:rsidR="00CF2490" w:rsidRPr="00451B97" w:rsidRDefault="00CF2490" w:rsidP="00AA30F3">
            <w:pPr>
              <w:jc w:val="center"/>
              <w:rPr>
                <w:sz w:val="24"/>
                <w:szCs w:val="24"/>
              </w:rPr>
            </w:pPr>
            <w:r w:rsidRPr="00451B97">
              <w:rPr>
                <w:sz w:val="24"/>
                <w:szCs w:val="24"/>
              </w:rPr>
              <w:t>3</w:t>
            </w:r>
          </w:p>
        </w:tc>
        <w:tc>
          <w:tcPr>
            <w:tcW w:w="3455" w:type="dxa"/>
            <w:shd w:val="clear" w:color="auto" w:fill="auto"/>
            <w:vAlign w:val="center"/>
          </w:tcPr>
          <w:p w:rsidR="00CF2490" w:rsidRPr="00451B97" w:rsidRDefault="00CF2490" w:rsidP="00AA30F3">
            <w:pPr>
              <w:rPr>
                <w:sz w:val="24"/>
                <w:szCs w:val="24"/>
              </w:rPr>
            </w:pPr>
            <w:r w:rsidRPr="00451B97">
              <w:rPr>
                <w:sz w:val="24"/>
                <w:szCs w:val="24"/>
              </w:rPr>
              <w:t xml:space="preserve">Класс </w:t>
            </w:r>
            <w:r>
              <w:rPr>
                <w:sz w:val="24"/>
                <w:szCs w:val="24"/>
              </w:rPr>
              <w:t>основных и резервных транспортных средств</w:t>
            </w:r>
            <w:r w:rsidRPr="00451B97">
              <w:rPr>
                <w:sz w:val="24"/>
                <w:szCs w:val="24"/>
              </w:rPr>
              <w:t xml:space="preserve">  </w:t>
            </w:r>
          </w:p>
        </w:tc>
        <w:tc>
          <w:tcPr>
            <w:tcW w:w="5678" w:type="dxa"/>
            <w:shd w:val="clear" w:color="auto" w:fill="auto"/>
            <w:vAlign w:val="center"/>
          </w:tcPr>
          <w:p w:rsidR="00CF2490" w:rsidRPr="00751E50" w:rsidRDefault="00CF2490" w:rsidP="00AA30F3">
            <w:pPr>
              <w:rPr>
                <w:sz w:val="24"/>
                <w:szCs w:val="24"/>
              </w:rPr>
            </w:pPr>
            <w:r>
              <w:rPr>
                <w:sz w:val="24"/>
                <w:szCs w:val="24"/>
              </w:rPr>
              <w:t>Особо м</w:t>
            </w:r>
            <w:r w:rsidRPr="00751E50">
              <w:rPr>
                <w:sz w:val="24"/>
                <w:szCs w:val="24"/>
              </w:rPr>
              <w:t>алый класс (согласно</w:t>
            </w:r>
            <w:r w:rsidRPr="00751E50">
              <w:rPr>
                <w:bCs/>
                <w:spacing w:val="6"/>
                <w:sz w:val="24"/>
                <w:szCs w:val="24"/>
              </w:rPr>
              <w:t xml:space="preserve"> общероссийскому классификатору</w:t>
            </w:r>
            <w:r w:rsidRPr="00751E50">
              <w:rPr>
                <w:b/>
                <w:bCs/>
                <w:spacing w:val="6"/>
                <w:sz w:val="24"/>
                <w:szCs w:val="24"/>
              </w:rPr>
              <w:t xml:space="preserve"> </w:t>
            </w:r>
            <w:r w:rsidRPr="00751E50">
              <w:rPr>
                <w:bCs/>
                <w:spacing w:val="6"/>
                <w:sz w:val="24"/>
                <w:szCs w:val="24"/>
              </w:rPr>
              <w:t>основных фондов ОК 013-94)</w:t>
            </w:r>
            <w:r w:rsidRPr="00751E50">
              <w:rPr>
                <w:sz w:val="24"/>
                <w:szCs w:val="24"/>
              </w:rPr>
              <w:t xml:space="preserve">; </w:t>
            </w:r>
          </w:p>
          <w:p w:rsidR="00CF2490" w:rsidRPr="00451B97" w:rsidRDefault="00CF2490" w:rsidP="00AA30F3">
            <w:pPr>
              <w:rPr>
                <w:sz w:val="24"/>
                <w:szCs w:val="24"/>
              </w:rPr>
            </w:pPr>
            <w:r w:rsidRPr="00751E50">
              <w:rPr>
                <w:sz w:val="24"/>
                <w:szCs w:val="24"/>
              </w:rPr>
              <w:t xml:space="preserve">Класс </w:t>
            </w:r>
            <w:r>
              <w:rPr>
                <w:sz w:val="24"/>
                <w:szCs w:val="24"/>
              </w:rPr>
              <w:t>А</w:t>
            </w:r>
            <w:r w:rsidRPr="00751E50">
              <w:rPr>
                <w:sz w:val="24"/>
                <w:szCs w:val="24"/>
              </w:rPr>
              <w:t>, категории М</w:t>
            </w:r>
            <w:r>
              <w:rPr>
                <w:sz w:val="24"/>
                <w:szCs w:val="24"/>
                <w:vertAlign w:val="subscript"/>
              </w:rPr>
              <w:t>2</w:t>
            </w:r>
            <w:r w:rsidRPr="00751E50">
              <w:rPr>
                <w:sz w:val="24"/>
                <w:szCs w:val="24"/>
              </w:rPr>
              <w:t xml:space="preserve"> (согласно</w:t>
            </w:r>
            <w:r w:rsidRPr="00751E50">
              <w:rPr>
                <w:b/>
                <w:bCs/>
                <w:sz w:val="24"/>
                <w:szCs w:val="24"/>
              </w:rPr>
              <w:t xml:space="preserve"> </w:t>
            </w:r>
            <w:r w:rsidRPr="00751E50">
              <w:rPr>
                <w:bCs/>
                <w:sz w:val="24"/>
                <w:szCs w:val="24"/>
              </w:rPr>
              <w:t xml:space="preserve">ГОСТ Р 51709-2001 </w:t>
            </w:r>
            <w:r>
              <w:rPr>
                <w:bCs/>
                <w:sz w:val="24"/>
                <w:szCs w:val="24"/>
              </w:rPr>
              <w:t>"</w:t>
            </w:r>
            <w:r w:rsidRPr="00751E50">
              <w:rPr>
                <w:bCs/>
                <w:sz w:val="24"/>
                <w:szCs w:val="24"/>
              </w:rPr>
              <w:t>Автотранспортные средства. Требования безопасности к техническому состоянию и методы проверки</w:t>
            </w:r>
            <w:r>
              <w:rPr>
                <w:bCs/>
                <w:sz w:val="24"/>
                <w:szCs w:val="24"/>
              </w:rPr>
              <w:t>"</w:t>
            </w:r>
            <w:r w:rsidRPr="00751E50">
              <w:rPr>
                <w:bCs/>
                <w:sz w:val="24"/>
                <w:szCs w:val="24"/>
              </w:rPr>
              <w:t xml:space="preserve">, ГОСТ Р 52051-2003 </w:t>
            </w:r>
            <w:r>
              <w:rPr>
                <w:bCs/>
                <w:sz w:val="24"/>
                <w:szCs w:val="24"/>
              </w:rPr>
              <w:t>"</w:t>
            </w:r>
            <w:r w:rsidRPr="00751E50">
              <w:rPr>
                <w:bCs/>
                <w:sz w:val="24"/>
                <w:szCs w:val="24"/>
              </w:rPr>
              <w:t>Механические транспортные средства и прицепы. Классификация и определения</w:t>
            </w:r>
            <w:r>
              <w:rPr>
                <w:bCs/>
                <w:sz w:val="24"/>
                <w:szCs w:val="24"/>
              </w:rPr>
              <w:t>"</w:t>
            </w:r>
            <w:r w:rsidRPr="00751E50">
              <w:rPr>
                <w:bCs/>
                <w:sz w:val="24"/>
                <w:szCs w:val="24"/>
              </w:rPr>
              <w:t>, ГОСТ Р 41.36-2004, Правила ЕЭК ООН № 36)</w:t>
            </w:r>
          </w:p>
        </w:tc>
      </w:tr>
      <w:tr w:rsidR="00CF2490" w:rsidRPr="00451B97" w:rsidTr="00AA30F3">
        <w:tc>
          <w:tcPr>
            <w:tcW w:w="465" w:type="dxa"/>
            <w:shd w:val="clear" w:color="auto" w:fill="auto"/>
            <w:vAlign w:val="center"/>
          </w:tcPr>
          <w:p w:rsidR="00CF2490" w:rsidRPr="00451B97" w:rsidRDefault="00CF2490" w:rsidP="00AA30F3">
            <w:pPr>
              <w:jc w:val="center"/>
              <w:rPr>
                <w:sz w:val="24"/>
                <w:szCs w:val="24"/>
              </w:rPr>
            </w:pPr>
            <w:r>
              <w:rPr>
                <w:sz w:val="24"/>
                <w:szCs w:val="24"/>
              </w:rPr>
              <w:t>4</w:t>
            </w:r>
          </w:p>
        </w:tc>
        <w:tc>
          <w:tcPr>
            <w:tcW w:w="3455" w:type="dxa"/>
            <w:shd w:val="clear" w:color="auto" w:fill="auto"/>
            <w:vAlign w:val="center"/>
          </w:tcPr>
          <w:p w:rsidR="00CF2490" w:rsidRPr="00451B97" w:rsidRDefault="00CF2490" w:rsidP="00AA30F3">
            <w:pPr>
              <w:rPr>
                <w:sz w:val="24"/>
                <w:szCs w:val="24"/>
              </w:rPr>
            </w:pPr>
            <w:r w:rsidRPr="00451B97">
              <w:rPr>
                <w:sz w:val="24"/>
                <w:szCs w:val="24"/>
              </w:rPr>
              <w:t xml:space="preserve">Количество дверей </w:t>
            </w:r>
            <w:r>
              <w:rPr>
                <w:sz w:val="24"/>
                <w:szCs w:val="24"/>
              </w:rPr>
              <w:t>в основных и резервных транспортных средствах</w:t>
            </w:r>
            <w:r w:rsidRPr="00451B97">
              <w:rPr>
                <w:sz w:val="24"/>
                <w:szCs w:val="24"/>
              </w:rPr>
              <w:t xml:space="preserve"> для посадки-высадки пассажиров</w:t>
            </w:r>
            <w:r>
              <w:rPr>
                <w:sz w:val="24"/>
                <w:szCs w:val="24"/>
              </w:rPr>
              <w:t xml:space="preserve"> </w:t>
            </w:r>
          </w:p>
        </w:tc>
        <w:tc>
          <w:tcPr>
            <w:tcW w:w="5678" w:type="dxa"/>
            <w:shd w:val="clear" w:color="auto" w:fill="auto"/>
            <w:vAlign w:val="center"/>
          </w:tcPr>
          <w:p w:rsidR="00CF2490" w:rsidRPr="000955F3" w:rsidRDefault="00CF2490" w:rsidP="00AA30F3">
            <w:pPr>
              <w:rPr>
                <w:sz w:val="24"/>
                <w:szCs w:val="24"/>
              </w:rPr>
            </w:pPr>
            <w:r w:rsidRPr="000955F3">
              <w:rPr>
                <w:sz w:val="24"/>
                <w:szCs w:val="24"/>
              </w:rPr>
              <w:t>Не менее одной двери для посадки-высадки пассажиров.</w:t>
            </w:r>
          </w:p>
          <w:p w:rsidR="00CF2490" w:rsidRPr="00451B97" w:rsidRDefault="00CF2490" w:rsidP="00AA30F3">
            <w:pPr>
              <w:rPr>
                <w:sz w:val="24"/>
                <w:szCs w:val="24"/>
              </w:rPr>
            </w:pPr>
            <w:r w:rsidRPr="000955F3">
              <w:rPr>
                <w:sz w:val="24"/>
                <w:szCs w:val="24"/>
              </w:rPr>
              <w:t>Обязательное наличие дополнительной двер</w:t>
            </w:r>
            <w:r>
              <w:rPr>
                <w:sz w:val="24"/>
                <w:szCs w:val="24"/>
              </w:rPr>
              <w:t>и</w:t>
            </w:r>
            <w:r w:rsidRPr="000955F3">
              <w:rPr>
                <w:sz w:val="24"/>
                <w:szCs w:val="24"/>
              </w:rPr>
              <w:t xml:space="preserve"> для аварийной высадки пассажиров.</w:t>
            </w:r>
          </w:p>
        </w:tc>
      </w:tr>
      <w:tr w:rsidR="00CF2490" w:rsidRPr="00451B97" w:rsidTr="00AA30F3">
        <w:tc>
          <w:tcPr>
            <w:tcW w:w="465" w:type="dxa"/>
            <w:shd w:val="clear" w:color="auto" w:fill="auto"/>
            <w:vAlign w:val="center"/>
          </w:tcPr>
          <w:p w:rsidR="00CF2490" w:rsidRPr="00451B97" w:rsidRDefault="00CF2490" w:rsidP="00AA30F3">
            <w:pPr>
              <w:jc w:val="center"/>
              <w:rPr>
                <w:sz w:val="24"/>
                <w:szCs w:val="24"/>
              </w:rPr>
            </w:pPr>
            <w:r>
              <w:rPr>
                <w:sz w:val="24"/>
                <w:szCs w:val="24"/>
              </w:rPr>
              <w:t>5</w:t>
            </w:r>
          </w:p>
        </w:tc>
        <w:tc>
          <w:tcPr>
            <w:tcW w:w="3455" w:type="dxa"/>
            <w:shd w:val="clear" w:color="auto" w:fill="auto"/>
            <w:vAlign w:val="center"/>
          </w:tcPr>
          <w:p w:rsidR="00CF2490" w:rsidRPr="00451B97" w:rsidRDefault="00CF2490" w:rsidP="00AA30F3">
            <w:pPr>
              <w:rPr>
                <w:sz w:val="24"/>
                <w:szCs w:val="24"/>
              </w:rPr>
            </w:pPr>
            <w:r>
              <w:rPr>
                <w:sz w:val="24"/>
                <w:szCs w:val="24"/>
              </w:rPr>
              <w:t>Год выпуска основных и резервных транспортных средств</w:t>
            </w:r>
            <w:r w:rsidRPr="00451B97">
              <w:rPr>
                <w:sz w:val="24"/>
                <w:szCs w:val="24"/>
              </w:rPr>
              <w:t xml:space="preserve">  </w:t>
            </w:r>
          </w:p>
        </w:tc>
        <w:tc>
          <w:tcPr>
            <w:tcW w:w="5678" w:type="dxa"/>
            <w:shd w:val="clear" w:color="auto" w:fill="auto"/>
            <w:vAlign w:val="center"/>
          </w:tcPr>
          <w:p w:rsidR="00CF2490" w:rsidRPr="00451B97" w:rsidRDefault="00CF2490" w:rsidP="00AA30F3">
            <w:pPr>
              <w:rPr>
                <w:sz w:val="24"/>
                <w:szCs w:val="24"/>
              </w:rPr>
            </w:pPr>
            <w:r>
              <w:rPr>
                <w:sz w:val="24"/>
                <w:szCs w:val="24"/>
              </w:rPr>
              <w:t xml:space="preserve">Не ранее </w:t>
            </w:r>
            <w:r w:rsidRPr="009F21C4">
              <w:rPr>
                <w:sz w:val="24"/>
                <w:szCs w:val="24"/>
              </w:rPr>
              <w:t>20</w:t>
            </w:r>
            <w:r w:rsidRPr="00B4293C">
              <w:rPr>
                <w:sz w:val="24"/>
                <w:szCs w:val="24"/>
              </w:rPr>
              <w:t>11</w:t>
            </w:r>
            <w:r w:rsidRPr="009F21C4">
              <w:rPr>
                <w:sz w:val="24"/>
                <w:szCs w:val="24"/>
              </w:rPr>
              <w:t xml:space="preserve"> г</w:t>
            </w:r>
            <w:r>
              <w:rPr>
                <w:sz w:val="24"/>
                <w:szCs w:val="24"/>
              </w:rPr>
              <w:t>ода выпуска</w:t>
            </w:r>
          </w:p>
        </w:tc>
      </w:tr>
      <w:tr w:rsidR="00CF2490" w:rsidRPr="00451B97" w:rsidTr="00AA30F3">
        <w:tc>
          <w:tcPr>
            <w:tcW w:w="465" w:type="dxa"/>
            <w:shd w:val="clear" w:color="auto" w:fill="auto"/>
            <w:vAlign w:val="center"/>
          </w:tcPr>
          <w:p w:rsidR="00CF2490" w:rsidRPr="00451B97" w:rsidRDefault="00CF2490" w:rsidP="00AA30F3">
            <w:pPr>
              <w:jc w:val="center"/>
              <w:rPr>
                <w:sz w:val="24"/>
                <w:szCs w:val="24"/>
              </w:rPr>
            </w:pPr>
            <w:r>
              <w:rPr>
                <w:sz w:val="24"/>
                <w:szCs w:val="24"/>
              </w:rPr>
              <w:t>6</w:t>
            </w:r>
          </w:p>
        </w:tc>
        <w:tc>
          <w:tcPr>
            <w:tcW w:w="3455" w:type="dxa"/>
            <w:shd w:val="clear" w:color="auto" w:fill="auto"/>
            <w:vAlign w:val="center"/>
          </w:tcPr>
          <w:p w:rsidR="00CF2490" w:rsidRPr="00451B97" w:rsidRDefault="00CF2490" w:rsidP="00AA30F3">
            <w:pPr>
              <w:rPr>
                <w:sz w:val="24"/>
                <w:szCs w:val="24"/>
              </w:rPr>
            </w:pPr>
            <w:r w:rsidRPr="00BF2535">
              <w:rPr>
                <w:sz w:val="24"/>
                <w:szCs w:val="24"/>
              </w:rPr>
              <w:t>Навигационное оборудование основных и резервных транспортных средств *</w:t>
            </w:r>
          </w:p>
        </w:tc>
        <w:tc>
          <w:tcPr>
            <w:tcW w:w="5678" w:type="dxa"/>
            <w:shd w:val="clear" w:color="auto" w:fill="auto"/>
            <w:vAlign w:val="center"/>
          </w:tcPr>
          <w:p w:rsidR="00CF2490" w:rsidRPr="007D76C1" w:rsidRDefault="00CF2490" w:rsidP="00AA30F3">
            <w:pPr>
              <w:widowControl w:val="0"/>
              <w:suppressAutoHyphens/>
              <w:jc w:val="both"/>
              <w:rPr>
                <w:sz w:val="24"/>
                <w:szCs w:val="24"/>
              </w:rPr>
            </w:pPr>
            <w:r w:rsidRPr="00BF2535">
              <w:rPr>
                <w:sz w:val="24"/>
                <w:szCs w:val="24"/>
              </w:rPr>
              <w:t>Навигационная система ГЛОНАСС или ГЛОНАСС/</w:t>
            </w:r>
            <w:r w:rsidRPr="00BF2535">
              <w:rPr>
                <w:sz w:val="24"/>
                <w:szCs w:val="24"/>
                <w:lang w:val="en-US"/>
              </w:rPr>
              <w:t>GPS</w:t>
            </w:r>
            <w:r w:rsidRPr="00BF2535">
              <w:rPr>
                <w:sz w:val="24"/>
                <w:szCs w:val="24"/>
              </w:rPr>
              <w:t xml:space="preserve">, с </w:t>
            </w:r>
            <w:r>
              <w:rPr>
                <w:sz w:val="24"/>
                <w:szCs w:val="24"/>
              </w:rPr>
              <w:t xml:space="preserve">обязательной </w:t>
            </w:r>
            <w:r w:rsidRPr="00BF2535">
              <w:rPr>
                <w:sz w:val="24"/>
                <w:szCs w:val="24"/>
              </w:rPr>
              <w:t xml:space="preserve">отметкой в центральной диспетчерской службе МУП </w:t>
            </w:r>
            <w:r>
              <w:rPr>
                <w:sz w:val="24"/>
                <w:szCs w:val="24"/>
              </w:rPr>
              <w:t>"</w:t>
            </w:r>
            <w:r w:rsidRPr="00BF2535">
              <w:rPr>
                <w:sz w:val="24"/>
                <w:szCs w:val="24"/>
              </w:rPr>
              <w:t>АППП</w:t>
            </w:r>
            <w:r>
              <w:rPr>
                <w:sz w:val="24"/>
                <w:szCs w:val="24"/>
              </w:rPr>
              <w:t>"</w:t>
            </w:r>
            <w:r w:rsidRPr="00BF2535">
              <w:rPr>
                <w:sz w:val="24"/>
                <w:szCs w:val="24"/>
              </w:rPr>
              <w:t xml:space="preserve"> (наличие программного обеспечения, совместимого с действующим в ЦДС МУП </w:t>
            </w:r>
            <w:r>
              <w:rPr>
                <w:sz w:val="24"/>
                <w:szCs w:val="24"/>
              </w:rPr>
              <w:t>"</w:t>
            </w:r>
            <w:r w:rsidRPr="00BF2535">
              <w:rPr>
                <w:sz w:val="24"/>
                <w:szCs w:val="24"/>
              </w:rPr>
              <w:t>АППП</w:t>
            </w:r>
            <w:r>
              <w:rPr>
                <w:sz w:val="24"/>
                <w:szCs w:val="24"/>
              </w:rPr>
              <w:t>"</w:t>
            </w:r>
            <w:r w:rsidRPr="00BF2535">
              <w:rPr>
                <w:sz w:val="24"/>
                <w:szCs w:val="24"/>
              </w:rPr>
              <w:t>).</w:t>
            </w:r>
          </w:p>
        </w:tc>
      </w:tr>
      <w:tr w:rsidR="00CF2490" w:rsidRPr="00451B97" w:rsidTr="00AA30F3">
        <w:tc>
          <w:tcPr>
            <w:tcW w:w="9598" w:type="dxa"/>
            <w:gridSpan w:val="3"/>
            <w:shd w:val="clear" w:color="auto" w:fill="auto"/>
            <w:vAlign w:val="center"/>
          </w:tcPr>
          <w:p w:rsidR="00CF2490" w:rsidRPr="00451B97" w:rsidRDefault="00CF2490" w:rsidP="00AA30F3">
            <w:pPr>
              <w:widowControl w:val="0"/>
              <w:suppressAutoHyphens/>
              <w:ind w:firstLine="731"/>
              <w:jc w:val="both"/>
              <w:rPr>
                <w:sz w:val="24"/>
                <w:szCs w:val="24"/>
              </w:rPr>
            </w:pPr>
            <w:r>
              <w:rPr>
                <w:sz w:val="20"/>
              </w:rPr>
              <w:t>*</w:t>
            </w:r>
            <w:r w:rsidRPr="00471C0C">
              <w:rPr>
                <w:sz w:val="20"/>
              </w:rPr>
              <w:t xml:space="preserve"> - наличие на автобусах навигационной</w:t>
            </w:r>
            <w:r>
              <w:rPr>
                <w:sz w:val="20"/>
              </w:rPr>
              <w:t xml:space="preserve"> системы ГЛОНАСС или</w:t>
            </w:r>
            <w:r w:rsidRPr="00471C0C">
              <w:rPr>
                <w:sz w:val="20"/>
              </w:rPr>
              <w:t xml:space="preserve"> ГЛОНАСС/</w:t>
            </w:r>
            <w:r w:rsidRPr="00471C0C">
              <w:rPr>
                <w:sz w:val="20"/>
                <w:lang w:val="en-US"/>
              </w:rPr>
              <w:t>GPS</w:t>
            </w:r>
            <w:r w:rsidRPr="00471C0C">
              <w:rPr>
                <w:sz w:val="20"/>
              </w:rPr>
              <w:t xml:space="preserve"> с </w:t>
            </w:r>
            <w:r w:rsidRPr="003D676A">
              <w:rPr>
                <w:sz w:val="20"/>
              </w:rPr>
              <w:t xml:space="preserve">осуществлением отметки в центральной диспетчерской службе МУП </w:t>
            </w:r>
            <w:r>
              <w:rPr>
                <w:sz w:val="20"/>
              </w:rPr>
              <w:t>"</w:t>
            </w:r>
            <w:r w:rsidRPr="003D676A">
              <w:rPr>
                <w:sz w:val="20"/>
              </w:rPr>
              <w:t>АППП</w:t>
            </w:r>
            <w:r>
              <w:rPr>
                <w:sz w:val="20"/>
              </w:rPr>
              <w:t xml:space="preserve">" </w:t>
            </w:r>
            <w:r w:rsidRPr="003D676A">
              <w:rPr>
                <w:sz w:val="20"/>
              </w:rPr>
              <w:t>является обязательным условием и будет проверяться</w:t>
            </w:r>
            <w:r w:rsidRPr="00471C0C">
              <w:rPr>
                <w:sz w:val="20"/>
              </w:rPr>
              <w:t xml:space="preserve"> у победителя конкурса перед заключением договора.</w:t>
            </w:r>
          </w:p>
        </w:tc>
      </w:tr>
    </w:tbl>
    <w:p w:rsidR="00CF2490" w:rsidRPr="005E472A" w:rsidRDefault="00CF2490" w:rsidP="00CF2490">
      <w:pPr>
        <w:jc w:val="center"/>
        <w:rPr>
          <w:b/>
          <w:sz w:val="24"/>
          <w:szCs w:val="24"/>
        </w:rPr>
      </w:pPr>
    </w:p>
    <w:p w:rsidR="00CF2490" w:rsidRPr="005E472A" w:rsidRDefault="00CF2490" w:rsidP="00CF2490">
      <w:pPr>
        <w:jc w:val="center"/>
        <w:rPr>
          <w:sz w:val="24"/>
          <w:szCs w:val="24"/>
        </w:rPr>
      </w:pPr>
      <w:r>
        <w:rPr>
          <w:sz w:val="24"/>
          <w:szCs w:val="24"/>
        </w:rPr>
        <w:t>5</w:t>
      </w:r>
      <w:r w:rsidRPr="005E472A">
        <w:rPr>
          <w:sz w:val="24"/>
          <w:szCs w:val="24"/>
        </w:rPr>
        <w:t>.4. Квалификационные, технические, санитарные, кадровые и иные требования</w:t>
      </w:r>
    </w:p>
    <w:p w:rsidR="00CF2490" w:rsidRPr="005E472A" w:rsidRDefault="00CF2490" w:rsidP="00CF2490">
      <w:pPr>
        <w:jc w:val="center"/>
        <w:rPr>
          <w:sz w:val="24"/>
          <w:szCs w:val="24"/>
        </w:rPr>
      </w:pPr>
    </w:p>
    <w:p w:rsidR="00CF2490" w:rsidRPr="00DA2761" w:rsidRDefault="00CF2490" w:rsidP="00CF2490">
      <w:pPr>
        <w:ind w:firstLine="700"/>
        <w:jc w:val="both"/>
        <w:rPr>
          <w:sz w:val="24"/>
          <w:szCs w:val="24"/>
        </w:rPr>
      </w:pPr>
      <w:r w:rsidRPr="00DA2761">
        <w:rPr>
          <w:sz w:val="24"/>
          <w:szCs w:val="24"/>
        </w:rPr>
        <w:lastRenderedPageBreak/>
        <w:t>Квалификационные, технические, санитарные, кадровые и иные требования к претендентам должны соответствовать Федеральному закону от 10.12.1995 № 196-ФЗ «О безопасности дорожного движения», Федеральному закону от 08.11.2007 № 259-ФЗ «Устав автомобильного транспорта и городского наземного электрического транспорта», «Правилам перевозок пассажиров и багажа автомобильным транспортом и городским наземным электрическим транспортом», утвержденным Постановлением Правительства РФ от 14.02.2009 № 112, а также иными нормативно-правовыми документами в сфере пассажирских автоперевозок.</w:t>
      </w:r>
    </w:p>
    <w:p w:rsidR="00CF2490" w:rsidRPr="005E472A" w:rsidRDefault="00CF2490" w:rsidP="00CF2490">
      <w:pPr>
        <w:ind w:firstLine="700"/>
        <w:jc w:val="both"/>
        <w:rPr>
          <w:sz w:val="24"/>
          <w:szCs w:val="24"/>
        </w:rPr>
      </w:pPr>
      <w:r w:rsidRPr="007A63F5">
        <w:rPr>
          <w:sz w:val="24"/>
          <w:szCs w:val="24"/>
        </w:rPr>
        <w:t>Претендент не должен иметь задолженности по налогам и штрафам, в том числе штрафы по ранее заключенным договорам на осуществление регулярных пассажирских перевозок, за 2014 год и первый квартал 2015 года (подтверждается справками из уполномоченных органов).</w:t>
      </w:r>
    </w:p>
    <w:p w:rsidR="00CF2490" w:rsidRPr="005E472A" w:rsidRDefault="00CF2490" w:rsidP="00CF2490">
      <w:pPr>
        <w:ind w:firstLine="700"/>
        <w:jc w:val="both"/>
        <w:rPr>
          <w:b/>
          <w:sz w:val="24"/>
          <w:szCs w:val="24"/>
        </w:rPr>
      </w:pPr>
    </w:p>
    <w:p w:rsidR="00CF2490" w:rsidRPr="005E472A" w:rsidRDefault="00CF2490" w:rsidP="00CF2490">
      <w:pPr>
        <w:jc w:val="center"/>
        <w:rPr>
          <w:sz w:val="24"/>
          <w:szCs w:val="24"/>
        </w:rPr>
      </w:pPr>
      <w:r>
        <w:rPr>
          <w:sz w:val="24"/>
          <w:szCs w:val="24"/>
        </w:rPr>
        <w:t>5</w:t>
      </w:r>
      <w:r w:rsidRPr="005E472A">
        <w:rPr>
          <w:sz w:val="24"/>
          <w:szCs w:val="24"/>
        </w:rPr>
        <w:t xml:space="preserve">.5. Проект договора на </w:t>
      </w:r>
      <w:r>
        <w:rPr>
          <w:sz w:val="24"/>
          <w:szCs w:val="24"/>
        </w:rPr>
        <w:t>организацию</w:t>
      </w:r>
      <w:r w:rsidRPr="005E472A">
        <w:rPr>
          <w:sz w:val="24"/>
          <w:szCs w:val="24"/>
        </w:rPr>
        <w:t xml:space="preserve"> регулярных </w:t>
      </w:r>
      <w:r>
        <w:rPr>
          <w:sz w:val="24"/>
          <w:szCs w:val="24"/>
        </w:rPr>
        <w:t>автобусны</w:t>
      </w:r>
      <w:r w:rsidRPr="005E472A">
        <w:rPr>
          <w:sz w:val="24"/>
          <w:szCs w:val="24"/>
        </w:rPr>
        <w:t xml:space="preserve">х перевозок </w:t>
      </w:r>
    </w:p>
    <w:p w:rsidR="00CF2490" w:rsidRPr="005E472A" w:rsidRDefault="00CF2490" w:rsidP="00CF2490">
      <w:pPr>
        <w:jc w:val="center"/>
        <w:rPr>
          <w:sz w:val="24"/>
          <w:szCs w:val="24"/>
        </w:rPr>
      </w:pPr>
      <w:r w:rsidRPr="005E472A">
        <w:rPr>
          <w:sz w:val="24"/>
          <w:szCs w:val="24"/>
        </w:rPr>
        <w:t>на территории МО «Город Архангельск»</w:t>
      </w:r>
    </w:p>
    <w:p w:rsidR="00CF2490" w:rsidRPr="005E472A" w:rsidRDefault="00CF2490" w:rsidP="00CF2490">
      <w:pPr>
        <w:jc w:val="center"/>
        <w:rPr>
          <w:sz w:val="24"/>
          <w:szCs w:val="24"/>
        </w:rPr>
      </w:pPr>
    </w:p>
    <w:p w:rsidR="00CF2490" w:rsidRPr="005E472A" w:rsidRDefault="00CF2490" w:rsidP="00CF2490">
      <w:pPr>
        <w:jc w:val="center"/>
        <w:rPr>
          <w:b/>
          <w:sz w:val="24"/>
          <w:szCs w:val="24"/>
        </w:rPr>
      </w:pPr>
      <w:r w:rsidRPr="005E472A">
        <w:rPr>
          <w:b/>
          <w:sz w:val="24"/>
          <w:szCs w:val="24"/>
        </w:rPr>
        <w:t>ДОГОВОР № А0</w:t>
      </w:r>
      <w:r>
        <w:rPr>
          <w:b/>
          <w:sz w:val="24"/>
          <w:szCs w:val="24"/>
        </w:rPr>
        <w:t>24</w:t>
      </w:r>
    </w:p>
    <w:p w:rsidR="00CF2490" w:rsidRPr="005E472A" w:rsidRDefault="00CF2490" w:rsidP="00CF2490">
      <w:pPr>
        <w:jc w:val="center"/>
        <w:rPr>
          <w:b/>
          <w:sz w:val="24"/>
          <w:szCs w:val="24"/>
        </w:rPr>
      </w:pPr>
      <w:r w:rsidRPr="005E472A">
        <w:rPr>
          <w:b/>
          <w:sz w:val="24"/>
          <w:szCs w:val="24"/>
        </w:rPr>
        <w:t xml:space="preserve">на </w:t>
      </w:r>
      <w:r>
        <w:rPr>
          <w:b/>
          <w:sz w:val="24"/>
          <w:szCs w:val="24"/>
        </w:rPr>
        <w:t>организацию</w:t>
      </w:r>
      <w:r w:rsidRPr="005E472A">
        <w:rPr>
          <w:b/>
          <w:sz w:val="24"/>
          <w:szCs w:val="24"/>
        </w:rPr>
        <w:t xml:space="preserve"> регулярных </w:t>
      </w:r>
      <w:r>
        <w:rPr>
          <w:b/>
          <w:sz w:val="24"/>
          <w:szCs w:val="24"/>
        </w:rPr>
        <w:t>автобусны</w:t>
      </w:r>
      <w:r w:rsidRPr="005E472A">
        <w:rPr>
          <w:b/>
          <w:sz w:val="24"/>
          <w:szCs w:val="24"/>
        </w:rPr>
        <w:t xml:space="preserve">х перевозок на территории </w:t>
      </w:r>
    </w:p>
    <w:p w:rsidR="00CF2490" w:rsidRPr="005E472A" w:rsidRDefault="00CF2490" w:rsidP="00CF2490">
      <w:pPr>
        <w:jc w:val="center"/>
        <w:rPr>
          <w:b/>
          <w:sz w:val="24"/>
          <w:szCs w:val="24"/>
        </w:rPr>
      </w:pPr>
      <w:r w:rsidRPr="005E472A">
        <w:rPr>
          <w:b/>
          <w:sz w:val="24"/>
          <w:szCs w:val="24"/>
        </w:rPr>
        <w:t>МО «Город Архангельск»</w:t>
      </w:r>
    </w:p>
    <w:p w:rsidR="00CF2490" w:rsidRPr="005E472A" w:rsidRDefault="00CF2490" w:rsidP="00CF2490">
      <w:pPr>
        <w:jc w:val="center"/>
        <w:rPr>
          <w:b/>
          <w:sz w:val="24"/>
          <w:szCs w:val="24"/>
        </w:rPr>
      </w:pPr>
    </w:p>
    <w:p w:rsidR="00CF2490" w:rsidRPr="005E472A" w:rsidRDefault="00CF2490" w:rsidP="00CF2490">
      <w:pPr>
        <w:jc w:val="both"/>
        <w:rPr>
          <w:sz w:val="24"/>
          <w:szCs w:val="24"/>
        </w:rPr>
      </w:pPr>
      <w:r w:rsidRPr="005E472A">
        <w:rPr>
          <w:sz w:val="24"/>
          <w:szCs w:val="24"/>
        </w:rPr>
        <w:t>«__» __________ 201</w:t>
      </w:r>
      <w:r>
        <w:rPr>
          <w:sz w:val="24"/>
          <w:szCs w:val="24"/>
        </w:rPr>
        <w:t>5</w:t>
      </w:r>
      <w:r w:rsidRPr="005E472A">
        <w:rPr>
          <w:sz w:val="24"/>
          <w:szCs w:val="24"/>
        </w:rPr>
        <w:t xml:space="preserve"> г.</w:t>
      </w:r>
      <w:r w:rsidRPr="005E472A">
        <w:rPr>
          <w:sz w:val="24"/>
          <w:szCs w:val="24"/>
        </w:rPr>
        <w:tab/>
      </w:r>
      <w:r w:rsidRPr="005E472A">
        <w:rPr>
          <w:sz w:val="24"/>
          <w:szCs w:val="24"/>
        </w:rPr>
        <w:tab/>
      </w:r>
      <w:r w:rsidRPr="005E472A">
        <w:rPr>
          <w:sz w:val="24"/>
          <w:szCs w:val="24"/>
        </w:rPr>
        <w:tab/>
      </w:r>
      <w:r w:rsidRPr="005E472A">
        <w:rPr>
          <w:sz w:val="24"/>
          <w:szCs w:val="24"/>
        </w:rPr>
        <w:tab/>
      </w:r>
      <w:r w:rsidRPr="005E472A">
        <w:rPr>
          <w:sz w:val="24"/>
          <w:szCs w:val="24"/>
        </w:rPr>
        <w:tab/>
        <w:t xml:space="preserve"> </w:t>
      </w:r>
      <w:r w:rsidRPr="005E472A">
        <w:rPr>
          <w:sz w:val="24"/>
          <w:szCs w:val="24"/>
        </w:rPr>
        <w:tab/>
      </w:r>
      <w:r w:rsidRPr="005E472A">
        <w:rPr>
          <w:sz w:val="24"/>
          <w:szCs w:val="24"/>
        </w:rPr>
        <w:tab/>
        <w:t xml:space="preserve">            г. Архангельск</w:t>
      </w:r>
    </w:p>
    <w:p w:rsidR="00CF2490" w:rsidRPr="005E472A" w:rsidRDefault="00CF2490" w:rsidP="00CF2490">
      <w:pPr>
        <w:jc w:val="both"/>
        <w:rPr>
          <w:sz w:val="24"/>
          <w:szCs w:val="24"/>
        </w:rPr>
      </w:pPr>
    </w:p>
    <w:p w:rsidR="00CF2490" w:rsidRPr="005E472A" w:rsidRDefault="00CF2490" w:rsidP="00CF2490">
      <w:pPr>
        <w:ind w:firstLine="540"/>
        <w:jc w:val="both"/>
        <w:rPr>
          <w:sz w:val="24"/>
          <w:szCs w:val="24"/>
        </w:rPr>
      </w:pPr>
      <w:r w:rsidRPr="005E472A">
        <w:rPr>
          <w:sz w:val="24"/>
          <w:szCs w:val="24"/>
        </w:rPr>
        <w:t xml:space="preserve">Мэрия города Архангельска, действующая от имени и в интересах муниципального образования «Город Архангельск», в лице директора департамента городского хозяйства мэрии города ________________________________________, действующего на основании доверенности от __________ года № _________, именуемая в дальнейшем </w:t>
      </w:r>
      <w:r w:rsidRPr="005E472A">
        <w:rPr>
          <w:b/>
          <w:sz w:val="24"/>
          <w:szCs w:val="24"/>
        </w:rPr>
        <w:t>Заказчик</w:t>
      </w:r>
      <w:r w:rsidRPr="005E472A">
        <w:rPr>
          <w:sz w:val="24"/>
          <w:szCs w:val="24"/>
        </w:rPr>
        <w:t xml:space="preserve">, с одной стороны, и _____________________________________________________________, действующий на основании Устава (или Свидетельства) и именуемый в дальнейшем </w:t>
      </w:r>
      <w:r w:rsidRPr="005E472A">
        <w:rPr>
          <w:b/>
          <w:sz w:val="24"/>
          <w:szCs w:val="24"/>
        </w:rPr>
        <w:t>Исполнитель</w:t>
      </w:r>
      <w:r w:rsidRPr="005E472A">
        <w:rPr>
          <w:sz w:val="24"/>
          <w:szCs w:val="24"/>
        </w:rPr>
        <w:t xml:space="preserve">, с другой стороны, вместе именуемые </w:t>
      </w:r>
      <w:r w:rsidRPr="005E472A">
        <w:rPr>
          <w:b/>
          <w:sz w:val="24"/>
          <w:szCs w:val="24"/>
        </w:rPr>
        <w:t>Стороны</w:t>
      </w:r>
      <w:r w:rsidRPr="005E472A">
        <w:rPr>
          <w:sz w:val="24"/>
          <w:szCs w:val="24"/>
        </w:rPr>
        <w:t>, в соответствии с</w:t>
      </w:r>
      <w:r w:rsidRPr="005E472A">
        <w:rPr>
          <w:color w:val="FF0000"/>
          <w:sz w:val="24"/>
          <w:szCs w:val="24"/>
        </w:rPr>
        <w:t xml:space="preserve"> </w:t>
      </w:r>
      <w:r w:rsidRPr="005E472A">
        <w:rPr>
          <w:sz w:val="24"/>
          <w:szCs w:val="24"/>
        </w:rPr>
        <w:t xml:space="preserve">Протоколом № ___ от ___________ г. </w:t>
      </w:r>
      <w:r w:rsidRPr="005E472A">
        <w:rPr>
          <w:bCs/>
          <w:sz w:val="24"/>
          <w:szCs w:val="24"/>
        </w:rPr>
        <w:t>заседания конкурсной комиссии на право заключения договора на</w:t>
      </w:r>
      <w:r w:rsidRPr="005E472A">
        <w:rPr>
          <w:sz w:val="24"/>
          <w:szCs w:val="24"/>
        </w:rPr>
        <w:t xml:space="preserve"> осуществление регулярных пассажирских перевозок на территории муниципального образования «Город Архангельск»</w:t>
      </w:r>
      <w:r w:rsidRPr="005E472A">
        <w:rPr>
          <w:bCs/>
          <w:sz w:val="24"/>
          <w:szCs w:val="24"/>
        </w:rPr>
        <w:t xml:space="preserve">, </w:t>
      </w:r>
      <w:r w:rsidRPr="005E472A">
        <w:rPr>
          <w:sz w:val="24"/>
          <w:szCs w:val="24"/>
        </w:rPr>
        <w:t xml:space="preserve">заключили настоящий договор о нижеследующем: </w:t>
      </w:r>
    </w:p>
    <w:p w:rsidR="00CF2490" w:rsidRPr="005E472A" w:rsidRDefault="00CF2490" w:rsidP="00CF2490">
      <w:pPr>
        <w:jc w:val="both"/>
        <w:rPr>
          <w:sz w:val="24"/>
          <w:szCs w:val="24"/>
        </w:rPr>
      </w:pPr>
    </w:p>
    <w:p w:rsidR="00CF2490" w:rsidRPr="00A023A6" w:rsidRDefault="00CF2490" w:rsidP="00CF2490">
      <w:pPr>
        <w:pStyle w:val="a4"/>
        <w:widowControl/>
        <w:suppressAutoHyphens w:val="0"/>
        <w:spacing w:after="0"/>
        <w:ind w:left="0"/>
        <w:jc w:val="center"/>
        <w:rPr>
          <w:b/>
        </w:rPr>
      </w:pPr>
      <w:r w:rsidRPr="00A023A6">
        <w:rPr>
          <w:b/>
        </w:rPr>
        <w:t>1. Предмет договора</w:t>
      </w:r>
    </w:p>
    <w:p w:rsidR="00CF2490" w:rsidRPr="00A023A6" w:rsidRDefault="00CF2490" w:rsidP="00CF2490">
      <w:pPr>
        <w:pStyle w:val="a4"/>
        <w:spacing w:after="0"/>
        <w:ind w:left="0"/>
        <w:jc w:val="center"/>
        <w:rPr>
          <w:b/>
        </w:rPr>
      </w:pPr>
    </w:p>
    <w:p w:rsidR="00CF2490" w:rsidRDefault="00CF2490" w:rsidP="00CF2490">
      <w:pPr>
        <w:autoSpaceDE w:val="0"/>
        <w:autoSpaceDN w:val="0"/>
        <w:adjustRightInd w:val="0"/>
        <w:ind w:firstLine="540"/>
        <w:jc w:val="both"/>
        <w:outlineLvl w:val="2"/>
        <w:rPr>
          <w:sz w:val="24"/>
          <w:szCs w:val="24"/>
        </w:rPr>
      </w:pPr>
      <w:r w:rsidRPr="00A023A6">
        <w:rPr>
          <w:sz w:val="24"/>
          <w:szCs w:val="24"/>
        </w:rPr>
        <w:t>1.1.</w:t>
      </w:r>
      <w:r w:rsidRPr="00A023A6">
        <w:rPr>
          <w:b/>
          <w:sz w:val="24"/>
          <w:szCs w:val="24"/>
        </w:rPr>
        <w:t xml:space="preserve"> Заказчик</w:t>
      </w:r>
      <w:r w:rsidRPr="00A023A6">
        <w:rPr>
          <w:sz w:val="24"/>
          <w:szCs w:val="24"/>
        </w:rPr>
        <w:t xml:space="preserve"> поручает, а </w:t>
      </w:r>
      <w:r w:rsidRPr="00A023A6">
        <w:rPr>
          <w:b/>
          <w:sz w:val="24"/>
          <w:szCs w:val="24"/>
        </w:rPr>
        <w:t>Исполнитель</w:t>
      </w:r>
      <w:r w:rsidRPr="00A023A6">
        <w:rPr>
          <w:sz w:val="24"/>
          <w:szCs w:val="24"/>
        </w:rPr>
        <w:t xml:space="preserve"> принимает на себя обязательства по </w:t>
      </w:r>
      <w:r>
        <w:rPr>
          <w:sz w:val="24"/>
          <w:szCs w:val="24"/>
        </w:rPr>
        <w:t>организации</w:t>
      </w:r>
      <w:r w:rsidRPr="00A023A6">
        <w:rPr>
          <w:sz w:val="24"/>
          <w:szCs w:val="24"/>
        </w:rPr>
        <w:t xml:space="preserve"> регулярных </w:t>
      </w:r>
      <w:r>
        <w:rPr>
          <w:sz w:val="24"/>
          <w:szCs w:val="24"/>
        </w:rPr>
        <w:t>автобусны</w:t>
      </w:r>
      <w:r w:rsidRPr="00A023A6">
        <w:rPr>
          <w:sz w:val="24"/>
          <w:szCs w:val="24"/>
        </w:rPr>
        <w:t>х перевозок</w:t>
      </w:r>
      <w:r>
        <w:rPr>
          <w:sz w:val="24"/>
          <w:szCs w:val="24"/>
        </w:rPr>
        <w:t xml:space="preserve"> на территории </w:t>
      </w:r>
      <w:r w:rsidRPr="00A023A6">
        <w:rPr>
          <w:sz w:val="24"/>
          <w:szCs w:val="24"/>
        </w:rPr>
        <w:t>муниципального образования «Город Архангельск» по схем</w:t>
      </w:r>
      <w:r>
        <w:rPr>
          <w:sz w:val="24"/>
          <w:szCs w:val="24"/>
        </w:rPr>
        <w:t>ам</w:t>
      </w:r>
      <w:r w:rsidRPr="00A023A6">
        <w:rPr>
          <w:sz w:val="24"/>
          <w:szCs w:val="24"/>
        </w:rPr>
        <w:t xml:space="preserve"> и расписани</w:t>
      </w:r>
      <w:r>
        <w:rPr>
          <w:sz w:val="24"/>
          <w:szCs w:val="24"/>
        </w:rPr>
        <w:t>ям</w:t>
      </w:r>
      <w:r w:rsidRPr="00A023A6">
        <w:rPr>
          <w:sz w:val="24"/>
          <w:szCs w:val="24"/>
        </w:rPr>
        <w:t xml:space="preserve"> движения, утвержденным </w:t>
      </w:r>
      <w:r w:rsidRPr="00A023A6">
        <w:rPr>
          <w:b/>
          <w:sz w:val="24"/>
          <w:szCs w:val="24"/>
        </w:rPr>
        <w:t>Заказчиком,</w:t>
      </w:r>
      <w:r>
        <w:rPr>
          <w:sz w:val="24"/>
          <w:szCs w:val="24"/>
        </w:rPr>
        <w:t xml:space="preserve"> на </w:t>
      </w:r>
      <w:r w:rsidRPr="00A023A6">
        <w:rPr>
          <w:sz w:val="24"/>
          <w:szCs w:val="24"/>
        </w:rPr>
        <w:t>маршрут</w:t>
      </w:r>
      <w:r>
        <w:rPr>
          <w:sz w:val="24"/>
          <w:szCs w:val="24"/>
        </w:rPr>
        <w:t>е № 23</w:t>
      </w:r>
      <w:r w:rsidRPr="00DF671C">
        <w:rPr>
          <w:sz w:val="24"/>
          <w:szCs w:val="24"/>
        </w:rPr>
        <w:t xml:space="preserve"> «</w:t>
      </w:r>
      <w:r>
        <w:rPr>
          <w:sz w:val="24"/>
          <w:szCs w:val="24"/>
        </w:rPr>
        <w:t>МР Вокзал – п</w:t>
      </w:r>
      <w:r w:rsidRPr="00DF671C">
        <w:rPr>
          <w:sz w:val="24"/>
          <w:szCs w:val="24"/>
        </w:rPr>
        <w:t xml:space="preserve">. </w:t>
      </w:r>
      <w:r>
        <w:rPr>
          <w:sz w:val="24"/>
          <w:szCs w:val="24"/>
        </w:rPr>
        <w:t>Турдеево</w:t>
      </w:r>
      <w:r w:rsidRPr="00DF671C">
        <w:rPr>
          <w:sz w:val="24"/>
          <w:szCs w:val="24"/>
        </w:rPr>
        <w:t>»</w:t>
      </w:r>
      <w:r>
        <w:rPr>
          <w:sz w:val="24"/>
          <w:szCs w:val="24"/>
        </w:rPr>
        <w:t>.</w:t>
      </w:r>
    </w:p>
    <w:p w:rsidR="00CF2490" w:rsidRPr="00A023A6" w:rsidRDefault="00CF2490" w:rsidP="00CF2490">
      <w:pPr>
        <w:pStyle w:val="a4"/>
        <w:widowControl/>
        <w:tabs>
          <w:tab w:val="num" w:pos="927"/>
          <w:tab w:val="num" w:pos="1080"/>
        </w:tabs>
        <w:suppressAutoHyphens w:val="0"/>
        <w:spacing w:after="0"/>
        <w:ind w:left="0" w:firstLine="560"/>
        <w:jc w:val="both"/>
      </w:pPr>
      <w:r w:rsidRPr="003319B9">
        <w:t xml:space="preserve">1.2. </w:t>
      </w:r>
      <w:r>
        <w:t>Р</w:t>
      </w:r>
      <w:r w:rsidRPr="003319B9">
        <w:t>егулярны</w:t>
      </w:r>
      <w:r>
        <w:t>е</w:t>
      </w:r>
      <w:r w:rsidRPr="003319B9">
        <w:t xml:space="preserve"> </w:t>
      </w:r>
      <w:r>
        <w:t>автобусные</w:t>
      </w:r>
      <w:r w:rsidRPr="003319B9">
        <w:t xml:space="preserve"> перевоз</w:t>
      </w:r>
      <w:r>
        <w:t>ки</w:t>
      </w:r>
      <w:r w:rsidRPr="003319B9">
        <w:t xml:space="preserve"> </w:t>
      </w:r>
      <w:r>
        <w:t>организую</w:t>
      </w:r>
      <w:r w:rsidRPr="003319B9">
        <w:t>тся в соответствии с действующим законодательством</w:t>
      </w:r>
      <w:r>
        <w:t xml:space="preserve"> в сфере </w:t>
      </w:r>
      <w:r w:rsidRPr="003319B9">
        <w:t>регулярных перевозок</w:t>
      </w:r>
      <w:r>
        <w:t xml:space="preserve"> пассажиров и багажа наземным транспортом общего пользования</w:t>
      </w:r>
      <w:r w:rsidRPr="003319B9">
        <w:t>.</w:t>
      </w:r>
    </w:p>
    <w:p w:rsidR="00CF2490" w:rsidRPr="00A023A6" w:rsidRDefault="00CF2490" w:rsidP="00CF2490">
      <w:pPr>
        <w:pStyle w:val="a4"/>
        <w:spacing w:after="0"/>
        <w:ind w:left="0"/>
        <w:jc w:val="center"/>
        <w:rPr>
          <w:color w:val="FF0000"/>
        </w:rPr>
      </w:pPr>
    </w:p>
    <w:p w:rsidR="00CF2490" w:rsidRPr="00A023A6" w:rsidRDefault="00CF2490" w:rsidP="00CF2490">
      <w:pPr>
        <w:pStyle w:val="a4"/>
        <w:spacing w:after="0"/>
        <w:ind w:left="0"/>
        <w:jc w:val="center"/>
        <w:rPr>
          <w:b/>
        </w:rPr>
      </w:pPr>
      <w:r w:rsidRPr="00A023A6">
        <w:rPr>
          <w:b/>
        </w:rPr>
        <w:t xml:space="preserve">2. </w:t>
      </w:r>
      <w:r>
        <w:rPr>
          <w:b/>
        </w:rPr>
        <w:t>О</w:t>
      </w:r>
      <w:r w:rsidRPr="00A023A6">
        <w:rPr>
          <w:b/>
        </w:rPr>
        <w:t>бязательства</w:t>
      </w:r>
      <w:r>
        <w:rPr>
          <w:b/>
        </w:rPr>
        <w:t xml:space="preserve"> и права</w:t>
      </w:r>
      <w:r w:rsidRPr="00A023A6">
        <w:rPr>
          <w:b/>
        </w:rPr>
        <w:t xml:space="preserve"> Сторон</w:t>
      </w:r>
    </w:p>
    <w:p w:rsidR="00CF2490" w:rsidRPr="00A023A6" w:rsidRDefault="00CF2490" w:rsidP="00CF2490">
      <w:pPr>
        <w:pStyle w:val="a4"/>
        <w:spacing w:after="0"/>
        <w:ind w:left="0"/>
        <w:jc w:val="center"/>
      </w:pPr>
    </w:p>
    <w:p w:rsidR="00CF2490" w:rsidRPr="00A023A6" w:rsidRDefault="00CF2490" w:rsidP="00CF2490">
      <w:pPr>
        <w:pStyle w:val="a4"/>
        <w:spacing w:after="0"/>
        <w:ind w:left="0" w:firstLine="540"/>
      </w:pPr>
      <w:r w:rsidRPr="00A023A6">
        <w:t xml:space="preserve">2.1. </w:t>
      </w:r>
      <w:r w:rsidRPr="00A023A6">
        <w:rPr>
          <w:b/>
        </w:rPr>
        <w:t>Заказчик</w:t>
      </w:r>
      <w:r w:rsidRPr="00A023A6">
        <w:t xml:space="preserve"> обязуется:</w:t>
      </w:r>
    </w:p>
    <w:p w:rsidR="00CF2490" w:rsidRPr="00A023A6" w:rsidRDefault="00CF2490" w:rsidP="00CF2490">
      <w:pPr>
        <w:pStyle w:val="a4"/>
        <w:widowControl/>
        <w:tabs>
          <w:tab w:val="left" w:pos="1260"/>
          <w:tab w:val="num" w:pos="1440"/>
          <w:tab w:val="num" w:pos="2160"/>
        </w:tabs>
        <w:suppressAutoHyphens w:val="0"/>
        <w:spacing w:after="0"/>
        <w:ind w:left="0" w:firstLine="540"/>
        <w:jc w:val="both"/>
      </w:pPr>
      <w:r>
        <w:t>2.1.1.</w:t>
      </w:r>
      <w:r w:rsidRPr="00A023A6">
        <w:t xml:space="preserve"> </w:t>
      </w:r>
      <w:r>
        <w:t>Обеспечить с</w:t>
      </w:r>
      <w:r w:rsidRPr="00A023A6">
        <w:t>одержа</w:t>
      </w:r>
      <w:r>
        <w:t>ние</w:t>
      </w:r>
      <w:r w:rsidRPr="00A023A6">
        <w:t xml:space="preserve"> зае</w:t>
      </w:r>
      <w:r>
        <w:t>здных карманов,</w:t>
      </w:r>
      <w:r w:rsidRPr="00A023A6">
        <w:t xml:space="preserve"> посадочны</w:t>
      </w:r>
      <w:r>
        <w:t>х</w:t>
      </w:r>
      <w:r w:rsidRPr="00A023A6">
        <w:t xml:space="preserve"> </w:t>
      </w:r>
      <w:r>
        <w:t xml:space="preserve">и разворотных </w:t>
      </w:r>
      <w:r w:rsidRPr="00A023A6">
        <w:t>площад</w:t>
      </w:r>
      <w:r>
        <w:t xml:space="preserve">ок, расположенных </w:t>
      </w:r>
      <w:r w:rsidRPr="00A023A6">
        <w:t>на маршрут</w:t>
      </w:r>
      <w:r>
        <w:t xml:space="preserve">е в границах </w:t>
      </w:r>
      <w:r w:rsidRPr="00A023A6">
        <w:t xml:space="preserve">муниципального образования «Город Архангельск». </w:t>
      </w:r>
    </w:p>
    <w:p w:rsidR="00CF2490" w:rsidRPr="00A023A6" w:rsidRDefault="00CF2490" w:rsidP="00CF2490">
      <w:pPr>
        <w:pStyle w:val="a4"/>
        <w:widowControl/>
        <w:tabs>
          <w:tab w:val="num" w:pos="1440"/>
          <w:tab w:val="num" w:pos="2160"/>
        </w:tabs>
        <w:suppressAutoHyphens w:val="0"/>
        <w:spacing w:after="0"/>
        <w:ind w:left="0" w:firstLine="560"/>
        <w:jc w:val="both"/>
      </w:pPr>
      <w:r>
        <w:t>2.1.2.</w:t>
      </w:r>
      <w:r w:rsidRPr="00A023A6">
        <w:t xml:space="preserve"> Обо всех изменениях схем и расписаний движения уведомлять </w:t>
      </w:r>
      <w:r w:rsidRPr="00A023A6">
        <w:rPr>
          <w:b/>
        </w:rPr>
        <w:t>Исполнителя</w:t>
      </w:r>
      <w:r w:rsidRPr="00A023A6">
        <w:t xml:space="preserve"> не позднее 3</w:t>
      </w:r>
      <w:r>
        <w:t xml:space="preserve"> (трех)</w:t>
      </w:r>
      <w:r w:rsidRPr="00A023A6">
        <w:t xml:space="preserve"> </w:t>
      </w:r>
      <w:r>
        <w:t>рабочи</w:t>
      </w:r>
      <w:r w:rsidRPr="00A023A6">
        <w:t xml:space="preserve">х дней до даты начала их применения. </w:t>
      </w:r>
    </w:p>
    <w:p w:rsidR="00CF2490" w:rsidRPr="00A023A6" w:rsidRDefault="00CF2490" w:rsidP="00CF2490">
      <w:pPr>
        <w:pStyle w:val="a4"/>
        <w:widowControl/>
        <w:tabs>
          <w:tab w:val="num" w:pos="1440"/>
          <w:tab w:val="left" w:pos="1680"/>
          <w:tab w:val="num" w:pos="2160"/>
        </w:tabs>
        <w:suppressAutoHyphens w:val="0"/>
        <w:spacing w:after="0"/>
        <w:ind w:left="0" w:firstLine="560"/>
        <w:jc w:val="both"/>
      </w:pPr>
      <w:r>
        <w:t>2.1.3.</w:t>
      </w:r>
      <w:r w:rsidRPr="00A023A6">
        <w:t xml:space="preserve"> Своевременно информировать население города Архангельска обо всех изменениях на маршрут</w:t>
      </w:r>
      <w:r>
        <w:t>е</w:t>
      </w:r>
      <w:r w:rsidRPr="00A023A6">
        <w:t xml:space="preserve"> через средства массовой информации.</w:t>
      </w:r>
    </w:p>
    <w:p w:rsidR="00CF2490" w:rsidRDefault="00CF2490" w:rsidP="00CF2490">
      <w:pPr>
        <w:pStyle w:val="a4"/>
        <w:widowControl/>
        <w:tabs>
          <w:tab w:val="num" w:pos="1260"/>
          <w:tab w:val="num" w:pos="1440"/>
        </w:tabs>
        <w:suppressAutoHyphens w:val="0"/>
        <w:spacing w:after="0"/>
        <w:ind w:left="560"/>
        <w:jc w:val="both"/>
      </w:pPr>
      <w:r w:rsidRPr="00287F48">
        <w:lastRenderedPageBreak/>
        <w:t>2.2.</w:t>
      </w:r>
      <w:r>
        <w:rPr>
          <w:b/>
        </w:rPr>
        <w:t xml:space="preserve"> </w:t>
      </w:r>
      <w:r w:rsidRPr="00ED077C">
        <w:rPr>
          <w:b/>
        </w:rPr>
        <w:t>Заказчик</w:t>
      </w:r>
      <w:r>
        <w:t xml:space="preserve"> вправе:</w:t>
      </w:r>
    </w:p>
    <w:p w:rsidR="00CF2490" w:rsidRDefault="00CF2490" w:rsidP="00CF2490">
      <w:pPr>
        <w:pStyle w:val="a4"/>
        <w:widowControl/>
        <w:tabs>
          <w:tab w:val="num" w:pos="1440"/>
        </w:tabs>
        <w:suppressAutoHyphens w:val="0"/>
        <w:spacing w:after="0"/>
        <w:ind w:left="0" w:firstLine="560"/>
        <w:jc w:val="both"/>
      </w:pPr>
      <w:r>
        <w:t xml:space="preserve">2.2.1. Требовать от </w:t>
      </w:r>
      <w:r>
        <w:rPr>
          <w:b/>
        </w:rPr>
        <w:t>Исполнителя</w:t>
      </w:r>
      <w:r>
        <w:t xml:space="preserve"> исполнение обязательств, предусмотренных настоящим договором, в том числе письменно, в претензионном порядке.</w:t>
      </w:r>
    </w:p>
    <w:p w:rsidR="00CF2490" w:rsidRPr="003319B9" w:rsidRDefault="00CF2490" w:rsidP="00CF2490">
      <w:pPr>
        <w:pStyle w:val="a4"/>
        <w:widowControl/>
        <w:tabs>
          <w:tab w:val="num" w:pos="1440"/>
        </w:tabs>
        <w:suppressAutoHyphens w:val="0"/>
        <w:spacing w:after="0"/>
        <w:ind w:left="0" w:firstLine="540"/>
        <w:jc w:val="both"/>
      </w:pPr>
      <w:r>
        <w:t xml:space="preserve">2.2.2. Осуществлять контроль исполнения </w:t>
      </w:r>
      <w:r w:rsidRPr="003319B9">
        <w:rPr>
          <w:b/>
        </w:rPr>
        <w:t>Исполнителем</w:t>
      </w:r>
      <w:r>
        <w:t xml:space="preserve"> утвержденных расписаний движения, а также утвержденных схем движения маршрутов </w:t>
      </w:r>
      <w:r w:rsidRPr="003319B9">
        <w:t>посредством спутниковой навигации ГЛОНАСС или ГЛОНАСС/</w:t>
      </w:r>
      <w:r w:rsidRPr="003319B9">
        <w:rPr>
          <w:lang w:val="en-US"/>
        </w:rPr>
        <w:t>GPS</w:t>
      </w:r>
      <w:r w:rsidRPr="003319B9">
        <w:t xml:space="preserve"> через </w:t>
      </w:r>
      <w:r>
        <w:t xml:space="preserve">центральную диспетчерскую службу </w:t>
      </w:r>
      <w:r w:rsidRPr="003319B9">
        <w:t xml:space="preserve">МУП «Архангельское предприятие пассажирских перевозок» (далее </w:t>
      </w:r>
      <w:r>
        <w:t>–</w:t>
      </w:r>
      <w:r w:rsidRPr="003319B9">
        <w:t xml:space="preserve"> </w:t>
      </w:r>
      <w:r>
        <w:t xml:space="preserve">ЦДС </w:t>
      </w:r>
      <w:r w:rsidRPr="003319B9">
        <w:t>МУП «АППП») в соответствии с действующим законодательством в сфере регулярных пассажирских перевозок.</w:t>
      </w:r>
    </w:p>
    <w:p w:rsidR="00CF2490" w:rsidRPr="00B12D2D" w:rsidRDefault="00CF2490" w:rsidP="00CF2490">
      <w:pPr>
        <w:pStyle w:val="a4"/>
        <w:widowControl/>
        <w:tabs>
          <w:tab w:val="num" w:pos="1440"/>
        </w:tabs>
        <w:suppressAutoHyphens w:val="0"/>
        <w:spacing w:after="0"/>
        <w:ind w:left="0" w:firstLine="540"/>
        <w:jc w:val="both"/>
      </w:pPr>
      <w:r w:rsidRPr="00B12D2D">
        <w:t>2.2.3. В одностороннем порядке изменять схем</w:t>
      </w:r>
      <w:r>
        <w:t>ы</w:t>
      </w:r>
      <w:r w:rsidRPr="00B12D2D">
        <w:t xml:space="preserve"> и расписани</w:t>
      </w:r>
      <w:r>
        <w:t>я</w:t>
      </w:r>
      <w:r w:rsidRPr="00B12D2D">
        <w:t xml:space="preserve"> движения на маршрут</w:t>
      </w:r>
      <w:r>
        <w:t>ах</w:t>
      </w:r>
      <w:r w:rsidRPr="00B12D2D">
        <w:t>.</w:t>
      </w:r>
    </w:p>
    <w:p w:rsidR="00CF2490" w:rsidRPr="00EB239A" w:rsidRDefault="00CF2490" w:rsidP="00CF2490">
      <w:pPr>
        <w:pStyle w:val="a4"/>
        <w:widowControl/>
        <w:tabs>
          <w:tab w:val="left" w:pos="900"/>
          <w:tab w:val="num" w:pos="1620"/>
        </w:tabs>
        <w:suppressAutoHyphens w:val="0"/>
        <w:spacing w:after="0"/>
        <w:ind w:left="0" w:firstLine="540"/>
        <w:jc w:val="both"/>
      </w:pPr>
      <w:r w:rsidRPr="00EB239A">
        <w:t xml:space="preserve">2.2.4. Отказать </w:t>
      </w:r>
      <w:r w:rsidRPr="00EB239A">
        <w:rPr>
          <w:b/>
        </w:rPr>
        <w:t>Исполнителю</w:t>
      </w:r>
      <w:r w:rsidRPr="00EB239A">
        <w:t xml:space="preserve"> в согласовании привлечения к исполнению обязательств, предусмотренных настоящим договором, соисполнителей (индивидуальных предпринимателей или юридических лиц) в следующих случаях:</w:t>
      </w:r>
    </w:p>
    <w:p w:rsidR="00CF2490" w:rsidRPr="00EB239A" w:rsidRDefault="00CF2490" w:rsidP="00CF2490">
      <w:pPr>
        <w:pStyle w:val="a4"/>
        <w:widowControl/>
        <w:tabs>
          <w:tab w:val="left" w:pos="900"/>
          <w:tab w:val="num" w:pos="1620"/>
        </w:tabs>
        <w:suppressAutoHyphens w:val="0"/>
        <w:spacing w:after="0"/>
        <w:ind w:left="0" w:firstLine="540"/>
        <w:jc w:val="both"/>
      </w:pPr>
      <w:r w:rsidRPr="00EB239A">
        <w:t>2.2.4.1. При отсутствии у соисполнителя лицензии на пассажирские перевозки пассажиров автомобильным транспортом, оборудованным для перевозки более 8 человек.</w:t>
      </w:r>
    </w:p>
    <w:p w:rsidR="00CF2490" w:rsidRPr="00EB239A" w:rsidRDefault="00CF2490" w:rsidP="00CF2490">
      <w:pPr>
        <w:pStyle w:val="a4"/>
        <w:widowControl/>
        <w:tabs>
          <w:tab w:val="left" w:pos="900"/>
          <w:tab w:val="num" w:pos="1620"/>
        </w:tabs>
        <w:suppressAutoHyphens w:val="0"/>
        <w:spacing w:after="0"/>
        <w:ind w:left="0" w:firstLine="540"/>
        <w:jc w:val="both"/>
      </w:pPr>
      <w:r w:rsidRPr="00EB239A">
        <w:t>2.2.4.2. При отсутствии у соисполнителя в собственности или ином законном основании транспортных средств по классу, типу и оборудованию соответствующих требованиям, предусмотренным подпунктами 2.3.1 и 2.3.2 настоящего договора.</w:t>
      </w:r>
    </w:p>
    <w:p w:rsidR="00CF2490" w:rsidRPr="00EB239A" w:rsidRDefault="00CF2490" w:rsidP="00CF2490">
      <w:pPr>
        <w:pStyle w:val="a4"/>
        <w:widowControl/>
        <w:tabs>
          <w:tab w:val="left" w:pos="900"/>
          <w:tab w:val="num" w:pos="1620"/>
        </w:tabs>
        <w:suppressAutoHyphens w:val="0"/>
        <w:spacing w:after="0"/>
        <w:ind w:left="0" w:firstLine="540"/>
        <w:jc w:val="both"/>
        <w:rPr>
          <w:rFonts w:cs="Times New Roman"/>
        </w:rPr>
      </w:pPr>
      <w:r w:rsidRPr="00EB239A">
        <w:t xml:space="preserve">2.2.4.3. При одностороннем отказе мэрией города Архангельска от исполнения договора на </w:t>
      </w:r>
      <w:r>
        <w:t>организацию (осуществление)</w:t>
      </w:r>
      <w:r w:rsidRPr="00EB239A">
        <w:t xml:space="preserve"> </w:t>
      </w:r>
      <w:r>
        <w:t>автобусных (пассажирских)</w:t>
      </w:r>
      <w:r w:rsidRPr="00EB239A">
        <w:t xml:space="preserve"> перевоз</w:t>
      </w:r>
      <w:r>
        <w:t>ок</w:t>
      </w:r>
      <w:r w:rsidRPr="00EB239A">
        <w:t>, ранее заключенного с перевозчиком, выступающим в качестве соисполнителя, в</w:t>
      </w:r>
      <w:r w:rsidRPr="00EB239A">
        <w:rPr>
          <w:rFonts w:cs="Times New Roman"/>
        </w:rPr>
        <w:t xml:space="preserve"> течение трех лет, предшествующих дате получения согласования.</w:t>
      </w:r>
    </w:p>
    <w:p w:rsidR="00CF2490" w:rsidRPr="00EB239A" w:rsidRDefault="00CF2490" w:rsidP="00CF2490">
      <w:pPr>
        <w:pStyle w:val="a4"/>
        <w:widowControl/>
        <w:tabs>
          <w:tab w:val="left" w:pos="900"/>
          <w:tab w:val="num" w:pos="1620"/>
        </w:tabs>
        <w:suppressAutoHyphens w:val="0"/>
        <w:spacing w:after="0"/>
        <w:ind w:left="0" w:firstLine="540"/>
        <w:jc w:val="both"/>
        <w:rPr>
          <w:lang w:eastAsia="ar-SA"/>
        </w:rPr>
      </w:pPr>
      <w:r w:rsidRPr="00EB239A">
        <w:rPr>
          <w:rFonts w:cs="Times New Roman"/>
        </w:rPr>
        <w:t>2.2.4.4. При проведении в</w:t>
      </w:r>
      <w:r w:rsidRPr="00EB239A">
        <w:rPr>
          <w:lang w:eastAsia="ar-SA"/>
        </w:rPr>
        <w:t xml:space="preserve"> отношении </w:t>
      </w:r>
      <w:r w:rsidRPr="00EB239A">
        <w:t>соисполнителя</w:t>
      </w:r>
      <w:r w:rsidRPr="00EB239A">
        <w:rPr>
          <w:lang w:eastAsia="ar-SA"/>
        </w:rPr>
        <w:t xml:space="preserve"> процедуры ликвидации и наличии решения арбитражного суда о признании его банкротом и об открытии конкурсного производства.</w:t>
      </w:r>
    </w:p>
    <w:p w:rsidR="00CF2490" w:rsidRPr="00B12D2D" w:rsidRDefault="00CF2490" w:rsidP="00CF2490">
      <w:pPr>
        <w:pStyle w:val="a4"/>
        <w:widowControl/>
        <w:tabs>
          <w:tab w:val="left" w:pos="900"/>
          <w:tab w:val="num" w:pos="1620"/>
        </w:tabs>
        <w:suppressAutoHyphens w:val="0"/>
        <w:spacing w:after="0"/>
        <w:ind w:left="0" w:firstLine="540"/>
        <w:jc w:val="both"/>
      </w:pPr>
      <w:r w:rsidRPr="00EB239A">
        <w:rPr>
          <w:lang w:eastAsia="ar-SA"/>
        </w:rPr>
        <w:t xml:space="preserve">2.2.5. Отозвать согласование по </w:t>
      </w:r>
      <w:r w:rsidRPr="00EB239A">
        <w:t>привлечению соисполнителя к исполнению обязательств, предусмотренных настоящим договором, в случае возникновения у соисполнителя признаков, предусмотренных подпунктами 2.2.4.1 – 2.2.4.4 настоящего договора и (или) систематического (два и более) нарушений обязательств, предусмотренных настоящим договором.</w:t>
      </w:r>
    </w:p>
    <w:p w:rsidR="00CF2490" w:rsidRPr="00B12D2D" w:rsidRDefault="00CF2490" w:rsidP="00CF2490">
      <w:pPr>
        <w:pStyle w:val="a4"/>
        <w:widowControl/>
        <w:tabs>
          <w:tab w:val="left" w:pos="900"/>
          <w:tab w:val="num" w:pos="1620"/>
        </w:tabs>
        <w:suppressAutoHyphens w:val="0"/>
        <w:spacing w:after="0"/>
        <w:ind w:left="0" w:firstLine="540"/>
        <w:jc w:val="both"/>
      </w:pPr>
      <w:r w:rsidRPr="00B12D2D">
        <w:t>2.2.</w:t>
      </w:r>
      <w:r>
        <w:t>6</w:t>
      </w:r>
      <w:r w:rsidRPr="00B12D2D">
        <w:t xml:space="preserve">. В одностороннем порядке отказаться от исполнения настоящего договора, письменно уведомив об отказе от исполнения договора </w:t>
      </w:r>
      <w:r w:rsidRPr="00B12D2D">
        <w:rPr>
          <w:b/>
        </w:rPr>
        <w:t>Исполнителя</w:t>
      </w:r>
      <w:r w:rsidRPr="00B12D2D">
        <w:t xml:space="preserve"> не менее чем за </w:t>
      </w:r>
      <w:r>
        <w:t>1</w:t>
      </w:r>
      <w:r w:rsidRPr="00B12D2D">
        <w:t>0 (десят</w:t>
      </w:r>
      <w:r>
        <w:t>ь</w:t>
      </w:r>
      <w:r w:rsidRPr="00B12D2D">
        <w:t>) календарных дней до даты расторжения договора,</w:t>
      </w:r>
      <w:r w:rsidRPr="00B12D2D">
        <w:rPr>
          <w:b/>
        </w:rPr>
        <w:t xml:space="preserve"> </w:t>
      </w:r>
      <w:r w:rsidRPr="00B12D2D">
        <w:t>в следующих случаях:</w:t>
      </w:r>
    </w:p>
    <w:p w:rsidR="00CF2490" w:rsidRPr="00ED077C" w:rsidRDefault="00CF2490" w:rsidP="00CF2490">
      <w:pPr>
        <w:pStyle w:val="a4"/>
        <w:widowControl/>
        <w:tabs>
          <w:tab w:val="left" w:pos="900"/>
          <w:tab w:val="num" w:pos="1620"/>
        </w:tabs>
        <w:suppressAutoHyphens w:val="0"/>
        <w:spacing w:after="0"/>
        <w:ind w:left="0" w:firstLine="540"/>
        <w:jc w:val="both"/>
      </w:pPr>
      <w:r w:rsidRPr="00B12D2D">
        <w:t>2.2.</w:t>
      </w:r>
      <w:r>
        <w:t>6</w:t>
      </w:r>
      <w:r w:rsidRPr="00B12D2D">
        <w:t>.1. Маршрут исключен из утвержденного мэрией города</w:t>
      </w:r>
      <w:r w:rsidRPr="00ED077C">
        <w:t xml:space="preserve"> Архангельска Перечня маршрутов регулярных пассажирских перевозок на территории муниципального образования "Город Архангельск".</w:t>
      </w:r>
    </w:p>
    <w:p w:rsidR="00CF2490" w:rsidRPr="00ED077C" w:rsidRDefault="00CF2490" w:rsidP="00CF2490">
      <w:pPr>
        <w:pStyle w:val="a4"/>
        <w:widowControl/>
        <w:tabs>
          <w:tab w:val="left" w:pos="900"/>
          <w:tab w:val="num" w:pos="1620"/>
        </w:tabs>
        <w:suppressAutoHyphens w:val="0"/>
        <w:spacing w:after="0"/>
        <w:ind w:left="0" w:firstLine="540"/>
        <w:jc w:val="both"/>
      </w:pPr>
      <w:r>
        <w:t xml:space="preserve">2.2.6.2. </w:t>
      </w:r>
      <w:r w:rsidRPr="00D72270">
        <w:rPr>
          <w:b/>
        </w:rPr>
        <w:t>Исполнитель</w:t>
      </w:r>
      <w:r w:rsidRPr="00ED077C">
        <w:t xml:space="preserve"> в течение 30 </w:t>
      </w:r>
      <w:r>
        <w:t xml:space="preserve">(тридцати) календарных </w:t>
      </w:r>
      <w:r w:rsidRPr="00ED077C">
        <w:t xml:space="preserve">дней </w:t>
      </w:r>
      <w:r>
        <w:t>с момента получения повторной претензии</w:t>
      </w:r>
      <w:r w:rsidRPr="00ED077C">
        <w:t xml:space="preserve">, </w:t>
      </w:r>
      <w:r>
        <w:t xml:space="preserve">направленной </w:t>
      </w:r>
      <w:r w:rsidRPr="009A3BCC">
        <w:rPr>
          <w:b/>
        </w:rPr>
        <w:t>Заказчиком</w:t>
      </w:r>
      <w:r w:rsidRPr="00ED077C">
        <w:t xml:space="preserve">, по устранению </w:t>
      </w:r>
      <w:r>
        <w:t xml:space="preserve">одних и тех же </w:t>
      </w:r>
      <w:r w:rsidRPr="00ED077C">
        <w:t>нарушени</w:t>
      </w:r>
      <w:r>
        <w:t>й</w:t>
      </w:r>
      <w:r w:rsidRPr="00ED077C">
        <w:t xml:space="preserve"> </w:t>
      </w:r>
      <w:r>
        <w:t>обязательств, предусмотренных</w:t>
      </w:r>
      <w:r w:rsidRPr="00ED077C">
        <w:t xml:space="preserve"> настоящ</w:t>
      </w:r>
      <w:r>
        <w:t>им</w:t>
      </w:r>
      <w:r w:rsidRPr="00ED077C">
        <w:t xml:space="preserve"> договор</w:t>
      </w:r>
      <w:r>
        <w:t>ом,</w:t>
      </w:r>
      <w:r w:rsidRPr="00ED077C">
        <w:t xml:space="preserve"> не выполнил </w:t>
      </w:r>
      <w:r>
        <w:t xml:space="preserve">ее </w:t>
      </w:r>
      <w:r w:rsidRPr="00ED077C">
        <w:t>требования.</w:t>
      </w:r>
    </w:p>
    <w:p w:rsidR="00CF2490" w:rsidRPr="00A023A6" w:rsidRDefault="00CF2490" w:rsidP="00CF2490">
      <w:pPr>
        <w:pStyle w:val="a4"/>
        <w:widowControl/>
        <w:tabs>
          <w:tab w:val="num" w:pos="1260"/>
          <w:tab w:val="num" w:pos="1440"/>
        </w:tabs>
        <w:suppressAutoHyphens w:val="0"/>
        <w:spacing w:after="0"/>
        <w:ind w:left="540"/>
        <w:jc w:val="both"/>
      </w:pPr>
      <w:r w:rsidRPr="00BF7043">
        <w:t>2.3.</w:t>
      </w:r>
      <w:r>
        <w:rPr>
          <w:b/>
        </w:rPr>
        <w:t xml:space="preserve"> </w:t>
      </w:r>
      <w:r w:rsidRPr="00A023A6">
        <w:rPr>
          <w:b/>
        </w:rPr>
        <w:t>Исполнитель</w:t>
      </w:r>
      <w:r w:rsidRPr="00A023A6">
        <w:t xml:space="preserve"> обязуется:</w:t>
      </w:r>
    </w:p>
    <w:p w:rsidR="00CF2490" w:rsidRPr="0085113F" w:rsidRDefault="00CF2490" w:rsidP="00CF2490">
      <w:pPr>
        <w:pStyle w:val="a6"/>
        <w:tabs>
          <w:tab w:val="num" w:pos="1440"/>
          <w:tab w:val="num" w:pos="2160"/>
        </w:tabs>
        <w:spacing w:after="0"/>
        <w:ind w:firstLine="540"/>
        <w:jc w:val="both"/>
      </w:pPr>
      <w:r>
        <w:t>2.3.1</w:t>
      </w:r>
      <w:r w:rsidRPr="006D07FD">
        <w:t>. Обеспечить на маршрут</w:t>
      </w:r>
      <w:r>
        <w:t>е</w:t>
      </w:r>
      <w:r w:rsidRPr="006D07FD">
        <w:t xml:space="preserve">, </w:t>
      </w:r>
      <w:r>
        <w:t xml:space="preserve">указанном в пункте 1.1 настоящего договора, </w:t>
      </w:r>
      <w:r w:rsidRPr="006D07FD">
        <w:t xml:space="preserve">работу транспортных средств </w:t>
      </w:r>
      <w:r>
        <w:t>о</w:t>
      </w:r>
      <w:r w:rsidRPr="0085113F">
        <w:t>собо м</w:t>
      </w:r>
      <w:r>
        <w:t xml:space="preserve">алого класса </w:t>
      </w:r>
      <w:r w:rsidRPr="0085113F">
        <w:t>(согласно</w:t>
      </w:r>
      <w:r w:rsidRPr="0085113F">
        <w:rPr>
          <w:bCs/>
          <w:spacing w:val="6"/>
        </w:rPr>
        <w:t xml:space="preserve"> общероссийскому</w:t>
      </w:r>
      <w:r w:rsidRPr="00751E50">
        <w:rPr>
          <w:bCs/>
          <w:spacing w:val="6"/>
        </w:rPr>
        <w:t xml:space="preserve"> классификатору</w:t>
      </w:r>
      <w:r w:rsidRPr="00751E50">
        <w:rPr>
          <w:b/>
          <w:bCs/>
          <w:spacing w:val="6"/>
        </w:rPr>
        <w:t xml:space="preserve"> </w:t>
      </w:r>
      <w:r w:rsidRPr="00751E50">
        <w:rPr>
          <w:bCs/>
          <w:spacing w:val="6"/>
        </w:rPr>
        <w:t>основных фондов ОК 013-94)</w:t>
      </w:r>
      <w:r w:rsidRPr="00751E50">
        <w:t xml:space="preserve">; Класс </w:t>
      </w:r>
      <w:r>
        <w:t>А</w:t>
      </w:r>
      <w:r w:rsidRPr="00751E50">
        <w:t>, категории М</w:t>
      </w:r>
      <w:r>
        <w:rPr>
          <w:vertAlign w:val="subscript"/>
        </w:rPr>
        <w:t>2</w:t>
      </w:r>
      <w:r w:rsidRPr="00751E50">
        <w:t xml:space="preserve"> (согласно</w:t>
      </w:r>
      <w:r w:rsidRPr="00751E50">
        <w:rPr>
          <w:b/>
          <w:bCs/>
        </w:rPr>
        <w:t xml:space="preserve"> </w:t>
      </w:r>
      <w:r w:rsidRPr="00751E50">
        <w:rPr>
          <w:bCs/>
        </w:rPr>
        <w:t xml:space="preserve">ГОСТ Р 51709-2001 </w:t>
      </w:r>
      <w:r>
        <w:rPr>
          <w:bCs/>
        </w:rPr>
        <w:t>"</w:t>
      </w:r>
      <w:r w:rsidRPr="00751E50">
        <w:rPr>
          <w:bCs/>
        </w:rPr>
        <w:t>Автотранспортные средства. Требования безопасности к техническому состоянию и методы проверки</w:t>
      </w:r>
      <w:r>
        <w:rPr>
          <w:bCs/>
        </w:rPr>
        <w:t>"</w:t>
      </w:r>
      <w:r w:rsidRPr="00751E50">
        <w:rPr>
          <w:bCs/>
        </w:rPr>
        <w:t xml:space="preserve">, ГОСТ Р 52051-2003 </w:t>
      </w:r>
      <w:r>
        <w:rPr>
          <w:bCs/>
        </w:rPr>
        <w:t>"</w:t>
      </w:r>
      <w:r w:rsidRPr="00751E50">
        <w:rPr>
          <w:bCs/>
        </w:rPr>
        <w:t>Механические транспортные средства и прицепы. Классификация и определения</w:t>
      </w:r>
      <w:r>
        <w:rPr>
          <w:bCs/>
        </w:rPr>
        <w:t>"</w:t>
      </w:r>
      <w:r w:rsidRPr="00751E50">
        <w:rPr>
          <w:bCs/>
        </w:rPr>
        <w:t xml:space="preserve">, ГОСТ Р 41.36-2004, Правила ЕЭК </w:t>
      </w:r>
      <w:r w:rsidRPr="0085113F">
        <w:rPr>
          <w:bCs/>
        </w:rPr>
        <w:t>ООН № 36))</w:t>
      </w:r>
      <w:r w:rsidRPr="0085113F">
        <w:t>, оборудованных аппаратурой спутниковой навигации ГЛОНАСС или ГЛОНАСС/</w:t>
      </w:r>
      <w:r w:rsidRPr="0085113F">
        <w:rPr>
          <w:lang w:val="en-US"/>
        </w:rPr>
        <w:t>GPS</w:t>
      </w:r>
      <w:r w:rsidRPr="0085113F">
        <w:t xml:space="preserve">, подключенной к ЦДС МУП «АППП», в общем количестве </w:t>
      </w:r>
      <w:r>
        <w:t>8</w:t>
      </w:r>
      <w:r w:rsidRPr="0085113F">
        <w:t xml:space="preserve"> (</w:t>
      </w:r>
      <w:r>
        <w:t>восемь</w:t>
      </w:r>
      <w:r w:rsidRPr="0085113F">
        <w:t>)</w:t>
      </w:r>
      <w:r>
        <w:t xml:space="preserve"> единиц</w:t>
      </w:r>
      <w:r w:rsidRPr="0085113F">
        <w:t xml:space="preserve"> в соответствии с актом осмотра транспортных средств, являющимся неотъемлемой частью настоящего договора.</w:t>
      </w:r>
    </w:p>
    <w:p w:rsidR="00CF2490" w:rsidRPr="0085113F" w:rsidRDefault="00CF2490" w:rsidP="00CF2490">
      <w:pPr>
        <w:ind w:firstLine="426"/>
        <w:jc w:val="both"/>
        <w:rPr>
          <w:sz w:val="24"/>
          <w:szCs w:val="24"/>
        </w:rPr>
      </w:pPr>
      <w:r w:rsidRPr="0085113F">
        <w:rPr>
          <w:sz w:val="24"/>
          <w:szCs w:val="24"/>
        </w:rPr>
        <w:t xml:space="preserve">2.3.2. Обеспечить наличие резервных транспортных средств </w:t>
      </w:r>
      <w:r>
        <w:rPr>
          <w:sz w:val="24"/>
          <w:szCs w:val="24"/>
        </w:rPr>
        <w:t>о</w:t>
      </w:r>
      <w:r w:rsidRPr="0085113F">
        <w:rPr>
          <w:sz w:val="24"/>
          <w:szCs w:val="24"/>
        </w:rPr>
        <w:t>собо м</w:t>
      </w:r>
      <w:r>
        <w:rPr>
          <w:sz w:val="24"/>
          <w:szCs w:val="24"/>
        </w:rPr>
        <w:t xml:space="preserve">алого класса </w:t>
      </w:r>
      <w:r w:rsidRPr="0085113F">
        <w:rPr>
          <w:sz w:val="24"/>
          <w:szCs w:val="24"/>
        </w:rPr>
        <w:t>(согласно</w:t>
      </w:r>
      <w:r w:rsidRPr="0085113F">
        <w:rPr>
          <w:bCs/>
          <w:spacing w:val="6"/>
          <w:sz w:val="24"/>
          <w:szCs w:val="24"/>
        </w:rPr>
        <w:t xml:space="preserve"> общероссийскому</w:t>
      </w:r>
      <w:r w:rsidRPr="00751E50">
        <w:rPr>
          <w:bCs/>
          <w:spacing w:val="6"/>
          <w:sz w:val="24"/>
          <w:szCs w:val="24"/>
        </w:rPr>
        <w:t xml:space="preserve"> классификатору</w:t>
      </w:r>
      <w:r w:rsidRPr="00751E50">
        <w:rPr>
          <w:b/>
          <w:bCs/>
          <w:spacing w:val="6"/>
          <w:sz w:val="24"/>
          <w:szCs w:val="24"/>
        </w:rPr>
        <w:t xml:space="preserve"> </w:t>
      </w:r>
      <w:r w:rsidRPr="00751E50">
        <w:rPr>
          <w:bCs/>
          <w:spacing w:val="6"/>
          <w:sz w:val="24"/>
          <w:szCs w:val="24"/>
        </w:rPr>
        <w:t>основных фондов ОК 013-94)</w:t>
      </w:r>
      <w:r w:rsidRPr="00751E50">
        <w:rPr>
          <w:sz w:val="24"/>
          <w:szCs w:val="24"/>
        </w:rPr>
        <w:t xml:space="preserve">; Класс </w:t>
      </w:r>
      <w:r>
        <w:rPr>
          <w:sz w:val="24"/>
          <w:szCs w:val="24"/>
        </w:rPr>
        <w:t>А</w:t>
      </w:r>
      <w:r w:rsidRPr="00751E50">
        <w:rPr>
          <w:sz w:val="24"/>
          <w:szCs w:val="24"/>
        </w:rPr>
        <w:t xml:space="preserve">, </w:t>
      </w:r>
      <w:r w:rsidRPr="00751E50">
        <w:rPr>
          <w:sz w:val="24"/>
          <w:szCs w:val="24"/>
        </w:rPr>
        <w:lastRenderedPageBreak/>
        <w:t>категории М</w:t>
      </w:r>
      <w:r>
        <w:rPr>
          <w:sz w:val="24"/>
          <w:szCs w:val="24"/>
          <w:vertAlign w:val="subscript"/>
        </w:rPr>
        <w:t>2</w:t>
      </w:r>
      <w:r w:rsidRPr="00751E50">
        <w:rPr>
          <w:sz w:val="24"/>
          <w:szCs w:val="24"/>
        </w:rPr>
        <w:t xml:space="preserve"> (согласно</w:t>
      </w:r>
      <w:r w:rsidRPr="00751E50">
        <w:rPr>
          <w:b/>
          <w:bCs/>
          <w:sz w:val="24"/>
          <w:szCs w:val="24"/>
        </w:rPr>
        <w:t xml:space="preserve"> </w:t>
      </w:r>
      <w:r w:rsidRPr="00751E50">
        <w:rPr>
          <w:bCs/>
          <w:sz w:val="24"/>
          <w:szCs w:val="24"/>
        </w:rPr>
        <w:t xml:space="preserve">ГОСТ Р 51709-2001 </w:t>
      </w:r>
      <w:r>
        <w:rPr>
          <w:bCs/>
          <w:sz w:val="24"/>
          <w:szCs w:val="24"/>
        </w:rPr>
        <w:t>"</w:t>
      </w:r>
      <w:r w:rsidRPr="00751E50">
        <w:rPr>
          <w:bCs/>
          <w:sz w:val="24"/>
          <w:szCs w:val="24"/>
        </w:rPr>
        <w:t>Автотранспортные средства. Требования безопасности к техническому состоянию и методы проверки</w:t>
      </w:r>
      <w:r>
        <w:rPr>
          <w:bCs/>
          <w:sz w:val="24"/>
          <w:szCs w:val="24"/>
        </w:rPr>
        <w:t>"</w:t>
      </w:r>
      <w:r w:rsidRPr="00751E50">
        <w:rPr>
          <w:bCs/>
          <w:sz w:val="24"/>
          <w:szCs w:val="24"/>
        </w:rPr>
        <w:t xml:space="preserve">, ГОСТ Р 52051-2003 </w:t>
      </w:r>
      <w:r>
        <w:rPr>
          <w:bCs/>
          <w:sz w:val="24"/>
          <w:szCs w:val="24"/>
        </w:rPr>
        <w:t>"</w:t>
      </w:r>
      <w:r w:rsidRPr="00751E50">
        <w:rPr>
          <w:bCs/>
          <w:sz w:val="24"/>
          <w:szCs w:val="24"/>
        </w:rPr>
        <w:t>Механические транспортные средства и прицепы. Классификация и определения</w:t>
      </w:r>
      <w:r>
        <w:rPr>
          <w:bCs/>
          <w:sz w:val="24"/>
          <w:szCs w:val="24"/>
        </w:rPr>
        <w:t>"</w:t>
      </w:r>
      <w:r w:rsidRPr="00751E50">
        <w:rPr>
          <w:bCs/>
          <w:sz w:val="24"/>
          <w:szCs w:val="24"/>
        </w:rPr>
        <w:t xml:space="preserve">, ГОСТ Р 41.36-2004, Правила ЕЭК </w:t>
      </w:r>
      <w:r w:rsidRPr="0085113F">
        <w:rPr>
          <w:bCs/>
          <w:sz w:val="24"/>
          <w:szCs w:val="24"/>
        </w:rPr>
        <w:t>ООН № 36))</w:t>
      </w:r>
      <w:r w:rsidRPr="0085113F">
        <w:rPr>
          <w:sz w:val="24"/>
          <w:szCs w:val="24"/>
        </w:rPr>
        <w:t>, оборудованных аппаратурой спутниковой навигации ГЛОНАСС или ГЛОНАСС/</w:t>
      </w:r>
      <w:r w:rsidRPr="0085113F">
        <w:rPr>
          <w:sz w:val="24"/>
          <w:szCs w:val="24"/>
          <w:lang w:val="en-US"/>
        </w:rPr>
        <w:t>GPS</w:t>
      </w:r>
      <w:r w:rsidRPr="0085113F">
        <w:rPr>
          <w:sz w:val="24"/>
          <w:szCs w:val="24"/>
        </w:rPr>
        <w:t>, подключенной к ЦДС МУП «АППП»,</w:t>
      </w:r>
      <w:r w:rsidRPr="0085113F">
        <w:rPr>
          <w:bCs/>
          <w:sz w:val="24"/>
          <w:szCs w:val="24"/>
        </w:rPr>
        <w:t xml:space="preserve"> </w:t>
      </w:r>
      <w:r w:rsidRPr="0085113F">
        <w:rPr>
          <w:sz w:val="24"/>
          <w:szCs w:val="24"/>
        </w:rPr>
        <w:t xml:space="preserve">в количестве </w:t>
      </w:r>
      <w:r>
        <w:rPr>
          <w:sz w:val="24"/>
          <w:szCs w:val="24"/>
        </w:rPr>
        <w:t>1</w:t>
      </w:r>
      <w:r w:rsidRPr="0085113F">
        <w:rPr>
          <w:sz w:val="24"/>
          <w:szCs w:val="24"/>
        </w:rPr>
        <w:t xml:space="preserve"> (</w:t>
      </w:r>
      <w:r>
        <w:rPr>
          <w:sz w:val="24"/>
          <w:szCs w:val="24"/>
        </w:rPr>
        <w:t>одна</w:t>
      </w:r>
      <w:r w:rsidRPr="0085113F">
        <w:rPr>
          <w:sz w:val="24"/>
          <w:szCs w:val="24"/>
        </w:rPr>
        <w:t>) единиц</w:t>
      </w:r>
      <w:r>
        <w:rPr>
          <w:sz w:val="24"/>
          <w:szCs w:val="24"/>
        </w:rPr>
        <w:t>а</w:t>
      </w:r>
      <w:r w:rsidRPr="0085113F">
        <w:rPr>
          <w:sz w:val="24"/>
          <w:szCs w:val="24"/>
        </w:rPr>
        <w:t xml:space="preserve"> в соответствии с актом осмотра транспортных средств, являющимся неотъемлемой частью настоящего договора.</w:t>
      </w:r>
    </w:p>
    <w:p w:rsidR="00CF2490" w:rsidRPr="0085113F" w:rsidRDefault="00CF2490" w:rsidP="00CF2490">
      <w:pPr>
        <w:pStyle w:val="a6"/>
        <w:tabs>
          <w:tab w:val="num" w:pos="1440"/>
          <w:tab w:val="num" w:pos="2160"/>
        </w:tabs>
        <w:spacing w:after="0"/>
        <w:ind w:firstLine="540"/>
        <w:jc w:val="both"/>
      </w:pPr>
      <w:r w:rsidRPr="0085113F">
        <w:t xml:space="preserve">2.3.3. При изменении состава транспортных средств, работающих на маршруте, в десятидневный срок уведомить </w:t>
      </w:r>
      <w:r w:rsidRPr="0085113F">
        <w:rPr>
          <w:b/>
        </w:rPr>
        <w:t>Заказчика</w:t>
      </w:r>
      <w:r w:rsidRPr="0085113F">
        <w:t xml:space="preserve"> для составления новых актов осмотра транспортных средств. </w:t>
      </w:r>
    </w:p>
    <w:p w:rsidR="00CF2490" w:rsidRPr="00B12D2D" w:rsidRDefault="00CF2490" w:rsidP="00CF2490">
      <w:pPr>
        <w:pStyle w:val="a6"/>
        <w:tabs>
          <w:tab w:val="num" w:pos="1440"/>
          <w:tab w:val="num" w:pos="2160"/>
        </w:tabs>
        <w:spacing w:after="0"/>
        <w:ind w:firstLine="540"/>
        <w:jc w:val="both"/>
      </w:pPr>
      <w:r w:rsidRPr="0085113F">
        <w:t xml:space="preserve">2.3.4. Письменно согласовать с </w:t>
      </w:r>
      <w:r w:rsidRPr="0085113F">
        <w:rPr>
          <w:b/>
        </w:rPr>
        <w:t>Заказчиком</w:t>
      </w:r>
      <w:r w:rsidRPr="0085113F">
        <w:t xml:space="preserve"> привлечение соисполнителя к исполнению обязательств, предусмотренных настоящим</w:t>
      </w:r>
      <w:r w:rsidRPr="00EB239A">
        <w:t xml:space="preserve"> договором.</w:t>
      </w:r>
    </w:p>
    <w:p w:rsidR="00CF2490" w:rsidRPr="00607725" w:rsidRDefault="00CF2490" w:rsidP="00CF2490">
      <w:pPr>
        <w:pStyle w:val="a6"/>
        <w:tabs>
          <w:tab w:val="num" w:pos="1440"/>
          <w:tab w:val="num" w:pos="2160"/>
        </w:tabs>
        <w:spacing w:after="0"/>
        <w:ind w:firstLine="540"/>
        <w:jc w:val="both"/>
      </w:pPr>
      <w:r w:rsidRPr="00B12D2D">
        <w:t>2.3.5. Обеспечить выполнение рейсов на маршрут</w:t>
      </w:r>
      <w:r>
        <w:t>ах</w:t>
      </w:r>
      <w:r w:rsidRPr="00B12D2D">
        <w:t xml:space="preserve"> не менее 92 процентов от утвержденн</w:t>
      </w:r>
      <w:r>
        <w:t>ых</w:t>
      </w:r>
      <w:r w:rsidRPr="00B12D2D">
        <w:t xml:space="preserve"> расписани</w:t>
      </w:r>
      <w:r>
        <w:t>й</w:t>
      </w:r>
      <w:r w:rsidRPr="00B12D2D">
        <w:t xml:space="preserve"> движения. Рейсы, выполненные автобусами необорудованными аппаратурой спутниковой навигации ГЛОНАСС или ГЛОНАСС/</w:t>
      </w:r>
      <w:r w:rsidRPr="00B12D2D">
        <w:rPr>
          <w:lang w:val="en-US"/>
        </w:rPr>
        <w:t>GPS</w:t>
      </w:r>
      <w:r w:rsidRPr="00B12D2D">
        <w:t xml:space="preserve"> или оборудованными аппаратурой, не подключенной</w:t>
      </w:r>
      <w:r>
        <w:t xml:space="preserve"> к ЦДС МУП «АППП»</w:t>
      </w:r>
      <w:r w:rsidRPr="00C72D33">
        <w:t xml:space="preserve">, </w:t>
      </w:r>
      <w:r>
        <w:t>считаются невыполненными</w:t>
      </w:r>
      <w:r w:rsidRPr="00C72D33">
        <w:t xml:space="preserve">. </w:t>
      </w:r>
    </w:p>
    <w:p w:rsidR="00CF2490" w:rsidRDefault="00CF2490" w:rsidP="00CF2490">
      <w:pPr>
        <w:pStyle w:val="a6"/>
        <w:tabs>
          <w:tab w:val="num" w:pos="1440"/>
          <w:tab w:val="num" w:pos="2160"/>
        </w:tabs>
        <w:spacing w:after="0"/>
        <w:ind w:firstLine="540"/>
        <w:jc w:val="both"/>
      </w:pPr>
      <w:r>
        <w:t xml:space="preserve">2.3.6. </w:t>
      </w:r>
      <w:r w:rsidRPr="00DD19B4">
        <w:t>Обеспечить неукоснительное соблюдение действующего законодательства в сфере</w:t>
      </w:r>
      <w:r>
        <w:t xml:space="preserve"> регулярных</w:t>
      </w:r>
      <w:r w:rsidRPr="00DD19B4">
        <w:t xml:space="preserve"> </w:t>
      </w:r>
      <w:r w:rsidRPr="00A43085">
        <w:t>пассажирских (автобусных) перевозок.</w:t>
      </w:r>
    </w:p>
    <w:p w:rsidR="00CF2490" w:rsidRDefault="00CF2490" w:rsidP="00CF2490">
      <w:pPr>
        <w:pStyle w:val="a6"/>
        <w:tabs>
          <w:tab w:val="num" w:pos="1440"/>
          <w:tab w:val="num" w:pos="2160"/>
        </w:tabs>
        <w:spacing w:after="0"/>
        <w:ind w:firstLine="540"/>
        <w:jc w:val="both"/>
      </w:pPr>
      <w:r>
        <w:t xml:space="preserve">2.3.7. Иметь </w:t>
      </w:r>
      <w:r w:rsidRPr="00DD19B4">
        <w:t>лиц</w:t>
      </w:r>
      <w:r>
        <w:t>ензию на пассажирские перевозки пассажиров автомобильным транспортом, оборудованным для перевозки более 8 человек.</w:t>
      </w:r>
    </w:p>
    <w:p w:rsidR="00CF2490" w:rsidRPr="00DD19B4" w:rsidRDefault="00CF2490" w:rsidP="00CF2490">
      <w:pPr>
        <w:pStyle w:val="a6"/>
        <w:tabs>
          <w:tab w:val="num" w:pos="1440"/>
          <w:tab w:val="num" w:pos="2160"/>
        </w:tabs>
        <w:spacing w:after="0"/>
        <w:ind w:firstLine="540"/>
        <w:jc w:val="both"/>
      </w:pPr>
      <w:r>
        <w:t xml:space="preserve">2.3.8. </w:t>
      </w:r>
      <w:r w:rsidRPr="00DD19B4">
        <w:t xml:space="preserve">Обеспечить ежедневный </w:t>
      </w:r>
      <w:proofErr w:type="spellStart"/>
      <w:r w:rsidRPr="00DD19B4">
        <w:t>предрейсовый</w:t>
      </w:r>
      <w:proofErr w:type="spellEnd"/>
      <w:r w:rsidRPr="00DD19B4">
        <w:t xml:space="preserve"> технический контроль </w:t>
      </w:r>
      <w:r>
        <w:t>транспортных средств</w:t>
      </w:r>
      <w:r w:rsidRPr="00DD19B4">
        <w:t>. Допускать к работе на маршрут</w:t>
      </w:r>
      <w:r>
        <w:t>ах</w:t>
      </w:r>
      <w:r w:rsidRPr="00DD19B4">
        <w:t xml:space="preserve"> </w:t>
      </w:r>
      <w:r>
        <w:t>автобусы с чистым кузовом и салоном</w:t>
      </w:r>
      <w:r w:rsidRPr="00DD19B4">
        <w:t xml:space="preserve">, </w:t>
      </w:r>
      <w:r>
        <w:t>прошедшие государственный технический осмотр и соответствующие требованиям безопасности при осуществлении регулярных пассажирских перевозок.</w:t>
      </w:r>
    </w:p>
    <w:p w:rsidR="00CF2490" w:rsidRPr="00DD19B4" w:rsidRDefault="00CF2490" w:rsidP="00CF2490">
      <w:pPr>
        <w:pStyle w:val="a6"/>
        <w:tabs>
          <w:tab w:val="num" w:pos="1440"/>
          <w:tab w:val="num" w:pos="2160"/>
        </w:tabs>
        <w:spacing w:after="0"/>
        <w:ind w:firstLine="540"/>
        <w:jc w:val="both"/>
      </w:pPr>
      <w:r>
        <w:t xml:space="preserve">2.3.9. </w:t>
      </w:r>
      <w:r w:rsidRPr="00DD19B4">
        <w:t xml:space="preserve">Обеспечить ежедневный </w:t>
      </w:r>
      <w:proofErr w:type="spellStart"/>
      <w:r w:rsidRPr="00DD19B4">
        <w:t>предрейсов</w:t>
      </w:r>
      <w:r>
        <w:t>ый</w:t>
      </w:r>
      <w:proofErr w:type="spellEnd"/>
      <w:r>
        <w:t xml:space="preserve"> медицинский осмотр водителей.</w:t>
      </w:r>
    </w:p>
    <w:p w:rsidR="00CF2490" w:rsidRPr="00DB69C1" w:rsidRDefault="00CF2490" w:rsidP="00CF2490">
      <w:pPr>
        <w:pStyle w:val="a6"/>
        <w:tabs>
          <w:tab w:val="num" w:pos="1440"/>
          <w:tab w:val="num" w:pos="2160"/>
        </w:tabs>
        <w:spacing w:after="0"/>
        <w:ind w:firstLine="540"/>
        <w:jc w:val="both"/>
      </w:pPr>
      <w:r>
        <w:t xml:space="preserve">2.3.10. </w:t>
      </w:r>
      <w:r w:rsidRPr="00DB69C1">
        <w:t xml:space="preserve">Обеспечить водителей и кондукторов отличающей их от пассажиров </w:t>
      </w:r>
      <w:r>
        <w:t>спец</w:t>
      </w:r>
      <w:r w:rsidRPr="00DB69C1">
        <w:t>одеждой или иными отличительными знаками.</w:t>
      </w:r>
    </w:p>
    <w:p w:rsidR="00CF2490" w:rsidRDefault="00CF2490" w:rsidP="00CF2490">
      <w:pPr>
        <w:pStyle w:val="a6"/>
        <w:spacing w:after="0"/>
        <w:ind w:firstLine="540"/>
        <w:jc w:val="both"/>
      </w:pPr>
      <w:r>
        <w:t xml:space="preserve">2.3.11. </w:t>
      </w:r>
      <w:r w:rsidRPr="00FF0A94">
        <w:t>Обеспечить продажу пассажир</w:t>
      </w:r>
      <w:r>
        <w:t>ам</w:t>
      </w:r>
      <w:r w:rsidRPr="00FF0A94">
        <w:t xml:space="preserve"> проездных </w:t>
      </w:r>
      <w:r w:rsidRPr="000A0595">
        <w:t>документов</w:t>
      </w:r>
      <w:r w:rsidRPr="00FF0A94">
        <w:t xml:space="preserve"> в порядке, предусмотренном </w:t>
      </w:r>
      <w:r>
        <w:t>действующим законодательством</w:t>
      </w:r>
      <w:r w:rsidRPr="00FF0A94">
        <w:t xml:space="preserve"> в сфере </w:t>
      </w:r>
      <w:r>
        <w:t xml:space="preserve">регулярных </w:t>
      </w:r>
      <w:r w:rsidRPr="00FF0A94">
        <w:t>пассажирских</w:t>
      </w:r>
      <w:r>
        <w:t xml:space="preserve"> (автобусных)</w:t>
      </w:r>
      <w:r w:rsidRPr="00FF0A94">
        <w:t xml:space="preserve"> перевозок</w:t>
      </w:r>
      <w:r>
        <w:t>.</w:t>
      </w:r>
    </w:p>
    <w:p w:rsidR="00CF2490" w:rsidRPr="00833385" w:rsidRDefault="00CF2490" w:rsidP="00CF2490">
      <w:pPr>
        <w:pStyle w:val="a6"/>
        <w:tabs>
          <w:tab w:val="num" w:pos="1440"/>
          <w:tab w:val="num" w:pos="2160"/>
        </w:tabs>
        <w:spacing w:after="0"/>
        <w:ind w:firstLine="540"/>
        <w:jc w:val="both"/>
      </w:pPr>
      <w:r>
        <w:t>2.3.12. Н</w:t>
      </w:r>
      <w:r w:rsidRPr="00833385">
        <w:t>а весь период действия настоящего договора</w:t>
      </w:r>
      <w:r w:rsidRPr="000C69A8">
        <w:t xml:space="preserve"> </w:t>
      </w:r>
      <w:r w:rsidRPr="00540FB7">
        <w:t xml:space="preserve">за счёт собственных средств </w:t>
      </w:r>
      <w:r>
        <w:t>о</w:t>
      </w:r>
      <w:r w:rsidRPr="00540FB7">
        <w:t xml:space="preserve">беспечить автобусы и остановочные пункты </w:t>
      </w:r>
      <w:r>
        <w:t xml:space="preserve">информационными </w:t>
      </w:r>
      <w:r w:rsidRPr="00540FB7">
        <w:t>указателями маршрут</w:t>
      </w:r>
      <w:r>
        <w:t>ов</w:t>
      </w:r>
      <w:r w:rsidRPr="00540FB7">
        <w:t xml:space="preserve"> (аншлагами) в соответствии </w:t>
      </w:r>
      <w:r>
        <w:t>с действующим законодательством</w:t>
      </w:r>
      <w:r w:rsidRPr="00540FB7">
        <w:t xml:space="preserve"> в сфере </w:t>
      </w:r>
      <w:r w:rsidRPr="003319B9">
        <w:t>регулярных перевозок</w:t>
      </w:r>
      <w:r>
        <w:t xml:space="preserve"> пассажиров и багажа наземным транспортом общего пользования</w:t>
      </w:r>
      <w:r w:rsidRPr="00833385">
        <w:t>.</w:t>
      </w:r>
    </w:p>
    <w:p w:rsidR="00CF2490" w:rsidRDefault="00CF2490" w:rsidP="00CF2490">
      <w:pPr>
        <w:pStyle w:val="a6"/>
        <w:tabs>
          <w:tab w:val="num" w:pos="1440"/>
          <w:tab w:val="num" w:pos="2160"/>
        </w:tabs>
        <w:spacing w:after="0"/>
        <w:ind w:firstLine="540"/>
        <w:jc w:val="both"/>
      </w:pPr>
      <w:r>
        <w:t xml:space="preserve">2.3.13. </w:t>
      </w:r>
      <w:r w:rsidRPr="00DD19B4">
        <w:t>Обеспечить в салонах автобусов наличие информации для пассажиров, предусмотренной</w:t>
      </w:r>
      <w:r>
        <w:t xml:space="preserve"> действующим законодательством</w:t>
      </w:r>
      <w:r w:rsidRPr="00540FB7">
        <w:t xml:space="preserve"> в сфере </w:t>
      </w:r>
      <w:r w:rsidRPr="003319B9">
        <w:t>регулярных перевозок</w:t>
      </w:r>
      <w:r>
        <w:t xml:space="preserve"> пассажиров и багажа наземным транспортом общего пользования.</w:t>
      </w:r>
    </w:p>
    <w:p w:rsidR="00CF2490" w:rsidRPr="00DD19B4" w:rsidRDefault="00CF2490" w:rsidP="00CF2490">
      <w:pPr>
        <w:pStyle w:val="a6"/>
        <w:tabs>
          <w:tab w:val="num" w:pos="1440"/>
          <w:tab w:val="num" w:pos="2160"/>
        </w:tabs>
        <w:spacing w:after="0"/>
        <w:ind w:firstLine="540"/>
        <w:jc w:val="both"/>
      </w:pPr>
      <w:r>
        <w:t xml:space="preserve">2.3.14. </w:t>
      </w:r>
      <w:r w:rsidRPr="00C33B4D">
        <w:t>Обеспечить объявл</w:t>
      </w:r>
      <w:r>
        <w:t>ение</w:t>
      </w:r>
      <w:r w:rsidRPr="00C33B4D">
        <w:t xml:space="preserve"> названи</w:t>
      </w:r>
      <w:r>
        <w:t>й</w:t>
      </w:r>
      <w:r w:rsidRPr="00C33B4D">
        <w:t xml:space="preserve"> остановочных пунктов на маршрут</w:t>
      </w:r>
      <w:r>
        <w:t>ах,</w:t>
      </w:r>
      <w:r w:rsidRPr="004A3728">
        <w:t xml:space="preserve"> </w:t>
      </w:r>
      <w:r>
        <w:t xml:space="preserve">в том числе посредством </w:t>
      </w:r>
      <w:r w:rsidRPr="004A3728">
        <w:t>автоматически</w:t>
      </w:r>
      <w:r>
        <w:t xml:space="preserve">х </w:t>
      </w:r>
      <w:r w:rsidRPr="004A3728">
        <w:t>речевы</w:t>
      </w:r>
      <w:r>
        <w:t>х</w:t>
      </w:r>
      <w:r w:rsidRPr="004A3728">
        <w:t xml:space="preserve"> маршрутны</w:t>
      </w:r>
      <w:r>
        <w:t>х</w:t>
      </w:r>
      <w:r w:rsidRPr="004A3728">
        <w:t xml:space="preserve"> информатор</w:t>
      </w:r>
      <w:r>
        <w:t>ов.</w:t>
      </w:r>
    </w:p>
    <w:p w:rsidR="00CF2490" w:rsidRDefault="00CF2490" w:rsidP="00CF2490">
      <w:pPr>
        <w:pStyle w:val="a6"/>
        <w:spacing w:after="0"/>
        <w:ind w:firstLine="540"/>
        <w:jc w:val="both"/>
      </w:pPr>
      <w:r>
        <w:t xml:space="preserve">2.3.15. </w:t>
      </w:r>
      <w:r w:rsidRPr="00DD19B4">
        <w:t xml:space="preserve">Обеспечить беспрепятственный допуск в салоны автобусов представителей </w:t>
      </w:r>
      <w:r>
        <w:t xml:space="preserve">контролирующих органов (отдела </w:t>
      </w:r>
      <w:r w:rsidRPr="00DD19B4">
        <w:t xml:space="preserve">транспорта и связи управления транспорта и </w:t>
      </w:r>
      <w:r>
        <w:t>дорожно-мостового хозяйства</w:t>
      </w:r>
      <w:r w:rsidRPr="00DD19B4">
        <w:t xml:space="preserve"> </w:t>
      </w:r>
      <w:r>
        <w:t>департамента городского хозяйства мэрии города Архангельска, МУП «АППП»).</w:t>
      </w:r>
    </w:p>
    <w:p w:rsidR="00CF2490" w:rsidRPr="00097100" w:rsidRDefault="00CF2490" w:rsidP="00CF2490">
      <w:pPr>
        <w:pStyle w:val="a6"/>
        <w:tabs>
          <w:tab w:val="num" w:pos="1440"/>
          <w:tab w:val="num" w:pos="2160"/>
        </w:tabs>
        <w:spacing w:after="0"/>
        <w:ind w:firstLine="540"/>
        <w:jc w:val="both"/>
      </w:pPr>
      <w:r>
        <w:t xml:space="preserve">2.3.16. </w:t>
      </w:r>
      <w:r w:rsidRPr="00E4130F">
        <w:t xml:space="preserve">В </w:t>
      </w:r>
      <w:r>
        <w:t>десяти</w:t>
      </w:r>
      <w:r w:rsidRPr="00E4130F">
        <w:t>дневный ср</w:t>
      </w:r>
      <w:r>
        <w:t>ок пред</w:t>
      </w:r>
      <w:r w:rsidRPr="00E4130F">
        <w:t xml:space="preserve">ставлять </w:t>
      </w:r>
      <w:r w:rsidRPr="00D94BAD">
        <w:rPr>
          <w:b/>
        </w:rPr>
        <w:t>Заказчику</w:t>
      </w:r>
      <w:r>
        <w:t xml:space="preserve"> письменную </w:t>
      </w:r>
      <w:r w:rsidRPr="00E4130F">
        <w:t>информацию</w:t>
      </w:r>
      <w:r>
        <w:t xml:space="preserve"> </w:t>
      </w:r>
      <w:r w:rsidRPr="00E4130F">
        <w:t xml:space="preserve">о </w:t>
      </w:r>
      <w:r w:rsidRPr="00097100">
        <w:t>принятых мерах по обращениям и жалобам от юридических и физических лиц.</w:t>
      </w:r>
    </w:p>
    <w:p w:rsidR="00CF2490" w:rsidRDefault="00CF2490" w:rsidP="00CF2490">
      <w:pPr>
        <w:pStyle w:val="a6"/>
        <w:tabs>
          <w:tab w:val="num" w:pos="1440"/>
          <w:tab w:val="num" w:pos="2160"/>
        </w:tabs>
        <w:spacing w:after="0"/>
        <w:ind w:firstLine="540"/>
        <w:jc w:val="both"/>
      </w:pPr>
      <w:r>
        <w:t xml:space="preserve">2.3.17. По запросу </w:t>
      </w:r>
      <w:r w:rsidRPr="00754DF4">
        <w:rPr>
          <w:b/>
        </w:rPr>
        <w:t>Заказчика</w:t>
      </w:r>
      <w:r>
        <w:t xml:space="preserve"> предоставлять информацию о величине пассажиропотока на маршрутах в объеме и форме, предусмотренными запросом.</w:t>
      </w:r>
    </w:p>
    <w:p w:rsidR="00CF2490" w:rsidRPr="00B12D2D" w:rsidRDefault="00CF2490" w:rsidP="00CF2490">
      <w:pPr>
        <w:pStyle w:val="a6"/>
        <w:tabs>
          <w:tab w:val="num" w:pos="1440"/>
          <w:tab w:val="num" w:pos="2160"/>
        </w:tabs>
        <w:spacing w:after="0"/>
        <w:ind w:firstLine="540"/>
        <w:jc w:val="both"/>
      </w:pPr>
      <w:r>
        <w:t xml:space="preserve">2.3.18. Принимать участие в проводимых </w:t>
      </w:r>
      <w:r w:rsidRPr="001F6BBE">
        <w:rPr>
          <w:b/>
        </w:rPr>
        <w:t>Заказчиком</w:t>
      </w:r>
      <w:r>
        <w:t xml:space="preserve"> социальных программах, </w:t>
      </w:r>
      <w:r w:rsidRPr="00B12D2D">
        <w:t>связанных с предоставлением льготного проезда отдельным категориям граждан.</w:t>
      </w:r>
    </w:p>
    <w:p w:rsidR="00CF2490" w:rsidRPr="00B12D2D" w:rsidRDefault="00CF2490" w:rsidP="00CF2490">
      <w:pPr>
        <w:pStyle w:val="a4"/>
        <w:spacing w:after="0"/>
        <w:ind w:left="0" w:firstLine="540"/>
        <w:jc w:val="both"/>
      </w:pPr>
      <w:r w:rsidRPr="00B12D2D">
        <w:t>2.4.</w:t>
      </w:r>
      <w:r w:rsidRPr="00B12D2D">
        <w:rPr>
          <w:b/>
        </w:rPr>
        <w:t xml:space="preserve"> Исполнитель</w:t>
      </w:r>
      <w:r w:rsidRPr="00B12D2D">
        <w:t xml:space="preserve"> вправе:</w:t>
      </w:r>
    </w:p>
    <w:p w:rsidR="00CF2490" w:rsidRPr="00B12D2D" w:rsidRDefault="00CF2490" w:rsidP="00CF2490">
      <w:pPr>
        <w:pStyle w:val="a4"/>
        <w:spacing w:after="0"/>
        <w:ind w:left="0" w:firstLine="540"/>
        <w:jc w:val="both"/>
      </w:pPr>
      <w:r w:rsidRPr="00B12D2D">
        <w:t xml:space="preserve">2.4.1. Требовать от </w:t>
      </w:r>
      <w:r w:rsidRPr="00B12D2D">
        <w:rPr>
          <w:b/>
        </w:rPr>
        <w:t>Заказчика</w:t>
      </w:r>
      <w:r w:rsidRPr="00B12D2D">
        <w:t xml:space="preserve"> исполнение обязательств, предусмотренных настоящим договором.</w:t>
      </w:r>
    </w:p>
    <w:p w:rsidR="00CF2490" w:rsidRPr="00B12D2D" w:rsidRDefault="00CF2490" w:rsidP="00CF2490">
      <w:pPr>
        <w:pStyle w:val="a4"/>
        <w:spacing w:after="0"/>
        <w:ind w:left="0" w:firstLine="540"/>
        <w:jc w:val="both"/>
      </w:pPr>
      <w:r w:rsidRPr="00B12D2D">
        <w:t xml:space="preserve">2.4.2. В одностороннем порядке отказаться от исполнения настоящего договора, письменно уведомив </w:t>
      </w:r>
      <w:r w:rsidRPr="00B12D2D">
        <w:rPr>
          <w:b/>
        </w:rPr>
        <w:t>Заказчика</w:t>
      </w:r>
      <w:r w:rsidRPr="00B12D2D">
        <w:t xml:space="preserve"> не менее чем за </w:t>
      </w:r>
      <w:r>
        <w:t>10 (</w:t>
      </w:r>
      <w:r w:rsidRPr="00B12D2D">
        <w:t>десят</w:t>
      </w:r>
      <w:r>
        <w:t>ь</w:t>
      </w:r>
      <w:r w:rsidRPr="00B12D2D">
        <w:t xml:space="preserve">) </w:t>
      </w:r>
      <w:r>
        <w:t>календарных</w:t>
      </w:r>
      <w:r w:rsidRPr="00B12D2D">
        <w:t xml:space="preserve"> дней.</w:t>
      </w:r>
    </w:p>
    <w:p w:rsidR="00CF2490" w:rsidRPr="00B12D2D" w:rsidRDefault="00CF2490" w:rsidP="00CF2490">
      <w:pPr>
        <w:pStyle w:val="a4"/>
        <w:spacing w:after="0"/>
        <w:ind w:left="0" w:firstLine="540"/>
        <w:jc w:val="both"/>
      </w:pPr>
      <w:r w:rsidRPr="00EB239A">
        <w:lastRenderedPageBreak/>
        <w:t>2.4</w:t>
      </w:r>
      <w:r>
        <w:t>.3. П</w:t>
      </w:r>
      <w:r w:rsidRPr="00EB239A">
        <w:t>о согласован</w:t>
      </w:r>
      <w:r>
        <w:t>ию</w:t>
      </w:r>
      <w:r w:rsidRPr="00EB239A">
        <w:t xml:space="preserve"> с </w:t>
      </w:r>
      <w:r w:rsidRPr="00EB239A">
        <w:rPr>
          <w:b/>
        </w:rPr>
        <w:t xml:space="preserve">Заказчиком </w:t>
      </w:r>
      <w:r>
        <w:t>на срок не более 12 месяцев</w:t>
      </w:r>
      <w:r w:rsidRPr="00EB239A">
        <w:t xml:space="preserve"> привлекать соисполнителей к исполнению обязательств, предусмотренных настоящим договором.</w:t>
      </w:r>
    </w:p>
    <w:p w:rsidR="00CF2490" w:rsidRPr="00B12D2D" w:rsidRDefault="00CF2490" w:rsidP="00CF2490">
      <w:pPr>
        <w:pStyle w:val="a4"/>
        <w:spacing w:after="0"/>
        <w:ind w:left="0" w:firstLine="700"/>
        <w:jc w:val="both"/>
      </w:pPr>
    </w:p>
    <w:p w:rsidR="00CF2490" w:rsidRPr="00127E7E" w:rsidRDefault="00CF2490" w:rsidP="00CF2490">
      <w:pPr>
        <w:pStyle w:val="a4"/>
        <w:widowControl/>
        <w:numPr>
          <w:ilvl w:val="0"/>
          <w:numId w:val="2"/>
        </w:numPr>
        <w:suppressAutoHyphens w:val="0"/>
        <w:spacing w:after="0"/>
        <w:jc w:val="center"/>
        <w:rPr>
          <w:b/>
        </w:rPr>
      </w:pPr>
      <w:r w:rsidRPr="00127E7E">
        <w:rPr>
          <w:b/>
        </w:rPr>
        <w:t>Ответственность Исполнителя</w:t>
      </w:r>
    </w:p>
    <w:p w:rsidR="00CF2490" w:rsidRPr="003115DD" w:rsidRDefault="00CF2490" w:rsidP="00CF2490">
      <w:pPr>
        <w:pStyle w:val="a4"/>
        <w:spacing w:after="0"/>
        <w:ind w:left="0"/>
        <w:jc w:val="both"/>
      </w:pPr>
    </w:p>
    <w:p w:rsidR="00CF2490" w:rsidRPr="00B12D2D" w:rsidRDefault="00CF2490" w:rsidP="00CF2490">
      <w:pPr>
        <w:pStyle w:val="a4"/>
        <w:widowControl/>
        <w:suppressAutoHyphens w:val="0"/>
        <w:spacing w:after="0"/>
        <w:ind w:left="0" w:firstLine="560"/>
        <w:jc w:val="both"/>
      </w:pPr>
      <w:r w:rsidRPr="007A37E3">
        <w:t xml:space="preserve">3.1. За неисполнение </w:t>
      </w:r>
      <w:r>
        <w:t>обязательств, предусмотренных</w:t>
      </w:r>
      <w:r w:rsidRPr="007A37E3">
        <w:t xml:space="preserve"> настоящ</w:t>
      </w:r>
      <w:r>
        <w:t>им</w:t>
      </w:r>
      <w:r w:rsidRPr="007A37E3">
        <w:t xml:space="preserve"> договор</w:t>
      </w:r>
      <w:r>
        <w:t>ом</w:t>
      </w:r>
      <w:r w:rsidRPr="007A37E3">
        <w:t xml:space="preserve">, кроме указанных в пункте 3.2, </w:t>
      </w:r>
      <w:r w:rsidRPr="00B12D2D">
        <w:rPr>
          <w:b/>
        </w:rPr>
        <w:t>Исполнитель</w:t>
      </w:r>
      <w:r w:rsidRPr="00B12D2D">
        <w:t xml:space="preserve"> несет ответственность в виде уплаты штрафа в размере 100 (сто) рублей за каждый выявленный случай. </w:t>
      </w:r>
    </w:p>
    <w:p w:rsidR="00CF2490" w:rsidRPr="00B12D2D" w:rsidRDefault="00CF2490" w:rsidP="00CF2490">
      <w:pPr>
        <w:pStyle w:val="a4"/>
        <w:widowControl/>
        <w:suppressAutoHyphens w:val="0"/>
        <w:spacing w:after="0"/>
        <w:ind w:left="0" w:firstLine="560"/>
        <w:jc w:val="both"/>
      </w:pPr>
      <w:r w:rsidRPr="00B12D2D">
        <w:t xml:space="preserve">3.2. За каждый невыполненный рейс, менее 92 (девяносто двух) процентов от утвержденных расписаний движения, </w:t>
      </w:r>
      <w:r w:rsidRPr="00B12D2D">
        <w:rPr>
          <w:b/>
        </w:rPr>
        <w:t>Исполнитель</w:t>
      </w:r>
      <w:r w:rsidRPr="00B12D2D">
        <w:t xml:space="preserve"> несет ответственность в виде штрафов в размере 100 (сто) рублей.</w:t>
      </w:r>
    </w:p>
    <w:p w:rsidR="00CF2490" w:rsidRPr="00B12D2D" w:rsidRDefault="00CF2490" w:rsidP="00CF2490">
      <w:pPr>
        <w:pStyle w:val="a4"/>
        <w:widowControl/>
        <w:suppressAutoHyphens w:val="0"/>
        <w:spacing w:after="0"/>
        <w:ind w:left="0" w:firstLine="560"/>
        <w:jc w:val="both"/>
      </w:pPr>
      <w:r w:rsidRPr="00EB239A">
        <w:t xml:space="preserve">3.3. В случае привлечения к исполнению обязательств, предусмотренных настоящим договором, соисполнителей </w:t>
      </w:r>
      <w:r w:rsidRPr="00EB239A">
        <w:rPr>
          <w:b/>
        </w:rPr>
        <w:t>Исполнитель</w:t>
      </w:r>
      <w:r w:rsidRPr="00EB239A">
        <w:t xml:space="preserve"> несет перед </w:t>
      </w:r>
      <w:r w:rsidRPr="00EB239A">
        <w:rPr>
          <w:b/>
        </w:rPr>
        <w:t>Заказчиком</w:t>
      </w:r>
      <w:r w:rsidRPr="00EB239A">
        <w:t xml:space="preserve"> полную ответственность, предусмотренную настоящим договором, за их действия и (или) бездействия.</w:t>
      </w:r>
    </w:p>
    <w:p w:rsidR="00CF2490" w:rsidRPr="00B12D2D" w:rsidRDefault="00CF2490" w:rsidP="00CF2490">
      <w:pPr>
        <w:pStyle w:val="a4"/>
        <w:widowControl/>
        <w:suppressAutoHyphens w:val="0"/>
        <w:spacing w:after="0"/>
        <w:ind w:left="0" w:firstLine="560"/>
        <w:jc w:val="both"/>
      </w:pPr>
      <w:r w:rsidRPr="00B12D2D">
        <w:t>3.4. Основанием для уплаты штрафов является ведомость ЦДС МУП «АППП» по отметке выполненных рейсов, акты контролирующих органов (отдела транспорта и связи управления транспорта и дорожно-мостового хозяйства департамента городского хозяйства мэрии города Архангельска, МУП «АППП», ГИБДД, УГАДН), фото-видео материалы, а также обращения и жалобы от юридических и физических лиц.</w:t>
      </w:r>
    </w:p>
    <w:p w:rsidR="00CF2490" w:rsidRPr="00B12D2D" w:rsidRDefault="00CF2490" w:rsidP="00CF2490">
      <w:pPr>
        <w:pStyle w:val="a4"/>
        <w:widowControl/>
        <w:suppressAutoHyphens w:val="0"/>
        <w:spacing w:after="0"/>
        <w:ind w:left="0" w:firstLine="560"/>
        <w:jc w:val="both"/>
      </w:pPr>
      <w:r w:rsidRPr="00B12D2D">
        <w:t>3.5.</w:t>
      </w:r>
      <w:r w:rsidRPr="00B12D2D">
        <w:rPr>
          <w:b/>
        </w:rPr>
        <w:t xml:space="preserve"> Исполнитель</w:t>
      </w:r>
      <w:r w:rsidRPr="00B12D2D">
        <w:t xml:space="preserve"> оплачивает штраф в течение 30 (тридцати) календарных дней с момента выставления </w:t>
      </w:r>
      <w:r w:rsidRPr="00A43085">
        <w:rPr>
          <w:b/>
        </w:rPr>
        <w:t>Заказчиком</w:t>
      </w:r>
      <w:r>
        <w:t xml:space="preserve"> счета и (или)</w:t>
      </w:r>
      <w:r w:rsidRPr="00B12D2D">
        <w:t xml:space="preserve"> претензии.</w:t>
      </w:r>
    </w:p>
    <w:p w:rsidR="00CF2490" w:rsidRPr="00B12D2D" w:rsidRDefault="00CF2490" w:rsidP="00CF2490">
      <w:pPr>
        <w:pStyle w:val="a4"/>
        <w:tabs>
          <w:tab w:val="left" w:pos="540"/>
        </w:tabs>
        <w:ind w:left="0"/>
        <w:jc w:val="both"/>
      </w:pPr>
      <w:r w:rsidRPr="00B12D2D">
        <w:tab/>
        <w:t>3.6.</w:t>
      </w:r>
      <w:r w:rsidRPr="00B12D2D">
        <w:rPr>
          <w:b/>
        </w:rPr>
        <w:t xml:space="preserve"> Исполнитель </w:t>
      </w:r>
      <w:r w:rsidRPr="00B12D2D">
        <w:t xml:space="preserve">освобождается от уплаты штрафа за невыполненные рейсы, если докажет, что </w:t>
      </w:r>
      <w:r>
        <w:t>это</w:t>
      </w:r>
      <w:r w:rsidRPr="00B12D2D">
        <w:t xml:space="preserve"> произошло вследствие, обстоятельств за которые </w:t>
      </w:r>
      <w:r w:rsidRPr="002E19AD">
        <w:rPr>
          <w:b/>
        </w:rPr>
        <w:t>Исполнитель</w:t>
      </w:r>
      <w:r>
        <w:t xml:space="preserve"> не отвечает</w:t>
      </w:r>
      <w:r w:rsidRPr="00B12D2D">
        <w:t xml:space="preserve"> (туман, гололедица, снежные заносы, внеплановый развод мостов и т.п.), подтвержденные соответствующими документами из уполномоченных органов. </w:t>
      </w:r>
    </w:p>
    <w:p w:rsidR="00CF2490" w:rsidRPr="00127E7E" w:rsidRDefault="00CF2490" w:rsidP="00CF2490">
      <w:pPr>
        <w:pStyle w:val="a4"/>
        <w:spacing w:after="0"/>
        <w:ind w:left="0"/>
        <w:jc w:val="center"/>
        <w:rPr>
          <w:b/>
        </w:rPr>
      </w:pPr>
      <w:r>
        <w:rPr>
          <w:b/>
        </w:rPr>
        <w:t>4. Срок</w:t>
      </w:r>
      <w:r w:rsidRPr="00127E7E">
        <w:rPr>
          <w:b/>
        </w:rPr>
        <w:t xml:space="preserve"> действия договора</w:t>
      </w:r>
    </w:p>
    <w:p w:rsidR="00CF2490" w:rsidRPr="003115DD" w:rsidRDefault="00CF2490" w:rsidP="00CF2490">
      <w:pPr>
        <w:pStyle w:val="a4"/>
        <w:spacing w:after="0"/>
        <w:ind w:left="0"/>
        <w:jc w:val="center"/>
      </w:pPr>
    </w:p>
    <w:p w:rsidR="00CF2490" w:rsidRPr="00AB33A4" w:rsidRDefault="00CF2490" w:rsidP="00CF2490">
      <w:pPr>
        <w:pStyle w:val="a4"/>
        <w:tabs>
          <w:tab w:val="left" w:pos="900"/>
        </w:tabs>
        <w:spacing w:after="0"/>
        <w:ind w:left="0" w:firstLine="540"/>
        <w:jc w:val="both"/>
      </w:pPr>
      <w:r>
        <w:t>4.1.</w:t>
      </w:r>
      <w:r w:rsidRPr="00DF43B7">
        <w:t xml:space="preserve"> </w:t>
      </w:r>
      <w:r w:rsidRPr="00FB1B31">
        <w:rPr>
          <w:snapToGrid w:val="0"/>
        </w:rPr>
        <w:t xml:space="preserve">Договор вступает в силу с момента </w:t>
      </w:r>
      <w:r>
        <w:rPr>
          <w:snapToGrid w:val="0"/>
        </w:rPr>
        <w:t>его</w:t>
      </w:r>
      <w:r w:rsidRPr="00FB1B31">
        <w:rPr>
          <w:snapToGrid w:val="0"/>
        </w:rPr>
        <w:t xml:space="preserve"> подписания </w:t>
      </w:r>
      <w:r w:rsidRPr="00FB1B31">
        <w:rPr>
          <w:b/>
          <w:snapToGrid w:val="0"/>
        </w:rPr>
        <w:t>Сторон</w:t>
      </w:r>
      <w:r>
        <w:rPr>
          <w:b/>
          <w:snapToGrid w:val="0"/>
        </w:rPr>
        <w:t>ами</w:t>
      </w:r>
      <w:r>
        <w:rPr>
          <w:snapToGrid w:val="0"/>
        </w:rPr>
        <w:t xml:space="preserve"> </w:t>
      </w:r>
      <w:r w:rsidRPr="00FB1B31">
        <w:rPr>
          <w:snapToGrid w:val="0"/>
        </w:rPr>
        <w:t xml:space="preserve">и </w:t>
      </w:r>
      <w:r>
        <w:rPr>
          <w:snapToGrid w:val="0"/>
        </w:rPr>
        <w:t>составления а</w:t>
      </w:r>
      <w:r w:rsidRPr="00FB1B31">
        <w:rPr>
          <w:snapToGrid w:val="0"/>
        </w:rPr>
        <w:t>кт</w:t>
      </w:r>
      <w:r>
        <w:rPr>
          <w:snapToGrid w:val="0"/>
        </w:rPr>
        <w:t>ов</w:t>
      </w:r>
      <w:r w:rsidRPr="00FB1B31">
        <w:rPr>
          <w:snapToGrid w:val="0"/>
        </w:rPr>
        <w:t xml:space="preserve"> осмотра транспортных средств </w:t>
      </w:r>
      <w:r>
        <w:rPr>
          <w:snapToGrid w:val="0"/>
        </w:rPr>
        <w:t xml:space="preserve">и действует до исполнения </w:t>
      </w:r>
      <w:r w:rsidRPr="00B12D2D">
        <w:rPr>
          <w:b/>
          <w:snapToGrid w:val="0"/>
        </w:rPr>
        <w:t>Сторонами</w:t>
      </w:r>
      <w:r>
        <w:rPr>
          <w:snapToGrid w:val="0"/>
        </w:rPr>
        <w:t xml:space="preserve"> своих обязательств.</w:t>
      </w:r>
      <w:r>
        <w:rPr>
          <w:snapToGrid w:val="0"/>
        </w:rPr>
        <w:tab/>
      </w:r>
    </w:p>
    <w:p w:rsidR="00CF2490" w:rsidRPr="00AB33A4" w:rsidRDefault="00CF2490" w:rsidP="00CF2490">
      <w:pPr>
        <w:pStyle w:val="a4"/>
        <w:tabs>
          <w:tab w:val="left" w:pos="900"/>
        </w:tabs>
        <w:spacing w:after="0"/>
        <w:ind w:left="0" w:firstLine="980"/>
        <w:jc w:val="both"/>
      </w:pPr>
      <w:r>
        <w:t>Начало оказания услуг: __________________20__</w:t>
      </w:r>
      <w:r w:rsidRPr="00AB33A4">
        <w:t xml:space="preserve"> г</w:t>
      </w:r>
      <w:r>
        <w:t>ода</w:t>
      </w:r>
      <w:r w:rsidRPr="00AB33A4">
        <w:t>.</w:t>
      </w:r>
    </w:p>
    <w:p w:rsidR="00CF2490" w:rsidRDefault="00CF2490" w:rsidP="00CF2490">
      <w:pPr>
        <w:pStyle w:val="a4"/>
        <w:tabs>
          <w:tab w:val="left" w:pos="900"/>
        </w:tabs>
        <w:spacing w:after="0"/>
        <w:ind w:left="0" w:firstLine="980"/>
        <w:jc w:val="both"/>
      </w:pPr>
      <w:r w:rsidRPr="00AB33A4">
        <w:t xml:space="preserve">Окончание </w:t>
      </w:r>
      <w:r>
        <w:t>оказания услуг</w:t>
      </w:r>
      <w:r w:rsidRPr="00AB33A4">
        <w:t xml:space="preserve">: </w:t>
      </w:r>
      <w:r>
        <w:t>__________________</w:t>
      </w:r>
      <w:r w:rsidRPr="00AB33A4">
        <w:t xml:space="preserve"> 20</w:t>
      </w:r>
      <w:r>
        <w:t>__</w:t>
      </w:r>
      <w:r w:rsidRPr="00AB33A4">
        <w:t xml:space="preserve"> г</w:t>
      </w:r>
      <w:r>
        <w:t>ода</w:t>
      </w:r>
      <w:r w:rsidRPr="00AB33A4">
        <w:t>.</w:t>
      </w:r>
    </w:p>
    <w:p w:rsidR="00CF2490" w:rsidRDefault="00CF2490" w:rsidP="00CF2490">
      <w:pPr>
        <w:pStyle w:val="a4"/>
        <w:tabs>
          <w:tab w:val="left" w:pos="900"/>
        </w:tabs>
        <w:spacing w:after="0"/>
        <w:ind w:left="0" w:firstLine="540"/>
        <w:jc w:val="both"/>
        <w:rPr>
          <w:color w:val="000000"/>
        </w:rPr>
      </w:pPr>
      <w:r w:rsidRPr="00E109BD">
        <w:rPr>
          <w:color w:val="000000"/>
        </w:rPr>
        <w:t xml:space="preserve">4.2. </w:t>
      </w:r>
      <w:r>
        <w:rPr>
          <w:color w:val="000000"/>
        </w:rPr>
        <w:t xml:space="preserve">Окончание срока действия </w:t>
      </w:r>
      <w:r w:rsidRPr="00B12D2D">
        <w:t>договора, а также односторонний отказ от исполнения</w:t>
      </w:r>
      <w:r>
        <w:rPr>
          <w:color w:val="000000"/>
        </w:rPr>
        <w:t xml:space="preserve"> договора влечет прекращение обязательств </w:t>
      </w:r>
      <w:r w:rsidRPr="00BB0EA6">
        <w:rPr>
          <w:b/>
          <w:color w:val="000000"/>
        </w:rPr>
        <w:t>Сторон</w:t>
      </w:r>
      <w:r>
        <w:rPr>
          <w:b/>
          <w:color w:val="000000"/>
        </w:rPr>
        <w:t xml:space="preserve">, </w:t>
      </w:r>
      <w:r w:rsidRPr="00BB0EA6">
        <w:rPr>
          <w:color w:val="000000"/>
        </w:rPr>
        <w:t>предусмотренных настоящим договором.</w:t>
      </w:r>
    </w:p>
    <w:p w:rsidR="00CF2490" w:rsidRDefault="00CF2490" w:rsidP="00CF2490">
      <w:pPr>
        <w:pStyle w:val="a4"/>
        <w:tabs>
          <w:tab w:val="left" w:pos="900"/>
        </w:tabs>
        <w:spacing w:after="0"/>
        <w:ind w:left="0" w:firstLine="540"/>
        <w:jc w:val="both"/>
        <w:rPr>
          <w:color w:val="000000"/>
        </w:rPr>
      </w:pPr>
    </w:p>
    <w:p w:rsidR="00CF2490" w:rsidRPr="00127E7E" w:rsidRDefault="00CF2490" w:rsidP="00CF2490">
      <w:pPr>
        <w:pStyle w:val="a4"/>
        <w:widowControl/>
        <w:suppressAutoHyphens w:val="0"/>
        <w:spacing w:after="0"/>
        <w:ind w:left="0"/>
        <w:jc w:val="center"/>
        <w:rPr>
          <w:b/>
        </w:rPr>
      </w:pPr>
      <w:r>
        <w:rPr>
          <w:b/>
        </w:rPr>
        <w:t xml:space="preserve">5. </w:t>
      </w:r>
      <w:r w:rsidRPr="00127E7E">
        <w:rPr>
          <w:b/>
        </w:rPr>
        <w:t>Прочие условия договора</w:t>
      </w:r>
    </w:p>
    <w:p w:rsidR="00CF2490" w:rsidRPr="003115DD" w:rsidRDefault="00CF2490" w:rsidP="00CF2490">
      <w:pPr>
        <w:pStyle w:val="a4"/>
        <w:spacing w:after="0"/>
        <w:ind w:left="0"/>
        <w:jc w:val="center"/>
      </w:pPr>
    </w:p>
    <w:p w:rsidR="00CF2490" w:rsidRDefault="00CF2490" w:rsidP="00CF2490">
      <w:pPr>
        <w:pStyle w:val="a4"/>
        <w:spacing w:after="0"/>
        <w:ind w:left="0" w:firstLine="540"/>
        <w:jc w:val="both"/>
      </w:pPr>
      <w:r>
        <w:t>5</w:t>
      </w:r>
      <w:r w:rsidRPr="00DD19B4">
        <w:t>.</w:t>
      </w:r>
      <w:r>
        <w:t>1</w:t>
      </w:r>
      <w:r w:rsidRPr="00DD19B4">
        <w:t>. Настоящий дого</w:t>
      </w:r>
      <w:r>
        <w:t>вор заключен в двух экземплярах</w:t>
      </w:r>
      <w:r w:rsidRPr="00DD19B4">
        <w:t xml:space="preserve"> </w:t>
      </w:r>
      <w:r>
        <w:t xml:space="preserve">по одному для каждой из </w:t>
      </w:r>
      <w:r>
        <w:rPr>
          <w:b/>
        </w:rPr>
        <w:t>С</w:t>
      </w:r>
      <w:r w:rsidRPr="003910A8">
        <w:rPr>
          <w:b/>
        </w:rPr>
        <w:t>торон</w:t>
      </w:r>
      <w:r>
        <w:t>, имеющих</w:t>
      </w:r>
      <w:r w:rsidRPr="00DD19B4">
        <w:t xml:space="preserve"> одинаковую юридическую силу.</w:t>
      </w:r>
    </w:p>
    <w:p w:rsidR="00CF2490" w:rsidRDefault="00CF2490" w:rsidP="00CF2490">
      <w:pPr>
        <w:pStyle w:val="a4"/>
        <w:spacing w:after="0"/>
        <w:ind w:left="0" w:firstLine="540"/>
        <w:jc w:val="both"/>
      </w:pPr>
      <w:r w:rsidRPr="00B572BD">
        <w:t xml:space="preserve">5.2. </w:t>
      </w:r>
      <w:r w:rsidRPr="009736D9">
        <w:rPr>
          <w:color w:val="000000"/>
        </w:rPr>
        <w:t xml:space="preserve">Изменения и дополнения к настоящему </w:t>
      </w:r>
      <w:r>
        <w:rPr>
          <w:color w:val="000000"/>
        </w:rPr>
        <w:t>д</w:t>
      </w:r>
      <w:r w:rsidRPr="009736D9">
        <w:rPr>
          <w:color w:val="000000"/>
        </w:rPr>
        <w:t xml:space="preserve">оговору оформляются в двух экземплярах в виде Дополнительных соглашений и подписываются обеими </w:t>
      </w:r>
      <w:r w:rsidRPr="009736D9">
        <w:rPr>
          <w:b/>
          <w:color w:val="000000"/>
        </w:rPr>
        <w:t>Сторонами</w:t>
      </w:r>
      <w:r w:rsidRPr="009736D9">
        <w:rPr>
          <w:color w:val="000000"/>
        </w:rPr>
        <w:t>.</w:t>
      </w:r>
    </w:p>
    <w:p w:rsidR="00CF2490" w:rsidRDefault="00CF2490" w:rsidP="00CF2490">
      <w:pPr>
        <w:pStyle w:val="a4"/>
        <w:spacing w:after="0"/>
        <w:ind w:left="0" w:firstLine="540"/>
        <w:jc w:val="both"/>
      </w:pPr>
      <w:r>
        <w:t xml:space="preserve">5.3. </w:t>
      </w:r>
      <w:r w:rsidRPr="00B572BD">
        <w:t>Приложени</w:t>
      </w:r>
      <w:r>
        <w:t>я</w:t>
      </w:r>
      <w:r w:rsidRPr="00B572BD">
        <w:t xml:space="preserve"> к </w:t>
      </w:r>
      <w:r>
        <w:t xml:space="preserve">настоящему </w:t>
      </w:r>
      <w:r w:rsidRPr="00B572BD">
        <w:t>договору «Акт о</w:t>
      </w:r>
      <w:r>
        <w:t>смотра транспортных средств»</w:t>
      </w:r>
      <w:r w:rsidRPr="00B572BD">
        <w:t xml:space="preserve"> явля</w:t>
      </w:r>
      <w:r>
        <w:t>ю</w:t>
      </w:r>
      <w:r w:rsidRPr="00B572BD">
        <w:t>тся его неотъемлемой частью и составл</w:t>
      </w:r>
      <w:r>
        <w:t>яются</w:t>
      </w:r>
      <w:r w:rsidRPr="00B572BD">
        <w:t xml:space="preserve"> в соответствии с разделом 6 Положения о </w:t>
      </w:r>
      <w:r>
        <w:t xml:space="preserve">порядке </w:t>
      </w:r>
      <w:r w:rsidRPr="00B572BD">
        <w:t>проведени</w:t>
      </w:r>
      <w:r>
        <w:t>я</w:t>
      </w:r>
      <w:r w:rsidRPr="00B572BD">
        <w:t xml:space="preserve"> конкурса на право заключения договора на </w:t>
      </w:r>
      <w:r>
        <w:t>организацию</w:t>
      </w:r>
      <w:r w:rsidRPr="00B572BD">
        <w:t xml:space="preserve"> регулярных </w:t>
      </w:r>
      <w:r>
        <w:t>автобусны</w:t>
      </w:r>
      <w:r w:rsidRPr="00B572BD">
        <w:t xml:space="preserve">х перевозок на территории </w:t>
      </w:r>
      <w:r>
        <w:t>муниципального образования</w:t>
      </w:r>
      <w:r w:rsidRPr="00B572BD">
        <w:t xml:space="preserve"> «Город Архангельск»</w:t>
      </w:r>
      <w:r>
        <w:t>, утвержденного решением Архангельской городской Думы от 02.09.2011</w:t>
      </w:r>
      <w:r w:rsidRPr="00B572BD">
        <w:t xml:space="preserve"> № 319</w:t>
      </w:r>
      <w:r>
        <w:t xml:space="preserve">, </w:t>
      </w:r>
      <w:r w:rsidRPr="00EC0862">
        <w:t>отдельно на каждый маршрут.</w:t>
      </w:r>
      <w:r>
        <w:t xml:space="preserve"> Осмотр транспортных средств для составления Актов осуществляется уполномоченными (приказ, доверенность) представителями </w:t>
      </w:r>
      <w:r w:rsidRPr="003910A8">
        <w:rPr>
          <w:b/>
        </w:rPr>
        <w:t>Сторон</w:t>
      </w:r>
      <w:r>
        <w:rPr>
          <w:b/>
        </w:rPr>
        <w:t xml:space="preserve"> </w:t>
      </w:r>
      <w:r>
        <w:t>при предъявлении документа, подтверждающего полномочия.</w:t>
      </w:r>
    </w:p>
    <w:p w:rsidR="00CF2490" w:rsidRPr="008F4B41" w:rsidRDefault="00CF2490" w:rsidP="00CF2490">
      <w:pPr>
        <w:pStyle w:val="a4"/>
        <w:spacing w:after="0"/>
        <w:ind w:left="0" w:firstLine="540"/>
        <w:jc w:val="both"/>
        <w:rPr>
          <w:color w:val="FF0000"/>
        </w:rPr>
      </w:pPr>
      <w:r w:rsidRPr="0000383C">
        <w:t xml:space="preserve">5.4. </w:t>
      </w:r>
      <w:r w:rsidRPr="00FB1B31">
        <w:t xml:space="preserve">Контроль за </w:t>
      </w:r>
      <w:r>
        <w:t>ис</w:t>
      </w:r>
      <w:r w:rsidRPr="00FB1B31">
        <w:t xml:space="preserve">полнением </w:t>
      </w:r>
      <w:r w:rsidRPr="00FB1B31">
        <w:rPr>
          <w:b/>
        </w:rPr>
        <w:t>Исполнителем</w:t>
      </w:r>
      <w:r w:rsidRPr="00FB1B31">
        <w:t xml:space="preserve"> условий настоящего договора </w:t>
      </w:r>
      <w:r>
        <w:t>осуществляет</w:t>
      </w:r>
      <w:r w:rsidRPr="00FB1B31">
        <w:t xml:space="preserve"> </w:t>
      </w:r>
      <w:r>
        <w:t xml:space="preserve">отдел транспорта и </w:t>
      </w:r>
      <w:r w:rsidRPr="00CD6969">
        <w:t xml:space="preserve">связи управления транспорта и дорожно-мостового </w:t>
      </w:r>
      <w:r w:rsidRPr="00CD6969">
        <w:lastRenderedPageBreak/>
        <w:t>хозяйства департамента городского хозяйства</w:t>
      </w:r>
      <w:r w:rsidRPr="00FB1B31">
        <w:t xml:space="preserve"> мэрии города Архангельска. </w:t>
      </w:r>
    </w:p>
    <w:p w:rsidR="00CF2490" w:rsidRPr="005E472A" w:rsidRDefault="00CF2490" w:rsidP="00CF2490">
      <w:pPr>
        <w:autoSpaceDE w:val="0"/>
        <w:autoSpaceDN w:val="0"/>
        <w:adjustRightInd w:val="0"/>
        <w:ind w:firstLine="540"/>
        <w:jc w:val="both"/>
        <w:rPr>
          <w:sz w:val="24"/>
          <w:szCs w:val="24"/>
        </w:rPr>
      </w:pPr>
      <w:r w:rsidRPr="0000383C">
        <w:rPr>
          <w:sz w:val="24"/>
          <w:szCs w:val="24"/>
        </w:rPr>
        <w:t>5.</w:t>
      </w:r>
      <w:r>
        <w:rPr>
          <w:sz w:val="24"/>
          <w:szCs w:val="24"/>
        </w:rPr>
        <w:t>5</w:t>
      </w:r>
      <w:r w:rsidRPr="0000383C">
        <w:rPr>
          <w:sz w:val="24"/>
          <w:szCs w:val="24"/>
        </w:rPr>
        <w:t xml:space="preserve">. Все разногласия, противоречия и споры, которые могут возникать между </w:t>
      </w:r>
      <w:r w:rsidRPr="00B12D2D">
        <w:rPr>
          <w:b/>
          <w:sz w:val="24"/>
          <w:szCs w:val="24"/>
        </w:rPr>
        <w:t>Сторонами</w:t>
      </w:r>
      <w:r w:rsidRPr="00B12D2D">
        <w:rPr>
          <w:sz w:val="24"/>
          <w:szCs w:val="24"/>
        </w:rPr>
        <w:t xml:space="preserve"> из </w:t>
      </w:r>
      <w:r w:rsidRPr="005E472A">
        <w:rPr>
          <w:sz w:val="24"/>
          <w:szCs w:val="24"/>
        </w:rPr>
        <w:t xml:space="preserve">настоящего договора или в связи с ним, регулируются путем переговоров, при </w:t>
      </w:r>
      <w:proofErr w:type="spellStart"/>
      <w:r w:rsidRPr="005E472A">
        <w:rPr>
          <w:sz w:val="24"/>
          <w:szCs w:val="24"/>
        </w:rPr>
        <w:t>недостижении</w:t>
      </w:r>
      <w:proofErr w:type="spellEnd"/>
      <w:r w:rsidRPr="005E472A">
        <w:rPr>
          <w:sz w:val="24"/>
          <w:szCs w:val="24"/>
        </w:rPr>
        <w:t xml:space="preserve"> согласия спор передается на рассмотрение в арбитражный суд Архангельской области.</w:t>
      </w:r>
    </w:p>
    <w:p w:rsidR="00CF2490" w:rsidRPr="005E472A" w:rsidRDefault="00CF2490" w:rsidP="00CF2490">
      <w:pPr>
        <w:pStyle w:val="a4"/>
        <w:spacing w:after="0"/>
        <w:ind w:left="0"/>
        <w:jc w:val="center"/>
        <w:rPr>
          <w:b/>
        </w:rPr>
      </w:pPr>
    </w:p>
    <w:p w:rsidR="00CF2490" w:rsidRPr="005E472A" w:rsidRDefault="00CF2490" w:rsidP="00CF2490">
      <w:pPr>
        <w:widowControl w:val="0"/>
        <w:suppressAutoHyphens/>
        <w:jc w:val="center"/>
        <w:rPr>
          <w:rFonts w:eastAsia="Lucida Sans Unicode" w:cs="Mangal"/>
          <w:b/>
          <w:kern w:val="1"/>
          <w:sz w:val="24"/>
          <w:szCs w:val="24"/>
          <w:lang w:eastAsia="hi-IN" w:bidi="hi-IN"/>
        </w:rPr>
      </w:pPr>
      <w:r w:rsidRPr="005E472A">
        <w:rPr>
          <w:b/>
          <w:sz w:val="24"/>
          <w:szCs w:val="24"/>
        </w:rPr>
        <w:t>6. Юридические адреса Сторон</w:t>
      </w:r>
    </w:p>
    <w:p w:rsidR="00CF2490" w:rsidRPr="005E472A" w:rsidRDefault="00CF2490" w:rsidP="00CF2490">
      <w:pPr>
        <w:widowControl w:val="0"/>
        <w:suppressAutoHyphens/>
        <w:jc w:val="center"/>
        <w:rPr>
          <w:rFonts w:eastAsia="Lucida Sans Unicode" w:cs="Mangal"/>
          <w:b/>
          <w:kern w:val="1"/>
          <w:sz w:val="24"/>
          <w:szCs w:val="24"/>
          <w:lang w:eastAsia="hi-IN" w:bidi="hi-IN"/>
        </w:rPr>
      </w:pPr>
    </w:p>
    <w:tbl>
      <w:tblPr>
        <w:tblW w:w="9746" w:type="dxa"/>
        <w:tblInd w:w="95" w:type="dxa"/>
        <w:tblLayout w:type="fixed"/>
        <w:tblLook w:val="0000"/>
      </w:tblPr>
      <w:tblGrid>
        <w:gridCol w:w="4866"/>
        <w:gridCol w:w="7"/>
        <w:gridCol w:w="4860"/>
        <w:gridCol w:w="13"/>
      </w:tblGrid>
      <w:tr w:rsidR="00CF2490" w:rsidRPr="005E472A" w:rsidTr="00AA30F3">
        <w:trPr>
          <w:gridAfter w:val="1"/>
          <w:wAfter w:w="13" w:type="dxa"/>
          <w:trHeight w:val="255"/>
        </w:trPr>
        <w:tc>
          <w:tcPr>
            <w:tcW w:w="4866" w:type="dxa"/>
            <w:tcBorders>
              <w:top w:val="nil"/>
              <w:left w:val="nil"/>
              <w:bottom w:val="nil"/>
              <w:right w:val="nil"/>
            </w:tcBorders>
            <w:vAlign w:val="bottom"/>
          </w:tcPr>
          <w:p w:rsidR="00CF2490" w:rsidRPr="005E472A" w:rsidRDefault="00CF2490" w:rsidP="00AA30F3">
            <w:pPr>
              <w:jc w:val="center"/>
              <w:rPr>
                <w:b/>
                <w:sz w:val="20"/>
                <w:u w:val="single"/>
              </w:rPr>
            </w:pPr>
            <w:r w:rsidRPr="005E472A">
              <w:rPr>
                <w:b/>
                <w:sz w:val="20"/>
                <w:u w:val="single"/>
              </w:rPr>
              <w:t>ЗАКАЗЧИК</w:t>
            </w:r>
          </w:p>
          <w:p w:rsidR="00CF2490" w:rsidRPr="005E472A" w:rsidRDefault="00CF2490" w:rsidP="00AA30F3">
            <w:pPr>
              <w:jc w:val="center"/>
              <w:rPr>
                <w:b/>
                <w:sz w:val="20"/>
                <w:u w:val="single"/>
              </w:rPr>
            </w:pPr>
          </w:p>
        </w:tc>
        <w:tc>
          <w:tcPr>
            <w:tcW w:w="4867" w:type="dxa"/>
            <w:gridSpan w:val="2"/>
            <w:tcBorders>
              <w:top w:val="nil"/>
              <w:left w:val="nil"/>
              <w:bottom w:val="nil"/>
              <w:right w:val="nil"/>
            </w:tcBorders>
            <w:vAlign w:val="bottom"/>
          </w:tcPr>
          <w:p w:rsidR="00CF2490" w:rsidRPr="005E472A" w:rsidRDefault="00CF2490" w:rsidP="00AA30F3">
            <w:pPr>
              <w:jc w:val="center"/>
              <w:rPr>
                <w:b/>
                <w:sz w:val="20"/>
                <w:u w:val="single"/>
              </w:rPr>
            </w:pPr>
            <w:r w:rsidRPr="005E472A">
              <w:rPr>
                <w:b/>
                <w:sz w:val="20"/>
                <w:u w:val="single"/>
              </w:rPr>
              <w:t>ИСПОЛНИТЕЛЬ</w:t>
            </w:r>
          </w:p>
          <w:p w:rsidR="00CF2490" w:rsidRPr="005E472A" w:rsidRDefault="00CF2490" w:rsidP="00AA30F3">
            <w:pPr>
              <w:jc w:val="center"/>
              <w:rPr>
                <w:b/>
                <w:sz w:val="20"/>
                <w:u w:val="single"/>
              </w:rPr>
            </w:pPr>
          </w:p>
        </w:tc>
      </w:tr>
      <w:tr w:rsidR="00CF2490" w:rsidRPr="005E472A" w:rsidTr="00AA30F3">
        <w:trPr>
          <w:gridAfter w:val="1"/>
          <w:wAfter w:w="13" w:type="dxa"/>
          <w:trHeight w:val="255"/>
        </w:trPr>
        <w:tc>
          <w:tcPr>
            <w:tcW w:w="4866" w:type="dxa"/>
            <w:tcBorders>
              <w:top w:val="nil"/>
              <w:left w:val="nil"/>
              <w:bottom w:val="nil"/>
              <w:right w:val="nil"/>
            </w:tcBorders>
            <w:vAlign w:val="bottom"/>
          </w:tcPr>
          <w:p w:rsidR="00CF2490" w:rsidRPr="005E472A" w:rsidRDefault="00CF2490" w:rsidP="00AA30F3">
            <w:pPr>
              <w:rPr>
                <w:sz w:val="20"/>
              </w:rPr>
            </w:pPr>
            <w:r w:rsidRPr="005E472A">
              <w:rPr>
                <w:sz w:val="20"/>
              </w:rPr>
              <w:t xml:space="preserve">Департамент городского хозяйства </w:t>
            </w:r>
          </w:p>
          <w:p w:rsidR="00CF2490" w:rsidRPr="005E472A" w:rsidRDefault="00CF2490" w:rsidP="00AA30F3">
            <w:pPr>
              <w:rPr>
                <w:sz w:val="20"/>
              </w:rPr>
            </w:pPr>
            <w:r w:rsidRPr="005E472A">
              <w:rPr>
                <w:sz w:val="20"/>
              </w:rPr>
              <w:t>мэрии города Архангельска</w:t>
            </w:r>
          </w:p>
          <w:p w:rsidR="00CF2490" w:rsidRPr="005E472A" w:rsidRDefault="00CF2490" w:rsidP="00AA30F3">
            <w:pPr>
              <w:rPr>
                <w:sz w:val="20"/>
              </w:rPr>
            </w:pPr>
            <w:r w:rsidRPr="005E472A">
              <w:rPr>
                <w:sz w:val="20"/>
              </w:rPr>
              <w:t xml:space="preserve">Директор департамента </w:t>
            </w:r>
          </w:p>
        </w:tc>
        <w:tc>
          <w:tcPr>
            <w:tcW w:w="4867" w:type="dxa"/>
            <w:gridSpan w:val="2"/>
            <w:tcBorders>
              <w:top w:val="nil"/>
              <w:left w:val="nil"/>
              <w:bottom w:val="nil"/>
              <w:right w:val="nil"/>
            </w:tcBorders>
          </w:tcPr>
          <w:p w:rsidR="00CF2490" w:rsidRPr="005E472A" w:rsidRDefault="00CF2490" w:rsidP="00AA30F3">
            <w:pPr>
              <w:rPr>
                <w:sz w:val="20"/>
              </w:rPr>
            </w:pPr>
          </w:p>
        </w:tc>
      </w:tr>
      <w:tr w:rsidR="00CF2490" w:rsidRPr="005E472A" w:rsidTr="00AA30F3">
        <w:trPr>
          <w:gridAfter w:val="1"/>
          <w:wAfter w:w="13" w:type="dxa"/>
          <w:trHeight w:val="558"/>
        </w:trPr>
        <w:tc>
          <w:tcPr>
            <w:tcW w:w="4866" w:type="dxa"/>
            <w:tcBorders>
              <w:top w:val="nil"/>
              <w:left w:val="nil"/>
              <w:bottom w:val="nil"/>
              <w:right w:val="nil"/>
            </w:tcBorders>
          </w:tcPr>
          <w:p w:rsidR="00CF2490" w:rsidRPr="005E472A" w:rsidRDefault="00CF2490" w:rsidP="00AA30F3">
            <w:pPr>
              <w:rPr>
                <w:sz w:val="20"/>
              </w:rPr>
            </w:pPr>
          </w:p>
          <w:p w:rsidR="00CF2490" w:rsidRPr="005E472A" w:rsidRDefault="00CF2490" w:rsidP="00AA30F3">
            <w:pPr>
              <w:rPr>
                <w:sz w:val="20"/>
              </w:rPr>
            </w:pPr>
            <w:r w:rsidRPr="005E472A">
              <w:rPr>
                <w:sz w:val="20"/>
              </w:rPr>
              <w:t xml:space="preserve">_________________________ </w:t>
            </w:r>
          </w:p>
        </w:tc>
        <w:tc>
          <w:tcPr>
            <w:tcW w:w="4867" w:type="dxa"/>
            <w:gridSpan w:val="2"/>
            <w:tcBorders>
              <w:top w:val="nil"/>
              <w:left w:val="nil"/>
              <w:bottom w:val="nil"/>
              <w:right w:val="nil"/>
            </w:tcBorders>
            <w:vAlign w:val="bottom"/>
          </w:tcPr>
          <w:p w:rsidR="00CF2490" w:rsidRPr="005E472A" w:rsidRDefault="00CF2490" w:rsidP="00AA30F3">
            <w:pPr>
              <w:rPr>
                <w:rFonts w:ascii="Arial" w:hAnsi="Arial"/>
                <w:sz w:val="20"/>
              </w:rPr>
            </w:pPr>
            <w:r w:rsidRPr="005E472A">
              <w:rPr>
                <w:sz w:val="20"/>
              </w:rPr>
              <w:t>____________________________</w:t>
            </w:r>
          </w:p>
        </w:tc>
      </w:tr>
      <w:tr w:rsidR="00CF2490" w:rsidRPr="005E472A" w:rsidTr="00AA30F3">
        <w:trPr>
          <w:gridAfter w:val="1"/>
          <w:wAfter w:w="13" w:type="dxa"/>
          <w:trHeight w:val="255"/>
        </w:trPr>
        <w:tc>
          <w:tcPr>
            <w:tcW w:w="4866" w:type="dxa"/>
            <w:tcBorders>
              <w:top w:val="nil"/>
              <w:left w:val="nil"/>
              <w:bottom w:val="nil"/>
              <w:right w:val="nil"/>
            </w:tcBorders>
            <w:vAlign w:val="bottom"/>
          </w:tcPr>
          <w:p w:rsidR="00CF2490" w:rsidRPr="005E472A" w:rsidRDefault="00CF2490" w:rsidP="00AA30F3">
            <w:pPr>
              <w:jc w:val="center"/>
              <w:rPr>
                <w:b/>
                <w:sz w:val="20"/>
              </w:rPr>
            </w:pPr>
          </w:p>
        </w:tc>
        <w:tc>
          <w:tcPr>
            <w:tcW w:w="4867" w:type="dxa"/>
            <w:gridSpan w:val="2"/>
            <w:tcBorders>
              <w:top w:val="nil"/>
              <w:left w:val="nil"/>
              <w:bottom w:val="nil"/>
              <w:right w:val="nil"/>
            </w:tcBorders>
            <w:vAlign w:val="bottom"/>
          </w:tcPr>
          <w:p w:rsidR="00CF2490" w:rsidRPr="005E472A" w:rsidRDefault="00CF2490" w:rsidP="00AA30F3">
            <w:pPr>
              <w:jc w:val="center"/>
              <w:rPr>
                <w:b/>
                <w:sz w:val="20"/>
              </w:rPr>
            </w:pPr>
          </w:p>
        </w:tc>
      </w:tr>
      <w:tr w:rsidR="00CF2490" w:rsidRPr="005E472A" w:rsidTr="00AA30F3">
        <w:trPr>
          <w:trHeight w:val="255"/>
        </w:trPr>
        <w:tc>
          <w:tcPr>
            <w:tcW w:w="4873" w:type="dxa"/>
            <w:gridSpan w:val="2"/>
            <w:tcBorders>
              <w:top w:val="nil"/>
              <w:left w:val="nil"/>
              <w:bottom w:val="nil"/>
              <w:right w:val="nil"/>
            </w:tcBorders>
            <w:vAlign w:val="bottom"/>
          </w:tcPr>
          <w:p w:rsidR="00CF2490" w:rsidRPr="005E472A" w:rsidRDefault="00CF2490" w:rsidP="00AA30F3">
            <w:pPr>
              <w:jc w:val="center"/>
              <w:rPr>
                <w:b/>
                <w:sz w:val="20"/>
                <w:u w:val="single"/>
              </w:rPr>
            </w:pPr>
            <w:r w:rsidRPr="005E472A">
              <w:rPr>
                <w:b/>
                <w:sz w:val="20"/>
                <w:u w:val="single"/>
              </w:rPr>
              <w:t>СОГЛАСОВАНО</w:t>
            </w:r>
          </w:p>
          <w:p w:rsidR="00CF2490" w:rsidRPr="005E472A" w:rsidRDefault="00CF2490" w:rsidP="00AA30F3">
            <w:pPr>
              <w:jc w:val="center"/>
              <w:rPr>
                <w:b/>
                <w:sz w:val="20"/>
                <w:u w:val="single"/>
              </w:rPr>
            </w:pPr>
          </w:p>
        </w:tc>
        <w:tc>
          <w:tcPr>
            <w:tcW w:w="4873" w:type="dxa"/>
            <w:gridSpan w:val="2"/>
            <w:tcBorders>
              <w:top w:val="nil"/>
              <w:left w:val="nil"/>
              <w:bottom w:val="nil"/>
              <w:right w:val="nil"/>
            </w:tcBorders>
          </w:tcPr>
          <w:p w:rsidR="00CF2490" w:rsidRPr="005E472A" w:rsidRDefault="00CF2490" w:rsidP="00AA30F3">
            <w:pPr>
              <w:jc w:val="center"/>
              <w:rPr>
                <w:b/>
                <w:sz w:val="20"/>
                <w:u w:val="single"/>
              </w:rPr>
            </w:pPr>
            <w:r w:rsidRPr="005E472A">
              <w:rPr>
                <w:b/>
                <w:sz w:val="20"/>
                <w:u w:val="single"/>
              </w:rPr>
              <w:t>СОГЛАСОВАНО</w:t>
            </w:r>
          </w:p>
          <w:p w:rsidR="00CF2490" w:rsidRPr="005E472A" w:rsidRDefault="00CF2490" w:rsidP="00AA30F3">
            <w:pPr>
              <w:jc w:val="center"/>
              <w:rPr>
                <w:b/>
                <w:sz w:val="20"/>
                <w:u w:val="single"/>
              </w:rPr>
            </w:pPr>
          </w:p>
        </w:tc>
      </w:tr>
      <w:tr w:rsidR="00CF2490" w:rsidRPr="005E472A" w:rsidTr="00AA30F3">
        <w:trPr>
          <w:trHeight w:val="255"/>
        </w:trPr>
        <w:tc>
          <w:tcPr>
            <w:tcW w:w="4873" w:type="dxa"/>
            <w:gridSpan w:val="2"/>
            <w:tcBorders>
              <w:top w:val="nil"/>
              <w:left w:val="nil"/>
              <w:bottom w:val="nil"/>
              <w:right w:val="nil"/>
            </w:tcBorders>
            <w:vAlign w:val="bottom"/>
          </w:tcPr>
          <w:p w:rsidR="00CF2490" w:rsidRPr="005E472A" w:rsidRDefault="00CF2490" w:rsidP="00AA30F3">
            <w:pPr>
              <w:rPr>
                <w:sz w:val="20"/>
              </w:rPr>
            </w:pPr>
            <w:r w:rsidRPr="005E472A">
              <w:rPr>
                <w:sz w:val="20"/>
              </w:rPr>
              <w:t xml:space="preserve">Управление транспорта и дорожно-мостового хозяйства департамента городского хозяйства </w:t>
            </w:r>
          </w:p>
          <w:p w:rsidR="00CF2490" w:rsidRPr="005E472A" w:rsidRDefault="00CF2490" w:rsidP="00AA30F3">
            <w:pPr>
              <w:rPr>
                <w:sz w:val="20"/>
              </w:rPr>
            </w:pPr>
            <w:r w:rsidRPr="005E472A">
              <w:rPr>
                <w:sz w:val="20"/>
              </w:rPr>
              <w:t>мэрии города Архангельска</w:t>
            </w:r>
          </w:p>
          <w:p w:rsidR="00CF2490" w:rsidRPr="005E472A" w:rsidRDefault="00CF2490" w:rsidP="00AA30F3">
            <w:pPr>
              <w:rPr>
                <w:sz w:val="20"/>
              </w:rPr>
            </w:pPr>
            <w:r w:rsidRPr="005E472A">
              <w:rPr>
                <w:sz w:val="20"/>
              </w:rPr>
              <w:t xml:space="preserve">Начальник отдела транспорта и связи </w:t>
            </w:r>
          </w:p>
        </w:tc>
        <w:tc>
          <w:tcPr>
            <w:tcW w:w="4873" w:type="dxa"/>
            <w:gridSpan w:val="2"/>
            <w:tcBorders>
              <w:top w:val="nil"/>
              <w:left w:val="nil"/>
              <w:bottom w:val="nil"/>
              <w:right w:val="nil"/>
            </w:tcBorders>
          </w:tcPr>
          <w:p w:rsidR="00CF2490" w:rsidRPr="005E472A" w:rsidRDefault="00CF2490" w:rsidP="00AA30F3">
            <w:pPr>
              <w:rPr>
                <w:sz w:val="20"/>
              </w:rPr>
            </w:pPr>
            <w:proofErr w:type="spellStart"/>
            <w:r w:rsidRPr="005E472A">
              <w:rPr>
                <w:sz w:val="20"/>
              </w:rPr>
              <w:t>Муниципально-правовой</w:t>
            </w:r>
            <w:proofErr w:type="spellEnd"/>
            <w:r w:rsidRPr="005E472A">
              <w:rPr>
                <w:sz w:val="20"/>
              </w:rPr>
              <w:t xml:space="preserve"> департамент </w:t>
            </w:r>
          </w:p>
          <w:p w:rsidR="00CF2490" w:rsidRPr="005E472A" w:rsidRDefault="00CF2490" w:rsidP="00AA30F3">
            <w:pPr>
              <w:rPr>
                <w:sz w:val="20"/>
              </w:rPr>
            </w:pPr>
            <w:r w:rsidRPr="005E472A">
              <w:rPr>
                <w:sz w:val="20"/>
              </w:rPr>
              <w:t>мэрии города Архангельска</w:t>
            </w:r>
          </w:p>
          <w:p w:rsidR="00CF2490" w:rsidRPr="005E472A" w:rsidRDefault="00CF2490" w:rsidP="00AA30F3">
            <w:pPr>
              <w:rPr>
                <w:sz w:val="20"/>
              </w:rPr>
            </w:pPr>
          </w:p>
        </w:tc>
      </w:tr>
      <w:tr w:rsidR="00CF2490" w:rsidRPr="005E472A" w:rsidTr="00AA30F3">
        <w:trPr>
          <w:trHeight w:val="558"/>
        </w:trPr>
        <w:tc>
          <w:tcPr>
            <w:tcW w:w="4873" w:type="dxa"/>
            <w:gridSpan w:val="2"/>
            <w:tcBorders>
              <w:top w:val="nil"/>
              <w:left w:val="nil"/>
              <w:bottom w:val="nil"/>
              <w:right w:val="nil"/>
            </w:tcBorders>
          </w:tcPr>
          <w:p w:rsidR="00CF2490" w:rsidRPr="005E472A" w:rsidRDefault="00CF2490" w:rsidP="00AA30F3">
            <w:pPr>
              <w:rPr>
                <w:sz w:val="20"/>
              </w:rPr>
            </w:pPr>
          </w:p>
          <w:p w:rsidR="00CF2490" w:rsidRPr="005E472A" w:rsidRDefault="00CF2490" w:rsidP="00AA30F3">
            <w:pPr>
              <w:rPr>
                <w:sz w:val="20"/>
              </w:rPr>
            </w:pPr>
            <w:r w:rsidRPr="005E472A">
              <w:rPr>
                <w:sz w:val="20"/>
              </w:rPr>
              <w:t xml:space="preserve">_________________________ </w:t>
            </w:r>
          </w:p>
        </w:tc>
        <w:tc>
          <w:tcPr>
            <w:tcW w:w="4873" w:type="dxa"/>
            <w:gridSpan w:val="2"/>
            <w:tcBorders>
              <w:top w:val="nil"/>
              <w:left w:val="nil"/>
              <w:bottom w:val="nil"/>
              <w:right w:val="nil"/>
            </w:tcBorders>
          </w:tcPr>
          <w:p w:rsidR="00CF2490" w:rsidRPr="005E472A" w:rsidRDefault="00CF2490" w:rsidP="00AA30F3">
            <w:pPr>
              <w:rPr>
                <w:sz w:val="20"/>
              </w:rPr>
            </w:pPr>
          </w:p>
          <w:p w:rsidR="00CF2490" w:rsidRPr="005E472A" w:rsidRDefault="00CF2490" w:rsidP="00AA30F3">
            <w:pPr>
              <w:rPr>
                <w:sz w:val="20"/>
              </w:rPr>
            </w:pPr>
            <w:r w:rsidRPr="005E472A">
              <w:rPr>
                <w:sz w:val="20"/>
              </w:rPr>
              <w:t xml:space="preserve">_________________________ </w:t>
            </w:r>
          </w:p>
        </w:tc>
      </w:tr>
    </w:tbl>
    <w:p w:rsidR="00CF2490" w:rsidRPr="005E472A" w:rsidRDefault="00CF2490" w:rsidP="00CF2490">
      <w:pPr>
        <w:jc w:val="both"/>
        <w:rPr>
          <w:color w:val="339966"/>
        </w:rPr>
      </w:pPr>
    </w:p>
    <w:p w:rsidR="00CF2490" w:rsidRPr="005E472A" w:rsidRDefault="00CF2490" w:rsidP="00CF2490">
      <w:pPr>
        <w:autoSpaceDE w:val="0"/>
        <w:autoSpaceDN w:val="0"/>
        <w:adjustRightInd w:val="0"/>
        <w:jc w:val="center"/>
        <w:rPr>
          <w:b/>
          <w:bCs/>
          <w:color w:val="000000"/>
          <w:sz w:val="24"/>
          <w:szCs w:val="24"/>
        </w:rPr>
      </w:pPr>
      <w:r w:rsidRPr="005E472A">
        <w:rPr>
          <w:b/>
          <w:bCs/>
          <w:color w:val="000000"/>
          <w:sz w:val="24"/>
          <w:szCs w:val="24"/>
        </w:rPr>
        <w:t>Акт № ___</w:t>
      </w:r>
    </w:p>
    <w:p w:rsidR="00CF2490" w:rsidRPr="005E472A" w:rsidRDefault="00CF2490" w:rsidP="00CF2490">
      <w:pPr>
        <w:autoSpaceDE w:val="0"/>
        <w:autoSpaceDN w:val="0"/>
        <w:adjustRightInd w:val="0"/>
        <w:jc w:val="center"/>
        <w:rPr>
          <w:b/>
          <w:bCs/>
          <w:color w:val="000000"/>
          <w:sz w:val="24"/>
          <w:szCs w:val="24"/>
        </w:rPr>
      </w:pPr>
      <w:r w:rsidRPr="005E472A">
        <w:rPr>
          <w:b/>
          <w:bCs/>
          <w:color w:val="000000"/>
          <w:sz w:val="24"/>
          <w:szCs w:val="24"/>
        </w:rPr>
        <w:t>осмотра транспортных средств</w:t>
      </w:r>
    </w:p>
    <w:p w:rsidR="00CF2490" w:rsidRPr="005E472A" w:rsidRDefault="00CF2490" w:rsidP="00CF2490">
      <w:pPr>
        <w:autoSpaceDE w:val="0"/>
        <w:autoSpaceDN w:val="0"/>
        <w:adjustRightInd w:val="0"/>
        <w:jc w:val="center"/>
        <w:rPr>
          <w:b/>
          <w:bCs/>
          <w:color w:val="000000"/>
          <w:sz w:val="24"/>
          <w:szCs w:val="24"/>
        </w:rPr>
      </w:pPr>
      <w:r w:rsidRPr="005E472A">
        <w:rPr>
          <w:b/>
          <w:bCs/>
          <w:color w:val="000000"/>
          <w:sz w:val="24"/>
          <w:szCs w:val="24"/>
        </w:rPr>
        <w:t>марш</w:t>
      </w:r>
      <w:r>
        <w:rPr>
          <w:b/>
          <w:bCs/>
          <w:color w:val="000000"/>
          <w:sz w:val="24"/>
          <w:szCs w:val="24"/>
        </w:rPr>
        <w:t>рута № 23 «МР Вокзал – п. Турдеево»</w:t>
      </w:r>
    </w:p>
    <w:p w:rsidR="00CF2490" w:rsidRDefault="00CF2490" w:rsidP="00CF2490">
      <w:pPr>
        <w:jc w:val="center"/>
        <w:rPr>
          <w:sz w:val="24"/>
          <w:szCs w:val="24"/>
        </w:rPr>
      </w:pPr>
      <w:r w:rsidRPr="005E472A">
        <w:rPr>
          <w:sz w:val="24"/>
          <w:szCs w:val="24"/>
        </w:rPr>
        <w:t>(является неотъемлемой частью договора от «____» __________ 201</w:t>
      </w:r>
      <w:r>
        <w:rPr>
          <w:sz w:val="24"/>
          <w:szCs w:val="24"/>
        </w:rPr>
        <w:t>5</w:t>
      </w:r>
      <w:r w:rsidRPr="005E472A">
        <w:rPr>
          <w:sz w:val="24"/>
          <w:szCs w:val="24"/>
        </w:rPr>
        <w:t xml:space="preserve"> г. № А0</w:t>
      </w:r>
      <w:r>
        <w:rPr>
          <w:sz w:val="24"/>
          <w:szCs w:val="24"/>
        </w:rPr>
        <w:t>24</w:t>
      </w:r>
      <w:r w:rsidRPr="005E472A">
        <w:rPr>
          <w:sz w:val="24"/>
          <w:szCs w:val="24"/>
        </w:rPr>
        <w:t xml:space="preserve"> </w:t>
      </w:r>
    </w:p>
    <w:p w:rsidR="00CF2490" w:rsidRPr="005E472A" w:rsidRDefault="00CF2490" w:rsidP="00CF2490">
      <w:pPr>
        <w:jc w:val="center"/>
        <w:rPr>
          <w:sz w:val="24"/>
          <w:szCs w:val="24"/>
        </w:rPr>
      </w:pPr>
      <w:r w:rsidRPr="005E472A">
        <w:rPr>
          <w:sz w:val="24"/>
          <w:szCs w:val="24"/>
        </w:rPr>
        <w:t xml:space="preserve">на </w:t>
      </w:r>
      <w:r>
        <w:rPr>
          <w:sz w:val="24"/>
          <w:szCs w:val="24"/>
        </w:rPr>
        <w:t>организацию</w:t>
      </w:r>
      <w:r w:rsidRPr="005E472A">
        <w:rPr>
          <w:sz w:val="24"/>
          <w:szCs w:val="24"/>
        </w:rPr>
        <w:t xml:space="preserve"> регулярных </w:t>
      </w:r>
      <w:r>
        <w:rPr>
          <w:sz w:val="24"/>
          <w:szCs w:val="24"/>
        </w:rPr>
        <w:t>автобусны</w:t>
      </w:r>
      <w:r w:rsidRPr="005E472A">
        <w:rPr>
          <w:sz w:val="24"/>
          <w:szCs w:val="24"/>
        </w:rPr>
        <w:t>х перевозок на территории муниципального образования «Город Архангельск»)</w:t>
      </w:r>
    </w:p>
    <w:p w:rsidR="00CF2490" w:rsidRPr="005E472A" w:rsidRDefault="00CF2490" w:rsidP="00CF2490">
      <w:pPr>
        <w:jc w:val="center"/>
        <w:rPr>
          <w:sz w:val="24"/>
          <w:szCs w:val="24"/>
        </w:rPr>
      </w:pPr>
    </w:p>
    <w:p w:rsidR="00CF2490" w:rsidRPr="005E472A" w:rsidRDefault="00CF2490" w:rsidP="00CF2490">
      <w:pPr>
        <w:rPr>
          <w:sz w:val="24"/>
          <w:szCs w:val="24"/>
        </w:rPr>
      </w:pPr>
      <w:r w:rsidRPr="005E472A">
        <w:rPr>
          <w:sz w:val="24"/>
          <w:szCs w:val="24"/>
        </w:rPr>
        <w:t>Дата осмотра транспортных средств «____» ________________ 201</w:t>
      </w:r>
      <w:r>
        <w:rPr>
          <w:sz w:val="24"/>
          <w:szCs w:val="24"/>
        </w:rPr>
        <w:t>__</w:t>
      </w:r>
      <w:r w:rsidRPr="005E472A">
        <w:rPr>
          <w:sz w:val="24"/>
          <w:szCs w:val="24"/>
        </w:rPr>
        <w:t xml:space="preserve"> г.</w:t>
      </w:r>
    </w:p>
    <w:p w:rsidR="00CF2490" w:rsidRPr="005E472A" w:rsidRDefault="00CF2490" w:rsidP="00CF2490">
      <w:pPr>
        <w:rPr>
          <w:sz w:val="24"/>
          <w:szCs w:val="24"/>
        </w:rPr>
      </w:pPr>
    </w:p>
    <w:p w:rsidR="00CF2490" w:rsidRPr="005E472A" w:rsidRDefault="00CF2490" w:rsidP="00CF2490">
      <w:pPr>
        <w:rPr>
          <w:sz w:val="24"/>
          <w:szCs w:val="24"/>
        </w:rPr>
      </w:pPr>
      <w:r w:rsidRPr="005E472A">
        <w:rPr>
          <w:sz w:val="24"/>
          <w:szCs w:val="24"/>
        </w:rPr>
        <w:t>Представитель организатора конкурса (должность, ФИО) ___________________________</w:t>
      </w:r>
    </w:p>
    <w:p w:rsidR="00CF2490" w:rsidRPr="005E472A" w:rsidRDefault="00CF2490" w:rsidP="00CF2490">
      <w:pPr>
        <w:rPr>
          <w:sz w:val="24"/>
          <w:szCs w:val="24"/>
        </w:rPr>
      </w:pPr>
      <w:r w:rsidRPr="005E472A">
        <w:rPr>
          <w:sz w:val="24"/>
          <w:szCs w:val="24"/>
        </w:rPr>
        <w:t>_____________________________________________________________________________</w:t>
      </w:r>
    </w:p>
    <w:p w:rsidR="00CF2490" w:rsidRPr="005E472A" w:rsidRDefault="00CF2490" w:rsidP="00CF2490">
      <w:pPr>
        <w:rPr>
          <w:sz w:val="24"/>
          <w:szCs w:val="24"/>
        </w:rPr>
      </w:pPr>
      <w:r w:rsidRPr="005E472A">
        <w:rPr>
          <w:sz w:val="24"/>
          <w:szCs w:val="24"/>
        </w:rPr>
        <w:t>Представитель перевозчика (должность, ФИО) _____________________________________</w:t>
      </w:r>
    </w:p>
    <w:p w:rsidR="00CF2490" w:rsidRPr="005E472A" w:rsidRDefault="00CF2490" w:rsidP="00CF2490">
      <w:pPr>
        <w:rPr>
          <w:sz w:val="24"/>
          <w:szCs w:val="24"/>
        </w:rPr>
      </w:pPr>
      <w:r w:rsidRPr="005E472A">
        <w:rPr>
          <w:sz w:val="24"/>
          <w:szCs w:val="24"/>
        </w:rPr>
        <w:t>_____________________________________________________________________________</w:t>
      </w:r>
    </w:p>
    <w:p w:rsidR="00CF2490" w:rsidRPr="005E472A" w:rsidRDefault="00CF2490" w:rsidP="00CF2490">
      <w:pPr>
        <w:rPr>
          <w:color w:val="000000"/>
        </w:rPr>
      </w:pP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980"/>
        <w:gridCol w:w="2340"/>
        <w:gridCol w:w="1620"/>
        <w:gridCol w:w="1980"/>
        <w:gridCol w:w="1620"/>
      </w:tblGrid>
      <w:tr w:rsidR="00CF2490" w:rsidRPr="005E472A" w:rsidTr="00AA30F3">
        <w:tc>
          <w:tcPr>
            <w:tcW w:w="540" w:type="dxa"/>
            <w:vAlign w:val="center"/>
          </w:tcPr>
          <w:p w:rsidR="00CF2490" w:rsidRPr="005E472A" w:rsidRDefault="00CF2490" w:rsidP="00AA30F3">
            <w:pPr>
              <w:autoSpaceDE w:val="0"/>
              <w:autoSpaceDN w:val="0"/>
              <w:adjustRightInd w:val="0"/>
              <w:jc w:val="center"/>
              <w:rPr>
                <w:b/>
                <w:bCs/>
                <w:sz w:val="20"/>
              </w:rPr>
            </w:pPr>
            <w:r w:rsidRPr="005E472A">
              <w:rPr>
                <w:b/>
                <w:bCs/>
                <w:sz w:val="20"/>
              </w:rPr>
              <w:t>№ п/п</w:t>
            </w:r>
          </w:p>
        </w:tc>
        <w:tc>
          <w:tcPr>
            <w:tcW w:w="1980" w:type="dxa"/>
            <w:vAlign w:val="center"/>
          </w:tcPr>
          <w:p w:rsidR="00CF2490" w:rsidRPr="005E472A" w:rsidRDefault="00CF2490" w:rsidP="00AA30F3">
            <w:pPr>
              <w:autoSpaceDE w:val="0"/>
              <w:autoSpaceDN w:val="0"/>
              <w:adjustRightInd w:val="0"/>
              <w:jc w:val="center"/>
              <w:rPr>
                <w:b/>
                <w:bCs/>
                <w:sz w:val="20"/>
              </w:rPr>
            </w:pPr>
            <w:r w:rsidRPr="005E472A">
              <w:rPr>
                <w:b/>
                <w:bCs/>
                <w:sz w:val="20"/>
              </w:rPr>
              <w:t>Марка и модель транспортного средства, заявленного на конкурс</w:t>
            </w:r>
          </w:p>
        </w:tc>
        <w:tc>
          <w:tcPr>
            <w:tcW w:w="2340" w:type="dxa"/>
            <w:vAlign w:val="center"/>
          </w:tcPr>
          <w:p w:rsidR="00CF2490" w:rsidRPr="005E472A" w:rsidRDefault="00CF2490" w:rsidP="00AA30F3">
            <w:pPr>
              <w:autoSpaceDE w:val="0"/>
              <w:autoSpaceDN w:val="0"/>
              <w:adjustRightInd w:val="0"/>
              <w:jc w:val="center"/>
              <w:rPr>
                <w:b/>
                <w:bCs/>
                <w:sz w:val="20"/>
              </w:rPr>
            </w:pPr>
            <w:r w:rsidRPr="005E472A">
              <w:rPr>
                <w:b/>
                <w:bCs/>
                <w:sz w:val="20"/>
              </w:rPr>
              <w:t>Государственный регистрационный номер транспортного средства, заявленного на конкурс</w:t>
            </w:r>
          </w:p>
        </w:tc>
        <w:tc>
          <w:tcPr>
            <w:tcW w:w="1620" w:type="dxa"/>
            <w:vAlign w:val="center"/>
          </w:tcPr>
          <w:p w:rsidR="00CF2490" w:rsidRPr="005E472A" w:rsidRDefault="00CF2490" w:rsidP="00AA30F3">
            <w:pPr>
              <w:autoSpaceDE w:val="0"/>
              <w:autoSpaceDN w:val="0"/>
              <w:adjustRightInd w:val="0"/>
              <w:jc w:val="center"/>
              <w:rPr>
                <w:b/>
                <w:bCs/>
                <w:sz w:val="20"/>
              </w:rPr>
            </w:pPr>
            <w:r w:rsidRPr="005E472A">
              <w:rPr>
                <w:b/>
                <w:bCs/>
                <w:sz w:val="20"/>
              </w:rPr>
              <w:t>Наличие транспортного средства у победителя конкурса</w:t>
            </w:r>
          </w:p>
        </w:tc>
        <w:tc>
          <w:tcPr>
            <w:tcW w:w="1980" w:type="dxa"/>
            <w:vAlign w:val="center"/>
          </w:tcPr>
          <w:p w:rsidR="00CF2490" w:rsidRPr="005E472A" w:rsidRDefault="00CF2490" w:rsidP="00AA30F3">
            <w:pPr>
              <w:autoSpaceDE w:val="0"/>
              <w:autoSpaceDN w:val="0"/>
              <w:adjustRightInd w:val="0"/>
              <w:jc w:val="center"/>
              <w:rPr>
                <w:b/>
                <w:bCs/>
                <w:sz w:val="20"/>
              </w:rPr>
            </w:pPr>
            <w:r w:rsidRPr="005E472A">
              <w:rPr>
                <w:b/>
                <w:bCs/>
                <w:sz w:val="20"/>
              </w:rPr>
              <w:t>Готовность транспортного средства к работе по договору с мэрией города Архангельска</w:t>
            </w:r>
          </w:p>
        </w:tc>
        <w:tc>
          <w:tcPr>
            <w:tcW w:w="1620" w:type="dxa"/>
            <w:vAlign w:val="center"/>
          </w:tcPr>
          <w:p w:rsidR="00CF2490" w:rsidRPr="005E472A" w:rsidRDefault="00CF2490" w:rsidP="00AA30F3">
            <w:pPr>
              <w:autoSpaceDE w:val="0"/>
              <w:autoSpaceDN w:val="0"/>
              <w:adjustRightInd w:val="0"/>
              <w:jc w:val="center"/>
              <w:rPr>
                <w:b/>
                <w:bCs/>
                <w:sz w:val="20"/>
              </w:rPr>
            </w:pPr>
            <w:r w:rsidRPr="005E472A">
              <w:rPr>
                <w:b/>
                <w:bCs/>
                <w:sz w:val="20"/>
              </w:rPr>
              <w:t>Примечание</w:t>
            </w:r>
          </w:p>
        </w:tc>
      </w:tr>
      <w:tr w:rsidR="00CF2490" w:rsidRPr="005E472A" w:rsidTr="00AA30F3">
        <w:tc>
          <w:tcPr>
            <w:tcW w:w="10080" w:type="dxa"/>
            <w:gridSpan w:val="6"/>
            <w:vAlign w:val="center"/>
          </w:tcPr>
          <w:p w:rsidR="00CF2490" w:rsidRPr="005E472A" w:rsidRDefault="00CF2490" w:rsidP="00AA30F3">
            <w:pPr>
              <w:autoSpaceDE w:val="0"/>
              <w:autoSpaceDN w:val="0"/>
              <w:adjustRightInd w:val="0"/>
              <w:jc w:val="center"/>
              <w:rPr>
                <w:b/>
                <w:bCs/>
                <w:sz w:val="24"/>
                <w:szCs w:val="24"/>
              </w:rPr>
            </w:pPr>
            <w:r w:rsidRPr="005E472A">
              <w:rPr>
                <w:b/>
                <w:bCs/>
                <w:sz w:val="24"/>
                <w:szCs w:val="24"/>
              </w:rPr>
              <w:t>Основное транспортное средство</w:t>
            </w:r>
          </w:p>
        </w:tc>
      </w:tr>
      <w:tr w:rsidR="00CF2490" w:rsidRPr="005E472A" w:rsidTr="00AA30F3">
        <w:tc>
          <w:tcPr>
            <w:tcW w:w="540" w:type="dxa"/>
            <w:vAlign w:val="center"/>
          </w:tcPr>
          <w:p w:rsidR="00CF2490" w:rsidRPr="005E472A" w:rsidRDefault="00CF2490" w:rsidP="00AA30F3">
            <w:pPr>
              <w:autoSpaceDE w:val="0"/>
              <w:autoSpaceDN w:val="0"/>
              <w:adjustRightInd w:val="0"/>
              <w:jc w:val="center"/>
              <w:rPr>
                <w:bCs/>
                <w:sz w:val="24"/>
                <w:szCs w:val="24"/>
              </w:rPr>
            </w:pPr>
            <w:r w:rsidRPr="005E472A">
              <w:rPr>
                <w:bCs/>
                <w:sz w:val="24"/>
                <w:szCs w:val="24"/>
              </w:rPr>
              <w:t>1</w:t>
            </w:r>
          </w:p>
        </w:tc>
        <w:tc>
          <w:tcPr>
            <w:tcW w:w="1980" w:type="dxa"/>
          </w:tcPr>
          <w:p w:rsidR="00CF2490" w:rsidRPr="005E472A" w:rsidRDefault="00CF2490" w:rsidP="00AA30F3">
            <w:pPr>
              <w:autoSpaceDE w:val="0"/>
              <w:autoSpaceDN w:val="0"/>
              <w:adjustRightInd w:val="0"/>
              <w:jc w:val="center"/>
              <w:rPr>
                <w:bCs/>
                <w:sz w:val="24"/>
                <w:szCs w:val="24"/>
              </w:rPr>
            </w:pPr>
          </w:p>
        </w:tc>
        <w:tc>
          <w:tcPr>
            <w:tcW w:w="2340" w:type="dxa"/>
          </w:tcPr>
          <w:p w:rsidR="00CF2490" w:rsidRPr="005E472A" w:rsidRDefault="00CF2490" w:rsidP="00AA30F3">
            <w:pPr>
              <w:autoSpaceDE w:val="0"/>
              <w:autoSpaceDN w:val="0"/>
              <w:adjustRightInd w:val="0"/>
              <w:jc w:val="center"/>
              <w:rPr>
                <w:bCs/>
                <w:sz w:val="24"/>
                <w:szCs w:val="24"/>
              </w:rPr>
            </w:pPr>
          </w:p>
        </w:tc>
        <w:tc>
          <w:tcPr>
            <w:tcW w:w="1620" w:type="dxa"/>
          </w:tcPr>
          <w:p w:rsidR="00CF2490" w:rsidRPr="005E472A" w:rsidRDefault="00CF2490" w:rsidP="00AA30F3">
            <w:pPr>
              <w:autoSpaceDE w:val="0"/>
              <w:autoSpaceDN w:val="0"/>
              <w:adjustRightInd w:val="0"/>
              <w:jc w:val="center"/>
              <w:rPr>
                <w:bCs/>
                <w:sz w:val="24"/>
                <w:szCs w:val="24"/>
              </w:rPr>
            </w:pPr>
          </w:p>
        </w:tc>
        <w:tc>
          <w:tcPr>
            <w:tcW w:w="1980" w:type="dxa"/>
          </w:tcPr>
          <w:p w:rsidR="00CF2490" w:rsidRPr="005E472A" w:rsidRDefault="00CF2490" w:rsidP="00AA30F3">
            <w:pPr>
              <w:autoSpaceDE w:val="0"/>
              <w:autoSpaceDN w:val="0"/>
              <w:adjustRightInd w:val="0"/>
              <w:jc w:val="center"/>
              <w:rPr>
                <w:bCs/>
                <w:sz w:val="24"/>
                <w:szCs w:val="24"/>
              </w:rPr>
            </w:pPr>
          </w:p>
        </w:tc>
        <w:tc>
          <w:tcPr>
            <w:tcW w:w="1620" w:type="dxa"/>
          </w:tcPr>
          <w:p w:rsidR="00CF2490" w:rsidRPr="005E472A" w:rsidRDefault="00CF2490" w:rsidP="00AA30F3">
            <w:pPr>
              <w:autoSpaceDE w:val="0"/>
              <w:autoSpaceDN w:val="0"/>
              <w:adjustRightInd w:val="0"/>
              <w:jc w:val="center"/>
              <w:rPr>
                <w:bCs/>
                <w:sz w:val="24"/>
                <w:szCs w:val="24"/>
              </w:rPr>
            </w:pPr>
          </w:p>
        </w:tc>
      </w:tr>
      <w:tr w:rsidR="00CF2490" w:rsidRPr="005E472A" w:rsidTr="00AA30F3">
        <w:tc>
          <w:tcPr>
            <w:tcW w:w="540" w:type="dxa"/>
            <w:vAlign w:val="center"/>
          </w:tcPr>
          <w:p w:rsidR="00CF2490" w:rsidRPr="005E472A" w:rsidRDefault="00CF2490" w:rsidP="00AA30F3">
            <w:pPr>
              <w:autoSpaceDE w:val="0"/>
              <w:autoSpaceDN w:val="0"/>
              <w:adjustRightInd w:val="0"/>
              <w:jc w:val="center"/>
              <w:rPr>
                <w:bCs/>
                <w:sz w:val="24"/>
                <w:szCs w:val="24"/>
              </w:rPr>
            </w:pPr>
            <w:r w:rsidRPr="005E472A">
              <w:rPr>
                <w:bCs/>
                <w:sz w:val="24"/>
                <w:szCs w:val="24"/>
              </w:rPr>
              <w:t>2</w:t>
            </w:r>
          </w:p>
        </w:tc>
        <w:tc>
          <w:tcPr>
            <w:tcW w:w="1980" w:type="dxa"/>
          </w:tcPr>
          <w:p w:rsidR="00CF2490" w:rsidRPr="005E472A" w:rsidRDefault="00CF2490" w:rsidP="00AA30F3">
            <w:pPr>
              <w:autoSpaceDE w:val="0"/>
              <w:autoSpaceDN w:val="0"/>
              <w:adjustRightInd w:val="0"/>
              <w:jc w:val="center"/>
              <w:rPr>
                <w:bCs/>
                <w:sz w:val="24"/>
                <w:szCs w:val="24"/>
              </w:rPr>
            </w:pPr>
          </w:p>
        </w:tc>
        <w:tc>
          <w:tcPr>
            <w:tcW w:w="2340" w:type="dxa"/>
          </w:tcPr>
          <w:p w:rsidR="00CF2490" w:rsidRPr="005E472A" w:rsidRDefault="00CF2490" w:rsidP="00AA30F3">
            <w:pPr>
              <w:autoSpaceDE w:val="0"/>
              <w:autoSpaceDN w:val="0"/>
              <w:adjustRightInd w:val="0"/>
              <w:jc w:val="center"/>
              <w:rPr>
                <w:bCs/>
                <w:sz w:val="24"/>
                <w:szCs w:val="24"/>
              </w:rPr>
            </w:pPr>
          </w:p>
        </w:tc>
        <w:tc>
          <w:tcPr>
            <w:tcW w:w="1620" w:type="dxa"/>
          </w:tcPr>
          <w:p w:rsidR="00CF2490" w:rsidRPr="005E472A" w:rsidRDefault="00CF2490" w:rsidP="00AA30F3">
            <w:pPr>
              <w:autoSpaceDE w:val="0"/>
              <w:autoSpaceDN w:val="0"/>
              <w:adjustRightInd w:val="0"/>
              <w:jc w:val="center"/>
              <w:rPr>
                <w:bCs/>
                <w:sz w:val="24"/>
                <w:szCs w:val="24"/>
              </w:rPr>
            </w:pPr>
          </w:p>
        </w:tc>
        <w:tc>
          <w:tcPr>
            <w:tcW w:w="1980" w:type="dxa"/>
          </w:tcPr>
          <w:p w:rsidR="00CF2490" w:rsidRPr="005E472A" w:rsidRDefault="00CF2490" w:rsidP="00AA30F3">
            <w:pPr>
              <w:autoSpaceDE w:val="0"/>
              <w:autoSpaceDN w:val="0"/>
              <w:adjustRightInd w:val="0"/>
              <w:jc w:val="center"/>
              <w:rPr>
                <w:bCs/>
                <w:sz w:val="24"/>
                <w:szCs w:val="24"/>
              </w:rPr>
            </w:pPr>
          </w:p>
        </w:tc>
        <w:tc>
          <w:tcPr>
            <w:tcW w:w="1620" w:type="dxa"/>
          </w:tcPr>
          <w:p w:rsidR="00CF2490" w:rsidRPr="005E472A" w:rsidRDefault="00CF2490" w:rsidP="00AA30F3">
            <w:pPr>
              <w:autoSpaceDE w:val="0"/>
              <w:autoSpaceDN w:val="0"/>
              <w:adjustRightInd w:val="0"/>
              <w:jc w:val="center"/>
              <w:rPr>
                <w:bCs/>
                <w:sz w:val="24"/>
                <w:szCs w:val="24"/>
              </w:rPr>
            </w:pPr>
          </w:p>
        </w:tc>
      </w:tr>
      <w:tr w:rsidR="00CF2490" w:rsidRPr="005E472A" w:rsidTr="00AA30F3">
        <w:tc>
          <w:tcPr>
            <w:tcW w:w="540" w:type="dxa"/>
            <w:vAlign w:val="center"/>
          </w:tcPr>
          <w:p w:rsidR="00CF2490" w:rsidRPr="005E472A" w:rsidRDefault="00CF2490" w:rsidP="00AA30F3">
            <w:pPr>
              <w:autoSpaceDE w:val="0"/>
              <w:autoSpaceDN w:val="0"/>
              <w:adjustRightInd w:val="0"/>
              <w:jc w:val="center"/>
              <w:rPr>
                <w:bCs/>
                <w:sz w:val="24"/>
                <w:szCs w:val="24"/>
              </w:rPr>
            </w:pPr>
            <w:r w:rsidRPr="005E472A">
              <w:rPr>
                <w:bCs/>
                <w:sz w:val="24"/>
                <w:szCs w:val="24"/>
              </w:rPr>
              <w:t>…</w:t>
            </w:r>
          </w:p>
        </w:tc>
        <w:tc>
          <w:tcPr>
            <w:tcW w:w="1980" w:type="dxa"/>
          </w:tcPr>
          <w:p w:rsidR="00CF2490" w:rsidRPr="005E472A" w:rsidRDefault="00CF2490" w:rsidP="00AA30F3">
            <w:pPr>
              <w:autoSpaceDE w:val="0"/>
              <w:autoSpaceDN w:val="0"/>
              <w:adjustRightInd w:val="0"/>
              <w:jc w:val="center"/>
              <w:rPr>
                <w:bCs/>
                <w:sz w:val="24"/>
                <w:szCs w:val="24"/>
              </w:rPr>
            </w:pPr>
          </w:p>
        </w:tc>
        <w:tc>
          <w:tcPr>
            <w:tcW w:w="2340" w:type="dxa"/>
          </w:tcPr>
          <w:p w:rsidR="00CF2490" w:rsidRPr="005E472A" w:rsidRDefault="00CF2490" w:rsidP="00AA30F3">
            <w:pPr>
              <w:autoSpaceDE w:val="0"/>
              <w:autoSpaceDN w:val="0"/>
              <w:adjustRightInd w:val="0"/>
              <w:jc w:val="center"/>
              <w:rPr>
                <w:bCs/>
                <w:sz w:val="24"/>
                <w:szCs w:val="24"/>
              </w:rPr>
            </w:pPr>
          </w:p>
        </w:tc>
        <w:tc>
          <w:tcPr>
            <w:tcW w:w="1620" w:type="dxa"/>
          </w:tcPr>
          <w:p w:rsidR="00CF2490" w:rsidRPr="005E472A" w:rsidRDefault="00CF2490" w:rsidP="00AA30F3">
            <w:pPr>
              <w:autoSpaceDE w:val="0"/>
              <w:autoSpaceDN w:val="0"/>
              <w:adjustRightInd w:val="0"/>
              <w:jc w:val="center"/>
              <w:rPr>
                <w:bCs/>
                <w:sz w:val="24"/>
                <w:szCs w:val="24"/>
              </w:rPr>
            </w:pPr>
          </w:p>
        </w:tc>
        <w:tc>
          <w:tcPr>
            <w:tcW w:w="1980" w:type="dxa"/>
          </w:tcPr>
          <w:p w:rsidR="00CF2490" w:rsidRPr="005E472A" w:rsidRDefault="00CF2490" w:rsidP="00AA30F3">
            <w:pPr>
              <w:autoSpaceDE w:val="0"/>
              <w:autoSpaceDN w:val="0"/>
              <w:adjustRightInd w:val="0"/>
              <w:jc w:val="center"/>
              <w:rPr>
                <w:bCs/>
                <w:sz w:val="24"/>
                <w:szCs w:val="24"/>
              </w:rPr>
            </w:pPr>
          </w:p>
        </w:tc>
        <w:tc>
          <w:tcPr>
            <w:tcW w:w="1620" w:type="dxa"/>
          </w:tcPr>
          <w:p w:rsidR="00CF2490" w:rsidRPr="005E472A" w:rsidRDefault="00CF2490" w:rsidP="00AA30F3">
            <w:pPr>
              <w:autoSpaceDE w:val="0"/>
              <w:autoSpaceDN w:val="0"/>
              <w:adjustRightInd w:val="0"/>
              <w:jc w:val="center"/>
              <w:rPr>
                <w:bCs/>
                <w:sz w:val="24"/>
                <w:szCs w:val="24"/>
              </w:rPr>
            </w:pPr>
          </w:p>
        </w:tc>
      </w:tr>
      <w:tr w:rsidR="00CF2490" w:rsidRPr="005E472A" w:rsidTr="00AA30F3">
        <w:tc>
          <w:tcPr>
            <w:tcW w:w="10080" w:type="dxa"/>
            <w:gridSpan w:val="6"/>
            <w:vAlign w:val="center"/>
          </w:tcPr>
          <w:p w:rsidR="00CF2490" w:rsidRPr="005E472A" w:rsidRDefault="00CF2490" w:rsidP="00AA30F3">
            <w:pPr>
              <w:autoSpaceDE w:val="0"/>
              <w:autoSpaceDN w:val="0"/>
              <w:adjustRightInd w:val="0"/>
              <w:jc w:val="center"/>
              <w:rPr>
                <w:b/>
                <w:bCs/>
                <w:sz w:val="24"/>
                <w:szCs w:val="24"/>
              </w:rPr>
            </w:pPr>
            <w:r w:rsidRPr="005E472A">
              <w:rPr>
                <w:b/>
                <w:bCs/>
                <w:sz w:val="24"/>
                <w:szCs w:val="24"/>
              </w:rPr>
              <w:t>Резервное транспортное средство</w:t>
            </w:r>
          </w:p>
        </w:tc>
      </w:tr>
      <w:tr w:rsidR="00CF2490" w:rsidRPr="005E472A" w:rsidTr="00AA30F3">
        <w:tc>
          <w:tcPr>
            <w:tcW w:w="540" w:type="dxa"/>
            <w:vAlign w:val="center"/>
          </w:tcPr>
          <w:p w:rsidR="00CF2490" w:rsidRPr="005E472A" w:rsidRDefault="00CF2490" w:rsidP="00AA30F3">
            <w:pPr>
              <w:autoSpaceDE w:val="0"/>
              <w:autoSpaceDN w:val="0"/>
              <w:adjustRightInd w:val="0"/>
              <w:jc w:val="center"/>
              <w:rPr>
                <w:bCs/>
                <w:sz w:val="24"/>
                <w:szCs w:val="24"/>
              </w:rPr>
            </w:pPr>
            <w:r w:rsidRPr="005E472A">
              <w:rPr>
                <w:bCs/>
                <w:sz w:val="24"/>
                <w:szCs w:val="24"/>
              </w:rPr>
              <w:t>1</w:t>
            </w:r>
          </w:p>
        </w:tc>
        <w:tc>
          <w:tcPr>
            <w:tcW w:w="1980" w:type="dxa"/>
          </w:tcPr>
          <w:p w:rsidR="00CF2490" w:rsidRPr="005E472A" w:rsidRDefault="00CF2490" w:rsidP="00AA30F3">
            <w:pPr>
              <w:autoSpaceDE w:val="0"/>
              <w:autoSpaceDN w:val="0"/>
              <w:adjustRightInd w:val="0"/>
              <w:jc w:val="center"/>
              <w:rPr>
                <w:bCs/>
                <w:sz w:val="24"/>
                <w:szCs w:val="24"/>
              </w:rPr>
            </w:pPr>
          </w:p>
        </w:tc>
        <w:tc>
          <w:tcPr>
            <w:tcW w:w="2340" w:type="dxa"/>
          </w:tcPr>
          <w:p w:rsidR="00CF2490" w:rsidRPr="005E472A" w:rsidRDefault="00CF2490" w:rsidP="00AA30F3">
            <w:pPr>
              <w:autoSpaceDE w:val="0"/>
              <w:autoSpaceDN w:val="0"/>
              <w:adjustRightInd w:val="0"/>
              <w:jc w:val="center"/>
              <w:rPr>
                <w:bCs/>
                <w:sz w:val="24"/>
                <w:szCs w:val="24"/>
              </w:rPr>
            </w:pPr>
          </w:p>
        </w:tc>
        <w:tc>
          <w:tcPr>
            <w:tcW w:w="1620" w:type="dxa"/>
          </w:tcPr>
          <w:p w:rsidR="00CF2490" w:rsidRPr="005E472A" w:rsidRDefault="00CF2490" w:rsidP="00AA30F3">
            <w:pPr>
              <w:autoSpaceDE w:val="0"/>
              <w:autoSpaceDN w:val="0"/>
              <w:adjustRightInd w:val="0"/>
              <w:jc w:val="center"/>
              <w:rPr>
                <w:bCs/>
                <w:sz w:val="24"/>
                <w:szCs w:val="24"/>
              </w:rPr>
            </w:pPr>
          </w:p>
        </w:tc>
        <w:tc>
          <w:tcPr>
            <w:tcW w:w="1980" w:type="dxa"/>
          </w:tcPr>
          <w:p w:rsidR="00CF2490" w:rsidRPr="005E472A" w:rsidRDefault="00CF2490" w:rsidP="00AA30F3">
            <w:pPr>
              <w:autoSpaceDE w:val="0"/>
              <w:autoSpaceDN w:val="0"/>
              <w:adjustRightInd w:val="0"/>
              <w:jc w:val="center"/>
              <w:rPr>
                <w:bCs/>
                <w:sz w:val="24"/>
                <w:szCs w:val="24"/>
              </w:rPr>
            </w:pPr>
          </w:p>
        </w:tc>
        <w:tc>
          <w:tcPr>
            <w:tcW w:w="1620" w:type="dxa"/>
          </w:tcPr>
          <w:p w:rsidR="00CF2490" w:rsidRPr="005E472A" w:rsidRDefault="00CF2490" w:rsidP="00AA30F3">
            <w:pPr>
              <w:autoSpaceDE w:val="0"/>
              <w:autoSpaceDN w:val="0"/>
              <w:adjustRightInd w:val="0"/>
              <w:jc w:val="center"/>
              <w:rPr>
                <w:bCs/>
                <w:sz w:val="24"/>
                <w:szCs w:val="24"/>
              </w:rPr>
            </w:pPr>
          </w:p>
        </w:tc>
      </w:tr>
      <w:tr w:rsidR="00CF2490" w:rsidRPr="005E472A" w:rsidTr="00AA30F3">
        <w:tc>
          <w:tcPr>
            <w:tcW w:w="540" w:type="dxa"/>
            <w:vAlign w:val="center"/>
          </w:tcPr>
          <w:p w:rsidR="00CF2490" w:rsidRPr="005E472A" w:rsidRDefault="00CF2490" w:rsidP="00AA30F3">
            <w:pPr>
              <w:autoSpaceDE w:val="0"/>
              <w:autoSpaceDN w:val="0"/>
              <w:adjustRightInd w:val="0"/>
              <w:jc w:val="center"/>
              <w:rPr>
                <w:bCs/>
                <w:sz w:val="24"/>
                <w:szCs w:val="24"/>
              </w:rPr>
            </w:pPr>
            <w:r w:rsidRPr="005E472A">
              <w:rPr>
                <w:bCs/>
                <w:sz w:val="24"/>
                <w:szCs w:val="24"/>
              </w:rPr>
              <w:t>2</w:t>
            </w:r>
          </w:p>
        </w:tc>
        <w:tc>
          <w:tcPr>
            <w:tcW w:w="1980" w:type="dxa"/>
          </w:tcPr>
          <w:p w:rsidR="00CF2490" w:rsidRPr="005E472A" w:rsidRDefault="00CF2490" w:rsidP="00AA30F3">
            <w:pPr>
              <w:autoSpaceDE w:val="0"/>
              <w:autoSpaceDN w:val="0"/>
              <w:adjustRightInd w:val="0"/>
              <w:jc w:val="center"/>
              <w:rPr>
                <w:bCs/>
                <w:sz w:val="24"/>
                <w:szCs w:val="24"/>
              </w:rPr>
            </w:pPr>
          </w:p>
        </w:tc>
        <w:tc>
          <w:tcPr>
            <w:tcW w:w="2340" w:type="dxa"/>
          </w:tcPr>
          <w:p w:rsidR="00CF2490" w:rsidRPr="005E472A" w:rsidRDefault="00CF2490" w:rsidP="00AA30F3">
            <w:pPr>
              <w:autoSpaceDE w:val="0"/>
              <w:autoSpaceDN w:val="0"/>
              <w:adjustRightInd w:val="0"/>
              <w:jc w:val="center"/>
              <w:rPr>
                <w:bCs/>
                <w:sz w:val="24"/>
                <w:szCs w:val="24"/>
              </w:rPr>
            </w:pPr>
          </w:p>
        </w:tc>
        <w:tc>
          <w:tcPr>
            <w:tcW w:w="1620" w:type="dxa"/>
          </w:tcPr>
          <w:p w:rsidR="00CF2490" w:rsidRPr="005E472A" w:rsidRDefault="00CF2490" w:rsidP="00AA30F3">
            <w:pPr>
              <w:autoSpaceDE w:val="0"/>
              <w:autoSpaceDN w:val="0"/>
              <w:adjustRightInd w:val="0"/>
              <w:jc w:val="center"/>
              <w:rPr>
                <w:bCs/>
                <w:sz w:val="24"/>
                <w:szCs w:val="24"/>
              </w:rPr>
            </w:pPr>
          </w:p>
        </w:tc>
        <w:tc>
          <w:tcPr>
            <w:tcW w:w="1980" w:type="dxa"/>
          </w:tcPr>
          <w:p w:rsidR="00CF2490" w:rsidRPr="005E472A" w:rsidRDefault="00CF2490" w:rsidP="00AA30F3">
            <w:pPr>
              <w:autoSpaceDE w:val="0"/>
              <w:autoSpaceDN w:val="0"/>
              <w:adjustRightInd w:val="0"/>
              <w:jc w:val="center"/>
              <w:rPr>
                <w:bCs/>
                <w:sz w:val="24"/>
                <w:szCs w:val="24"/>
              </w:rPr>
            </w:pPr>
          </w:p>
        </w:tc>
        <w:tc>
          <w:tcPr>
            <w:tcW w:w="1620" w:type="dxa"/>
          </w:tcPr>
          <w:p w:rsidR="00CF2490" w:rsidRPr="005E472A" w:rsidRDefault="00CF2490" w:rsidP="00AA30F3">
            <w:pPr>
              <w:autoSpaceDE w:val="0"/>
              <w:autoSpaceDN w:val="0"/>
              <w:adjustRightInd w:val="0"/>
              <w:jc w:val="center"/>
              <w:rPr>
                <w:bCs/>
                <w:sz w:val="24"/>
                <w:szCs w:val="24"/>
              </w:rPr>
            </w:pPr>
          </w:p>
        </w:tc>
      </w:tr>
      <w:tr w:rsidR="00CF2490" w:rsidRPr="005E472A" w:rsidTr="00AA30F3">
        <w:tc>
          <w:tcPr>
            <w:tcW w:w="540" w:type="dxa"/>
            <w:vAlign w:val="center"/>
          </w:tcPr>
          <w:p w:rsidR="00CF2490" w:rsidRPr="005E472A" w:rsidRDefault="00CF2490" w:rsidP="00AA30F3">
            <w:pPr>
              <w:autoSpaceDE w:val="0"/>
              <w:autoSpaceDN w:val="0"/>
              <w:adjustRightInd w:val="0"/>
              <w:jc w:val="center"/>
              <w:rPr>
                <w:bCs/>
                <w:sz w:val="24"/>
                <w:szCs w:val="24"/>
              </w:rPr>
            </w:pPr>
            <w:r w:rsidRPr="005E472A">
              <w:rPr>
                <w:bCs/>
                <w:sz w:val="24"/>
                <w:szCs w:val="24"/>
              </w:rPr>
              <w:t>…</w:t>
            </w:r>
          </w:p>
        </w:tc>
        <w:tc>
          <w:tcPr>
            <w:tcW w:w="1980" w:type="dxa"/>
          </w:tcPr>
          <w:p w:rsidR="00CF2490" w:rsidRPr="005E472A" w:rsidRDefault="00CF2490" w:rsidP="00AA30F3">
            <w:pPr>
              <w:autoSpaceDE w:val="0"/>
              <w:autoSpaceDN w:val="0"/>
              <w:adjustRightInd w:val="0"/>
              <w:jc w:val="center"/>
              <w:rPr>
                <w:bCs/>
                <w:sz w:val="24"/>
                <w:szCs w:val="24"/>
              </w:rPr>
            </w:pPr>
          </w:p>
        </w:tc>
        <w:tc>
          <w:tcPr>
            <w:tcW w:w="2340" w:type="dxa"/>
          </w:tcPr>
          <w:p w:rsidR="00CF2490" w:rsidRPr="005E472A" w:rsidRDefault="00CF2490" w:rsidP="00AA30F3">
            <w:pPr>
              <w:autoSpaceDE w:val="0"/>
              <w:autoSpaceDN w:val="0"/>
              <w:adjustRightInd w:val="0"/>
              <w:jc w:val="center"/>
              <w:rPr>
                <w:bCs/>
                <w:sz w:val="24"/>
                <w:szCs w:val="24"/>
              </w:rPr>
            </w:pPr>
          </w:p>
        </w:tc>
        <w:tc>
          <w:tcPr>
            <w:tcW w:w="1620" w:type="dxa"/>
          </w:tcPr>
          <w:p w:rsidR="00CF2490" w:rsidRPr="005E472A" w:rsidRDefault="00CF2490" w:rsidP="00AA30F3">
            <w:pPr>
              <w:autoSpaceDE w:val="0"/>
              <w:autoSpaceDN w:val="0"/>
              <w:adjustRightInd w:val="0"/>
              <w:jc w:val="center"/>
              <w:rPr>
                <w:bCs/>
                <w:sz w:val="24"/>
                <w:szCs w:val="24"/>
              </w:rPr>
            </w:pPr>
          </w:p>
        </w:tc>
        <w:tc>
          <w:tcPr>
            <w:tcW w:w="1980" w:type="dxa"/>
          </w:tcPr>
          <w:p w:rsidR="00CF2490" w:rsidRPr="005E472A" w:rsidRDefault="00CF2490" w:rsidP="00AA30F3">
            <w:pPr>
              <w:autoSpaceDE w:val="0"/>
              <w:autoSpaceDN w:val="0"/>
              <w:adjustRightInd w:val="0"/>
              <w:jc w:val="center"/>
              <w:rPr>
                <w:bCs/>
                <w:sz w:val="24"/>
                <w:szCs w:val="24"/>
              </w:rPr>
            </w:pPr>
          </w:p>
        </w:tc>
        <w:tc>
          <w:tcPr>
            <w:tcW w:w="1620" w:type="dxa"/>
          </w:tcPr>
          <w:p w:rsidR="00CF2490" w:rsidRPr="005E472A" w:rsidRDefault="00CF2490" w:rsidP="00AA30F3">
            <w:pPr>
              <w:autoSpaceDE w:val="0"/>
              <w:autoSpaceDN w:val="0"/>
              <w:adjustRightInd w:val="0"/>
              <w:jc w:val="center"/>
              <w:rPr>
                <w:bCs/>
                <w:sz w:val="24"/>
                <w:szCs w:val="24"/>
              </w:rPr>
            </w:pPr>
          </w:p>
        </w:tc>
      </w:tr>
    </w:tbl>
    <w:p w:rsidR="00CF2490" w:rsidRPr="005E472A" w:rsidRDefault="00CF2490" w:rsidP="00CF2490">
      <w:pPr>
        <w:autoSpaceDE w:val="0"/>
        <w:autoSpaceDN w:val="0"/>
        <w:adjustRightInd w:val="0"/>
        <w:jc w:val="center"/>
        <w:rPr>
          <w:bCs/>
          <w:color w:val="0000FF"/>
          <w:sz w:val="24"/>
          <w:szCs w:val="24"/>
        </w:rPr>
      </w:pPr>
    </w:p>
    <w:p w:rsidR="00CF2490" w:rsidRPr="005E472A" w:rsidRDefault="00CF2490" w:rsidP="00CF2490">
      <w:pPr>
        <w:autoSpaceDE w:val="0"/>
        <w:autoSpaceDN w:val="0"/>
        <w:adjustRightInd w:val="0"/>
        <w:jc w:val="both"/>
        <w:rPr>
          <w:bCs/>
          <w:sz w:val="24"/>
          <w:szCs w:val="24"/>
        </w:rPr>
      </w:pPr>
      <w:r w:rsidRPr="005E472A">
        <w:rPr>
          <w:bCs/>
          <w:sz w:val="24"/>
          <w:szCs w:val="24"/>
        </w:rPr>
        <w:t>Подписи сторон:</w:t>
      </w:r>
    </w:p>
    <w:p w:rsidR="00CF2490" w:rsidRPr="005E472A" w:rsidRDefault="00CF2490" w:rsidP="00CF2490">
      <w:pPr>
        <w:autoSpaceDE w:val="0"/>
        <w:autoSpaceDN w:val="0"/>
        <w:adjustRightInd w:val="0"/>
        <w:jc w:val="both"/>
        <w:rPr>
          <w:bCs/>
          <w:sz w:val="24"/>
          <w:szCs w:val="24"/>
        </w:rPr>
      </w:pPr>
    </w:p>
    <w:p w:rsidR="00CF2490" w:rsidRPr="005E472A" w:rsidRDefault="00CF2490" w:rsidP="00CF2490">
      <w:pPr>
        <w:autoSpaceDE w:val="0"/>
        <w:autoSpaceDN w:val="0"/>
        <w:adjustRightInd w:val="0"/>
        <w:jc w:val="both"/>
        <w:rPr>
          <w:bCs/>
          <w:sz w:val="24"/>
          <w:szCs w:val="24"/>
        </w:rPr>
      </w:pPr>
      <w:r w:rsidRPr="005E472A">
        <w:rPr>
          <w:bCs/>
          <w:sz w:val="24"/>
          <w:szCs w:val="24"/>
        </w:rPr>
        <w:lastRenderedPageBreak/>
        <w:t xml:space="preserve">Представитель организатора </w:t>
      </w:r>
    </w:p>
    <w:p w:rsidR="00CF2490" w:rsidRPr="005E472A" w:rsidRDefault="00CF2490" w:rsidP="00CF2490">
      <w:pPr>
        <w:autoSpaceDE w:val="0"/>
        <w:autoSpaceDN w:val="0"/>
        <w:adjustRightInd w:val="0"/>
        <w:jc w:val="both"/>
        <w:rPr>
          <w:bCs/>
          <w:sz w:val="24"/>
          <w:szCs w:val="24"/>
        </w:rPr>
      </w:pPr>
      <w:r w:rsidRPr="005E472A">
        <w:rPr>
          <w:bCs/>
          <w:sz w:val="24"/>
          <w:szCs w:val="24"/>
        </w:rPr>
        <w:t>конкурса                                                    ____________________________________________</w:t>
      </w:r>
    </w:p>
    <w:p w:rsidR="00CF2490" w:rsidRPr="005E472A" w:rsidRDefault="00CF2490" w:rsidP="00CF2490">
      <w:pPr>
        <w:autoSpaceDE w:val="0"/>
        <w:autoSpaceDN w:val="0"/>
        <w:adjustRightInd w:val="0"/>
        <w:jc w:val="both"/>
        <w:rPr>
          <w:bCs/>
          <w:sz w:val="24"/>
          <w:szCs w:val="24"/>
        </w:rPr>
      </w:pPr>
    </w:p>
    <w:p w:rsidR="00CF2490" w:rsidRDefault="00CF2490" w:rsidP="00CF2490">
      <w:pPr>
        <w:jc w:val="center"/>
        <w:rPr>
          <w:sz w:val="24"/>
          <w:szCs w:val="24"/>
        </w:rPr>
      </w:pPr>
      <w:r w:rsidRPr="005E472A">
        <w:rPr>
          <w:sz w:val="24"/>
          <w:szCs w:val="24"/>
        </w:rPr>
        <w:t>Представитель перевозчика                    ____________________________________________</w:t>
      </w:r>
    </w:p>
    <w:p w:rsidR="009B1B45" w:rsidRDefault="009B1B45"/>
    <w:p w:rsidR="00AF6D42" w:rsidRDefault="00AF6D42"/>
    <w:p w:rsidR="00AF6D42" w:rsidRDefault="00AF6D42"/>
    <w:p w:rsidR="00AF6D42" w:rsidRDefault="00AF6D42"/>
    <w:p w:rsidR="00AF6D42" w:rsidRDefault="00AF6D42"/>
    <w:p w:rsidR="00AF6D42" w:rsidRDefault="00AF6D42"/>
    <w:p w:rsidR="00AF6D42" w:rsidRDefault="00AF6D42"/>
    <w:p w:rsidR="00AF6D42" w:rsidRDefault="00AF6D42"/>
    <w:p w:rsidR="00AF6D42" w:rsidRDefault="00AF6D42"/>
    <w:p w:rsidR="00AF6D42" w:rsidRDefault="00AF6D42"/>
    <w:p w:rsidR="00AF6D42" w:rsidRDefault="00AF6D42"/>
    <w:p w:rsidR="00AF6D42" w:rsidRDefault="00AF6D42"/>
    <w:p w:rsidR="00AF6D42" w:rsidRDefault="00AF6D42"/>
    <w:p w:rsidR="00AF6D42" w:rsidRDefault="00AF6D42"/>
    <w:p w:rsidR="00AF6D42" w:rsidRDefault="00AF6D42"/>
    <w:p w:rsidR="00AF6D42" w:rsidRDefault="00AF6D42"/>
    <w:p w:rsidR="00AF6D42" w:rsidRDefault="00AF6D42"/>
    <w:p w:rsidR="00AF6D42" w:rsidRDefault="00AF6D42"/>
    <w:p w:rsidR="00AF6D42" w:rsidRDefault="00AF6D42"/>
    <w:p w:rsidR="00AF6D42" w:rsidRDefault="00AF6D42"/>
    <w:p w:rsidR="00AF6D42" w:rsidRDefault="00AF6D42"/>
    <w:p w:rsidR="00AF6D42" w:rsidRDefault="00AF6D42"/>
    <w:p w:rsidR="00AF6D42" w:rsidRDefault="00AF6D42"/>
    <w:p w:rsidR="00AF6D42" w:rsidRDefault="00AF6D42"/>
    <w:p w:rsidR="00AF6D42" w:rsidRDefault="00AF6D42"/>
    <w:p w:rsidR="00AF6D42" w:rsidRDefault="00AF6D42"/>
    <w:p w:rsidR="00AF6D42" w:rsidRDefault="00AF6D42"/>
    <w:p w:rsidR="00AF6D42" w:rsidRDefault="00AF6D42"/>
    <w:p w:rsidR="00AF6D42" w:rsidRDefault="00AF6D42"/>
    <w:p w:rsidR="00AF6D42" w:rsidRDefault="00AF6D42"/>
    <w:p w:rsidR="00AF6D42" w:rsidRDefault="00AF6D42"/>
    <w:p w:rsidR="00AF6D42" w:rsidRDefault="00AF6D42"/>
    <w:p w:rsidR="00AF6D42" w:rsidRDefault="00AF6D42"/>
    <w:p w:rsidR="00AF6D42" w:rsidRDefault="00AF6D42"/>
    <w:p w:rsidR="00AF6D42" w:rsidRDefault="00AF6D42"/>
    <w:p w:rsidR="00AF6D42" w:rsidRDefault="00AF6D42"/>
    <w:p w:rsidR="00AF6D42" w:rsidRDefault="00AF6D42"/>
    <w:p w:rsidR="00AF6D42" w:rsidRDefault="00AF6D42"/>
    <w:p w:rsidR="00AF6D42" w:rsidRDefault="00AF6D42"/>
    <w:p w:rsidR="00AF6D42" w:rsidRDefault="00AF6D42"/>
    <w:p w:rsidR="00AF6D42" w:rsidRDefault="00AF6D42"/>
    <w:p w:rsidR="00AF6D42" w:rsidRDefault="00AF6D42"/>
    <w:p w:rsidR="00AF6D42" w:rsidRDefault="00AF6D42"/>
    <w:p w:rsidR="009B1B45" w:rsidRPr="0085113F" w:rsidRDefault="009B1B45" w:rsidP="009B1B45">
      <w:pPr>
        <w:jc w:val="center"/>
        <w:rPr>
          <w:b/>
          <w:sz w:val="24"/>
          <w:szCs w:val="24"/>
        </w:rPr>
      </w:pPr>
      <w:r w:rsidRPr="0085113F">
        <w:rPr>
          <w:b/>
          <w:sz w:val="24"/>
          <w:szCs w:val="24"/>
        </w:rPr>
        <w:t>Лот № 6</w:t>
      </w:r>
    </w:p>
    <w:p w:rsidR="009B1B45" w:rsidRDefault="009B1B45" w:rsidP="009B1B45">
      <w:pPr>
        <w:jc w:val="center"/>
        <w:rPr>
          <w:sz w:val="24"/>
          <w:szCs w:val="24"/>
        </w:rPr>
      </w:pPr>
      <w:r>
        <w:rPr>
          <w:sz w:val="24"/>
          <w:szCs w:val="24"/>
        </w:rPr>
        <w:t xml:space="preserve">6.1. </w:t>
      </w:r>
      <w:r w:rsidRPr="00441B59">
        <w:rPr>
          <w:sz w:val="24"/>
          <w:szCs w:val="24"/>
        </w:rPr>
        <w:t>Автобусный маршрут №</w:t>
      </w:r>
      <w:r w:rsidRPr="00283AFA">
        <w:rPr>
          <w:sz w:val="24"/>
          <w:szCs w:val="24"/>
        </w:rPr>
        <w:t xml:space="preserve"> </w:t>
      </w:r>
      <w:r>
        <w:rPr>
          <w:sz w:val="24"/>
          <w:szCs w:val="24"/>
        </w:rPr>
        <w:t>33</w:t>
      </w:r>
      <w:r w:rsidRPr="00DF671C">
        <w:rPr>
          <w:sz w:val="24"/>
          <w:szCs w:val="24"/>
        </w:rPr>
        <w:t xml:space="preserve"> «</w:t>
      </w:r>
      <w:r>
        <w:rPr>
          <w:sz w:val="24"/>
          <w:szCs w:val="24"/>
        </w:rPr>
        <w:t>ЖД Вокзал – ул</w:t>
      </w:r>
      <w:r w:rsidRPr="00DF671C">
        <w:rPr>
          <w:sz w:val="24"/>
          <w:szCs w:val="24"/>
        </w:rPr>
        <w:t xml:space="preserve">. </w:t>
      </w:r>
      <w:r>
        <w:rPr>
          <w:sz w:val="24"/>
          <w:szCs w:val="24"/>
        </w:rPr>
        <w:t>Магистральная</w:t>
      </w:r>
      <w:r w:rsidRPr="00DF671C">
        <w:rPr>
          <w:sz w:val="24"/>
          <w:szCs w:val="24"/>
        </w:rPr>
        <w:t>»</w:t>
      </w:r>
    </w:p>
    <w:p w:rsidR="009B1B45" w:rsidRDefault="009B1B45" w:rsidP="009B1B45">
      <w:pPr>
        <w:jc w:val="center"/>
        <w:rPr>
          <w:sz w:val="24"/>
          <w:szCs w:val="24"/>
        </w:rPr>
      </w:pPr>
    </w:p>
    <w:p w:rsidR="009B1B45" w:rsidRDefault="009B1B45" w:rsidP="009B1B45">
      <w:pPr>
        <w:ind w:left="-567"/>
        <w:jc w:val="center"/>
        <w:rPr>
          <w:sz w:val="24"/>
          <w:szCs w:val="24"/>
        </w:rPr>
      </w:pPr>
      <w:r w:rsidRPr="00A52796">
        <w:rPr>
          <w:noProof/>
          <w:sz w:val="24"/>
          <w:szCs w:val="24"/>
        </w:rPr>
        <w:drawing>
          <wp:inline distT="0" distB="0" distL="0" distR="0">
            <wp:extent cx="6159500" cy="8696875"/>
            <wp:effectExtent l="0" t="0" r="0" b="9525"/>
            <wp:docPr id="8" name="Рисунок 8" descr="33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3mm"/>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62930" cy="8701717"/>
                    </a:xfrm>
                    <a:prstGeom prst="rect">
                      <a:avLst/>
                    </a:prstGeom>
                    <a:noFill/>
                    <a:ln>
                      <a:noFill/>
                    </a:ln>
                  </pic:spPr>
                </pic:pic>
              </a:graphicData>
            </a:graphic>
          </wp:inline>
        </w:drawing>
      </w:r>
    </w:p>
    <w:p w:rsidR="004166B6" w:rsidRDefault="004166B6" w:rsidP="009B1B45">
      <w:pPr>
        <w:jc w:val="center"/>
        <w:rPr>
          <w:sz w:val="24"/>
          <w:szCs w:val="24"/>
        </w:rPr>
      </w:pPr>
    </w:p>
    <w:p w:rsidR="009B1B45" w:rsidRDefault="009B1B45" w:rsidP="009B1B45">
      <w:pPr>
        <w:jc w:val="center"/>
        <w:rPr>
          <w:sz w:val="24"/>
          <w:szCs w:val="24"/>
        </w:rPr>
      </w:pPr>
      <w:r>
        <w:rPr>
          <w:sz w:val="24"/>
          <w:szCs w:val="24"/>
        </w:rPr>
        <w:t xml:space="preserve">6.2. </w:t>
      </w:r>
      <w:r w:rsidRPr="00A40829">
        <w:rPr>
          <w:sz w:val="24"/>
          <w:szCs w:val="24"/>
        </w:rPr>
        <w:t xml:space="preserve">Расписание движения </w:t>
      </w:r>
    </w:p>
    <w:p w:rsidR="009B1B45" w:rsidRPr="00A40829" w:rsidRDefault="009B1B45" w:rsidP="009B1B45">
      <w:pPr>
        <w:jc w:val="center"/>
        <w:rPr>
          <w:sz w:val="24"/>
          <w:szCs w:val="24"/>
        </w:rPr>
      </w:pPr>
      <w:r w:rsidRPr="00A40829">
        <w:rPr>
          <w:sz w:val="24"/>
          <w:szCs w:val="24"/>
        </w:rPr>
        <w:t>(предлагаемое)</w:t>
      </w:r>
    </w:p>
    <w:tbl>
      <w:tblPr>
        <w:tblpPr w:leftFromText="180" w:rightFromText="180" w:vertAnchor="text" w:horzAnchor="margin" w:tblpY="220"/>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92"/>
        <w:gridCol w:w="4476"/>
      </w:tblGrid>
      <w:tr w:rsidR="009B1B45" w:rsidTr="00AA30F3">
        <w:trPr>
          <w:trHeight w:val="420"/>
        </w:trPr>
        <w:tc>
          <w:tcPr>
            <w:tcW w:w="9468" w:type="dxa"/>
            <w:gridSpan w:val="2"/>
            <w:shd w:val="clear" w:color="auto" w:fill="auto"/>
            <w:noWrap/>
            <w:vAlign w:val="center"/>
          </w:tcPr>
          <w:p w:rsidR="009B1B45" w:rsidRPr="00A40829" w:rsidRDefault="009B1B45" w:rsidP="00AA30F3">
            <w:pPr>
              <w:jc w:val="center"/>
              <w:rPr>
                <w:b/>
                <w:bCs/>
                <w:sz w:val="24"/>
                <w:szCs w:val="24"/>
              </w:rPr>
            </w:pPr>
            <w:r>
              <w:rPr>
                <w:b/>
                <w:bCs/>
                <w:sz w:val="24"/>
                <w:szCs w:val="24"/>
              </w:rPr>
              <w:t>Будние</w:t>
            </w:r>
            <w:r w:rsidRPr="00A40829">
              <w:rPr>
                <w:b/>
                <w:bCs/>
                <w:sz w:val="24"/>
                <w:szCs w:val="24"/>
              </w:rPr>
              <w:t xml:space="preserve"> дни</w:t>
            </w:r>
          </w:p>
        </w:tc>
      </w:tr>
      <w:tr w:rsidR="009B1B45" w:rsidTr="00AA30F3">
        <w:trPr>
          <w:trHeight w:val="420"/>
        </w:trPr>
        <w:tc>
          <w:tcPr>
            <w:tcW w:w="4992" w:type="dxa"/>
            <w:shd w:val="clear" w:color="auto" w:fill="auto"/>
            <w:noWrap/>
            <w:vAlign w:val="center"/>
          </w:tcPr>
          <w:p w:rsidR="009B1B45" w:rsidRPr="00A40829" w:rsidRDefault="009B1B45" w:rsidP="00AA30F3">
            <w:pPr>
              <w:rPr>
                <w:bCs/>
                <w:sz w:val="24"/>
                <w:szCs w:val="24"/>
              </w:rPr>
            </w:pPr>
            <w:r w:rsidRPr="00A40829">
              <w:rPr>
                <w:bCs/>
                <w:sz w:val="24"/>
                <w:szCs w:val="24"/>
              </w:rPr>
              <w:t>Начало работы</w:t>
            </w:r>
          </w:p>
        </w:tc>
        <w:tc>
          <w:tcPr>
            <w:tcW w:w="4476" w:type="dxa"/>
            <w:shd w:val="clear" w:color="auto" w:fill="auto"/>
            <w:vAlign w:val="center"/>
          </w:tcPr>
          <w:p w:rsidR="009B1B45" w:rsidRPr="008C1DF8" w:rsidRDefault="009B1B45" w:rsidP="00AA30F3">
            <w:pPr>
              <w:rPr>
                <w:bCs/>
                <w:sz w:val="24"/>
                <w:szCs w:val="24"/>
              </w:rPr>
            </w:pPr>
            <w:r w:rsidRPr="008C1DF8">
              <w:rPr>
                <w:bCs/>
                <w:sz w:val="24"/>
                <w:szCs w:val="24"/>
              </w:rPr>
              <w:t>Не позднее 06:30 часов</w:t>
            </w:r>
          </w:p>
        </w:tc>
      </w:tr>
      <w:tr w:rsidR="009B1B45" w:rsidTr="00AA30F3">
        <w:trPr>
          <w:trHeight w:val="420"/>
        </w:trPr>
        <w:tc>
          <w:tcPr>
            <w:tcW w:w="4992" w:type="dxa"/>
            <w:shd w:val="clear" w:color="auto" w:fill="auto"/>
            <w:noWrap/>
            <w:vAlign w:val="center"/>
          </w:tcPr>
          <w:p w:rsidR="009B1B45" w:rsidRPr="00A40829" w:rsidRDefault="009B1B45" w:rsidP="00AA30F3">
            <w:pPr>
              <w:rPr>
                <w:bCs/>
                <w:sz w:val="24"/>
                <w:szCs w:val="24"/>
              </w:rPr>
            </w:pPr>
            <w:r w:rsidRPr="00A40829">
              <w:rPr>
                <w:bCs/>
                <w:sz w:val="24"/>
                <w:szCs w:val="24"/>
              </w:rPr>
              <w:t>Окончание работы</w:t>
            </w:r>
          </w:p>
        </w:tc>
        <w:tc>
          <w:tcPr>
            <w:tcW w:w="4476" w:type="dxa"/>
            <w:shd w:val="clear" w:color="auto" w:fill="auto"/>
            <w:vAlign w:val="center"/>
          </w:tcPr>
          <w:p w:rsidR="009B1B45" w:rsidRPr="008C1DF8" w:rsidRDefault="009B1B45" w:rsidP="00AA30F3">
            <w:pPr>
              <w:rPr>
                <w:bCs/>
                <w:sz w:val="24"/>
                <w:szCs w:val="24"/>
              </w:rPr>
            </w:pPr>
            <w:r w:rsidRPr="008C1DF8">
              <w:rPr>
                <w:bCs/>
                <w:sz w:val="24"/>
                <w:szCs w:val="24"/>
              </w:rPr>
              <w:t>Не ранее 22:00 часов</w:t>
            </w:r>
          </w:p>
        </w:tc>
      </w:tr>
      <w:tr w:rsidR="009B1B45" w:rsidTr="00AA30F3">
        <w:trPr>
          <w:trHeight w:val="420"/>
        </w:trPr>
        <w:tc>
          <w:tcPr>
            <w:tcW w:w="4992" w:type="dxa"/>
            <w:shd w:val="clear" w:color="auto" w:fill="auto"/>
            <w:noWrap/>
            <w:vAlign w:val="center"/>
          </w:tcPr>
          <w:p w:rsidR="009B1B45" w:rsidRPr="00A40829" w:rsidRDefault="009B1B45" w:rsidP="00AA30F3">
            <w:pPr>
              <w:rPr>
                <w:bCs/>
                <w:sz w:val="24"/>
                <w:szCs w:val="24"/>
              </w:rPr>
            </w:pPr>
            <w:r>
              <w:rPr>
                <w:bCs/>
                <w:sz w:val="24"/>
                <w:szCs w:val="24"/>
              </w:rPr>
              <w:t>Средний и</w:t>
            </w:r>
            <w:r w:rsidRPr="00A40829">
              <w:rPr>
                <w:bCs/>
                <w:sz w:val="24"/>
                <w:szCs w:val="24"/>
              </w:rPr>
              <w:t>нтервал движения</w:t>
            </w:r>
          </w:p>
        </w:tc>
        <w:tc>
          <w:tcPr>
            <w:tcW w:w="4476" w:type="dxa"/>
            <w:shd w:val="clear" w:color="auto" w:fill="auto"/>
            <w:vAlign w:val="center"/>
          </w:tcPr>
          <w:p w:rsidR="009B1B45" w:rsidRPr="00C941F6" w:rsidRDefault="009B1B45" w:rsidP="00AA30F3">
            <w:pPr>
              <w:rPr>
                <w:bCs/>
                <w:sz w:val="24"/>
                <w:szCs w:val="24"/>
              </w:rPr>
            </w:pPr>
            <w:r w:rsidRPr="00C941F6">
              <w:rPr>
                <w:bCs/>
                <w:sz w:val="24"/>
                <w:szCs w:val="24"/>
              </w:rPr>
              <w:t>От 5 до 15 минут</w:t>
            </w:r>
          </w:p>
        </w:tc>
      </w:tr>
      <w:tr w:rsidR="009B1B45" w:rsidTr="00AA30F3">
        <w:trPr>
          <w:trHeight w:val="420"/>
        </w:trPr>
        <w:tc>
          <w:tcPr>
            <w:tcW w:w="9468" w:type="dxa"/>
            <w:gridSpan w:val="2"/>
            <w:shd w:val="clear" w:color="auto" w:fill="auto"/>
            <w:noWrap/>
            <w:vAlign w:val="center"/>
          </w:tcPr>
          <w:p w:rsidR="009B1B45" w:rsidRPr="00C941F6" w:rsidRDefault="009B1B45" w:rsidP="00AA30F3">
            <w:pPr>
              <w:jc w:val="center"/>
              <w:rPr>
                <w:bCs/>
                <w:sz w:val="24"/>
                <w:szCs w:val="24"/>
              </w:rPr>
            </w:pPr>
            <w:r w:rsidRPr="00C941F6">
              <w:rPr>
                <w:b/>
                <w:bCs/>
                <w:sz w:val="24"/>
                <w:szCs w:val="24"/>
              </w:rPr>
              <w:t>Выходные и праздничные дни</w:t>
            </w:r>
          </w:p>
        </w:tc>
      </w:tr>
      <w:tr w:rsidR="009B1B45" w:rsidTr="00AA30F3">
        <w:trPr>
          <w:trHeight w:val="420"/>
        </w:trPr>
        <w:tc>
          <w:tcPr>
            <w:tcW w:w="4992" w:type="dxa"/>
            <w:shd w:val="clear" w:color="auto" w:fill="auto"/>
            <w:noWrap/>
            <w:vAlign w:val="center"/>
          </w:tcPr>
          <w:p w:rsidR="009B1B45" w:rsidRPr="00A40829" w:rsidRDefault="009B1B45" w:rsidP="00AA30F3">
            <w:pPr>
              <w:rPr>
                <w:bCs/>
                <w:sz w:val="24"/>
                <w:szCs w:val="24"/>
              </w:rPr>
            </w:pPr>
            <w:r w:rsidRPr="00A40829">
              <w:rPr>
                <w:bCs/>
                <w:sz w:val="24"/>
                <w:szCs w:val="24"/>
              </w:rPr>
              <w:t>Начало работы</w:t>
            </w:r>
          </w:p>
        </w:tc>
        <w:tc>
          <w:tcPr>
            <w:tcW w:w="4476" w:type="dxa"/>
            <w:shd w:val="clear" w:color="auto" w:fill="auto"/>
            <w:vAlign w:val="center"/>
          </w:tcPr>
          <w:p w:rsidR="009B1B45" w:rsidRPr="00C941F6" w:rsidRDefault="009B1B45" w:rsidP="00AA30F3">
            <w:pPr>
              <w:rPr>
                <w:bCs/>
                <w:sz w:val="24"/>
                <w:szCs w:val="24"/>
              </w:rPr>
            </w:pPr>
            <w:r w:rsidRPr="00C941F6">
              <w:rPr>
                <w:bCs/>
                <w:sz w:val="24"/>
                <w:szCs w:val="24"/>
              </w:rPr>
              <w:t>Не позднее 7:00 часов</w:t>
            </w:r>
          </w:p>
        </w:tc>
      </w:tr>
      <w:tr w:rsidR="009B1B45" w:rsidTr="00AA30F3">
        <w:trPr>
          <w:trHeight w:val="420"/>
        </w:trPr>
        <w:tc>
          <w:tcPr>
            <w:tcW w:w="4992" w:type="dxa"/>
            <w:shd w:val="clear" w:color="auto" w:fill="auto"/>
            <w:noWrap/>
            <w:vAlign w:val="center"/>
          </w:tcPr>
          <w:p w:rsidR="009B1B45" w:rsidRPr="00A40829" w:rsidRDefault="009B1B45" w:rsidP="00AA30F3">
            <w:pPr>
              <w:rPr>
                <w:bCs/>
                <w:sz w:val="24"/>
                <w:szCs w:val="24"/>
              </w:rPr>
            </w:pPr>
            <w:r w:rsidRPr="00A40829">
              <w:rPr>
                <w:bCs/>
                <w:sz w:val="24"/>
                <w:szCs w:val="24"/>
              </w:rPr>
              <w:t>Окончание работы</w:t>
            </w:r>
          </w:p>
        </w:tc>
        <w:tc>
          <w:tcPr>
            <w:tcW w:w="4476" w:type="dxa"/>
            <w:shd w:val="clear" w:color="auto" w:fill="auto"/>
            <w:vAlign w:val="center"/>
          </w:tcPr>
          <w:p w:rsidR="009B1B45" w:rsidRPr="00C941F6" w:rsidRDefault="009B1B45" w:rsidP="00AA30F3">
            <w:pPr>
              <w:rPr>
                <w:bCs/>
                <w:sz w:val="24"/>
                <w:szCs w:val="24"/>
              </w:rPr>
            </w:pPr>
            <w:r w:rsidRPr="00C941F6">
              <w:rPr>
                <w:bCs/>
                <w:sz w:val="24"/>
                <w:szCs w:val="24"/>
              </w:rPr>
              <w:t>Не ранее 22:00 часов</w:t>
            </w:r>
          </w:p>
        </w:tc>
      </w:tr>
      <w:tr w:rsidR="009B1B45" w:rsidTr="00AA30F3">
        <w:trPr>
          <w:trHeight w:val="420"/>
        </w:trPr>
        <w:tc>
          <w:tcPr>
            <w:tcW w:w="4992" w:type="dxa"/>
            <w:shd w:val="clear" w:color="auto" w:fill="auto"/>
            <w:noWrap/>
            <w:vAlign w:val="center"/>
          </w:tcPr>
          <w:p w:rsidR="009B1B45" w:rsidRPr="00A40829" w:rsidRDefault="009B1B45" w:rsidP="00AA30F3">
            <w:pPr>
              <w:rPr>
                <w:bCs/>
                <w:sz w:val="24"/>
                <w:szCs w:val="24"/>
              </w:rPr>
            </w:pPr>
            <w:r>
              <w:rPr>
                <w:bCs/>
                <w:sz w:val="24"/>
                <w:szCs w:val="24"/>
              </w:rPr>
              <w:t>Средний и</w:t>
            </w:r>
            <w:r w:rsidRPr="00A40829">
              <w:rPr>
                <w:bCs/>
                <w:sz w:val="24"/>
                <w:szCs w:val="24"/>
              </w:rPr>
              <w:t>нтервал движения</w:t>
            </w:r>
          </w:p>
        </w:tc>
        <w:tc>
          <w:tcPr>
            <w:tcW w:w="4476" w:type="dxa"/>
            <w:shd w:val="clear" w:color="auto" w:fill="auto"/>
            <w:vAlign w:val="center"/>
          </w:tcPr>
          <w:p w:rsidR="009B1B45" w:rsidRPr="00C941F6" w:rsidRDefault="009B1B45" w:rsidP="00AA30F3">
            <w:pPr>
              <w:rPr>
                <w:bCs/>
                <w:sz w:val="24"/>
                <w:szCs w:val="24"/>
              </w:rPr>
            </w:pPr>
            <w:r w:rsidRPr="00C941F6">
              <w:rPr>
                <w:bCs/>
                <w:sz w:val="24"/>
                <w:szCs w:val="24"/>
              </w:rPr>
              <w:t>От 5 до 15 минут</w:t>
            </w:r>
          </w:p>
        </w:tc>
      </w:tr>
    </w:tbl>
    <w:p w:rsidR="009B1B45" w:rsidRDefault="009B1B45" w:rsidP="009B1B45">
      <w:pPr>
        <w:ind w:firstLine="720"/>
        <w:jc w:val="both"/>
        <w:rPr>
          <w:sz w:val="24"/>
          <w:szCs w:val="24"/>
        </w:rPr>
      </w:pPr>
      <w:r w:rsidRPr="00DA2761">
        <w:rPr>
          <w:sz w:val="24"/>
          <w:szCs w:val="24"/>
        </w:rPr>
        <w:t>Рабочие расписания движения составляются победителем конкурса на право заключения договоров на осуществление регулярных пассажирских перевозок на территории муниципального образования «Город Архангельск» или претендентом, чья заявка на конкурс была признана единственной, отдельно по каждому маршруту с учетом предлагаемых начала-окончания работы и интервала движения и передается на утверждение в отдел транспорта и связи управления транспорта и дорожно-мостового хозяйства департамента городского хозяйства мэрии города Архангельска с подписанными договорами.</w:t>
      </w:r>
    </w:p>
    <w:p w:rsidR="009B1B45" w:rsidRDefault="009B1B45" w:rsidP="009B1B45">
      <w:pPr>
        <w:ind w:firstLine="720"/>
        <w:jc w:val="both"/>
        <w:rPr>
          <w:sz w:val="24"/>
          <w:szCs w:val="24"/>
        </w:rPr>
      </w:pPr>
    </w:p>
    <w:p w:rsidR="009B1B45" w:rsidRPr="00451B97" w:rsidRDefault="009B1B45" w:rsidP="009B1B45">
      <w:pPr>
        <w:jc w:val="center"/>
        <w:rPr>
          <w:sz w:val="24"/>
          <w:szCs w:val="24"/>
        </w:rPr>
      </w:pPr>
      <w:r>
        <w:rPr>
          <w:sz w:val="24"/>
          <w:szCs w:val="24"/>
        </w:rPr>
        <w:t>6</w:t>
      </w:r>
      <w:r w:rsidRPr="00451B97">
        <w:rPr>
          <w:sz w:val="24"/>
          <w:szCs w:val="24"/>
        </w:rPr>
        <w:t>.</w:t>
      </w:r>
      <w:r>
        <w:rPr>
          <w:sz w:val="24"/>
          <w:szCs w:val="24"/>
        </w:rPr>
        <w:t>3</w:t>
      </w:r>
      <w:r w:rsidRPr="00451B97">
        <w:rPr>
          <w:sz w:val="24"/>
          <w:szCs w:val="24"/>
        </w:rPr>
        <w:t>. Требования к транспортным средствам</w:t>
      </w:r>
    </w:p>
    <w:p w:rsidR="009B1B45" w:rsidRDefault="009B1B45" w:rsidP="009B1B45">
      <w:pPr>
        <w:jc w:val="center"/>
        <w:rPr>
          <w:sz w:val="24"/>
          <w:szCs w:val="24"/>
        </w:rPr>
      </w:pPr>
    </w:p>
    <w:tbl>
      <w:tblPr>
        <w:tblW w:w="9598"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
        <w:gridCol w:w="3455"/>
        <w:gridCol w:w="5678"/>
      </w:tblGrid>
      <w:tr w:rsidR="009B1B45" w:rsidRPr="00451B97" w:rsidTr="00AA30F3">
        <w:tc>
          <w:tcPr>
            <w:tcW w:w="465" w:type="dxa"/>
            <w:shd w:val="clear" w:color="auto" w:fill="auto"/>
            <w:vAlign w:val="center"/>
          </w:tcPr>
          <w:p w:rsidR="009B1B45" w:rsidRPr="00451B97" w:rsidRDefault="009B1B45" w:rsidP="00AA30F3">
            <w:pPr>
              <w:jc w:val="center"/>
              <w:rPr>
                <w:sz w:val="24"/>
                <w:szCs w:val="24"/>
              </w:rPr>
            </w:pPr>
            <w:r w:rsidRPr="00451B97">
              <w:rPr>
                <w:sz w:val="24"/>
                <w:szCs w:val="24"/>
              </w:rPr>
              <w:t>1</w:t>
            </w:r>
          </w:p>
        </w:tc>
        <w:tc>
          <w:tcPr>
            <w:tcW w:w="3455" w:type="dxa"/>
            <w:shd w:val="clear" w:color="auto" w:fill="auto"/>
            <w:vAlign w:val="center"/>
          </w:tcPr>
          <w:p w:rsidR="009B1B45" w:rsidRPr="00451B97" w:rsidRDefault="009B1B45" w:rsidP="00AA30F3">
            <w:pPr>
              <w:rPr>
                <w:sz w:val="24"/>
                <w:szCs w:val="24"/>
              </w:rPr>
            </w:pPr>
            <w:r w:rsidRPr="00451B97">
              <w:rPr>
                <w:sz w:val="24"/>
                <w:szCs w:val="24"/>
              </w:rPr>
              <w:t xml:space="preserve">Необходимое количество </w:t>
            </w:r>
            <w:r>
              <w:rPr>
                <w:sz w:val="24"/>
                <w:szCs w:val="24"/>
              </w:rPr>
              <w:t xml:space="preserve">основных транспортных средств </w:t>
            </w:r>
          </w:p>
        </w:tc>
        <w:tc>
          <w:tcPr>
            <w:tcW w:w="5678" w:type="dxa"/>
            <w:shd w:val="clear" w:color="auto" w:fill="auto"/>
            <w:vAlign w:val="center"/>
          </w:tcPr>
          <w:p w:rsidR="009B1B45" w:rsidRPr="00751515" w:rsidRDefault="009B1B45" w:rsidP="00AA30F3">
            <w:pPr>
              <w:jc w:val="both"/>
              <w:rPr>
                <w:sz w:val="24"/>
                <w:szCs w:val="24"/>
              </w:rPr>
            </w:pPr>
            <w:r>
              <w:rPr>
                <w:sz w:val="24"/>
                <w:szCs w:val="24"/>
              </w:rPr>
              <w:t>Н</w:t>
            </w:r>
            <w:r w:rsidRPr="00751515">
              <w:rPr>
                <w:sz w:val="24"/>
                <w:szCs w:val="24"/>
              </w:rPr>
              <w:t xml:space="preserve">е более </w:t>
            </w:r>
            <w:r>
              <w:rPr>
                <w:sz w:val="24"/>
                <w:szCs w:val="24"/>
              </w:rPr>
              <w:t>5</w:t>
            </w:r>
            <w:r w:rsidRPr="00751515">
              <w:rPr>
                <w:sz w:val="24"/>
                <w:szCs w:val="24"/>
              </w:rPr>
              <w:t xml:space="preserve"> (</w:t>
            </w:r>
            <w:r>
              <w:rPr>
                <w:sz w:val="24"/>
                <w:szCs w:val="24"/>
              </w:rPr>
              <w:t>пяти</w:t>
            </w:r>
            <w:r w:rsidRPr="00751515">
              <w:rPr>
                <w:sz w:val="24"/>
                <w:szCs w:val="24"/>
              </w:rPr>
              <w:t xml:space="preserve">) единиц. </w:t>
            </w:r>
          </w:p>
          <w:p w:rsidR="009B1B45" w:rsidRPr="00751515" w:rsidRDefault="009B1B45" w:rsidP="00AA30F3">
            <w:pPr>
              <w:rPr>
                <w:sz w:val="24"/>
                <w:szCs w:val="24"/>
              </w:rPr>
            </w:pPr>
          </w:p>
        </w:tc>
      </w:tr>
      <w:tr w:rsidR="009B1B45" w:rsidRPr="00451B97" w:rsidTr="00AA30F3">
        <w:tc>
          <w:tcPr>
            <w:tcW w:w="465" w:type="dxa"/>
            <w:shd w:val="clear" w:color="auto" w:fill="auto"/>
            <w:vAlign w:val="center"/>
          </w:tcPr>
          <w:p w:rsidR="009B1B45" w:rsidRPr="00451B97" w:rsidRDefault="009B1B45" w:rsidP="00AA30F3">
            <w:pPr>
              <w:jc w:val="center"/>
              <w:rPr>
                <w:sz w:val="24"/>
                <w:szCs w:val="24"/>
              </w:rPr>
            </w:pPr>
            <w:r w:rsidRPr="00451B97">
              <w:rPr>
                <w:sz w:val="24"/>
                <w:szCs w:val="24"/>
              </w:rPr>
              <w:t>2</w:t>
            </w:r>
          </w:p>
        </w:tc>
        <w:tc>
          <w:tcPr>
            <w:tcW w:w="3455" w:type="dxa"/>
            <w:shd w:val="clear" w:color="auto" w:fill="auto"/>
            <w:vAlign w:val="center"/>
          </w:tcPr>
          <w:p w:rsidR="009B1B45" w:rsidRPr="00451B97" w:rsidRDefault="009B1B45" w:rsidP="00AA30F3">
            <w:pPr>
              <w:rPr>
                <w:sz w:val="24"/>
                <w:szCs w:val="24"/>
              </w:rPr>
            </w:pPr>
            <w:r w:rsidRPr="00451B97">
              <w:rPr>
                <w:sz w:val="24"/>
                <w:szCs w:val="24"/>
              </w:rPr>
              <w:t xml:space="preserve">Необходимое количество резервных </w:t>
            </w:r>
            <w:r>
              <w:rPr>
                <w:sz w:val="24"/>
                <w:szCs w:val="24"/>
              </w:rPr>
              <w:t>транспортных средств</w:t>
            </w:r>
            <w:r w:rsidRPr="00451B97">
              <w:rPr>
                <w:sz w:val="24"/>
                <w:szCs w:val="24"/>
              </w:rPr>
              <w:t xml:space="preserve">  </w:t>
            </w:r>
          </w:p>
        </w:tc>
        <w:tc>
          <w:tcPr>
            <w:tcW w:w="5678" w:type="dxa"/>
            <w:shd w:val="clear" w:color="auto" w:fill="auto"/>
            <w:vAlign w:val="center"/>
          </w:tcPr>
          <w:p w:rsidR="009B1B45" w:rsidRPr="00451B97" w:rsidRDefault="009B1B45" w:rsidP="00AA30F3">
            <w:pPr>
              <w:rPr>
                <w:sz w:val="24"/>
                <w:szCs w:val="24"/>
              </w:rPr>
            </w:pPr>
            <w:r>
              <w:rPr>
                <w:sz w:val="24"/>
                <w:szCs w:val="24"/>
              </w:rPr>
              <w:t>Н</w:t>
            </w:r>
            <w:r w:rsidRPr="00451B97">
              <w:rPr>
                <w:sz w:val="24"/>
                <w:szCs w:val="24"/>
              </w:rPr>
              <w:t xml:space="preserve">е более </w:t>
            </w:r>
            <w:r>
              <w:rPr>
                <w:sz w:val="24"/>
                <w:szCs w:val="24"/>
              </w:rPr>
              <w:t>1</w:t>
            </w:r>
            <w:r w:rsidRPr="00451B97">
              <w:rPr>
                <w:sz w:val="24"/>
                <w:szCs w:val="24"/>
              </w:rPr>
              <w:t xml:space="preserve"> (</w:t>
            </w:r>
            <w:r>
              <w:rPr>
                <w:sz w:val="24"/>
                <w:szCs w:val="24"/>
              </w:rPr>
              <w:t>одной</w:t>
            </w:r>
            <w:r w:rsidRPr="00451B97">
              <w:rPr>
                <w:sz w:val="24"/>
                <w:szCs w:val="24"/>
              </w:rPr>
              <w:t xml:space="preserve">) </w:t>
            </w:r>
            <w:r>
              <w:rPr>
                <w:sz w:val="24"/>
                <w:szCs w:val="24"/>
              </w:rPr>
              <w:t>единицы</w:t>
            </w:r>
          </w:p>
        </w:tc>
      </w:tr>
      <w:tr w:rsidR="009B1B45" w:rsidRPr="00451B97" w:rsidTr="00AA30F3">
        <w:tc>
          <w:tcPr>
            <w:tcW w:w="465" w:type="dxa"/>
            <w:shd w:val="clear" w:color="auto" w:fill="auto"/>
            <w:vAlign w:val="center"/>
          </w:tcPr>
          <w:p w:rsidR="009B1B45" w:rsidRPr="00451B97" w:rsidRDefault="009B1B45" w:rsidP="00AA30F3">
            <w:pPr>
              <w:jc w:val="center"/>
              <w:rPr>
                <w:sz w:val="24"/>
                <w:szCs w:val="24"/>
              </w:rPr>
            </w:pPr>
            <w:r w:rsidRPr="00451B97">
              <w:rPr>
                <w:sz w:val="24"/>
                <w:szCs w:val="24"/>
              </w:rPr>
              <w:t>3</w:t>
            </w:r>
          </w:p>
        </w:tc>
        <w:tc>
          <w:tcPr>
            <w:tcW w:w="3455" w:type="dxa"/>
            <w:shd w:val="clear" w:color="auto" w:fill="auto"/>
            <w:vAlign w:val="center"/>
          </w:tcPr>
          <w:p w:rsidR="009B1B45" w:rsidRPr="00451B97" w:rsidRDefault="009B1B45" w:rsidP="00AA30F3">
            <w:pPr>
              <w:rPr>
                <w:sz w:val="24"/>
                <w:szCs w:val="24"/>
              </w:rPr>
            </w:pPr>
            <w:r w:rsidRPr="00451B97">
              <w:rPr>
                <w:sz w:val="24"/>
                <w:szCs w:val="24"/>
              </w:rPr>
              <w:t xml:space="preserve">Класс </w:t>
            </w:r>
            <w:r>
              <w:rPr>
                <w:sz w:val="24"/>
                <w:szCs w:val="24"/>
              </w:rPr>
              <w:t>основных и резервных транспортных средств</w:t>
            </w:r>
            <w:r w:rsidRPr="00451B97">
              <w:rPr>
                <w:sz w:val="24"/>
                <w:szCs w:val="24"/>
              </w:rPr>
              <w:t xml:space="preserve">  </w:t>
            </w:r>
          </w:p>
        </w:tc>
        <w:tc>
          <w:tcPr>
            <w:tcW w:w="5678" w:type="dxa"/>
            <w:shd w:val="clear" w:color="auto" w:fill="auto"/>
            <w:vAlign w:val="center"/>
          </w:tcPr>
          <w:p w:rsidR="009B1B45" w:rsidRDefault="009B1B45" w:rsidP="00AA30F3">
            <w:pPr>
              <w:rPr>
                <w:sz w:val="24"/>
                <w:szCs w:val="24"/>
              </w:rPr>
            </w:pPr>
            <w:r>
              <w:rPr>
                <w:sz w:val="24"/>
                <w:szCs w:val="24"/>
              </w:rPr>
              <w:t>Не менее, чем малый</w:t>
            </w:r>
            <w:r w:rsidRPr="00751E50">
              <w:rPr>
                <w:sz w:val="24"/>
                <w:szCs w:val="24"/>
              </w:rPr>
              <w:t xml:space="preserve"> класс (согласно</w:t>
            </w:r>
            <w:r w:rsidRPr="00751E50">
              <w:rPr>
                <w:bCs/>
                <w:spacing w:val="6"/>
                <w:sz w:val="24"/>
                <w:szCs w:val="24"/>
              </w:rPr>
              <w:t xml:space="preserve"> общероссийскому классификатору</w:t>
            </w:r>
            <w:r w:rsidRPr="00751E50">
              <w:rPr>
                <w:b/>
                <w:bCs/>
                <w:spacing w:val="6"/>
                <w:sz w:val="24"/>
                <w:szCs w:val="24"/>
              </w:rPr>
              <w:t xml:space="preserve"> </w:t>
            </w:r>
            <w:r w:rsidRPr="00751E50">
              <w:rPr>
                <w:bCs/>
                <w:spacing w:val="6"/>
                <w:sz w:val="24"/>
                <w:szCs w:val="24"/>
              </w:rPr>
              <w:t>основных фондов ОК 013-94)</w:t>
            </w:r>
            <w:r w:rsidRPr="00751E50">
              <w:rPr>
                <w:sz w:val="24"/>
                <w:szCs w:val="24"/>
              </w:rPr>
              <w:t xml:space="preserve">; </w:t>
            </w:r>
          </w:p>
          <w:p w:rsidR="009B1B45" w:rsidRPr="00451B97" w:rsidRDefault="009B1B45" w:rsidP="00AA30F3">
            <w:pPr>
              <w:rPr>
                <w:sz w:val="24"/>
                <w:szCs w:val="24"/>
              </w:rPr>
            </w:pPr>
            <w:r w:rsidRPr="00751E50">
              <w:rPr>
                <w:sz w:val="24"/>
                <w:szCs w:val="24"/>
              </w:rPr>
              <w:t xml:space="preserve">Класс </w:t>
            </w:r>
            <w:r w:rsidRPr="00751E50">
              <w:rPr>
                <w:sz w:val="24"/>
                <w:szCs w:val="24"/>
                <w:lang w:val="en-US"/>
              </w:rPr>
              <w:t>I</w:t>
            </w:r>
            <w:r w:rsidRPr="00751E50">
              <w:rPr>
                <w:sz w:val="24"/>
                <w:szCs w:val="24"/>
              </w:rPr>
              <w:t>, категории М</w:t>
            </w:r>
            <w:r w:rsidRPr="00751E50">
              <w:rPr>
                <w:sz w:val="24"/>
                <w:szCs w:val="24"/>
                <w:vertAlign w:val="subscript"/>
              </w:rPr>
              <w:t>3</w:t>
            </w:r>
            <w:r w:rsidRPr="00751E50">
              <w:rPr>
                <w:sz w:val="24"/>
                <w:szCs w:val="24"/>
              </w:rPr>
              <w:t xml:space="preserve"> (согласно</w:t>
            </w:r>
            <w:r w:rsidRPr="00751E50">
              <w:rPr>
                <w:b/>
                <w:bCs/>
                <w:sz w:val="24"/>
                <w:szCs w:val="24"/>
              </w:rPr>
              <w:t xml:space="preserve"> </w:t>
            </w:r>
            <w:r w:rsidRPr="00751E50">
              <w:rPr>
                <w:bCs/>
                <w:sz w:val="24"/>
                <w:szCs w:val="24"/>
              </w:rPr>
              <w:t>ГОСТ Р 51709-2001 «Автотранспортные средства. Требования безопасности к техническому состоянию и методы проверки», ГОСТ Р 52051-2003 «Механические транспортные средства и прицепы. Классификация и определения», ГОСТ Р 41.36-2004, Правила ЕЭК ООН № 36)</w:t>
            </w:r>
          </w:p>
        </w:tc>
      </w:tr>
      <w:tr w:rsidR="009B1B45" w:rsidRPr="00451B97" w:rsidTr="00AA30F3">
        <w:tc>
          <w:tcPr>
            <w:tcW w:w="465" w:type="dxa"/>
            <w:shd w:val="clear" w:color="auto" w:fill="auto"/>
            <w:vAlign w:val="center"/>
          </w:tcPr>
          <w:p w:rsidR="009B1B45" w:rsidRPr="00451B97" w:rsidRDefault="009B1B45" w:rsidP="00AA30F3">
            <w:pPr>
              <w:jc w:val="center"/>
              <w:rPr>
                <w:sz w:val="24"/>
                <w:szCs w:val="24"/>
              </w:rPr>
            </w:pPr>
            <w:r w:rsidRPr="00451B97">
              <w:rPr>
                <w:sz w:val="24"/>
                <w:szCs w:val="24"/>
              </w:rPr>
              <w:t>4</w:t>
            </w:r>
          </w:p>
        </w:tc>
        <w:tc>
          <w:tcPr>
            <w:tcW w:w="3455" w:type="dxa"/>
            <w:shd w:val="clear" w:color="auto" w:fill="auto"/>
            <w:vAlign w:val="center"/>
          </w:tcPr>
          <w:p w:rsidR="009B1B45" w:rsidRPr="00451B97" w:rsidRDefault="009B1B45" w:rsidP="00AA30F3">
            <w:pPr>
              <w:rPr>
                <w:sz w:val="24"/>
                <w:szCs w:val="24"/>
              </w:rPr>
            </w:pPr>
            <w:r w:rsidRPr="00451B97">
              <w:rPr>
                <w:sz w:val="24"/>
                <w:szCs w:val="24"/>
              </w:rPr>
              <w:t xml:space="preserve">Общая </w:t>
            </w:r>
            <w:proofErr w:type="spellStart"/>
            <w:r w:rsidRPr="00451B97">
              <w:rPr>
                <w:sz w:val="24"/>
                <w:szCs w:val="24"/>
              </w:rPr>
              <w:t>пассажировместимость</w:t>
            </w:r>
            <w:proofErr w:type="spellEnd"/>
            <w:r>
              <w:rPr>
                <w:sz w:val="24"/>
                <w:szCs w:val="24"/>
              </w:rPr>
              <w:t xml:space="preserve"> основных и резервных транспортных средств</w:t>
            </w:r>
            <w:r w:rsidRPr="00451B97">
              <w:rPr>
                <w:sz w:val="24"/>
                <w:szCs w:val="24"/>
              </w:rPr>
              <w:t xml:space="preserve">  </w:t>
            </w:r>
          </w:p>
        </w:tc>
        <w:tc>
          <w:tcPr>
            <w:tcW w:w="5678" w:type="dxa"/>
            <w:shd w:val="clear" w:color="auto" w:fill="auto"/>
            <w:vAlign w:val="center"/>
          </w:tcPr>
          <w:p w:rsidR="009B1B45" w:rsidRPr="00451B97" w:rsidRDefault="009B1B45" w:rsidP="00AA30F3">
            <w:pPr>
              <w:rPr>
                <w:sz w:val="24"/>
                <w:szCs w:val="24"/>
              </w:rPr>
            </w:pPr>
            <w:r w:rsidRPr="00451B97">
              <w:rPr>
                <w:sz w:val="24"/>
                <w:szCs w:val="24"/>
              </w:rPr>
              <w:t xml:space="preserve">Не менее </w:t>
            </w:r>
            <w:r>
              <w:rPr>
                <w:sz w:val="24"/>
                <w:szCs w:val="24"/>
              </w:rPr>
              <w:t>42</w:t>
            </w:r>
            <w:r w:rsidRPr="00451B97">
              <w:rPr>
                <w:sz w:val="24"/>
                <w:szCs w:val="24"/>
              </w:rPr>
              <w:t xml:space="preserve"> пассажиров</w:t>
            </w:r>
          </w:p>
        </w:tc>
      </w:tr>
      <w:tr w:rsidR="009B1B45" w:rsidRPr="00451B97" w:rsidTr="00AA30F3">
        <w:tc>
          <w:tcPr>
            <w:tcW w:w="465" w:type="dxa"/>
            <w:shd w:val="clear" w:color="auto" w:fill="auto"/>
            <w:vAlign w:val="center"/>
          </w:tcPr>
          <w:p w:rsidR="009B1B45" w:rsidRPr="00451B97" w:rsidRDefault="009B1B45" w:rsidP="00AA30F3">
            <w:pPr>
              <w:jc w:val="center"/>
              <w:rPr>
                <w:sz w:val="24"/>
                <w:szCs w:val="24"/>
              </w:rPr>
            </w:pPr>
            <w:r w:rsidRPr="00451B97">
              <w:rPr>
                <w:sz w:val="24"/>
                <w:szCs w:val="24"/>
              </w:rPr>
              <w:t>5</w:t>
            </w:r>
          </w:p>
        </w:tc>
        <w:tc>
          <w:tcPr>
            <w:tcW w:w="3455" w:type="dxa"/>
            <w:shd w:val="clear" w:color="auto" w:fill="auto"/>
            <w:vAlign w:val="center"/>
          </w:tcPr>
          <w:p w:rsidR="009B1B45" w:rsidRPr="00451B97" w:rsidRDefault="009B1B45" w:rsidP="00AA30F3">
            <w:pPr>
              <w:rPr>
                <w:sz w:val="24"/>
                <w:szCs w:val="24"/>
              </w:rPr>
            </w:pPr>
            <w:r w:rsidRPr="00451B97">
              <w:rPr>
                <w:sz w:val="24"/>
                <w:szCs w:val="24"/>
              </w:rPr>
              <w:t>Тип кузова</w:t>
            </w:r>
            <w:r>
              <w:rPr>
                <w:sz w:val="24"/>
                <w:szCs w:val="24"/>
              </w:rPr>
              <w:t xml:space="preserve"> основных и резервных транспортных средств</w:t>
            </w:r>
            <w:r w:rsidRPr="00451B97">
              <w:rPr>
                <w:sz w:val="24"/>
                <w:szCs w:val="24"/>
              </w:rPr>
              <w:t xml:space="preserve">  </w:t>
            </w:r>
          </w:p>
        </w:tc>
        <w:tc>
          <w:tcPr>
            <w:tcW w:w="5678" w:type="dxa"/>
            <w:shd w:val="clear" w:color="auto" w:fill="auto"/>
            <w:vAlign w:val="center"/>
          </w:tcPr>
          <w:p w:rsidR="009B1B45" w:rsidRPr="005E472A" w:rsidRDefault="009B1B45" w:rsidP="00AA30F3">
            <w:pPr>
              <w:rPr>
                <w:sz w:val="24"/>
                <w:szCs w:val="24"/>
              </w:rPr>
            </w:pPr>
            <w:bookmarkStart w:id="1" w:name="_Hlk418589146"/>
            <w:r w:rsidRPr="005E472A">
              <w:rPr>
                <w:sz w:val="24"/>
                <w:szCs w:val="24"/>
              </w:rPr>
              <w:t>Вагонный, одноэтажный, закрытый, цельнометаллический, сварной, несущий, кабина водителя полузакрытого или закрытого типа</w:t>
            </w:r>
            <w:bookmarkEnd w:id="1"/>
          </w:p>
        </w:tc>
      </w:tr>
      <w:tr w:rsidR="009B1B45" w:rsidRPr="00451B97" w:rsidTr="00AA30F3">
        <w:tc>
          <w:tcPr>
            <w:tcW w:w="465" w:type="dxa"/>
            <w:shd w:val="clear" w:color="auto" w:fill="auto"/>
            <w:vAlign w:val="center"/>
          </w:tcPr>
          <w:p w:rsidR="009B1B45" w:rsidRPr="00451B97" w:rsidRDefault="009B1B45" w:rsidP="00AA30F3">
            <w:pPr>
              <w:jc w:val="center"/>
              <w:rPr>
                <w:sz w:val="24"/>
                <w:szCs w:val="24"/>
              </w:rPr>
            </w:pPr>
            <w:r w:rsidRPr="00451B97">
              <w:rPr>
                <w:sz w:val="24"/>
                <w:szCs w:val="24"/>
              </w:rPr>
              <w:t>6</w:t>
            </w:r>
          </w:p>
        </w:tc>
        <w:tc>
          <w:tcPr>
            <w:tcW w:w="3455" w:type="dxa"/>
            <w:shd w:val="clear" w:color="auto" w:fill="auto"/>
            <w:vAlign w:val="center"/>
          </w:tcPr>
          <w:p w:rsidR="009B1B45" w:rsidRPr="00451B97" w:rsidRDefault="009B1B45" w:rsidP="00AA30F3">
            <w:pPr>
              <w:rPr>
                <w:sz w:val="24"/>
                <w:szCs w:val="24"/>
              </w:rPr>
            </w:pPr>
            <w:r w:rsidRPr="00451B97">
              <w:rPr>
                <w:sz w:val="24"/>
                <w:szCs w:val="24"/>
              </w:rPr>
              <w:t xml:space="preserve">Количество дверей </w:t>
            </w:r>
            <w:r>
              <w:rPr>
                <w:sz w:val="24"/>
                <w:szCs w:val="24"/>
              </w:rPr>
              <w:t>в основных и резервных транспортных средствах</w:t>
            </w:r>
            <w:r w:rsidRPr="00451B97">
              <w:rPr>
                <w:sz w:val="24"/>
                <w:szCs w:val="24"/>
              </w:rPr>
              <w:t xml:space="preserve"> для посадки-высадки пассажиров</w:t>
            </w:r>
            <w:r>
              <w:rPr>
                <w:sz w:val="24"/>
                <w:szCs w:val="24"/>
              </w:rPr>
              <w:t xml:space="preserve"> </w:t>
            </w:r>
          </w:p>
        </w:tc>
        <w:tc>
          <w:tcPr>
            <w:tcW w:w="5678" w:type="dxa"/>
            <w:shd w:val="clear" w:color="auto" w:fill="auto"/>
            <w:vAlign w:val="center"/>
          </w:tcPr>
          <w:p w:rsidR="009B1B45" w:rsidRPr="005E472A" w:rsidRDefault="009B1B45" w:rsidP="00AA30F3">
            <w:pPr>
              <w:rPr>
                <w:sz w:val="24"/>
                <w:szCs w:val="24"/>
              </w:rPr>
            </w:pPr>
            <w:r w:rsidRPr="005E472A">
              <w:rPr>
                <w:sz w:val="24"/>
                <w:szCs w:val="24"/>
              </w:rPr>
              <w:t>Не менее 2 (двух) дверей, открывающихся дистанционно с места водителя</w:t>
            </w:r>
          </w:p>
        </w:tc>
      </w:tr>
      <w:tr w:rsidR="009B1B45" w:rsidRPr="00451B97" w:rsidTr="00AA30F3">
        <w:tc>
          <w:tcPr>
            <w:tcW w:w="465" w:type="dxa"/>
            <w:shd w:val="clear" w:color="auto" w:fill="auto"/>
            <w:vAlign w:val="center"/>
          </w:tcPr>
          <w:p w:rsidR="009B1B45" w:rsidRPr="00451B97" w:rsidRDefault="009B1B45" w:rsidP="00AA30F3">
            <w:pPr>
              <w:jc w:val="center"/>
              <w:rPr>
                <w:sz w:val="24"/>
                <w:szCs w:val="24"/>
              </w:rPr>
            </w:pPr>
            <w:r w:rsidRPr="00451B97">
              <w:rPr>
                <w:sz w:val="24"/>
                <w:szCs w:val="24"/>
              </w:rPr>
              <w:lastRenderedPageBreak/>
              <w:t>7</w:t>
            </w:r>
          </w:p>
        </w:tc>
        <w:tc>
          <w:tcPr>
            <w:tcW w:w="3455" w:type="dxa"/>
            <w:shd w:val="clear" w:color="auto" w:fill="auto"/>
            <w:vAlign w:val="center"/>
          </w:tcPr>
          <w:p w:rsidR="009B1B45" w:rsidRPr="00451B97" w:rsidRDefault="009B1B45" w:rsidP="00AA30F3">
            <w:pPr>
              <w:rPr>
                <w:sz w:val="24"/>
                <w:szCs w:val="24"/>
              </w:rPr>
            </w:pPr>
            <w:r>
              <w:rPr>
                <w:sz w:val="24"/>
                <w:szCs w:val="24"/>
              </w:rPr>
              <w:t>Год выпуска основных и резервных транспортных средств</w:t>
            </w:r>
            <w:r w:rsidRPr="00451B97">
              <w:rPr>
                <w:sz w:val="24"/>
                <w:szCs w:val="24"/>
              </w:rPr>
              <w:t xml:space="preserve">  </w:t>
            </w:r>
          </w:p>
        </w:tc>
        <w:tc>
          <w:tcPr>
            <w:tcW w:w="5678" w:type="dxa"/>
            <w:shd w:val="clear" w:color="auto" w:fill="auto"/>
            <w:vAlign w:val="center"/>
          </w:tcPr>
          <w:p w:rsidR="009B1B45" w:rsidRPr="00451B97" w:rsidRDefault="009B1B45" w:rsidP="00AA30F3">
            <w:pPr>
              <w:rPr>
                <w:sz w:val="24"/>
                <w:szCs w:val="24"/>
              </w:rPr>
            </w:pPr>
            <w:r>
              <w:rPr>
                <w:sz w:val="24"/>
                <w:szCs w:val="24"/>
              </w:rPr>
              <w:t xml:space="preserve">Не ранее </w:t>
            </w:r>
            <w:r w:rsidRPr="008C1DF8">
              <w:rPr>
                <w:sz w:val="24"/>
                <w:szCs w:val="24"/>
              </w:rPr>
              <w:t>2</w:t>
            </w:r>
            <w:r w:rsidRPr="00E02AE8">
              <w:rPr>
                <w:sz w:val="24"/>
                <w:szCs w:val="24"/>
              </w:rPr>
              <w:t>0</w:t>
            </w:r>
            <w:r>
              <w:rPr>
                <w:sz w:val="24"/>
                <w:szCs w:val="24"/>
              </w:rPr>
              <w:t>13</w:t>
            </w:r>
            <w:r w:rsidRPr="008C1DF8">
              <w:rPr>
                <w:sz w:val="24"/>
                <w:szCs w:val="24"/>
              </w:rPr>
              <w:t xml:space="preserve"> года</w:t>
            </w:r>
            <w:r>
              <w:rPr>
                <w:sz w:val="24"/>
                <w:szCs w:val="24"/>
              </w:rPr>
              <w:t xml:space="preserve"> выпуска</w:t>
            </w:r>
          </w:p>
        </w:tc>
      </w:tr>
      <w:tr w:rsidR="009B1B45" w:rsidRPr="00451B97" w:rsidTr="00AA30F3">
        <w:tc>
          <w:tcPr>
            <w:tcW w:w="465" w:type="dxa"/>
            <w:shd w:val="clear" w:color="auto" w:fill="auto"/>
            <w:vAlign w:val="center"/>
          </w:tcPr>
          <w:p w:rsidR="009B1B45" w:rsidRPr="00451B97" w:rsidRDefault="009B1B45" w:rsidP="00AA30F3">
            <w:pPr>
              <w:jc w:val="center"/>
              <w:rPr>
                <w:sz w:val="24"/>
                <w:szCs w:val="24"/>
              </w:rPr>
            </w:pPr>
            <w:r>
              <w:rPr>
                <w:sz w:val="24"/>
                <w:szCs w:val="24"/>
              </w:rPr>
              <w:t>8</w:t>
            </w:r>
          </w:p>
        </w:tc>
        <w:tc>
          <w:tcPr>
            <w:tcW w:w="3455" w:type="dxa"/>
            <w:shd w:val="clear" w:color="auto" w:fill="auto"/>
            <w:vAlign w:val="center"/>
          </w:tcPr>
          <w:p w:rsidR="009B1B45" w:rsidRPr="00451B97" w:rsidRDefault="009B1B45" w:rsidP="00AA30F3">
            <w:pPr>
              <w:rPr>
                <w:sz w:val="24"/>
                <w:szCs w:val="24"/>
              </w:rPr>
            </w:pPr>
            <w:r w:rsidRPr="00BF2535">
              <w:rPr>
                <w:sz w:val="24"/>
                <w:szCs w:val="24"/>
              </w:rPr>
              <w:t>Навигационное оборудование основных и резервных транспортных средств *</w:t>
            </w:r>
          </w:p>
        </w:tc>
        <w:tc>
          <w:tcPr>
            <w:tcW w:w="5678" w:type="dxa"/>
            <w:shd w:val="clear" w:color="auto" w:fill="auto"/>
            <w:vAlign w:val="center"/>
          </w:tcPr>
          <w:p w:rsidR="009B1B45" w:rsidRPr="00BF2535" w:rsidRDefault="009B1B45" w:rsidP="00AA30F3">
            <w:pPr>
              <w:widowControl w:val="0"/>
              <w:suppressAutoHyphens/>
              <w:jc w:val="both"/>
              <w:rPr>
                <w:color w:val="FF0000"/>
                <w:sz w:val="24"/>
                <w:szCs w:val="24"/>
              </w:rPr>
            </w:pPr>
            <w:r w:rsidRPr="00BF2535">
              <w:rPr>
                <w:sz w:val="24"/>
                <w:szCs w:val="24"/>
              </w:rPr>
              <w:t>Навигационная система ГЛОНАСС или ГЛОНАСС/</w:t>
            </w:r>
            <w:r w:rsidRPr="00BF2535">
              <w:rPr>
                <w:sz w:val="24"/>
                <w:szCs w:val="24"/>
                <w:lang w:val="en-US"/>
              </w:rPr>
              <w:t>GPS</w:t>
            </w:r>
            <w:r w:rsidRPr="00BF2535">
              <w:rPr>
                <w:sz w:val="24"/>
                <w:szCs w:val="24"/>
              </w:rPr>
              <w:t xml:space="preserve">, с </w:t>
            </w:r>
            <w:r>
              <w:rPr>
                <w:sz w:val="24"/>
                <w:szCs w:val="24"/>
              </w:rPr>
              <w:t xml:space="preserve">обязательной </w:t>
            </w:r>
            <w:r w:rsidRPr="00BF2535">
              <w:rPr>
                <w:sz w:val="24"/>
                <w:szCs w:val="24"/>
              </w:rPr>
              <w:t>отметкой в центральной диспетчерской службе МУП «АППП» (наличие программного обеспечения, совместимого с действующим в ЦДС МУП «АППП»).</w:t>
            </w:r>
            <w:r w:rsidRPr="00BF2535">
              <w:rPr>
                <w:color w:val="FF0000"/>
                <w:sz w:val="24"/>
                <w:szCs w:val="24"/>
              </w:rPr>
              <w:t xml:space="preserve"> </w:t>
            </w:r>
          </w:p>
        </w:tc>
      </w:tr>
      <w:tr w:rsidR="009B1B45" w:rsidRPr="00451B97" w:rsidTr="00AA30F3">
        <w:tc>
          <w:tcPr>
            <w:tcW w:w="9598" w:type="dxa"/>
            <w:gridSpan w:val="3"/>
            <w:shd w:val="clear" w:color="auto" w:fill="auto"/>
            <w:vAlign w:val="center"/>
          </w:tcPr>
          <w:p w:rsidR="009B1B45" w:rsidRDefault="009B1B45" w:rsidP="00AA30F3">
            <w:pPr>
              <w:widowControl w:val="0"/>
              <w:suppressAutoHyphens/>
              <w:ind w:firstLine="731"/>
              <w:jc w:val="both"/>
              <w:rPr>
                <w:sz w:val="20"/>
              </w:rPr>
            </w:pPr>
          </w:p>
          <w:p w:rsidR="009B1B45" w:rsidRPr="00451B97" w:rsidRDefault="009B1B45" w:rsidP="00AA30F3">
            <w:pPr>
              <w:widowControl w:val="0"/>
              <w:suppressAutoHyphens/>
              <w:ind w:firstLine="731"/>
              <w:jc w:val="both"/>
              <w:rPr>
                <w:sz w:val="24"/>
                <w:szCs w:val="24"/>
              </w:rPr>
            </w:pPr>
            <w:r>
              <w:rPr>
                <w:sz w:val="20"/>
              </w:rPr>
              <w:t>*</w:t>
            </w:r>
            <w:r w:rsidRPr="00471C0C">
              <w:rPr>
                <w:sz w:val="20"/>
              </w:rPr>
              <w:t xml:space="preserve"> - наличие на автобусах навигационной</w:t>
            </w:r>
            <w:r>
              <w:rPr>
                <w:sz w:val="20"/>
              </w:rPr>
              <w:t xml:space="preserve"> системы ГЛОНАСС или</w:t>
            </w:r>
            <w:r w:rsidRPr="00471C0C">
              <w:rPr>
                <w:sz w:val="20"/>
              </w:rPr>
              <w:t xml:space="preserve"> ГЛОНАСС/</w:t>
            </w:r>
            <w:r w:rsidRPr="00471C0C">
              <w:rPr>
                <w:sz w:val="20"/>
                <w:lang w:val="en-US"/>
              </w:rPr>
              <w:t>GPS</w:t>
            </w:r>
            <w:r w:rsidRPr="00471C0C">
              <w:rPr>
                <w:sz w:val="20"/>
              </w:rPr>
              <w:t xml:space="preserve"> с </w:t>
            </w:r>
            <w:r w:rsidRPr="003D676A">
              <w:rPr>
                <w:sz w:val="20"/>
              </w:rPr>
              <w:t>осуществлением отметки в центральной диспетчерской службе МУП «АППП»</w:t>
            </w:r>
            <w:r>
              <w:rPr>
                <w:sz w:val="20"/>
              </w:rPr>
              <w:t xml:space="preserve"> </w:t>
            </w:r>
            <w:r w:rsidRPr="003D676A">
              <w:rPr>
                <w:sz w:val="20"/>
              </w:rPr>
              <w:t>является обязательным условием и будет проверяться</w:t>
            </w:r>
            <w:r w:rsidRPr="00471C0C">
              <w:rPr>
                <w:sz w:val="20"/>
              </w:rPr>
              <w:t xml:space="preserve"> у победителя конкурса перед заключением договора.</w:t>
            </w:r>
          </w:p>
        </w:tc>
      </w:tr>
    </w:tbl>
    <w:p w:rsidR="009B1B45" w:rsidRDefault="009B1B45" w:rsidP="009B1B45">
      <w:pPr>
        <w:jc w:val="center"/>
        <w:rPr>
          <w:b/>
          <w:sz w:val="24"/>
          <w:szCs w:val="24"/>
        </w:rPr>
      </w:pPr>
    </w:p>
    <w:p w:rsidR="009B1B45" w:rsidRPr="0000383C" w:rsidRDefault="009B1B45" w:rsidP="009B1B45">
      <w:pPr>
        <w:jc w:val="center"/>
        <w:rPr>
          <w:sz w:val="24"/>
          <w:szCs w:val="24"/>
        </w:rPr>
      </w:pPr>
      <w:r>
        <w:rPr>
          <w:sz w:val="24"/>
          <w:szCs w:val="24"/>
        </w:rPr>
        <w:t>6.4</w:t>
      </w:r>
      <w:r w:rsidRPr="0000383C">
        <w:rPr>
          <w:sz w:val="24"/>
          <w:szCs w:val="24"/>
        </w:rPr>
        <w:t>. Квалификационные, технические, санитарные, кадровые и иные требования</w:t>
      </w:r>
    </w:p>
    <w:p w:rsidR="009B1B45" w:rsidRPr="0000383C" w:rsidRDefault="009B1B45" w:rsidP="009B1B45">
      <w:pPr>
        <w:jc w:val="center"/>
        <w:rPr>
          <w:sz w:val="24"/>
          <w:szCs w:val="24"/>
        </w:rPr>
      </w:pPr>
    </w:p>
    <w:p w:rsidR="009B1B45" w:rsidRDefault="009B1B45" w:rsidP="009B1B45">
      <w:pPr>
        <w:ind w:firstLine="700"/>
        <w:jc w:val="both"/>
        <w:rPr>
          <w:color w:val="FF0000"/>
          <w:sz w:val="24"/>
          <w:szCs w:val="24"/>
        </w:rPr>
      </w:pPr>
      <w:r>
        <w:rPr>
          <w:sz w:val="24"/>
          <w:szCs w:val="24"/>
        </w:rPr>
        <w:t>К</w:t>
      </w:r>
      <w:r w:rsidRPr="0000383C">
        <w:rPr>
          <w:sz w:val="24"/>
          <w:szCs w:val="24"/>
        </w:rPr>
        <w:t>валификационные, технические, санитарные, кадровые и иные требования к претендентам должны соответствовать Федеральному закону от 10.12.1995 № 196-ФЗ «О безопасности дорожного движения», Федеральному закону от 08.11.2007 № 259-ФЗ «Устав автомобильного транспорта и городского наземного электрического транспорта», «Правилам перевозок пассажиров и багажа автомобильным транспортом и городским наземным электрическим транспортом», утвержденным Постановлением Правительства РФ от 14.02.2009 № 112, а также иными нормативно-правовыми документами в сфере пассажирских автоперевозок.</w:t>
      </w:r>
      <w:r w:rsidRPr="008C1DF8">
        <w:rPr>
          <w:color w:val="FF0000"/>
          <w:sz w:val="24"/>
          <w:szCs w:val="24"/>
        </w:rPr>
        <w:t xml:space="preserve"> </w:t>
      </w:r>
    </w:p>
    <w:p w:rsidR="009B1B45" w:rsidRPr="008C1DF8" w:rsidRDefault="009B1B45" w:rsidP="009B1B45">
      <w:pPr>
        <w:ind w:firstLine="700"/>
        <w:jc w:val="both"/>
        <w:rPr>
          <w:sz w:val="24"/>
          <w:szCs w:val="24"/>
        </w:rPr>
      </w:pPr>
      <w:r w:rsidRPr="007A63F5">
        <w:rPr>
          <w:sz w:val="24"/>
          <w:szCs w:val="24"/>
        </w:rPr>
        <w:t>Претендент не должен иметь задолженности по налогам и штрафам, в том числе штрафы по ранее заключенным договорам на осуществление регулярных пассажирских перевозок, за 2014 год и первый квартал 2015 года (подтверждается справками из уполномоченных органов).</w:t>
      </w:r>
    </w:p>
    <w:p w:rsidR="009B1B45" w:rsidRDefault="009B1B45" w:rsidP="009B1B45">
      <w:pPr>
        <w:ind w:firstLine="700"/>
        <w:jc w:val="both"/>
        <w:rPr>
          <w:b/>
          <w:sz w:val="24"/>
          <w:szCs w:val="24"/>
        </w:rPr>
      </w:pPr>
    </w:p>
    <w:p w:rsidR="009B1B45" w:rsidRPr="00A023A6" w:rsidRDefault="009B1B45" w:rsidP="009B1B45">
      <w:pPr>
        <w:jc w:val="center"/>
        <w:rPr>
          <w:sz w:val="24"/>
          <w:szCs w:val="24"/>
        </w:rPr>
      </w:pPr>
      <w:r>
        <w:rPr>
          <w:sz w:val="24"/>
          <w:szCs w:val="24"/>
        </w:rPr>
        <w:t>6</w:t>
      </w:r>
      <w:r w:rsidRPr="00A023A6">
        <w:rPr>
          <w:sz w:val="24"/>
          <w:szCs w:val="24"/>
        </w:rPr>
        <w:t>.</w:t>
      </w:r>
      <w:r>
        <w:rPr>
          <w:sz w:val="24"/>
          <w:szCs w:val="24"/>
        </w:rPr>
        <w:t>5</w:t>
      </w:r>
      <w:r w:rsidRPr="00A023A6">
        <w:rPr>
          <w:sz w:val="24"/>
          <w:szCs w:val="24"/>
        </w:rPr>
        <w:t xml:space="preserve">. Проект договора на </w:t>
      </w:r>
      <w:r>
        <w:rPr>
          <w:sz w:val="24"/>
          <w:szCs w:val="24"/>
        </w:rPr>
        <w:t>организацию</w:t>
      </w:r>
      <w:r w:rsidRPr="00A023A6">
        <w:rPr>
          <w:sz w:val="24"/>
          <w:szCs w:val="24"/>
        </w:rPr>
        <w:t xml:space="preserve"> регулярных </w:t>
      </w:r>
      <w:r>
        <w:rPr>
          <w:sz w:val="24"/>
          <w:szCs w:val="24"/>
        </w:rPr>
        <w:t>автобусны</w:t>
      </w:r>
      <w:r w:rsidRPr="00A023A6">
        <w:rPr>
          <w:sz w:val="24"/>
          <w:szCs w:val="24"/>
        </w:rPr>
        <w:t xml:space="preserve">х перевозок </w:t>
      </w:r>
    </w:p>
    <w:p w:rsidR="009B1B45" w:rsidRPr="00A023A6" w:rsidRDefault="009B1B45" w:rsidP="009B1B45">
      <w:pPr>
        <w:jc w:val="center"/>
        <w:rPr>
          <w:sz w:val="24"/>
          <w:szCs w:val="24"/>
        </w:rPr>
      </w:pPr>
      <w:r w:rsidRPr="00A023A6">
        <w:rPr>
          <w:sz w:val="24"/>
          <w:szCs w:val="24"/>
        </w:rPr>
        <w:t>на территории МО «Город Архангельск»</w:t>
      </w:r>
    </w:p>
    <w:p w:rsidR="009B1B45" w:rsidRPr="00A023A6" w:rsidRDefault="009B1B45" w:rsidP="009B1B45">
      <w:pPr>
        <w:jc w:val="center"/>
        <w:rPr>
          <w:sz w:val="24"/>
          <w:szCs w:val="24"/>
        </w:rPr>
      </w:pPr>
    </w:p>
    <w:p w:rsidR="009B1B45" w:rsidRPr="00A023A6" w:rsidRDefault="009B1B45" w:rsidP="009B1B45">
      <w:pPr>
        <w:jc w:val="center"/>
        <w:rPr>
          <w:b/>
          <w:sz w:val="24"/>
          <w:szCs w:val="24"/>
        </w:rPr>
      </w:pPr>
      <w:r w:rsidRPr="00A023A6">
        <w:rPr>
          <w:b/>
          <w:sz w:val="24"/>
          <w:szCs w:val="24"/>
        </w:rPr>
        <w:t xml:space="preserve">ДОГОВОР № </w:t>
      </w:r>
      <w:r w:rsidRPr="007A25E5">
        <w:rPr>
          <w:b/>
          <w:sz w:val="24"/>
          <w:szCs w:val="24"/>
        </w:rPr>
        <w:t>А02</w:t>
      </w:r>
      <w:r>
        <w:rPr>
          <w:b/>
          <w:sz w:val="24"/>
          <w:szCs w:val="24"/>
        </w:rPr>
        <w:t>5</w:t>
      </w:r>
    </w:p>
    <w:p w:rsidR="009B1B45" w:rsidRPr="00A023A6" w:rsidRDefault="009B1B45" w:rsidP="009B1B45">
      <w:pPr>
        <w:jc w:val="center"/>
        <w:rPr>
          <w:b/>
          <w:sz w:val="24"/>
          <w:szCs w:val="24"/>
        </w:rPr>
      </w:pPr>
      <w:r w:rsidRPr="00A023A6">
        <w:rPr>
          <w:b/>
          <w:sz w:val="24"/>
          <w:szCs w:val="24"/>
        </w:rPr>
        <w:t xml:space="preserve">на </w:t>
      </w:r>
      <w:r>
        <w:rPr>
          <w:b/>
          <w:sz w:val="24"/>
          <w:szCs w:val="24"/>
        </w:rPr>
        <w:t>организацию</w:t>
      </w:r>
      <w:r w:rsidRPr="00A023A6">
        <w:rPr>
          <w:b/>
          <w:sz w:val="24"/>
          <w:szCs w:val="24"/>
        </w:rPr>
        <w:t xml:space="preserve"> регулярных </w:t>
      </w:r>
      <w:r>
        <w:rPr>
          <w:b/>
          <w:sz w:val="24"/>
          <w:szCs w:val="24"/>
        </w:rPr>
        <w:t>автобусны</w:t>
      </w:r>
      <w:r w:rsidRPr="00A023A6">
        <w:rPr>
          <w:b/>
          <w:sz w:val="24"/>
          <w:szCs w:val="24"/>
        </w:rPr>
        <w:t xml:space="preserve">х перевозок на территории </w:t>
      </w:r>
    </w:p>
    <w:p w:rsidR="009B1B45" w:rsidRPr="00A023A6" w:rsidRDefault="009B1B45" w:rsidP="009B1B45">
      <w:pPr>
        <w:jc w:val="center"/>
        <w:rPr>
          <w:b/>
          <w:sz w:val="24"/>
          <w:szCs w:val="24"/>
        </w:rPr>
      </w:pPr>
      <w:r w:rsidRPr="00A023A6">
        <w:rPr>
          <w:b/>
          <w:sz w:val="24"/>
          <w:szCs w:val="24"/>
        </w:rPr>
        <w:t>МО «Город Архангельск»</w:t>
      </w:r>
    </w:p>
    <w:p w:rsidR="009B1B45" w:rsidRPr="00A023A6" w:rsidRDefault="009B1B45" w:rsidP="009B1B45">
      <w:pPr>
        <w:jc w:val="center"/>
        <w:rPr>
          <w:b/>
          <w:sz w:val="24"/>
          <w:szCs w:val="24"/>
        </w:rPr>
      </w:pPr>
    </w:p>
    <w:p w:rsidR="009B1B45" w:rsidRPr="00A023A6" w:rsidRDefault="009B1B45" w:rsidP="009B1B45">
      <w:pPr>
        <w:jc w:val="both"/>
        <w:rPr>
          <w:sz w:val="24"/>
          <w:szCs w:val="24"/>
        </w:rPr>
      </w:pPr>
      <w:r w:rsidRPr="00A023A6">
        <w:rPr>
          <w:sz w:val="24"/>
          <w:szCs w:val="24"/>
        </w:rPr>
        <w:t xml:space="preserve">«__» __________ </w:t>
      </w:r>
      <w:smartTag w:uri="urn:schemas-microsoft-com:office:smarttags" w:element="metricconverter">
        <w:smartTagPr>
          <w:attr w:name="ProductID" w:val="2014 г"/>
        </w:smartTagPr>
        <w:r w:rsidRPr="00A023A6">
          <w:rPr>
            <w:sz w:val="24"/>
            <w:szCs w:val="24"/>
          </w:rPr>
          <w:t>201</w:t>
        </w:r>
        <w:r>
          <w:rPr>
            <w:sz w:val="24"/>
            <w:szCs w:val="24"/>
          </w:rPr>
          <w:t>4</w:t>
        </w:r>
        <w:r w:rsidRPr="00A023A6">
          <w:rPr>
            <w:sz w:val="24"/>
            <w:szCs w:val="24"/>
          </w:rPr>
          <w:t xml:space="preserve"> г</w:t>
        </w:r>
      </w:smartTag>
      <w:r w:rsidRPr="00A023A6">
        <w:rPr>
          <w:sz w:val="24"/>
          <w:szCs w:val="24"/>
        </w:rPr>
        <w:t>.</w:t>
      </w:r>
      <w:r w:rsidRPr="00A023A6">
        <w:rPr>
          <w:sz w:val="24"/>
          <w:szCs w:val="24"/>
        </w:rPr>
        <w:tab/>
      </w:r>
      <w:r w:rsidRPr="00A023A6">
        <w:rPr>
          <w:sz w:val="24"/>
          <w:szCs w:val="24"/>
        </w:rPr>
        <w:tab/>
      </w:r>
      <w:r w:rsidRPr="00A023A6">
        <w:rPr>
          <w:sz w:val="24"/>
          <w:szCs w:val="24"/>
        </w:rPr>
        <w:tab/>
      </w:r>
      <w:r w:rsidRPr="00A023A6">
        <w:rPr>
          <w:sz w:val="24"/>
          <w:szCs w:val="24"/>
        </w:rPr>
        <w:tab/>
      </w:r>
      <w:r w:rsidRPr="00A023A6">
        <w:rPr>
          <w:sz w:val="24"/>
          <w:szCs w:val="24"/>
        </w:rPr>
        <w:tab/>
        <w:t xml:space="preserve"> </w:t>
      </w:r>
      <w:r w:rsidRPr="00A023A6">
        <w:rPr>
          <w:sz w:val="24"/>
          <w:szCs w:val="24"/>
        </w:rPr>
        <w:tab/>
      </w:r>
      <w:r w:rsidRPr="00A023A6">
        <w:rPr>
          <w:sz w:val="24"/>
          <w:szCs w:val="24"/>
        </w:rPr>
        <w:tab/>
        <w:t xml:space="preserve">            г. Архангельск</w:t>
      </w:r>
    </w:p>
    <w:p w:rsidR="009B1B45" w:rsidRPr="00A023A6" w:rsidRDefault="009B1B45" w:rsidP="009B1B45">
      <w:pPr>
        <w:jc w:val="both"/>
        <w:rPr>
          <w:sz w:val="24"/>
          <w:szCs w:val="24"/>
        </w:rPr>
      </w:pPr>
    </w:p>
    <w:p w:rsidR="009B1B45" w:rsidRPr="00A023A6" w:rsidRDefault="009B1B45" w:rsidP="009B1B45">
      <w:pPr>
        <w:ind w:firstLine="540"/>
        <w:jc w:val="both"/>
        <w:rPr>
          <w:sz w:val="24"/>
          <w:szCs w:val="24"/>
        </w:rPr>
      </w:pPr>
      <w:r w:rsidRPr="00A023A6">
        <w:rPr>
          <w:sz w:val="24"/>
          <w:szCs w:val="24"/>
        </w:rPr>
        <w:t xml:space="preserve">Мэрия города Архангельска, действующая от имени и в интересах муниципального образования «Город Архангельск», в лице директора департамента городского хозяйства мэрии города </w:t>
      </w:r>
      <w:r>
        <w:rPr>
          <w:sz w:val="24"/>
          <w:szCs w:val="24"/>
        </w:rPr>
        <w:t>________________________________________</w:t>
      </w:r>
      <w:r w:rsidRPr="00A023A6">
        <w:rPr>
          <w:sz w:val="24"/>
          <w:szCs w:val="24"/>
        </w:rPr>
        <w:t xml:space="preserve">, действующего на основании доверенности от __________ года № _________, именуемая в дальнейшем </w:t>
      </w:r>
      <w:r w:rsidRPr="00A023A6">
        <w:rPr>
          <w:b/>
          <w:sz w:val="24"/>
          <w:szCs w:val="24"/>
        </w:rPr>
        <w:t>Заказчик</w:t>
      </w:r>
      <w:r w:rsidRPr="00A023A6">
        <w:rPr>
          <w:sz w:val="24"/>
          <w:szCs w:val="24"/>
        </w:rPr>
        <w:t>, с одной стороны, и __________________________________</w:t>
      </w:r>
      <w:r>
        <w:rPr>
          <w:sz w:val="24"/>
          <w:szCs w:val="24"/>
        </w:rPr>
        <w:t>___________________________</w:t>
      </w:r>
      <w:r w:rsidRPr="00A023A6">
        <w:rPr>
          <w:sz w:val="24"/>
          <w:szCs w:val="24"/>
        </w:rPr>
        <w:t>,</w:t>
      </w:r>
      <w:r>
        <w:rPr>
          <w:sz w:val="24"/>
          <w:szCs w:val="24"/>
        </w:rPr>
        <w:t xml:space="preserve"> действующий на основании Устава (или Свидетельства) и</w:t>
      </w:r>
      <w:r w:rsidRPr="00A023A6">
        <w:rPr>
          <w:sz w:val="24"/>
          <w:szCs w:val="24"/>
        </w:rPr>
        <w:t xml:space="preserve"> именуемый в дальнейшем </w:t>
      </w:r>
      <w:r w:rsidRPr="00A023A6">
        <w:rPr>
          <w:b/>
          <w:sz w:val="24"/>
          <w:szCs w:val="24"/>
        </w:rPr>
        <w:t>Исполнитель</w:t>
      </w:r>
      <w:r w:rsidRPr="00A023A6">
        <w:rPr>
          <w:sz w:val="24"/>
          <w:szCs w:val="24"/>
        </w:rPr>
        <w:t xml:space="preserve">, с другой стороны, вместе именуемые </w:t>
      </w:r>
      <w:r w:rsidRPr="00A023A6">
        <w:rPr>
          <w:b/>
          <w:sz w:val="24"/>
          <w:szCs w:val="24"/>
        </w:rPr>
        <w:t>Стороны</w:t>
      </w:r>
      <w:r w:rsidRPr="00A023A6">
        <w:rPr>
          <w:sz w:val="24"/>
          <w:szCs w:val="24"/>
        </w:rPr>
        <w:t>, в соответствии с</w:t>
      </w:r>
      <w:r w:rsidRPr="00A023A6">
        <w:rPr>
          <w:color w:val="FF0000"/>
          <w:sz w:val="24"/>
          <w:szCs w:val="24"/>
        </w:rPr>
        <w:t xml:space="preserve"> </w:t>
      </w:r>
      <w:r w:rsidRPr="00A023A6">
        <w:rPr>
          <w:sz w:val="24"/>
          <w:szCs w:val="24"/>
        </w:rPr>
        <w:t xml:space="preserve">Протоколом № ___ от ___________ г. </w:t>
      </w:r>
      <w:r w:rsidRPr="00A023A6">
        <w:rPr>
          <w:bCs/>
          <w:sz w:val="24"/>
          <w:szCs w:val="24"/>
        </w:rPr>
        <w:t>заседания конкурсной комиссии на право заключения договора на</w:t>
      </w:r>
      <w:r w:rsidRPr="00A023A6">
        <w:rPr>
          <w:sz w:val="24"/>
          <w:szCs w:val="24"/>
        </w:rPr>
        <w:t xml:space="preserve"> </w:t>
      </w:r>
      <w:r>
        <w:rPr>
          <w:sz w:val="24"/>
          <w:szCs w:val="24"/>
        </w:rPr>
        <w:t>организацию</w:t>
      </w:r>
      <w:r w:rsidRPr="00A023A6">
        <w:rPr>
          <w:sz w:val="24"/>
          <w:szCs w:val="24"/>
        </w:rPr>
        <w:t xml:space="preserve"> регулярных </w:t>
      </w:r>
      <w:r>
        <w:rPr>
          <w:sz w:val="24"/>
          <w:szCs w:val="24"/>
        </w:rPr>
        <w:t>автобусны</w:t>
      </w:r>
      <w:r w:rsidRPr="00A023A6">
        <w:rPr>
          <w:sz w:val="24"/>
          <w:szCs w:val="24"/>
        </w:rPr>
        <w:t>х перевозок на территории муниципального образования «Город Архангельск»</w:t>
      </w:r>
      <w:r w:rsidRPr="00A023A6">
        <w:rPr>
          <w:bCs/>
          <w:sz w:val="24"/>
          <w:szCs w:val="24"/>
        </w:rPr>
        <w:t xml:space="preserve">, </w:t>
      </w:r>
      <w:r w:rsidRPr="00A023A6">
        <w:rPr>
          <w:sz w:val="24"/>
          <w:szCs w:val="24"/>
        </w:rPr>
        <w:t xml:space="preserve">заключили настоящий договор о нижеследующем: </w:t>
      </w:r>
    </w:p>
    <w:p w:rsidR="009B1B45" w:rsidRPr="00A023A6" w:rsidRDefault="009B1B45" w:rsidP="009B1B45">
      <w:pPr>
        <w:jc w:val="both"/>
        <w:rPr>
          <w:sz w:val="24"/>
          <w:szCs w:val="24"/>
        </w:rPr>
      </w:pPr>
    </w:p>
    <w:p w:rsidR="009B1B45" w:rsidRPr="00A023A6" w:rsidRDefault="009B1B45" w:rsidP="009B1B45">
      <w:pPr>
        <w:pStyle w:val="a4"/>
        <w:widowControl/>
        <w:suppressAutoHyphens w:val="0"/>
        <w:spacing w:after="0"/>
        <w:ind w:left="0"/>
        <w:jc w:val="center"/>
        <w:rPr>
          <w:b/>
        </w:rPr>
      </w:pPr>
      <w:r w:rsidRPr="00A023A6">
        <w:rPr>
          <w:b/>
        </w:rPr>
        <w:t>1. Предмет договора</w:t>
      </w:r>
    </w:p>
    <w:p w:rsidR="009B1B45" w:rsidRPr="00A023A6" w:rsidRDefault="009B1B45" w:rsidP="009B1B45">
      <w:pPr>
        <w:pStyle w:val="a4"/>
        <w:spacing w:after="0"/>
        <w:ind w:left="0"/>
        <w:jc w:val="center"/>
        <w:rPr>
          <w:b/>
        </w:rPr>
      </w:pPr>
    </w:p>
    <w:p w:rsidR="009B1B45" w:rsidRDefault="009B1B45" w:rsidP="009B1B45">
      <w:pPr>
        <w:autoSpaceDE w:val="0"/>
        <w:autoSpaceDN w:val="0"/>
        <w:adjustRightInd w:val="0"/>
        <w:ind w:firstLine="540"/>
        <w:jc w:val="both"/>
        <w:outlineLvl w:val="2"/>
        <w:rPr>
          <w:sz w:val="24"/>
          <w:szCs w:val="24"/>
        </w:rPr>
      </w:pPr>
      <w:r w:rsidRPr="00A023A6">
        <w:rPr>
          <w:sz w:val="24"/>
          <w:szCs w:val="24"/>
        </w:rPr>
        <w:t>1.1.</w:t>
      </w:r>
      <w:r w:rsidRPr="00A023A6">
        <w:rPr>
          <w:b/>
          <w:sz w:val="24"/>
          <w:szCs w:val="24"/>
        </w:rPr>
        <w:t xml:space="preserve"> Заказчик</w:t>
      </w:r>
      <w:r w:rsidRPr="00A023A6">
        <w:rPr>
          <w:sz w:val="24"/>
          <w:szCs w:val="24"/>
        </w:rPr>
        <w:t xml:space="preserve"> поручает, а </w:t>
      </w:r>
      <w:r w:rsidRPr="00A023A6">
        <w:rPr>
          <w:b/>
          <w:sz w:val="24"/>
          <w:szCs w:val="24"/>
        </w:rPr>
        <w:t>Исполнитель</w:t>
      </w:r>
      <w:r w:rsidRPr="00A023A6">
        <w:rPr>
          <w:sz w:val="24"/>
          <w:szCs w:val="24"/>
        </w:rPr>
        <w:t xml:space="preserve"> принимает на себя обязательства по </w:t>
      </w:r>
      <w:r>
        <w:rPr>
          <w:sz w:val="24"/>
          <w:szCs w:val="24"/>
        </w:rPr>
        <w:t>организации</w:t>
      </w:r>
      <w:r w:rsidRPr="00A023A6">
        <w:rPr>
          <w:sz w:val="24"/>
          <w:szCs w:val="24"/>
        </w:rPr>
        <w:t xml:space="preserve"> регулярных </w:t>
      </w:r>
      <w:r>
        <w:rPr>
          <w:sz w:val="24"/>
          <w:szCs w:val="24"/>
        </w:rPr>
        <w:t>автобусны</w:t>
      </w:r>
      <w:r w:rsidRPr="00A023A6">
        <w:rPr>
          <w:sz w:val="24"/>
          <w:szCs w:val="24"/>
        </w:rPr>
        <w:t>х перевозок</w:t>
      </w:r>
      <w:r>
        <w:rPr>
          <w:sz w:val="24"/>
          <w:szCs w:val="24"/>
        </w:rPr>
        <w:t xml:space="preserve"> на территории </w:t>
      </w:r>
      <w:r w:rsidRPr="00A023A6">
        <w:rPr>
          <w:sz w:val="24"/>
          <w:szCs w:val="24"/>
        </w:rPr>
        <w:t xml:space="preserve">муниципального </w:t>
      </w:r>
      <w:r w:rsidRPr="00A023A6">
        <w:rPr>
          <w:sz w:val="24"/>
          <w:szCs w:val="24"/>
        </w:rPr>
        <w:lastRenderedPageBreak/>
        <w:t>образования «Город Архангельск» по схем</w:t>
      </w:r>
      <w:r>
        <w:rPr>
          <w:sz w:val="24"/>
          <w:szCs w:val="24"/>
        </w:rPr>
        <w:t>ам</w:t>
      </w:r>
      <w:r w:rsidRPr="00A023A6">
        <w:rPr>
          <w:sz w:val="24"/>
          <w:szCs w:val="24"/>
        </w:rPr>
        <w:t xml:space="preserve"> и расписани</w:t>
      </w:r>
      <w:r>
        <w:rPr>
          <w:sz w:val="24"/>
          <w:szCs w:val="24"/>
        </w:rPr>
        <w:t>ям</w:t>
      </w:r>
      <w:r w:rsidRPr="00A023A6">
        <w:rPr>
          <w:sz w:val="24"/>
          <w:szCs w:val="24"/>
        </w:rPr>
        <w:t xml:space="preserve"> движения, утвержденным </w:t>
      </w:r>
      <w:r w:rsidRPr="00A023A6">
        <w:rPr>
          <w:b/>
          <w:sz w:val="24"/>
          <w:szCs w:val="24"/>
        </w:rPr>
        <w:t>Заказчиком,</w:t>
      </w:r>
      <w:r w:rsidRPr="00A023A6">
        <w:rPr>
          <w:sz w:val="24"/>
          <w:szCs w:val="24"/>
        </w:rPr>
        <w:t xml:space="preserve"> на маршрут</w:t>
      </w:r>
      <w:r>
        <w:rPr>
          <w:sz w:val="24"/>
          <w:szCs w:val="24"/>
        </w:rPr>
        <w:t xml:space="preserve">е </w:t>
      </w:r>
      <w:r w:rsidRPr="00441B59">
        <w:rPr>
          <w:sz w:val="24"/>
          <w:szCs w:val="24"/>
        </w:rPr>
        <w:t>№</w:t>
      </w:r>
      <w:r w:rsidRPr="00283AFA">
        <w:rPr>
          <w:sz w:val="24"/>
          <w:szCs w:val="24"/>
        </w:rPr>
        <w:t xml:space="preserve"> </w:t>
      </w:r>
      <w:r>
        <w:rPr>
          <w:sz w:val="24"/>
          <w:szCs w:val="24"/>
        </w:rPr>
        <w:t>33</w:t>
      </w:r>
      <w:r w:rsidRPr="00DF671C">
        <w:rPr>
          <w:sz w:val="24"/>
          <w:szCs w:val="24"/>
        </w:rPr>
        <w:t xml:space="preserve"> «</w:t>
      </w:r>
      <w:r>
        <w:rPr>
          <w:sz w:val="24"/>
          <w:szCs w:val="24"/>
        </w:rPr>
        <w:t>ЖД Вокзал – ул</w:t>
      </w:r>
      <w:r w:rsidRPr="00DF671C">
        <w:rPr>
          <w:sz w:val="24"/>
          <w:szCs w:val="24"/>
        </w:rPr>
        <w:t xml:space="preserve">. </w:t>
      </w:r>
      <w:r>
        <w:rPr>
          <w:sz w:val="24"/>
          <w:szCs w:val="24"/>
        </w:rPr>
        <w:t>Магистральная</w:t>
      </w:r>
      <w:r w:rsidRPr="00DF671C">
        <w:rPr>
          <w:sz w:val="24"/>
          <w:szCs w:val="24"/>
        </w:rPr>
        <w:t>»</w:t>
      </w:r>
      <w:r>
        <w:rPr>
          <w:sz w:val="24"/>
          <w:szCs w:val="24"/>
        </w:rPr>
        <w:t>.</w:t>
      </w:r>
    </w:p>
    <w:p w:rsidR="009B1B45" w:rsidRPr="00A023A6" w:rsidRDefault="009B1B45" w:rsidP="009B1B45">
      <w:pPr>
        <w:pStyle w:val="a4"/>
        <w:widowControl/>
        <w:tabs>
          <w:tab w:val="num" w:pos="927"/>
          <w:tab w:val="num" w:pos="1080"/>
        </w:tabs>
        <w:suppressAutoHyphens w:val="0"/>
        <w:spacing w:after="0"/>
        <w:ind w:left="0" w:firstLine="560"/>
        <w:jc w:val="both"/>
      </w:pPr>
      <w:r w:rsidRPr="003319B9">
        <w:t xml:space="preserve">1.2. </w:t>
      </w:r>
      <w:r>
        <w:t>Р</w:t>
      </w:r>
      <w:r w:rsidRPr="003319B9">
        <w:t>егулярны</w:t>
      </w:r>
      <w:r>
        <w:t>е</w:t>
      </w:r>
      <w:r w:rsidRPr="003319B9">
        <w:t xml:space="preserve"> </w:t>
      </w:r>
      <w:r>
        <w:t>автобусные</w:t>
      </w:r>
      <w:r w:rsidRPr="003319B9">
        <w:t xml:space="preserve"> перевоз</w:t>
      </w:r>
      <w:r>
        <w:t>ки</w:t>
      </w:r>
      <w:r w:rsidRPr="003319B9">
        <w:t xml:space="preserve"> </w:t>
      </w:r>
      <w:r>
        <w:t>организую</w:t>
      </w:r>
      <w:r w:rsidRPr="003319B9">
        <w:t>тся в соответствии с действующим законодательством</w:t>
      </w:r>
      <w:r>
        <w:t xml:space="preserve"> в сфере </w:t>
      </w:r>
      <w:r w:rsidRPr="003319B9">
        <w:t>регулярных перевозок</w:t>
      </w:r>
      <w:r>
        <w:t xml:space="preserve"> пассажиров и багажа наземным транспортом общего пользования</w:t>
      </w:r>
      <w:r w:rsidRPr="003319B9">
        <w:t>.</w:t>
      </w:r>
    </w:p>
    <w:p w:rsidR="009B1B45" w:rsidRPr="00A023A6" w:rsidRDefault="009B1B45" w:rsidP="009B1B45">
      <w:pPr>
        <w:pStyle w:val="a4"/>
        <w:spacing w:after="0"/>
        <w:ind w:left="0"/>
        <w:jc w:val="center"/>
        <w:rPr>
          <w:color w:val="FF0000"/>
        </w:rPr>
      </w:pPr>
    </w:p>
    <w:p w:rsidR="009B1B45" w:rsidRPr="00A023A6" w:rsidRDefault="009B1B45" w:rsidP="009B1B45">
      <w:pPr>
        <w:pStyle w:val="a4"/>
        <w:spacing w:after="0"/>
        <w:ind w:left="0"/>
        <w:jc w:val="center"/>
        <w:rPr>
          <w:b/>
        </w:rPr>
      </w:pPr>
      <w:r w:rsidRPr="00A023A6">
        <w:rPr>
          <w:b/>
        </w:rPr>
        <w:t xml:space="preserve">2. </w:t>
      </w:r>
      <w:r>
        <w:rPr>
          <w:b/>
        </w:rPr>
        <w:t>О</w:t>
      </w:r>
      <w:r w:rsidRPr="00A023A6">
        <w:rPr>
          <w:b/>
        </w:rPr>
        <w:t>бязательства</w:t>
      </w:r>
      <w:r>
        <w:rPr>
          <w:b/>
        </w:rPr>
        <w:t xml:space="preserve"> и права</w:t>
      </w:r>
      <w:r w:rsidRPr="00A023A6">
        <w:rPr>
          <w:b/>
        </w:rPr>
        <w:t xml:space="preserve"> Сторон</w:t>
      </w:r>
    </w:p>
    <w:p w:rsidR="009B1B45" w:rsidRPr="00A023A6" w:rsidRDefault="009B1B45" w:rsidP="009B1B45">
      <w:pPr>
        <w:pStyle w:val="a4"/>
        <w:spacing w:after="0"/>
        <w:ind w:left="0"/>
        <w:jc w:val="center"/>
      </w:pPr>
    </w:p>
    <w:p w:rsidR="009B1B45" w:rsidRPr="00A023A6" w:rsidRDefault="009B1B45" w:rsidP="009B1B45">
      <w:pPr>
        <w:pStyle w:val="a4"/>
        <w:spacing w:after="0"/>
        <w:ind w:left="0" w:firstLine="540"/>
      </w:pPr>
      <w:r w:rsidRPr="00A023A6">
        <w:t xml:space="preserve">2.1. </w:t>
      </w:r>
      <w:r w:rsidRPr="00A023A6">
        <w:rPr>
          <w:b/>
        </w:rPr>
        <w:t>Заказчик</w:t>
      </w:r>
      <w:r w:rsidRPr="00A023A6">
        <w:t xml:space="preserve"> обязуется:</w:t>
      </w:r>
    </w:p>
    <w:p w:rsidR="009B1B45" w:rsidRPr="00A023A6" w:rsidRDefault="009B1B45" w:rsidP="009B1B45">
      <w:pPr>
        <w:pStyle w:val="a4"/>
        <w:widowControl/>
        <w:tabs>
          <w:tab w:val="left" w:pos="1260"/>
          <w:tab w:val="num" w:pos="1440"/>
          <w:tab w:val="num" w:pos="2160"/>
        </w:tabs>
        <w:suppressAutoHyphens w:val="0"/>
        <w:spacing w:after="0"/>
        <w:ind w:left="0" w:firstLine="540"/>
        <w:jc w:val="both"/>
      </w:pPr>
      <w:r>
        <w:t>2.1.1.</w:t>
      </w:r>
      <w:r w:rsidRPr="00A023A6">
        <w:t xml:space="preserve"> </w:t>
      </w:r>
      <w:r>
        <w:t>Обеспечить с</w:t>
      </w:r>
      <w:r w:rsidRPr="00A023A6">
        <w:t>одержа</w:t>
      </w:r>
      <w:r>
        <w:t>ние</w:t>
      </w:r>
      <w:r w:rsidRPr="00A023A6">
        <w:t xml:space="preserve"> зае</w:t>
      </w:r>
      <w:r>
        <w:t>здных карманов,</w:t>
      </w:r>
      <w:r w:rsidRPr="00A023A6">
        <w:t xml:space="preserve"> посадочны</w:t>
      </w:r>
      <w:r>
        <w:t>х</w:t>
      </w:r>
      <w:r w:rsidRPr="00A023A6">
        <w:t xml:space="preserve"> </w:t>
      </w:r>
      <w:r>
        <w:t xml:space="preserve">и разворотных </w:t>
      </w:r>
      <w:r w:rsidRPr="00A023A6">
        <w:t>площад</w:t>
      </w:r>
      <w:r>
        <w:t xml:space="preserve">ок, расположенных </w:t>
      </w:r>
      <w:r w:rsidRPr="00A023A6">
        <w:t>на маршрут</w:t>
      </w:r>
      <w:r>
        <w:t xml:space="preserve">е в границах </w:t>
      </w:r>
      <w:r w:rsidRPr="00A023A6">
        <w:t xml:space="preserve">муниципального образования «Город Архангельск». </w:t>
      </w:r>
    </w:p>
    <w:p w:rsidR="009B1B45" w:rsidRPr="00A023A6" w:rsidRDefault="009B1B45" w:rsidP="009B1B45">
      <w:pPr>
        <w:pStyle w:val="a4"/>
        <w:widowControl/>
        <w:tabs>
          <w:tab w:val="num" w:pos="1440"/>
          <w:tab w:val="num" w:pos="2160"/>
        </w:tabs>
        <w:suppressAutoHyphens w:val="0"/>
        <w:spacing w:after="0"/>
        <w:ind w:left="0" w:firstLine="560"/>
        <w:jc w:val="both"/>
      </w:pPr>
      <w:r>
        <w:t>2.1.2.</w:t>
      </w:r>
      <w:r w:rsidRPr="00A023A6">
        <w:t xml:space="preserve"> Обо всех изменениях схем и расписаний движения уведомлять </w:t>
      </w:r>
      <w:r w:rsidRPr="00A023A6">
        <w:rPr>
          <w:b/>
        </w:rPr>
        <w:t>Исполнителя</w:t>
      </w:r>
      <w:r w:rsidRPr="00A023A6">
        <w:t xml:space="preserve"> не позднее 3</w:t>
      </w:r>
      <w:r>
        <w:t xml:space="preserve"> (трех)</w:t>
      </w:r>
      <w:r w:rsidRPr="00A023A6">
        <w:t xml:space="preserve"> </w:t>
      </w:r>
      <w:r>
        <w:t>рабочи</w:t>
      </w:r>
      <w:r w:rsidRPr="00A023A6">
        <w:t xml:space="preserve">х дней до даты начала их применения. </w:t>
      </w:r>
    </w:p>
    <w:p w:rsidR="009B1B45" w:rsidRPr="00A023A6" w:rsidRDefault="009B1B45" w:rsidP="009B1B45">
      <w:pPr>
        <w:pStyle w:val="a4"/>
        <w:widowControl/>
        <w:tabs>
          <w:tab w:val="num" w:pos="1440"/>
          <w:tab w:val="left" w:pos="1680"/>
          <w:tab w:val="num" w:pos="2160"/>
        </w:tabs>
        <w:suppressAutoHyphens w:val="0"/>
        <w:spacing w:after="0"/>
        <w:ind w:left="0" w:firstLine="560"/>
        <w:jc w:val="both"/>
      </w:pPr>
      <w:r>
        <w:t>2.1.3.</w:t>
      </w:r>
      <w:r w:rsidRPr="00A023A6">
        <w:t xml:space="preserve"> Своевременно информировать население города Архангельска обо всех изменениях на маршрут</w:t>
      </w:r>
      <w:r>
        <w:t>е</w:t>
      </w:r>
      <w:r w:rsidRPr="00A023A6">
        <w:t xml:space="preserve"> через средства массовой информации.</w:t>
      </w:r>
    </w:p>
    <w:p w:rsidR="009B1B45" w:rsidRDefault="009B1B45" w:rsidP="009B1B45">
      <w:pPr>
        <w:pStyle w:val="a4"/>
        <w:widowControl/>
        <w:tabs>
          <w:tab w:val="num" w:pos="1260"/>
          <w:tab w:val="num" w:pos="1440"/>
        </w:tabs>
        <w:suppressAutoHyphens w:val="0"/>
        <w:spacing w:after="0"/>
        <w:ind w:left="560"/>
        <w:jc w:val="both"/>
      </w:pPr>
      <w:r w:rsidRPr="00287F48">
        <w:t>2.2.</w:t>
      </w:r>
      <w:r>
        <w:rPr>
          <w:b/>
        </w:rPr>
        <w:t xml:space="preserve"> </w:t>
      </w:r>
      <w:r w:rsidRPr="00ED077C">
        <w:rPr>
          <w:b/>
        </w:rPr>
        <w:t>Заказчик</w:t>
      </w:r>
      <w:r>
        <w:t xml:space="preserve"> вправе:</w:t>
      </w:r>
    </w:p>
    <w:p w:rsidR="009B1B45" w:rsidRDefault="009B1B45" w:rsidP="009B1B45">
      <w:pPr>
        <w:pStyle w:val="a4"/>
        <w:widowControl/>
        <w:tabs>
          <w:tab w:val="num" w:pos="1440"/>
        </w:tabs>
        <w:suppressAutoHyphens w:val="0"/>
        <w:spacing w:after="0"/>
        <w:ind w:left="0" w:firstLine="560"/>
        <w:jc w:val="both"/>
      </w:pPr>
      <w:r>
        <w:t xml:space="preserve">2.2.1. Требовать от </w:t>
      </w:r>
      <w:r>
        <w:rPr>
          <w:b/>
        </w:rPr>
        <w:t>Исполнителя</w:t>
      </w:r>
      <w:r>
        <w:t xml:space="preserve"> исполнение обязательств, предусмотренных настоящим договором, в том числе письменно, в претензионном порядке.</w:t>
      </w:r>
    </w:p>
    <w:p w:rsidR="009B1B45" w:rsidRPr="003319B9" w:rsidRDefault="009B1B45" w:rsidP="009B1B45">
      <w:pPr>
        <w:pStyle w:val="a4"/>
        <w:widowControl/>
        <w:tabs>
          <w:tab w:val="num" w:pos="1440"/>
        </w:tabs>
        <w:suppressAutoHyphens w:val="0"/>
        <w:spacing w:after="0"/>
        <w:ind w:left="0" w:firstLine="540"/>
        <w:jc w:val="both"/>
      </w:pPr>
      <w:r>
        <w:t xml:space="preserve">2.2.2. Осуществлять контроль исполнения </w:t>
      </w:r>
      <w:r w:rsidRPr="003319B9">
        <w:rPr>
          <w:b/>
        </w:rPr>
        <w:t>Исполнителем</w:t>
      </w:r>
      <w:r>
        <w:t xml:space="preserve"> утвержденных расписаний движения, а также утвержденных схем движения маршрутов </w:t>
      </w:r>
      <w:r w:rsidRPr="003319B9">
        <w:t>посредством спутниковой навигации ГЛОНАСС или ГЛОНАСС/</w:t>
      </w:r>
      <w:r w:rsidRPr="003319B9">
        <w:rPr>
          <w:lang w:val="en-US"/>
        </w:rPr>
        <w:t>GPS</w:t>
      </w:r>
      <w:r w:rsidRPr="003319B9">
        <w:t xml:space="preserve"> через </w:t>
      </w:r>
      <w:r>
        <w:t xml:space="preserve">центральную диспетчерскую службу </w:t>
      </w:r>
      <w:r w:rsidRPr="003319B9">
        <w:t xml:space="preserve">МУП «Архангельское предприятие пассажирских перевозок» (далее </w:t>
      </w:r>
      <w:r>
        <w:t>–</w:t>
      </w:r>
      <w:r w:rsidRPr="003319B9">
        <w:t xml:space="preserve"> </w:t>
      </w:r>
      <w:r>
        <w:t xml:space="preserve">ЦДС </w:t>
      </w:r>
      <w:r w:rsidRPr="003319B9">
        <w:t>МУП «АППП») в соответствии с действующим законодательством в сфере регулярных пассажирских перевозок.</w:t>
      </w:r>
    </w:p>
    <w:p w:rsidR="009B1B45" w:rsidRPr="00B12D2D" w:rsidRDefault="009B1B45" w:rsidP="009B1B45">
      <w:pPr>
        <w:pStyle w:val="a4"/>
        <w:widowControl/>
        <w:tabs>
          <w:tab w:val="num" w:pos="1440"/>
        </w:tabs>
        <w:suppressAutoHyphens w:val="0"/>
        <w:spacing w:after="0"/>
        <w:ind w:left="0" w:firstLine="540"/>
        <w:jc w:val="both"/>
      </w:pPr>
      <w:r w:rsidRPr="00B12D2D">
        <w:t>2.2.3. В одностороннем порядке изменять схем</w:t>
      </w:r>
      <w:r>
        <w:t>ы</w:t>
      </w:r>
      <w:r w:rsidRPr="00B12D2D">
        <w:t xml:space="preserve"> и расписани</w:t>
      </w:r>
      <w:r>
        <w:t>я</w:t>
      </w:r>
      <w:r w:rsidRPr="00B12D2D">
        <w:t xml:space="preserve"> движения на маршрут</w:t>
      </w:r>
      <w:r>
        <w:t>е</w:t>
      </w:r>
      <w:r w:rsidRPr="00B12D2D">
        <w:t>.</w:t>
      </w:r>
    </w:p>
    <w:p w:rsidR="009B1B45" w:rsidRPr="00EB239A" w:rsidRDefault="009B1B45" w:rsidP="009B1B45">
      <w:pPr>
        <w:pStyle w:val="a4"/>
        <w:widowControl/>
        <w:tabs>
          <w:tab w:val="left" w:pos="900"/>
          <w:tab w:val="num" w:pos="1620"/>
        </w:tabs>
        <w:suppressAutoHyphens w:val="0"/>
        <w:spacing w:after="0"/>
        <w:ind w:left="0" w:firstLine="540"/>
        <w:jc w:val="both"/>
      </w:pPr>
      <w:r w:rsidRPr="00EB239A">
        <w:t xml:space="preserve">2.2.4. Отказать </w:t>
      </w:r>
      <w:r w:rsidRPr="00EB239A">
        <w:rPr>
          <w:b/>
        </w:rPr>
        <w:t>Исполнителю</w:t>
      </w:r>
      <w:r w:rsidRPr="00EB239A">
        <w:t xml:space="preserve"> в согласовании привлечения к исполнению обязательств, предусмотренных настоящим договором, соисполнителей (индивидуальных предпринимателей или юридических лиц) в следующих случаях:</w:t>
      </w:r>
    </w:p>
    <w:p w:rsidR="009B1B45" w:rsidRPr="00EB239A" w:rsidRDefault="009B1B45" w:rsidP="009B1B45">
      <w:pPr>
        <w:pStyle w:val="a4"/>
        <w:widowControl/>
        <w:tabs>
          <w:tab w:val="left" w:pos="900"/>
          <w:tab w:val="num" w:pos="1620"/>
        </w:tabs>
        <w:suppressAutoHyphens w:val="0"/>
        <w:spacing w:after="0"/>
        <w:ind w:left="0" w:firstLine="540"/>
        <w:jc w:val="both"/>
      </w:pPr>
      <w:r w:rsidRPr="00EB239A">
        <w:t>2.2.4.1. При отсутствии у соисполнителя лицензии на пассажирские перевозки пассажиров автомобильным транспортом, оборудованным для перевозки более 8 человек.</w:t>
      </w:r>
    </w:p>
    <w:p w:rsidR="009B1B45" w:rsidRPr="00EB239A" w:rsidRDefault="009B1B45" w:rsidP="009B1B45">
      <w:pPr>
        <w:pStyle w:val="a4"/>
        <w:widowControl/>
        <w:tabs>
          <w:tab w:val="left" w:pos="900"/>
          <w:tab w:val="num" w:pos="1620"/>
        </w:tabs>
        <w:suppressAutoHyphens w:val="0"/>
        <w:spacing w:after="0"/>
        <w:ind w:left="0" w:firstLine="540"/>
        <w:jc w:val="both"/>
      </w:pPr>
      <w:r w:rsidRPr="00EB239A">
        <w:t>2.2.4.2. При отсутствии у соисполнителя в собственности или ином законном основании транспортных средств по классу, типу и оборудованию соответствующих требованиям, предусмотренным подпунктами 2.3.1 и 2.3.2 настоящего договора.</w:t>
      </w:r>
    </w:p>
    <w:p w:rsidR="009B1B45" w:rsidRPr="00EB239A" w:rsidRDefault="009B1B45" w:rsidP="009B1B45">
      <w:pPr>
        <w:pStyle w:val="a4"/>
        <w:widowControl/>
        <w:tabs>
          <w:tab w:val="left" w:pos="900"/>
          <w:tab w:val="num" w:pos="1620"/>
        </w:tabs>
        <w:suppressAutoHyphens w:val="0"/>
        <w:spacing w:after="0"/>
        <w:ind w:left="0" w:firstLine="540"/>
        <w:jc w:val="both"/>
        <w:rPr>
          <w:rFonts w:cs="Times New Roman"/>
        </w:rPr>
      </w:pPr>
      <w:r w:rsidRPr="00EB239A">
        <w:t xml:space="preserve">2.2.4.3. При одностороннем отказе мэрией города Архангельска от исполнения договора на </w:t>
      </w:r>
      <w:r>
        <w:t>организацию (осуществление)</w:t>
      </w:r>
      <w:r w:rsidRPr="00EB239A">
        <w:t xml:space="preserve"> </w:t>
      </w:r>
      <w:r>
        <w:t>автобусных (пассажирских)</w:t>
      </w:r>
      <w:r w:rsidRPr="00EB239A">
        <w:t xml:space="preserve"> перевоз</w:t>
      </w:r>
      <w:r>
        <w:t>ок</w:t>
      </w:r>
      <w:r w:rsidRPr="00EB239A">
        <w:t>, ранее заключенного с перевозчиком, выступающим в качестве соисполнителя, в</w:t>
      </w:r>
      <w:r w:rsidRPr="00EB239A">
        <w:rPr>
          <w:rFonts w:cs="Times New Roman"/>
        </w:rPr>
        <w:t xml:space="preserve"> течение трех лет, предшествующих дате получения согласования.</w:t>
      </w:r>
    </w:p>
    <w:p w:rsidR="009B1B45" w:rsidRPr="00EB239A" w:rsidRDefault="009B1B45" w:rsidP="009B1B45">
      <w:pPr>
        <w:pStyle w:val="a4"/>
        <w:widowControl/>
        <w:tabs>
          <w:tab w:val="left" w:pos="900"/>
          <w:tab w:val="num" w:pos="1620"/>
        </w:tabs>
        <w:suppressAutoHyphens w:val="0"/>
        <w:spacing w:after="0"/>
        <w:ind w:left="0" w:firstLine="540"/>
        <w:jc w:val="both"/>
        <w:rPr>
          <w:lang w:eastAsia="ar-SA"/>
        </w:rPr>
      </w:pPr>
      <w:r w:rsidRPr="00EB239A">
        <w:rPr>
          <w:rFonts w:cs="Times New Roman"/>
        </w:rPr>
        <w:t>2.2.4.4. При проведении в</w:t>
      </w:r>
      <w:r w:rsidRPr="00EB239A">
        <w:rPr>
          <w:lang w:eastAsia="ar-SA"/>
        </w:rPr>
        <w:t xml:space="preserve"> отношении </w:t>
      </w:r>
      <w:r w:rsidRPr="00EB239A">
        <w:t>соисполнителя</w:t>
      </w:r>
      <w:r w:rsidRPr="00EB239A">
        <w:rPr>
          <w:lang w:eastAsia="ar-SA"/>
        </w:rPr>
        <w:t xml:space="preserve"> процедуры ликвидации и наличии решения арбитражного суда о признании его банкротом и об открытии конкурсного производства.</w:t>
      </w:r>
    </w:p>
    <w:p w:rsidR="009B1B45" w:rsidRPr="00B12D2D" w:rsidRDefault="009B1B45" w:rsidP="009B1B45">
      <w:pPr>
        <w:pStyle w:val="a4"/>
        <w:widowControl/>
        <w:tabs>
          <w:tab w:val="left" w:pos="900"/>
          <w:tab w:val="num" w:pos="1620"/>
        </w:tabs>
        <w:suppressAutoHyphens w:val="0"/>
        <w:spacing w:after="0"/>
        <w:ind w:left="0" w:firstLine="540"/>
        <w:jc w:val="both"/>
      </w:pPr>
      <w:r w:rsidRPr="00EB239A">
        <w:rPr>
          <w:lang w:eastAsia="ar-SA"/>
        </w:rPr>
        <w:t xml:space="preserve">2.2.5. Отозвать согласование по </w:t>
      </w:r>
      <w:r w:rsidRPr="00EB239A">
        <w:t>привлечению соисполнителя к исполнению обязательств, предусмотренных настоящим договором, в случае возникновения у соисполнителя признаков, предусмотренных подпунктами 2.2.4.1 – 2.2.4.4 настоящего договора и (или) систематического (два и более) нарушений обязательств, предусмотренных настоящим договором.</w:t>
      </w:r>
    </w:p>
    <w:p w:rsidR="009B1B45" w:rsidRPr="00B12D2D" w:rsidRDefault="009B1B45" w:rsidP="009B1B45">
      <w:pPr>
        <w:pStyle w:val="a4"/>
        <w:widowControl/>
        <w:tabs>
          <w:tab w:val="left" w:pos="900"/>
          <w:tab w:val="num" w:pos="1620"/>
        </w:tabs>
        <w:suppressAutoHyphens w:val="0"/>
        <w:spacing w:after="0"/>
        <w:ind w:left="0" w:firstLine="540"/>
        <w:jc w:val="both"/>
      </w:pPr>
      <w:r w:rsidRPr="00B12D2D">
        <w:t>2.2.</w:t>
      </w:r>
      <w:r>
        <w:t>6</w:t>
      </w:r>
      <w:r w:rsidRPr="00B12D2D">
        <w:t xml:space="preserve">. В одностороннем порядке отказаться от исполнения настоящего договора, письменно уведомив об отказе от исполнения договора </w:t>
      </w:r>
      <w:r w:rsidRPr="00B12D2D">
        <w:rPr>
          <w:b/>
        </w:rPr>
        <w:t>Исполнителя</w:t>
      </w:r>
      <w:r w:rsidRPr="00B12D2D">
        <w:t xml:space="preserve"> не менее чем за </w:t>
      </w:r>
      <w:r>
        <w:t>1</w:t>
      </w:r>
      <w:r w:rsidRPr="00B12D2D">
        <w:t>0 (десят</w:t>
      </w:r>
      <w:r>
        <w:t>ь</w:t>
      </w:r>
      <w:r w:rsidRPr="00B12D2D">
        <w:t>) календарных дней до даты расторжения договора,</w:t>
      </w:r>
      <w:r w:rsidRPr="00B12D2D">
        <w:rPr>
          <w:b/>
        </w:rPr>
        <w:t xml:space="preserve"> </w:t>
      </w:r>
      <w:r w:rsidRPr="00B12D2D">
        <w:t>в следующих случаях:</w:t>
      </w:r>
    </w:p>
    <w:p w:rsidR="009B1B45" w:rsidRPr="00ED077C" w:rsidRDefault="009B1B45" w:rsidP="009B1B45">
      <w:pPr>
        <w:pStyle w:val="a4"/>
        <w:widowControl/>
        <w:tabs>
          <w:tab w:val="left" w:pos="900"/>
          <w:tab w:val="num" w:pos="1620"/>
        </w:tabs>
        <w:suppressAutoHyphens w:val="0"/>
        <w:spacing w:after="0"/>
        <w:ind w:left="0" w:firstLine="540"/>
        <w:jc w:val="both"/>
      </w:pPr>
      <w:r w:rsidRPr="00B12D2D">
        <w:t>2.2.</w:t>
      </w:r>
      <w:r>
        <w:t>6</w:t>
      </w:r>
      <w:r w:rsidRPr="00B12D2D">
        <w:t>.1. Маршрут исключен из утвержденного мэрией города</w:t>
      </w:r>
      <w:r w:rsidRPr="00ED077C">
        <w:t xml:space="preserve"> Архангельска Перечня маршрутов регулярных пассажирских перевозок на территории муниципального образования "Город Архангельск".</w:t>
      </w:r>
    </w:p>
    <w:p w:rsidR="009B1B45" w:rsidRPr="00ED077C" w:rsidRDefault="009B1B45" w:rsidP="009B1B45">
      <w:pPr>
        <w:pStyle w:val="a4"/>
        <w:widowControl/>
        <w:tabs>
          <w:tab w:val="left" w:pos="900"/>
          <w:tab w:val="num" w:pos="1620"/>
        </w:tabs>
        <w:suppressAutoHyphens w:val="0"/>
        <w:spacing w:after="0"/>
        <w:ind w:left="0" w:firstLine="540"/>
        <w:jc w:val="both"/>
      </w:pPr>
      <w:r>
        <w:t xml:space="preserve">2.2.6.2. </w:t>
      </w:r>
      <w:r w:rsidRPr="00D72270">
        <w:rPr>
          <w:b/>
        </w:rPr>
        <w:t>Исполнитель</w:t>
      </w:r>
      <w:r w:rsidRPr="00ED077C">
        <w:t xml:space="preserve"> в течение 30 </w:t>
      </w:r>
      <w:r>
        <w:t xml:space="preserve">(тридцати) календарных </w:t>
      </w:r>
      <w:r w:rsidRPr="00ED077C">
        <w:t xml:space="preserve">дней </w:t>
      </w:r>
      <w:r>
        <w:t>с момента получения повторной претензии</w:t>
      </w:r>
      <w:r w:rsidRPr="00ED077C">
        <w:t xml:space="preserve">, </w:t>
      </w:r>
      <w:r>
        <w:t xml:space="preserve">направленной </w:t>
      </w:r>
      <w:r w:rsidRPr="009A3BCC">
        <w:rPr>
          <w:b/>
        </w:rPr>
        <w:t>Заказчиком</w:t>
      </w:r>
      <w:r w:rsidRPr="00ED077C">
        <w:t xml:space="preserve">, по устранению </w:t>
      </w:r>
      <w:r>
        <w:t xml:space="preserve">одних и тех же </w:t>
      </w:r>
      <w:r w:rsidRPr="00ED077C">
        <w:lastRenderedPageBreak/>
        <w:t>нарушени</w:t>
      </w:r>
      <w:r>
        <w:t>й</w:t>
      </w:r>
      <w:r w:rsidRPr="00ED077C">
        <w:t xml:space="preserve"> </w:t>
      </w:r>
      <w:r>
        <w:t>обязательств, предусмотренных</w:t>
      </w:r>
      <w:r w:rsidRPr="00ED077C">
        <w:t xml:space="preserve"> настоящ</w:t>
      </w:r>
      <w:r>
        <w:t>им</w:t>
      </w:r>
      <w:r w:rsidRPr="00ED077C">
        <w:t xml:space="preserve"> договор</w:t>
      </w:r>
      <w:r>
        <w:t>ом,</w:t>
      </w:r>
      <w:r w:rsidRPr="00ED077C">
        <w:t xml:space="preserve"> не выполнил </w:t>
      </w:r>
      <w:r>
        <w:t xml:space="preserve">ее </w:t>
      </w:r>
      <w:r w:rsidRPr="00ED077C">
        <w:t>требования.</w:t>
      </w:r>
    </w:p>
    <w:p w:rsidR="009B1B45" w:rsidRPr="00A023A6" w:rsidRDefault="009B1B45" w:rsidP="009B1B45">
      <w:pPr>
        <w:pStyle w:val="a4"/>
        <w:widowControl/>
        <w:tabs>
          <w:tab w:val="num" w:pos="1260"/>
          <w:tab w:val="num" w:pos="1440"/>
        </w:tabs>
        <w:suppressAutoHyphens w:val="0"/>
        <w:spacing w:after="0"/>
        <w:ind w:left="540"/>
        <w:jc w:val="both"/>
      </w:pPr>
      <w:r w:rsidRPr="00BF7043">
        <w:t>2.3.</w:t>
      </w:r>
      <w:r>
        <w:rPr>
          <w:b/>
        </w:rPr>
        <w:t xml:space="preserve"> </w:t>
      </w:r>
      <w:r w:rsidRPr="00A023A6">
        <w:rPr>
          <w:b/>
        </w:rPr>
        <w:t>Исполнитель</w:t>
      </w:r>
      <w:r w:rsidRPr="00A023A6">
        <w:t xml:space="preserve"> обязуется:</w:t>
      </w:r>
    </w:p>
    <w:p w:rsidR="009B1B45" w:rsidRPr="006D07FD" w:rsidRDefault="009B1B45" w:rsidP="009B1B45">
      <w:pPr>
        <w:pStyle w:val="a6"/>
        <w:tabs>
          <w:tab w:val="num" w:pos="1440"/>
          <w:tab w:val="num" w:pos="2160"/>
        </w:tabs>
        <w:spacing w:after="0"/>
        <w:ind w:firstLine="540"/>
        <w:jc w:val="both"/>
      </w:pPr>
      <w:r>
        <w:t>2.3.1</w:t>
      </w:r>
      <w:r w:rsidRPr="006D07FD">
        <w:t>. Обеспечить на маршрут</w:t>
      </w:r>
      <w:r>
        <w:t>е</w:t>
      </w:r>
      <w:r w:rsidRPr="006D07FD">
        <w:t>, указанн</w:t>
      </w:r>
      <w:r>
        <w:t>ом</w:t>
      </w:r>
      <w:r w:rsidRPr="006D07FD">
        <w:t xml:space="preserve"> в пункте 1.1 настоящего договора, работу транспортных средств </w:t>
      </w:r>
      <w:r>
        <w:t>малого</w:t>
      </w:r>
      <w:r w:rsidRPr="006D07FD">
        <w:t xml:space="preserve"> класса (согласно</w:t>
      </w:r>
      <w:r w:rsidRPr="006D07FD">
        <w:rPr>
          <w:bCs/>
          <w:spacing w:val="6"/>
        </w:rPr>
        <w:t xml:space="preserve"> общероссийскому классификатору</w:t>
      </w:r>
      <w:r w:rsidRPr="006D07FD">
        <w:rPr>
          <w:b/>
          <w:bCs/>
          <w:spacing w:val="6"/>
        </w:rPr>
        <w:t xml:space="preserve"> </w:t>
      </w:r>
      <w:r w:rsidRPr="006D07FD">
        <w:rPr>
          <w:bCs/>
          <w:spacing w:val="6"/>
        </w:rPr>
        <w:t>основных фондов ОК 013-94 (ОКОФ)),</w:t>
      </w:r>
      <w:r w:rsidRPr="006D07FD">
        <w:t xml:space="preserve"> класса </w:t>
      </w:r>
      <w:r w:rsidRPr="006D07FD">
        <w:rPr>
          <w:lang w:val="en-US"/>
        </w:rPr>
        <w:t>I</w:t>
      </w:r>
      <w:r w:rsidRPr="006D07FD">
        <w:t>, категории М</w:t>
      </w:r>
      <w:r w:rsidRPr="006D07FD">
        <w:rPr>
          <w:vertAlign w:val="subscript"/>
        </w:rPr>
        <w:t>3</w:t>
      </w:r>
      <w:r w:rsidRPr="006D07FD">
        <w:t xml:space="preserve"> (согласно</w:t>
      </w:r>
      <w:r w:rsidRPr="006D07FD">
        <w:rPr>
          <w:b/>
          <w:bCs/>
        </w:rPr>
        <w:t xml:space="preserve"> </w:t>
      </w:r>
      <w:r w:rsidRPr="006D07FD">
        <w:rPr>
          <w:bCs/>
        </w:rPr>
        <w:t>ГОСТ Р 51709-2001 «Автотранспортные средства. Требования безопасности к техническому состоянию и методы проверки», ГОСТ Р 52051-2003 «Механические транспортные средства и прицепы. Классификация и определения», ГОСТ Р 41.36-2004 (Правила ЕЭК ООН № 36))</w:t>
      </w:r>
      <w:r w:rsidRPr="006D07FD">
        <w:t>, оборудованных аппаратурой спутниковой навигации ГЛОНАСС или ГЛОНАСС/</w:t>
      </w:r>
      <w:r w:rsidRPr="006D07FD">
        <w:rPr>
          <w:lang w:val="en-US"/>
        </w:rPr>
        <w:t>GPS</w:t>
      </w:r>
      <w:r w:rsidRPr="006D07FD">
        <w:t xml:space="preserve">, подключенной к ЦДС МУП «АППП», в количестве </w:t>
      </w:r>
      <w:r>
        <w:t>5</w:t>
      </w:r>
      <w:r w:rsidRPr="007A25E5">
        <w:t xml:space="preserve"> (</w:t>
      </w:r>
      <w:r>
        <w:t>пять</w:t>
      </w:r>
      <w:r w:rsidRPr="007A25E5">
        <w:t>)</w:t>
      </w:r>
      <w:r w:rsidRPr="006D07FD">
        <w:t xml:space="preserve"> единиц в соответствии с акт</w:t>
      </w:r>
      <w:r>
        <w:t>ом</w:t>
      </w:r>
      <w:r w:rsidRPr="006D07FD">
        <w:t xml:space="preserve"> осмотра транспортных средств, являющимся неотъемлемой частью настоящего договора.</w:t>
      </w:r>
    </w:p>
    <w:p w:rsidR="009B1B45" w:rsidRPr="00B572BD" w:rsidRDefault="009B1B45" w:rsidP="009B1B45">
      <w:pPr>
        <w:pStyle w:val="a6"/>
        <w:tabs>
          <w:tab w:val="num" w:pos="1440"/>
          <w:tab w:val="num" w:pos="2160"/>
        </w:tabs>
        <w:spacing w:after="0"/>
        <w:ind w:firstLine="540"/>
        <w:jc w:val="both"/>
      </w:pPr>
      <w:r w:rsidRPr="006D07FD">
        <w:t xml:space="preserve">2.3.2. Обеспечить наличие резервных транспортных </w:t>
      </w:r>
      <w:r>
        <w:t>средств малого</w:t>
      </w:r>
      <w:r w:rsidRPr="006D07FD">
        <w:t xml:space="preserve"> класса (согласно</w:t>
      </w:r>
      <w:r w:rsidRPr="006D07FD">
        <w:rPr>
          <w:bCs/>
          <w:spacing w:val="6"/>
        </w:rPr>
        <w:t xml:space="preserve"> общероссийскому классификатору</w:t>
      </w:r>
      <w:r w:rsidRPr="006D07FD">
        <w:rPr>
          <w:b/>
          <w:bCs/>
          <w:spacing w:val="6"/>
        </w:rPr>
        <w:t xml:space="preserve"> </w:t>
      </w:r>
      <w:r w:rsidRPr="006D07FD">
        <w:rPr>
          <w:bCs/>
          <w:spacing w:val="6"/>
        </w:rPr>
        <w:t>основных фондов ОК 013-94 (ОКОФ)),</w:t>
      </w:r>
      <w:r w:rsidRPr="006D07FD">
        <w:t xml:space="preserve"> класса </w:t>
      </w:r>
      <w:r w:rsidRPr="006D07FD">
        <w:rPr>
          <w:lang w:val="en-US"/>
        </w:rPr>
        <w:t>I</w:t>
      </w:r>
      <w:r w:rsidRPr="006D07FD">
        <w:t>, категории М</w:t>
      </w:r>
      <w:r w:rsidRPr="006D07FD">
        <w:rPr>
          <w:vertAlign w:val="subscript"/>
        </w:rPr>
        <w:t>3</w:t>
      </w:r>
      <w:r w:rsidRPr="006D07FD">
        <w:t xml:space="preserve"> (согласно</w:t>
      </w:r>
      <w:r w:rsidRPr="006D07FD">
        <w:rPr>
          <w:b/>
          <w:bCs/>
        </w:rPr>
        <w:t xml:space="preserve"> </w:t>
      </w:r>
      <w:r w:rsidRPr="006D07FD">
        <w:rPr>
          <w:bCs/>
        </w:rPr>
        <w:t>ГОСТ Р 51709-2001 «Автотранспортные средства. Требования безопасности к техническому состоянию и методы проверки», ГОСТ Р 52051-2003 «Механические транспортные средства и прицепы. Классификация и определения», ГОСТ Р 41.36-2004 (Правила ЕЭК ООН № 36))</w:t>
      </w:r>
      <w:r w:rsidRPr="006D07FD">
        <w:t>, оборудованны</w:t>
      </w:r>
      <w:r>
        <w:t xml:space="preserve">х </w:t>
      </w:r>
      <w:r w:rsidRPr="00C72D33">
        <w:t xml:space="preserve">аппаратурой спутниковой </w:t>
      </w:r>
      <w:r>
        <w:t xml:space="preserve">навигации </w:t>
      </w:r>
      <w:r w:rsidRPr="00C72D33">
        <w:t>ГЛОНАСС</w:t>
      </w:r>
      <w:r>
        <w:t xml:space="preserve"> или</w:t>
      </w:r>
      <w:r w:rsidRPr="00C72D33">
        <w:t xml:space="preserve"> ГЛОНАСС/</w:t>
      </w:r>
      <w:r w:rsidRPr="00C72D33">
        <w:rPr>
          <w:lang w:val="en-US"/>
        </w:rPr>
        <w:t>GPS</w:t>
      </w:r>
      <w:r>
        <w:t>, подключенной к ЦДС МУП «АППП»,</w:t>
      </w:r>
      <w:r w:rsidRPr="007724D1">
        <w:rPr>
          <w:bCs/>
        </w:rPr>
        <w:t xml:space="preserve"> </w:t>
      </w:r>
      <w:r w:rsidRPr="007724D1">
        <w:t xml:space="preserve">в </w:t>
      </w:r>
      <w:r>
        <w:t xml:space="preserve">общем </w:t>
      </w:r>
      <w:r w:rsidRPr="007724D1">
        <w:t xml:space="preserve">количестве </w:t>
      </w:r>
      <w:r>
        <w:t>1</w:t>
      </w:r>
      <w:r w:rsidRPr="007A25E5">
        <w:t xml:space="preserve"> (</w:t>
      </w:r>
      <w:r>
        <w:t>одна) единица</w:t>
      </w:r>
      <w:r w:rsidRPr="007724D1">
        <w:t xml:space="preserve"> в соответствии с </w:t>
      </w:r>
      <w:r>
        <w:t>а</w:t>
      </w:r>
      <w:r w:rsidRPr="007724D1">
        <w:t>кт</w:t>
      </w:r>
      <w:r>
        <w:t>ом</w:t>
      </w:r>
      <w:r w:rsidRPr="007724D1">
        <w:t xml:space="preserve"> осмотра транспортных средств, являющ</w:t>
      </w:r>
      <w:r>
        <w:t>и</w:t>
      </w:r>
      <w:r w:rsidRPr="007724D1">
        <w:t>мся неотъемлемой частью настоящего договора.</w:t>
      </w:r>
    </w:p>
    <w:p w:rsidR="009B1B45" w:rsidRPr="00B12D2D" w:rsidRDefault="009B1B45" w:rsidP="009B1B45">
      <w:pPr>
        <w:pStyle w:val="a6"/>
        <w:tabs>
          <w:tab w:val="num" w:pos="1440"/>
          <w:tab w:val="num" w:pos="2160"/>
        </w:tabs>
        <w:spacing w:after="0"/>
        <w:ind w:firstLine="540"/>
        <w:jc w:val="both"/>
      </w:pPr>
      <w:r w:rsidRPr="00015688">
        <w:t>2.3.3.</w:t>
      </w:r>
      <w:r>
        <w:t xml:space="preserve"> </w:t>
      </w:r>
      <w:r w:rsidRPr="00B572BD">
        <w:t>При изменении состава транспортных средств, работающих на маршрут</w:t>
      </w:r>
      <w:r>
        <w:t>е</w:t>
      </w:r>
      <w:r w:rsidRPr="00B572BD">
        <w:t xml:space="preserve">, в </w:t>
      </w:r>
      <w:r w:rsidRPr="00B12D2D">
        <w:t xml:space="preserve">десятидневный срок уведомить </w:t>
      </w:r>
      <w:r w:rsidRPr="00B12D2D">
        <w:rPr>
          <w:b/>
        </w:rPr>
        <w:t>Заказчика</w:t>
      </w:r>
      <w:r w:rsidRPr="00B12D2D">
        <w:t xml:space="preserve"> для составления нов</w:t>
      </w:r>
      <w:r>
        <w:t>ого</w:t>
      </w:r>
      <w:r w:rsidRPr="00B12D2D">
        <w:t xml:space="preserve"> акт</w:t>
      </w:r>
      <w:r>
        <w:t>а</w:t>
      </w:r>
      <w:r w:rsidRPr="00B12D2D">
        <w:t xml:space="preserve"> осмотра транспортных средств. </w:t>
      </w:r>
    </w:p>
    <w:p w:rsidR="009B1B45" w:rsidRPr="00B12D2D" w:rsidRDefault="009B1B45" w:rsidP="009B1B45">
      <w:pPr>
        <w:pStyle w:val="a6"/>
        <w:tabs>
          <w:tab w:val="num" w:pos="1440"/>
          <w:tab w:val="num" w:pos="2160"/>
        </w:tabs>
        <w:spacing w:after="0"/>
        <w:ind w:firstLine="540"/>
        <w:jc w:val="both"/>
      </w:pPr>
      <w:r w:rsidRPr="00EB239A">
        <w:t xml:space="preserve">2.3.4. Письменно согласовать с </w:t>
      </w:r>
      <w:r w:rsidRPr="00EB239A">
        <w:rPr>
          <w:b/>
        </w:rPr>
        <w:t>Заказчиком</w:t>
      </w:r>
      <w:r w:rsidRPr="00EB239A">
        <w:t xml:space="preserve"> привлечени</w:t>
      </w:r>
      <w:r>
        <w:t>е</w:t>
      </w:r>
      <w:r w:rsidRPr="00EB239A">
        <w:t xml:space="preserve"> соисполнителя к исполнению обязательств, предусмотренных настоящим договором.</w:t>
      </w:r>
    </w:p>
    <w:p w:rsidR="009B1B45" w:rsidRPr="00607725" w:rsidRDefault="009B1B45" w:rsidP="009B1B45">
      <w:pPr>
        <w:pStyle w:val="a6"/>
        <w:tabs>
          <w:tab w:val="num" w:pos="1440"/>
          <w:tab w:val="num" w:pos="2160"/>
        </w:tabs>
        <w:spacing w:after="0"/>
        <w:ind w:firstLine="540"/>
        <w:jc w:val="both"/>
      </w:pPr>
      <w:r w:rsidRPr="00B12D2D">
        <w:t>2.3.5. Обеспечить выполнение рейсов на маршрут</w:t>
      </w:r>
      <w:r>
        <w:t>е</w:t>
      </w:r>
      <w:r w:rsidRPr="00B12D2D">
        <w:t xml:space="preserve"> не менее 92 процентов от утвержденн</w:t>
      </w:r>
      <w:r>
        <w:t>ого</w:t>
      </w:r>
      <w:r w:rsidRPr="00B12D2D">
        <w:t xml:space="preserve"> расписани</w:t>
      </w:r>
      <w:r>
        <w:t>я</w:t>
      </w:r>
      <w:r w:rsidRPr="00B12D2D">
        <w:t xml:space="preserve"> движения. Рейсы, выполненные автобусами необорудованными аппаратурой спутниковой навигации ГЛОНАСС или ГЛОНАСС/</w:t>
      </w:r>
      <w:r w:rsidRPr="00B12D2D">
        <w:rPr>
          <w:lang w:val="en-US"/>
        </w:rPr>
        <w:t>GPS</w:t>
      </w:r>
      <w:r w:rsidRPr="00B12D2D">
        <w:t xml:space="preserve"> или оборудованными аппаратурой, не подключенной</w:t>
      </w:r>
      <w:r>
        <w:t xml:space="preserve"> к ЦДС МУП «АППП»</w:t>
      </w:r>
      <w:r w:rsidRPr="00C72D33">
        <w:t xml:space="preserve">, </w:t>
      </w:r>
      <w:r>
        <w:t>считаются невыполненными</w:t>
      </w:r>
      <w:r w:rsidRPr="00C72D33">
        <w:t xml:space="preserve">. </w:t>
      </w:r>
    </w:p>
    <w:p w:rsidR="009B1B45" w:rsidRDefault="009B1B45" w:rsidP="009B1B45">
      <w:pPr>
        <w:pStyle w:val="a6"/>
        <w:tabs>
          <w:tab w:val="num" w:pos="1440"/>
          <w:tab w:val="num" w:pos="2160"/>
        </w:tabs>
        <w:spacing w:after="0"/>
        <w:ind w:firstLine="540"/>
        <w:jc w:val="both"/>
      </w:pPr>
      <w:r>
        <w:t xml:space="preserve">2.3.6. </w:t>
      </w:r>
      <w:r w:rsidRPr="00DD19B4">
        <w:t>Обеспечить неукоснительное соблюдение действующего законодательства в сфере</w:t>
      </w:r>
      <w:r>
        <w:t xml:space="preserve"> регулярных</w:t>
      </w:r>
      <w:r w:rsidRPr="00DD19B4">
        <w:t xml:space="preserve"> </w:t>
      </w:r>
      <w:r w:rsidRPr="00A43085">
        <w:t>пассажирских (автобусных) перевозок.</w:t>
      </w:r>
    </w:p>
    <w:p w:rsidR="009B1B45" w:rsidRDefault="009B1B45" w:rsidP="009B1B45">
      <w:pPr>
        <w:pStyle w:val="a6"/>
        <w:tabs>
          <w:tab w:val="num" w:pos="1440"/>
          <w:tab w:val="num" w:pos="2160"/>
        </w:tabs>
        <w:spacing w:after="0"/>
        <w:ind w:firstLine="540"/>
        <w:jc w:val="both"/>
      </w:pPr>
      <w:r>
        <w:t xml:space="preserve">2.3.7. Иметь </w:t>
      </w:r>
      <w:r w:rsidRPr="00DD19B4">
        <w:t>лиц</w:t>
      </w:r>
      <w:r>
        <w:t>ензию на пассажирские перевозки пассажиров автомобильным транспортом, оборудованным для перевозки более 8 человек.</w:t>
      </w:r>
    </w:p>
    <w:p w:rsidR="009B1B45" w:rsidRPr="00DD19B4" w:rsidRDefault="009B1B45" w:rsidP="009B1B45">
      <w:pPr>
        <w:pStyle w:val="a6"/>
        <w:tabs>
          <w:tab w:val="num" w:pos="1440"/>
          <w:tab w:val="num" w:pos="2160"/>
        </w:tabs>
        <w:spacing w:after="0"/>
        <w:ind w:firstLine="540"/>
        <w:jc w:val="both"/>
      </w:pPr>
      <w:r>
        <w:t xml:space="preserve">2.3.8. </w:t>
      </w:r>
      <w:r w:rsidRPr="00DD19B4">
        <w:t xml:space="preserve">Обеспечить ежедневный </w:t>
      </w:r>
      <w:proofErr w:type="spellStart"/>
      <w:r w:rsidRPr="00DD19B4">
        <w:t>предрейсовый</w:t>
      </w:r>
      <w:proofErr w:type="spellEnd"/>
      <w:r w:rsidRPr="00DD19B4">
        <w:t xml:space="preserve"> технический контроль </w:t>
      </w:r>
      <w:r>
        <w:t>транспортных средств</w:t>
      </w:r>
      <w:r w:rsidRPr="00DD19B4">
        <w:t>. Допускать к работе на маршрут</w:t>
      </w:r>
      <w:r>
        <w:t>ах</w:t>
      </w:r>
      <w:r w:rsidRPr="00DD19B4">
        <w:t xml:space="preserve"> </w:t>
      </w:r>
      <w:r>
        <w:t>автобусы с чистым кузовом и салоном</w:t>
      </w:r>
      <w:r w:rsidRPr="00DD19B4">
        <w:t xml:space="preserve">, </w:t>
      </w:r>
      <w:r>
        <w:t>прошедшие государственный технический осмотр и соответствующие требованиям безопасности при осуществлении регулярных пассажирских перевозок.</w:t>
      </w:r>
    </w:p>
    <w:p w:rsidR="009B1B45" w:rsidRPr="00DD19B4" w:rsidRDefault="009B1B45" w:rsidP="009B1B45">
      <w:pPr>
        <w:pStyle w:val="a6"/>
        <w:tabs>
          <w:tab w:val="num" w:pos="1440"/>
          <w:tab w:val="num" w:pos="2160"/>
        </w:tabs>
        <w:spacing w:after="0"/>
        <w:ind w:firstLine="540"/>
        <w:jc w:val="both"/>
      </w:pPr>
      <w:r>
        <w:t xml:space="preserve">2.3.9. </w:t>
      </w:r>
      <w:r w:rsidRPr="00DD19B4">
        <w:t xml:space="preserve">Обеспечить ежедневный </w:t>
      </w:r>
      <w:proofErr w:type="spellStart"/>
      <w:r w:rsidRPr="00DD19B4">
        <w:t>предрейсов</w:t>
      </w:r>
      <w:r>
        <w:t>ый</w:t>
      </w:r>
      <w:proofErr w:type="spellEnd"/>
      <w:r>
        <w:t xml:space="preserve"> медицинский осмотр водителей.</w:t>
      </w:r>
    </w:p>
    <w:p w:rsidR="009B1B45" w:rsidRPr="00DB69C1" w:rsidRDefault="009B1B45" w:rsidP="009B1B45">
      <w:pPr>
        <w:pStyle w:val="a6"/>
        <w:tabs>
          <w:tab w:val="num" w:pos="1440"/>
          <w:tab w:val="num" w:pos="2160"/>
        </w:tabs>
        <w:spacing w:after="0"/>
        <w:ind w:firstLine="540"/>
        <w:jc w:val="both"/>
      </w:pPr>
      <w:r>
        <w:t xml:space="preserve">2.3.10. </w:t>
      </w:r>
      <w:r w:rsidRPr="00DB69C1">
        <w:t xml:space="preserve">Обеспечить водителей и кондукторов отличающей их от пассажиров </w:t>
      </w:r>
      <w:r>
        <w:t>спец</w:t>
      </w:r>
      <w:r w:rsidRPr="00DB69C1">
        <w:t>одеждой или иными отличительными знаками.</w:t>
      </w:r>
    </w:p>
    <w:p w:rsidR="009B1B45" w:rsidRDefault="009B1B45" w:rsidP="009B1B45">
      <w:pPr>
        <w:pStyle w:val="a6"/>
        <w:spacing w:after="0"/>
        <w:ind w:firstLine="540"/>
        <w:jc w:val="both"/>
      </w:pPr>
      <w:r>
        <w:t xml:space="preserve">2.3.11. </w:t>
      </w:r>
      <w:r w:rsidRPr="00FF0A94">
        <w:t>Обеспечить продажу пассажир</w:t>
      </w:r>
      <w:r>
        <w:t>ам</w:t>
      </w:r>
      <w:r w:rsidRPr="00FF0A94">
        <w:t xml:space="preserve"> проездных </w:t>
      </w:r>
      <w:r w:rsidRPr="000A0595">
        <w:t>документов</w:t>
      </w:r>
      <w:r w:rsidRPr="00FF0A94">
        <w:t xml:space="preserve"> в порядке, предусмотренном </w:t>
      </w:r>
      <w:r>
        <w:t>действующим законодательством</w:t>
      </w:r>
      <w:r w:rsidRPr="00FF0A94">
        <w:t xml:space="preserve"> в сфере </w:t>
      </w:r>
      <w:r>
        <w:t xml:space="preserve">регулярных </w:t>
      </w:r>
      <w:r w:rsidRPr="00FF0A94">
        <w:t>пассажирских</w:t>
      </w:r>
      <w:r>
        <w:t xml:space="preserve"> (автобусных)</w:t>
      </w:r>
      <w:r w:rsidRPr="00FF0A94">
        <w:t xml:space="preserve"> перевозок</w:t>
      </w:r>
      <w:r>
        <w:t>.</w:t>
      </w:r>
    </w:p>
    <w:p w:rsidR="009B1B45" w:rsidRPr="00833385" w:rsidRDefault="009B1B45" w:rsidP="009B1B45">
      <w:pPr>
        <w:pStyle w:val="a6"/>
        <w:tabs>
          <w:tab w:val="num" w:pos="1440"/>
          <w:tab w:val="num" w:pos="2160"/>
        </w:tabs>
        <w:spacing w:after="0"/>
        <w:ind w:firstLine="540"/>
        <w:jc w:val="both"/>
      </w:pPr>
      <w:r>
        <w:t>2.3.12. Н</w:t>
      </w:r>
      <w:r w:rsidRPr="00833385">
        <w:t>а весь период действия настоящего договора</w:t>
      </w:r>
      <w:r w:rsidRPr="000C69A8">
        <w:t xml:space="preserve"> </w:t>
      </w:r>
      <w:r w:rsidRPr="00540FB7">
        <w:t xml:space="preserve">за счёт собственных средств </w:t>
      </w:r>
      <w:r>
        <w:t>о</w:t>
      </w:r>
      <w:r w:rsidRPr="00540FB7">
        <w:t xml:space="preserve">беспечить автобусы и остановочные пункты </w:t>
      </w:r>
      <w:r>
        <w:t xml:space="preserve">информационными </w:t>
      </w:r>
      <w:r w:rsidRPr="00540FB7">
        <w:t>указателями маршрут</w:t>
      </w:r>
      <w:r>
        <w:t>а</w:t>
      </w:r>
      <w:r w:rsidRPr="00540FB7">
        <w:t xml:space="preserve"> (аншлагами) в соответствии </w:t>
      </w:r>
      <w:r>
        <w:t>с действующим законодательством</w:t>
      </w:r>
      <w:r w:rsidRPr="00540FB7">
        <w:t xml:space="preserve"> в сфере </w:t>
      </w:r>
      <w:r w:rsidRPr="003319B9">
        <w:t>регулярных перевозок</w:t>
      </w:r>
      <w:r>
        <w:t xml:space="preserve"> пассажиров и багажа наземным транспортом общего пользования</w:t>
      </w:r>
      <w:r w:rsidRPr="00833385">
        <w:t>.</w:t>
      </w:r>
    </w:p>
    <w:p w:rsidR="009B1B45" w:rsidRDefault="009B1B45" w:rsidP="009B1B45">
      <w:pPr>
        <w:pStyle w:val="a6"/>
        <w:tabs>
          <w:tab w:val="num" w:pos="1440"/>
          <w:tab w:val="num" w:pos="2160"/>
        </w:tabs>
        <w:spacing w:after="0"/>
        <w:ind w:firstLine="540"/>
        <w:jc w:val="both"/>
      </w:pPr>
      <w:r>
        <w:t xml:space="preserve">2.3.13. </w:t>
      </w:r>
      <w:r w:rsidRPr="00DD19B4">
        <w:t>Обеспечить в салонах автобусов наличие информации для пассажиров, предусмотренной</w:t>
      </w:r>
      <w:r>
        <w:t xml:space="preserve"> действующим законодательством</w:t>
      </w:r>
      <w:r w:rsidRPr="00540FB7">
        <w:t xml:space="preserve"> в сфере </w:t>
      </w:r>
      <w:r w:rsidRPr="003319B9">
        <w:t>регулярных перевозок</w:t>
      </w:r>
      <w:r>
        <w:t xml:space="preserve"> пассажиров и багажа наземным транспортом общего пользования.</w:t>
      </w:r>
    </w:p>
    <w:p w:rsidR="009B1B45" w:rsidRPr="00DD19B4" w:rsidRDefault="009B1B45" w:rsidP="009B1B45">
      <w:pPr>
        <w:pStyle w:val="a6"/>
        <w:tabs>
          <w:tab w:val="num" w:pos="1440"/>
          <w:tab w:val="num" w:pos="2160"/>
        </w:tabs>
        <w:spacing w:after="0"/>
        <w:ind w:firstLine="540"/>
        <w:jc w:val="both"/>
      </w:pPr>
      <w:r>
        <w:t xml:space="preserve">2.3.14. </w:t>
      </w:r>
      <w:r w:rsidRPr="00C33B4D">
        <w:t>Обеспечить объявл</w:t>
      </w:r>
      <w:r>
        <w:t>ение</w:t>
      </w:r>
      <w:r w:rsidRPr="00C33B4D">
        <w:t xml:space="preserve"> названи</w:t>
      </w:r>
      <w:r>
        <w:t>й</w:t>
      </w:r>
      <w:r w:rsidRPr="00C33B4D">
        <w:t xml:space="preserve"> остановочных пунктов на маршрут</w:t>
      </w:r>
      <w:r>
        <w:t>е,</w:t>
      </w:r>
      <w:r w:rsidRPr="004A3728">
        <w:t xml:space="preserve"> </w:t>
      </w:r>
      <w:r>
        <w:t xml:space="preserve">в том числе посредством </w:t>
      </w:r>
      <w:r w:rsidRPr="004A3728">
        <w:t>автоматически</w:t>
      </w:r>
      <w:r>
        <w:t xml:space="preserve">х </w:t>
      </w:r>
      <w:r w:rsidRPr="004A3728">
        <w:t>речевы</w:t>
      </w:r>
      <w:r>
        <w:t>х</w:t>
      </w:r>
      <w:r w:rsidRPr="004A3728">
        <w:t xml:space="preserve"> маршрутны</w:t>
      </w:r>
      <w:r>
        <w:t>х</w:t>
      </w:r>
      <w:r w:rsidRPr="004A3728">
        <w:t xml:space="preserve"> информатор</w:t>
      </w:r>
      <w:r>
        <w:t>ов.</w:t>
      </w:r>
    </w:p>
    <w:p w:rsidR="009B1B45" w:rsidRDefault="009B1B45" w:rsidP="009B1B45">
      <w:pPr>
        <w:pStyle w:val="a6"/>
        <w:spacing w:after="0"/>
        <w:ind w:firstLine="540"/>
        <w:jc w:val="both"/>
      </w:pPr>
      <w:r>
        <w:lastRenderedPageBreak/>
        <w:t xml:space="preserve">2.3.15. </w:t>
      </w:r>
      <w:r w:rsidRPr="00DD19B4">
        <w:t xml:space="preserve">Обеспечить беспрепятственный допуск в салоны автобусов представителей </w:t>
      </w:r>
      <w:r>
        <w:t xml:space="preserve">контролирующих органов (отдела </w:t>
      </w:r>
      <w:r w:rsidRPr="00DD19B4">
        <w:t xml:space="preserve">транспорта и связи управления транспорта и </w:t>
      </w:r>
      <w:r>
        <w:t>дорожно-мостового хозяйства</w:t>
      </w:r>
      <w:r w:rsidRPr="00DD19B4">
        <w:t xml:space="preserve"> </w:t>
      </w:r>
      <w:r>
        <w:t>департамента городского хозяйства мэрии города Архангельска, МУП «АППП»).</w:t>
      </w:r>
    </w:p>
    <w:p w:rsidR="009B1B45" w:rsidRPr="00097100" w:rsidRDefault="009B1B45" w:rsidP="009B1B45">
      <w:pPr>
        <w:pStyle w:val="a6"/>
        <w:tabs>
          <w:tab w:val="num" w:pos="1440"/>
          <w:tab w:val="num" w:pos="2160"/>
        </w:tabs>
        <w:spacing w:after="0"/>
        <w:ind w:firstLine="540"/>
        <w:jc w:val="both"/>
      </w:pPr>
      <w:r>
        <w:t xml:space="preserve">2.3.16. </w:t>
      </w:r>
      <w:r w:rsidRPr="00E4130F">
        <w:t xml:space="preserve">В </w:t>
      </w:r>
      <w:r>
        <w:t>десяти</w:t>
      </w:r>
      <w:r w:rsidRPr="00E4130F">
        <w:t>дневный ср</w:t>
      </w:r>
      <w:r>
        <w:t>ок пред</w:t>
      </w:r>
      <w:r w:rsidRPr="00E4130F">
        <w:t xml:space="preserve">ставлять </w:t>
      </w:r>
      <w:r w:rsidRPr="00D94BAD">
        <w:rPr>
          <w:b/>
        </w:rPr>
        <w:t>Заказчику</w:t>
      </w:r>
      <w:r>
        <w:t xml:space="preserve"> письменную </w:t>
      </w:r>
      <w:r w:rsidRPr="00E4130F">
        <w:t>информацию</w:t>
      </w:r>
      <w:r>
        <w:t xml:space="preserve"> </w:t>
      </w:r>
      <w:r w:rsidRPr="00E4130F">
        <w:t xml:space="preserve">о </w:t>
      </w:r>
      <w:r w:rsidRPr="00097100">
        <w:t>принятых мерах по обращениям и жалобам от юридических и физических лиц.</w:t>
      </w:r>
    </w:p>
    <w:p w:rsidR="009B1B45" w:rsidRDefault="009B1B45" w:rsidP="009B1B45">
      <w:pPr>
        <w:pStyle w:val="a6"/>
        <w:tabs>
          <w:tab w:val="num" w:pos="1440"/>
          <w:tab w:val="num" w:pos="2160"/>
        </w:tabs>
        <w:spacing w:after="0"/>
        <w:ind w:firstLine="540"/>
        <w:jc w:val="both"/>
      </w:pPr>
      <w:r>
        <w:t xml:space="preserve">2.3.17. По запросу </w:t>
      </w:r>
      <w:r w:rsidRPr="00754DF4">
        <w:rPr>
          <w:b/>
        </w:rPr>
        <w:t>Заказчика</w:t>
      </w:r>
      <w:r>
        <w:t xml:space="preserve"> предоставлять информацию о величине пассажиропотока на маршруте в объеме и форме, предусмотренными запросом.</w:t>
      </w:r>
    </w:p>
    <w:p w:rsidR="009B1B45" w:rsidRPr="00B12D2D" w:rsidRDefault="009B1B45" w:rsidP="009B1B45">
      <w:pPr>
        <w:pStyle w:val="a6"/>
        <w:tabs>
          <w:tab w:val="num" w:pos="1440"/>
          <w:tab w:val="num" w:pos="2160"/>
        </w:tabs>
        <w:spacing w:after="0"/>
        <w:ind w:firstLine="540"/>
        <w:jc w:val="both"/>
      </w:pPr>
      <w:r>
        <w:t xml:space="preserve">2.3.18. Принимать участие в проводимых </w:t>
      </w:r>
      <w:r w:rsidRPr="001F6BBE">
        <w:rPr>
          <w:b/>
        </w:rPr>
        <w:t>Заказчиком</w:t>
      </w:r>
      <w:r>
        <w:t xml:space="preserve"> социальных программах, </w:t>
      </w:r>
      <w:r w:rsidRPr="00B12D2D">
        <w:t>связанных с предоставлением льготного проезда отдельным категориям граждан.</w:t>
      </w:r>
    </w:p>
    <w:p w:rsidR="009B1B45" w:rsidRPr="00B12D2D" w:rsidRDefault="009B1B45" w:rsidP="009B1B45">
      <w:pPr>
        <w:pStyle w:val="a4"/>
        <w:spacing w:after="0"/>
        <w:ind w:left="0" w:firstLine="540"/>
        <w:jc w:val="both"/>
      </w:pPr>
      <w:r w:rsidRPr="00B12D2D">
        <w:t>2.4.</w:t>
      </w:r>
      <w:r w:rsidRPr="00B12D2D">
        <w:rPr>
          <w:b/>
        </w:rPr>
        <w:t xml:space="preserve"> Исполнитель</w:t>
      </w:r>
      <w:r w:rsidRPr="00B12D2D">
        <w:t xml:space="preserve"> вправе:</w:t>
      </w:r>
    </w:p>
    <w:p w:rsidR="009B1B45" w:rsidRPr="00B12D2D" w:rsidRDefault="009B1B45" w:rsidP="009B1B45">
      <w:pPr>
        <w:pStyle w:val="a4"/>
        <w:spacing w:after="0"/>
        <w:ind w:left="0" w:firstLine="540"/>
        <w:jc w:val="both"/>
      </w:pPr>
      <w:r w:rsidRPr="00B12D2D">
        <w:t xml:space="preserve">2.4.1. Требовать от </w:t>
      </w:r>
      <w:r w:rsidRPr="00B12D2D">
        <w:rPr>
          <w:b/>
        </w:rPr>
        <w:t>Заказчика</w:t>
      </w:r>
      <w:r w:rsidRPr="00B12D2D">
        <w:t xml:space="preserve"> исполнение обязательств, предусмотренных настоящим договором.</w:t>
      </w:r>
    </w:p>
    <w:p w:rsidR="009B1B45" w:rsidRPr="00B12D2D" w:rsidRDefault="009B1B45" w:rsidP="009B1B45">
      <w:pPr>
        <w:pStyle w:val="a4"/>
        <w:spacing w:after="0"/>
        <w:ind w:left="0" w:firstLine="540"/>
        <w:jc w:val="both"/>
      </w:pPr>
      <w:r w:rsidRPr="00B12D2D">
        <w:t xml:space="preserve">2.4.2. В одностороннем порядке отказаться от исполнения настоящего договора, письменно уведомив </w:t>
      </w:r>
      <w:r w:rsidRPr="00B12D2D">
        <w:rPr>
          <w:b/>
        </w:rPr>
        <w:t>Заказчика</w:t>
      </w:r>
      <w:r w:rsidRPr="00B12D2D">
        <w:t xml:space="preserve"> не менее чем за </w:t>
      </w:r>
      <w:r>
        <w:t>10 (</w:t>
      </w:r>
      <w:r w:rsidRPr="00B12D2D">
        <w:t>десят</w:t>
      </w:r>
      <w:r>
        <w:t>ь</w:t>
      </w:r>
      <w:r w:rsidRPr="00B12D2D">
        <w:t xml:space="preserve">) </w:t>
      </w:r>
      <w:r>
        <w:t>календарных</w:t>
      </w:r>
      <w:r w:rsidRPr="00B12D2D">
        <w:t xml:space="preserve"> дней.</w:t>
      </w:r>
    </w:p>
    <w:p w:rsidR="009B1B45" w:rsidRPr="00B12D2D" w:rsidRDefault="009B1B45" w:rsidP="009B1B45">
      <w:pPr>
        <w:pStyle w:val="a4"/>
        <w:spacing w:after="0"/>
        <w:ind w:left="0" w:firstLine="540"/>
        <w:jc w:val="both"/>
      </w:pPr>
      <w:r w:rsidRPr="00EB239A">
        <w:t>2.4</w:t>
      </w:r>
      <w:r>
        <w:t>.3. П</w:t>
      </w:r>
      <w:r w:rsidRPr="00EB239A">
        <w:t>о согласован</w:t>
      </w:r>
      <w:r>
        <w:t>ию</w:t>
      </w:r>
      <w:r w:rsidRPr="00EB239A">
        <w:t xml:space="preserve"> с </w:t>
      </w:r>
      <w:r w:rsidRPr="00EB239A">
        <w:rPr>
          <w:b/>
        </w:rPr>
        <w:t xml:space="preserve">Заказчиком </w:t>
      </w:r>
      <w:r>
        <w:t>на срок не более 12 месяцев</w:t>
      </w:r>
      <w:r w:rsidRPr="00EB239A">
        <w:t xml:space="preserve"> привлекать соисполнителей к исполнению обязательств, предусмотренных настоящим договором.</w:t>
      </w:r>
    </w:p>
    <w:p w:rsidR="009B1B45" w:rsidRPr="00B12D2D" w:rsidRDefault="009B1B45" w:rsidP="009B1B45">
      <w:pPr>
        <w:pStyle w:val="a4"/>
        <w:spacing w:after="0"/>
        <w:ind w:left="0" w:firstLine="700"/>
        <w:jc w:val="both"/>
      </w:pPr>
    </w:p>
    <w:p w:rsidR="009B1B45" w:rsidRPr="00127E7E" w:rsidRDefault="009B1B45" w:rsidP="009B1B45">
      <w:pPr>
        <w:pStyle w:val="a4"/>
        <w:widowControl/>
        <w:numPr>
          <w:ilvl w:val="0"/>
          <w:numId w:val="2"/>
        </w:numPr>
        <w:suppressAutoHyphens w:val="0"/>
        <w:spacing w:after="0"/>
        <w:jc w:val="center"/>
        <w:rPr>
          <w:b/>
        </w:rPr>
      </w:pPr>
      <w:r w:rsidRPr="00127E7E">
        <w:rPr>
          <w:b/>
        </w:rPr>
        <w:t>Ответственность Исполнителя</w:t>
      </w:r>
    </w:p>
    <w:p w:rsidR="009B1B45" w:rsidRPr="003115DD" w:rsidRDefault="009B1B45" w:rsidP="009B1B45">
      <w:pPr>
        <w:pStyle w:val="a4"/>
        <w:spacing w:after="0"/>
        <w:ind w:left="0"/>
        <w:jc w:val="both"/>
      </w:pPr>
    </w:p>
    <w:p w:rsidR="009B1B45" w:rsidRPr="00B12D2D" w:rsidRDefault="009B1B45" w:rsidP="009B1B45">
      <w:pPr>
        <w:pStyle w:val="a4"/>
        <w:widowControl/>
        <w:suppressAutoHyphens w:val="0"/>
        <w:spacing w:after="0"/>
        <w:ind w:left="0" w:firstLine="560"/>
        <w:jc w:val="both"/>
      </w:pPr>
      <w:r w:rsidRPr="007A37E3">
        <w:t xml:space="preserve">3.1. За неисполнение </w:t>
      </w:r>
      <w:r>
        <w:t>обязательств, предусмотренных</w:t>
      </w:r>
      <w:r w:rsidRPr="007A37E3">
        <w:t xml:space="preserve"> настоящ</w:t>
      </w:r>
      <w:r>
        <w:t>им</w:t>
      </w:r>
      <w:r w:rsidRPr="007A37E3">
        <w:t xml:space="preserve"> договор</w:t>
      </w:r>
      <w:r>
        <w:t>ом</w:t>
      </w:r>
      <w:r w:rsidRPr="007A37E3">
        <w:t xml:space="preserve">, кроме указанных в пункте 3.2, </w:t>
      </w:r>
      <w:r w:rsidRPr="00B12D2D">
        <w:rPr>
          <w:b/>
        </w:rPr>
        <w:t>Исполнитель</w:t>
      </w:r>
      <w:r w:rsidRPr="00B12D2D">
        <w:t xml:space="preserve"> несет ответственность в виде уплаты штрафа в размере 100 (сто) рублей за каждый выявленный случай. </w:t>
      </w:r>
    </w:p>
    <w:p w:rsidR="009B1B45" w:rsidRPr="00B12D2D" w:rsidRDefault="009B1B45" w:rsidP="009B1B45">
      <w:pPr>
        <w:pStyle w:val="a4"/>
        <w:widowControl/>
        <w:suppressAutoHyphens w:val="0"/>
        <w:spacing w:after="0"/>
        <w:ind w:left="0" w:firstLine="560"/>
        <w:jc w:val="both"/>
      </w:pPr>
      <w:r w:rsidRPr="00B12D2D">
        <w:t xml:space="preserve">3.2. За каждый невыполненный рейс, менее 92 (девяносто двух) процентов от утвержденных расписаний движения, </w:t>
      </w:r>
      <w:r w:rsidRPr="00B12D2D">
        <w:rPr>
          <w:b/>
        </w:rPr>
        <w:t>Исполнитель</w:t>
      </w:r>
      <w:r w:rsidRPr="00B12D2D">
        <w:t xml:space="preserve"> несет ответственность в виде штрафов в размере 100 (сто) рублей.</w:t>
      </w:r>
    </w:p>
    <w:p w:rsidR="009B1B45" w:rsidRPr="00B12D2D" w:rsidRDefault="009B1B45" w:rsidP="009B1B45">
      <w:pPr>
        <w:pStyle w:val="a4"/>
        <w:widowControl/>
        <w:suppressAutoHyphens w:val="0"/>
        <w:spacing w:after="0"/>
        <w:ind w:left="0" w:firstLine="560"/>
        <w:jc w:val="both"/>
      </w:pPr>
      <w:r w:rsidRPr="00EB239A">
        <w:t xml:space="preserve">3.3. В случае привлечения к исполнению обязательств, предусмотренных настоящим договором, соисполнителей </w:t>
      </w:r>
      <w:r w:rsidRPr="00EB239A">
        <w:rPr>
          <w:b/>
        </w:rPr>
        <w:t>Исполнитель</w:t>
      </w:r>
      <w:r w:rsidRPr="00EB239A">
        <w:t xml:space="preserve"> несет перед </w:t>
      </w:r>
      <w:r w:rsidRPr="00EB239A">
        <w:rPr>
          <w:b/>
        </w:rPr>
        <w:t>Заказчиком</w:t>
      </w:r>
      <w:r w:rsidRPr="00EB239A">
        <w:t xml:space="preserve"> полную ответственность, предусмотренную настоящим договором, за их действия и (или) бездействия.</w:t>
      </w:r>
    </w:p>
    <w:p w:rsidR="009B1B45" w:rsidRPr="00B12D2D" w:rsidRDefault="009B1B45" w:rsidP="009B1B45">
      <w:pPr>
        <w:pStyle w:val="a4"/>
        <w:widowControl/>
        <w:suppressAutoHyphens w:val="0"/>
        <w:spacing w:after="0"/>
        <w:ind w:left="0" w:firstLine="560"/>
        <w:jc w:val="both"/>
      </w:pPr>
      <w:r w:rsidRPr="00B12D2D">
        <w:t>3.4. Основанием для уплаты штрафов является ведомость ЦДС МУП «АППП» по отметке выполненных рейсов, акты контролирующих органов (отдела транспорта и связи управления транспорта и дорожно-мостового хозяйства департамента городского хозяйства мэрии города Архангельска, МУП «АППП», ГИБДД, УГАДН), фото-видео материалы, а также обращения и жалобы от юридических и физических лиц.</w:t>
      </w:r>
    </w:p>
    <w:p w:rsidR="009B1B45" w:rsidRPr="00B12D2D" w:rsidRDefault="009B1B45" w:rsidP="009B1B45">
      <w:pPr>
        <w:pStyle w:val="a4"/>
        <w:widowControl/>
        <w:suppressAutoHyphens w:val="0"/>
        <w:spacing w:after="0"/>
        <w:ind w:left="0" w:firstLine="560"/>
        <w:jc w:val="both"/>
      </w:pPr>
      <w:r w:rsidRPr="00B12D2D">
        <w:t>3.5.</w:t>
      </w:r>
      <w:r w:rsidRPr="00B12D2D">
        <w:rPr>
          <w:b/>
        </w:rPr>
        <w:t xml:space="preserve"> Исполнитель</w:t>
      </w:r>
      <w:r w:rsidRPr="00B12D2D">
        <w:t xml:space="preserve"> оплачивает штраф в течение 30 (тридцати) календарных дней с момента выставления </w:t>
      </w:r>
      <w:r w:rsidRPr="00A43085">
        <w:rPr>
          <w:b/>
        </w:rPr>
        <w:t>Заказчиком</w:t>
      </w:r>
      <w:r>
        <w:t xml:space="preserve"> счета и (или)</w:t>
      </w:r>
      <w:r w:rsidRPr="00B12D2D">
        <w:t xml:space="preserve"> претензии.</w:t>
      </w:r>
    </w:p>
    <w:p w:rsidR="009B1B45" w:rsidRPr="00B12D2D" w:rsidRDefault="009B1B45" w:rsidP="009B1B45">
      <w:pPr>
        <w:pStyle w:val="a4"/>
        <w:tabs>
          <w:tab w:val="left" w:pos="540"/>
        </w:tabs>
        <w:ind w:left="0"/>
        <w:jc w:val="both"/>
      </w:pPr>
      <w:r w:rsidRPr="00B12D2D">
        <w:tab/>
        <w:t>3.6.</w:t>
      </w:r>
      <w:r w:rsidRPr="00B12D2D">
        <w:rPr>
          <w:b/>
        </w:rPr>
        <w:t xml:space="preserve"> Исполнитель </w:t>
      </w:r>
      <w:r w:rsidRPr="00B12D2D">
        <w:t xml:space="preserve">освобождается от уплаты штрафа за невыполненные рейсы, если докажет, что </w:t>
      </w:r>
      <w:r>
        <w:t>это</w:t>
      </w:r>
      <w:r w:rsidRPr="00B12D2D">
        <w:t xml:space="preserve"> произошло вследствие, обстоятельств за которые </w:t>
      </w:r>
      <w:r w:rsidRPr="002E19AD">
        <w:rPr>
          <w:b/>
        </w:rPr>
        <w:t>Исполнитель</w:t>
      </w:r>
      <w:r>
        <w:t xml:space="preserve"> не отвечает</w:t>
      </w:r>
      <w:r w:rsidRPr="00B12D2D">
        <w:t xml:space="preserve"> (туман, гололедица, снежные заносы, внеплановый развод мостов и т.п.), подтвержденные соответствующими документами из уполномоченных органов. </w:t>
      </w:r>
    </w:p>
    <w:p w:rsidR="009B1B45" w:rsidRPr="00127E7E" w:rsidRDefault="009B1B45" w:rsidP="009B1B45">
      <w:pPr>
        <w:pStyle w:val="a4"/>
        <w:spacing w:after="0"/>
        <w:ind w:left="0"/>
        <w:jc w:val="center"/>
        <w:rPr>
          <w:b/>
        </w:rPr>
      </w:pPr>
      <w:r>
        <w:rPr>
          <w:b/>
        </w:rPr>
        <w:t>4. Срок</w:t>
      </w:r>
      <w:r w:rsidRPr="00127E7E">
        <w:rPr>
          <w:b/>
        </w:rPr>
        <w:t xml:space="preserve"> действия договора</w:t>
      </w:r>
    </w:p>
    <w:p w:rsidR="009B1B45" w:rsidRPr="003115DD" w:rsidRDefault="009B1B45" w:rsidP="009B1B45">
      <w:pPr>
        <w:pStyle w:val="a4"/>
        <w:spacing w:after="0"/>
        <w:ind w:left="0"/>
        <w:jc w:val="center"/>
      </w:pPr>
    </w:p>
    <w:p w:rsidR="009B1B45" w:rsidRPr="00AB33A4" w:rsidRDefault="009B1B45" w:rsidP="009B1B45">
      <w:pPr>
        <w:pStyle w:val="a4"/>
        <w:tabs>
          <w:tab w:val="left" w:pos="900"/>
        </w:tabs>
        <w:spacing w:after="0"/>
        <w:ind w:left="0" w:firstLine="540"/>
        <w:jc w:val="both"/>
      </w:pPr>
      <w:r>
        <w:t>4.1.</w:t>
      </w:r>
      <w:r w:rsidRPr="00DF43B7">
        <w:t xml:space="preserve"> </w:t>
      </w:r>
      <w:r w:rsidRPr="00FB1B31">
        <w:rPr>
          <w:snapToGrid w:val="0"/>
        </w:rPr>
        <w:t xml:space="preserve">Договор вступает в силу с момента </w:t>
      </w:r>
      <w:r>
        <w:rPr>
          <w:snapToGrid w:val="0"/>
        </w:rPr>
        <w:t>его</w:t>
      </w:r>
      <w:r w:rsidRPr="00FB1B31">
        <w:rPr>
          <w:snapToGrid w:val="0"/>
        </w:rPr>
        <w:t xml:space="preserve"> подписания </w:t>
      </w:r>
      <w:r w:rsidRPr="00FB1B31">
        <w:rPr>
          <w:b/>
          <w:snapToGrid w:val="0"/>
        </w:rPr>
        <w:t>Сторон</w:t>
      </w:r>
      <w:r>
        <w:rPr>
          <w:b/>
          <w:snapToGrid w:val="0"/>
        </w:rPr>
        <w:t>ами</w:t>
      </w:r>
      <w:r>
        <w:rPr>
          <w:snapToGrid w:val="0"/>
        </w:rPr>
        <w:t xml:space="preserve"> </w:t>
      </w:r>
      <w:r w:rsidRPr="00FB1B31">
        <w:rPr>
          <w:snapToGrid w:val="0"/>
        </w:rPr>
        <w:t xml:space="preserve">и </w:t>
      </w:r>
      <w:r>
        <w:rPr>
          <w:snapToGrid w:val="0"/>
        </w:rPr>
        <w:t>составления а</w:t>
      </w:r>
      <w:r w:rsidRPr="00FB1B31">
        <w:rPr>
          <w:snapToGrid w:val="0"/>
        </w:rPr>
        <w:t>кт</w:t>
      </w:r>
      <w:r>
        <w:rPr>
          <w:snapToGrid w:val="0"/>
        </w:rPr>
        <w:t>ов</w:t>
      </w:r>
      <w:r w:rsidRPr="00FB1B31">
        <w:rPr>
          <w:snapToGrid w:val="0"/>
        </w:rPr>
        <w:t xml:space="preserve"> осмотра транспортных средств </w:t>
      </w:r>
      <w:r>
        <w:rPr>
          <w:snapToGrid w:val="0"/>
        </w:rPr>
        <w:t xml:space="preserve">и действует до исполнения </w:t>
      </w:r>
      <w:r w:rsidRPr="00B12D2D">
        <w:rPr>
          <w:b/>
          <w:snapToGrid w:val="0"/>
        </w:rPr>
        <w:t>Сторонами</w:t>
      </w:r>
      <w:r>
        <w:rPr>
          <w:snapToGrid w:val="0"/>
        </w:rPr>
        <w:t xml:space="preserve"> своих обязательств.</w:t>
      </w:r>
      <w:r>
        <w:rPr>
          <w:snapToGrid w:val="0"/>
        </w:rPr>
        <w:tab/>
      </w:r>
    </w:p>
    <w:p w:rsidR="009B1B45" w:rsidRPr="00AB33A4" w:rsidRDefault="009B1B45" w:rsidP="009B1B45">
      <w:pPr>
        <w:pStyle w:val="a4"/>
        <w:tabs>
          <w:tab w:val="left" w:pos="900"/>
        </w:tabs>
        <w:spacing w:after="0"/>
        <w:ind w:left="0" w:firstLine="980"/>
        <w:jc w:val="both"/>
      </w:pPr>
      <w:r>
        <w:t>Начало оказания услуг: __________________20__</w:t>
      </w:r>
      <w:r w:rsidRPr="00AB33A4">
        <w:t xml:space="preserve"> г</w:t>
      </w:r>
      <w:r>
        <w:t>ода</w:t>
      </w:r>
      <w:r w:rsidRPr="00AB33A4">
        <w:t>.</w:t>
      </w:r>
    </w:p>
    <w:p w:rsidR="009B1B45" w:rsidRDefault="009B1B45" w:rsidP="009B1B45">
      <w:pPr>
        <w:pStyle w:val="a4"/>
        <w:tabs>
          <w:tab w:val="left" w:pos="900"/>
        </w:tabs>
        <w:spacing w:after="0"/>
        <w:ind w:left="0" w:firstLine="980"/>
        <w:jc w:val="both"/>
      </w:pPr>
      <w:r w:rsidRPr="00AB33A4">
        <w:t xml:space="preserve">Окончание </w:t>
      </w:r>
      <w:r>
        <w:t>оказания услуг</w:t>
      </w:r>
      <w:r w:rsidRPr="00AB33A4">
        <w:t xml:space="preserve">: </w:t>
      </w:r>
      <w:r>
        <w:t>__________________</w:t>
      </w:r>
      <w:r w:rsidRPr="00AB33A4">
        <w:t xml:space="preserve"> 20</w:t>
      </w:r>
      <w:r>
        <w:t>__</w:t>
      </w:r>
      <w:r w:rsidRPr="00AB33A4">
        <w:t xml:space="preserve"> г</w:t>
      </w:r>
      <w:r>
        <w:t>ода</w:t>
      </w:r>
      <w:r w:rsidRPr="00AB33A4">
        <w:t>.</w:t>
      </w:r>
    </w:p>
    <w:p w:rsidR="009B1B45" w:rsidRDefault="009B1B45" w:rsidP="009B1B45">
      <w:pPr>
        <w:pStyle w:val="a4"/>
        <w:tabs>
          <w:tab w:val="left" w:pos="900"/>
        </w:tabs>
        <w:spacing w:after="0"/>
        <w:ind w:left="0" w:firstLine="540"/>
        <w:jc w:val="both"/>
        <w:rPr>
          <w:color w:val="000000"/>
        </w:rPr>
      </w:pPr>
      <w:r w:rsidRPr="00E109BD">
        <w:rPr>
          <w:color w:val="000000"/>
        </w:rPr>
        <w:t xml:space="preserve">4.2. </w:t>
      </w:r>
      <w:r>
        <w:rPr>
          <w:color w:val="000000"/>
        </w:rPr>
        <w:t xml:space="preserve">Окончание срока действия </w:t>
      </w:r>
      <w:r w:rsidRPr="00B12D2D">
        <w:t>договора, а также односторонний отказ от исполнения</w:t>
      </w:r>
      <w:r>
        <w:rPr>
          <w:color w:val="000000"/>
        </w:rPr>
        <w:t xml:space="preserve"> договора влечет прекращение обязательств </w:t>
      </w:r>
      <w:r w:rsidRPr="00BB0EA6">
        <w:rPr>
          <w:b/>
          <w:color w:val="000000"/>
        </w:rPr>
        <w:t>Сторон</w:t>
      </w:r>
      <w:r>
        <w:rPr>
          <w:b/>
          <w:color w:val="000000"/>
        </w:rPr>
        <w:t xml:space="preserve">, </w:t>
      </w:r>
      <w:r w:rsidRPr="00BB0EA6">
        <w:rPr>
          <w:color w:val="000000"/>
        </w:rPr>
        <w:t>предусмотренных настоящим договором.</w:t>
      </w:r>
    </w:p>
    <w:p w:rsidR="009B1B45" w:rsidRDefault="009B1B45" w:rsidP="009B1B45">
      <w:pPr>
        <w:pStyle w:val="a4"/>
        <w:tabs>
          <w:tab w:val="left" w:pos="900"/>
        </w:tabs>
        <w:spacing w:after="0"/>
        <w:ind w:left="0" w:firstLine="540"/>
        <w:jc w:val="both"/>
        <w:rPr>
          <w:color w:val="000000"/>
        </w:rPr>
      </w:pPr>
    </w:p>
    <w:p w:rsidR="009B1B45" w:rsidRPr="00127E7E" w:rsidRDefault="009B1B45" w:rsidP="009B1B45">
      <w:pPr>
        <w:pStyle w:val="a4"/>
        <w:widowControl/>
        <w:suppressAutoHyphens w:val="0"/>
        <w:spacing w:after="0"/>
        <w:ind w:left="0"/>
        <w:jc w:val="center"/>
        <w:rPr>
          <w:b/>
        </w:rPr>
      </w:pPr>
      <w:r>
        <w:rPr>
          <w:b/>
        </w:rPr>
        <w:t xml:space="preserve">5. </w:t>
      </w:r>
      <w:r w:rsidRPr="00127E7E">
        <w:rPr>
          <w:b/>
        </w:rPr>
        <w:t>Прочие условия договора</w:t>
      </w:r>
    </w:p>
    <w:p w:rsidR="009B1B45" w:rsidRPr="003115DD" w:rsidRDefault="009B1B45" w:rsidP="009B1B45">
      <w:pPr>
        <w:pStyle w:val="a4"/>
        <w:spacing w:after="0"/>
        <w:ind w:left="0"/>
        <w:jc w:val="center"/>
      </w:pPr>
    </w:p>
    <w:p w:rsidR="009B1B45" w:rsidRDefault="009B1B45" w:rsidP="009B1B45">
      <w:pPr>
        <w:pStyle w:val="a4"/>
        <w:spacing w:after="0"/>
        <w:ind w:left="0" w:firstLine="540"/>
        <w:jc w:val="both"/>
      </w:pPr>
      <w:r>
        <w:t>5</w:t>
      </w:r>
      <w:r w:rsidRPr="00DD19B4">
        <w:t>.</w:t>
      </w:r>
      <w:r>
        <w:t>1</w:t>
      </w:r>
      <w:r w:rsidRPr="00DD19B4">
        <w:t>. Настоящий дого</w:t>
      </w:r>
      <w:r>
        <w:t>вор заключен в двух экземплярах</w:t>
      </w:r>
      <w:r w:rsidRPr="00DD19B4">
        <w:t xml:space="preserve"> </w:t>
      </w:r>
      <w:r>
        <w:t xml:space="preserve">по одному для каждой из </w:t>
      </w:r>
      <w:r>
        <w:rPr>
          <w:b/>
        </w:rPr>
        <w:t>С</w:t>
      </w:r>
      <w:r w:rsidRPr="003910A8">
        <w:rPr>
          <w:b/>
        </w:rPr>
        <w:t>торон</w:t>
      </w:r>
      <w:r>
        <w:t>, имеющих</w:t>
      </w:r>
      <w:r w:rsidRPr="00DD19B4">
        <w:t xml:space="preserve"> одинаковую юридическую силу.</w:t>
      </w:r>
    </w:p>
    <w:p w:rsidR="009B1B45" w:rsidRDefault="009B1B45" w:rsidP="009B1B45">
      <w:pPr>
        <w:pStyle w:val="a4"/>
        <w:spacing w:after="0"/>
        <w:ind w:left="0" w:firstLine="540"/>
        <w:jc w:val="both"/>
      </w:pPr>
      <w:r w:rsidRPr="00B572BD">
        <w:t xml:space="preserve">5.2. </w:t>
      </w:r>
      <w:r w:rsidRPr="009736D9">
        <w:rPr>
          <w:color w:val="000000"/>
        </w:rPr>
        <w:t xml:space="preserve">Изменения и дополнения к настоящему </w:t>
      </w:r>
      <w:r>
        <w:rPr>
          <w:color w:val="000000"/>
        </w:rPr>
        <w:t>д</w:t>
      </w:r>
      <w:r w:rsidRPr="009736D9">
        <w:rPr>
          <w:color w:val="000000"/>
        </w:rPr>
        <w:t xml:space="preserve">оговору оформляются в двух экземплярах в виде Дополнительных соглашений и подписываются обеими </w:t>
      </w:r>
      <w:r w:rsidRPr="009736D9">
        <w:rPr>
          <w:b/>
          <w:color w:val="000000"/>
        </w:rPr>
        <w:t>Сторонами</w:t>
      </w:r>
      <w:r w:rsidRPr="009736D9">
        <w:rPr>
          <w:color w:val="000000"/>
        </w:rPr>
        <w:t>.</w:t>
      </w:r>
    </w:p>
    <w:p w:rsidR="009B1B45" w:rsidRDefault="009B1B45" w:rsidP="009B1B45">
      <w:pPr>
        <w:pStyle w:val="a4"/>
        <w:spacing w:after="0"/>
        <w:ind w:left="0" w:firstLine="540"/>
        <w:jc w:val="both"/>
      </w:pPr>
      <w:r>
        <w:t xml:space="preserve">5.3. </w:t>
      </w:r>
      <w:r w:rsidRPr="00B572BD">
        <w:t>Приложени</w:t>
      </w:r>
      <w:r>
        <w:t>я</w:t>
      </w:r>
      <w:r w:rsidRPr="00B572BD">
        <w:t xml:space="preserve"> к </w:t>
      </w:r>
      <w:r>
        <w:t xml:space="preserve">настоящему </w:t>
      </w:r>
      <w:r w:rsidRPr="00B572BD">
        <w:t>договору «Акт о</w:t>
      </w:r>
      <w:r>
        <w:t>смотра транспортных средств»</w:t>
      </w:r>
      <w:r w:rsidRPr="00B572BD">
        <w:t xml:space="preserve"> явля</w:t>
      </w:r>
      <w:r>
        <w:t>ю</w:t>
      </w:r>
      <w:r w:rsidRPr="00B572BD">
        <w:t>тся его неотъемлемой частью и составл</w:t>
      </w:r>
      <w:r>
        <w:t>яются</w:t>
      </w:r>
      <w:r w:rsidRPr="00B572BD">
        <w:t xml:space="preserve"> в соответствии с разделом 6 Положения о </w:t>
      </w:r>
      <w:r>
        <w:t xml:space="preserve">порядке </w:t>
      </w:r>
      <w:r w:rsidRPr="00B572BD">
        <w:t>проведени</w:t>
      </w:r>
      <w:r>
        <w:t>я</w:t>
      </w:r>
      <w:r w:rsidRPr="00B572BD">
        <w:t xml:space="preserve"> конкурса на право заключения договора на </w:t>
      </w:r>
      <w:r>
        <w:t>организацию</w:t>
      </w:r>
      <w:r w:rsidRPr="00B572BD">
        <w:t xml:space="preserve"> регулярных </w:t>
      </w:r>
      <w:r>
        <w:t>автобусны</w:t>
      </w:r>
      <w:r w:rsidRPr="00B572BD">
        <w:t xml:space="preserve">х перевозок на территории </w:t>
      </w:r>
      <w:r>
        <w:t>муниципального образования</w:t>
      </w:r>
      <w:r w:rsidRPr="00B572BD">
        <w:t xml:space="preserve"> «Город Архангельск»</w:t>
      </w:r>
      <w:r>
        <w:t>, утвержденного решением Архангельской городской Думы от 02.09.2011</w:t>
      </w:r>
      <w:r w:rsidRPr="00B572BD">
        <w:t xml:space="preserve"> № 319</w:t>
      </w:r>
      <w:r>
        <w:t xml:space="preserve">, </w:t>
      </w:r>
      <w:r w:rsidRPr="00EC0862">
        <w:t>отдельно на каждый маршрут.</w:t>
      </w:r>
      <w:r>
        <w:t xml:space="preserve"> Осмотр транспортных средств для составления Актов осуществляется уполномоченными (приказ, доверенность) представителями </w:t>
      </w:r>
      <w:r w:rsidRPr="003910A8">
        <w:rPr>
          <w:b/>
        </w:rPr>
        <w:t>Сторон</w:t>
      </w:r>
      <w:r>
        <w:rPr>
          <w:b/>
        </w:rPr>
        <w:t xml:space="preserve"> </w:t>
      </w:r>
      <w:r>
        <w:t>при предъявлении документа, подтверждающего полномочия.</w:t>
      </w:r>
    </w:p>
    <w:p w:rsidR="009B1B45" w:rsidRPr="008F4B41" w:rsidRDefault="009B1B45" w:rsidP="009B1B45">
      <w:pPr>
        <w:pStyle w:val="a4"/>
        <w:spacing w:after="0"/>
        <w:ind w:left="0" w:firstLine="540"/>
        <w:jc w:val="both"/>
        <w:rPr>
          <w:color w:val="FF0000"/>
        </w:rPr>
      </w:pPr>
      <w:r w:rsidRPr="0000383C">
        <w:t xml:space="preserve">5.4. </w:t>
      </w:r>
      <w:r w:rsidRPr="00FB1B31">
        <w:t xml:space="preserve">Контроль за </w:t>
      </w:r>
      <w:r>
        <w:t>ис</w:t>
      </w:r>
      <w:r w:rsidRPr="00FB1B31">
        <w:t xml:space="preserve">полнением </w:t>
      </w:r>
      <w:r w:rsidRPr="00FB1B31">
        <w:rPr>
          <w:b/>
        </w:rPr>
        <w:t>Исполнителем</w:t>
      </w:r>
      <w:r w:rsidRPr="00FB1B31">
        <w:t xml:space="preserve"> условий настоящего договора </w:t>
      </w:r>
      <w:r>
        <w:t>осуществляет</w:t>
      </w:r>
      <w:r w:rsidRPr="00FB1B31">
        <w:t xml:space="preserve"> </w:t>
      </w:r>
      <w:r>
        <w:t xml:space="preserve">отдел транспорта и </w:t>
      </w:r>
      <w:r w:rsidRPr="00CD6969">
        <w:t>связи управления транспорта и дорожно-мостового хозяйства департамента городского хозяйства</w:t>
      </w:r>
      <w:r w:rsidRPr="00FB1B31">
        <w:t xml:space="preserve"> мэрии города Архангельска. </w:t>
      </w:r>
    </w:p>
    <w:p w:rsidR="009B1B45" w:rsidRPr="0000383C" w:rsidRDefault="009B1B45" w:rsidP="009B1B45">
      <w:pPr>
        <w:autoSpaceDE w:val="0"/>
        <w:autoSpaceDN w:val="0"/>
        <w:adjustRightInd w:val="0"/>
        <w:ind w:firstLine="540"/>
        <w:jc w:val="both"/>
        <w:rPr>
          <w:sz w:val="24"/>
          <w:szCs w:val="24"/>
        </w:rPr>
      </w:pPr>
      <w:r w:rsidRPr="0000383C">
        <w:rPr>
          <w:sz w:val="24"/>
          <w:szCs w:val="24"/>
        </w:rPr>
        <w:t>5.</w:t>
      </w:r>
      <w:r>
        <w:rPr>
          <w:sz w:val="24"/>
          <w:szCs w:val="24"/>
        </w:rPr>
        <w:t>5</w:t>
      </w:r>
      <w:r w:rsidRPr="0000383C">
        <w:rPr>
          <w:sz w:val="24"/>
          <w:szCs w:val="24"/>
        </w:rPr>
        <w:t xml:space="preserve">. Все разногласия, противоречия и споры, которые могут возникать между </w:t>
      </w:r>
      <w:r w:rsidRPr="00B12D2D">
        <w:rPr>
          <w:b/>
          <w:sz w:val="24"/>
          <w:szCs w:val="24"/>
        </w:rPr>
        <w:t>Сторонами</w:t>
      </w:r>
      <w:r w:rsidRPr="00B12D2D">
        <w:rPr>
          <w:sz w:val="24"/>
          <w:szCs w:val="24"/>
        </w:rPr>
        <w:t xml:space="preserve"> из настоящего договора или в связи с ним, регулируются путем переговоров, при </w:t>
      </w:r>
      <w:proofErr w:type="spellStart"/>
      <w:r w:rsidRPr="00B12D2D">
        <w:rPr>
          <w:sz w:val="24"/>
          <w:szCs w:val="24"/>
        </w:rPr>
        <w:t>недостижении</w:t>
      </w:r>
      <w:proofErr w:type="spellEnd"/>
      <w:r w:rsidRPr="00B12D2D">
        <w:rPr>
          <w:sz w:val="24"/>
          <w:szCs w:val="24"/>
        </w:rPr>
        <w:t xml:space="preserve"> согласия спор передается на рассмотрение в арбитражный суд Архангельской области.</w:t>
      </w:r>
    </w:p>
    <w:p w:rsidR="009B1B45" w:rsidRDefault="009B1B45" w:rsidP="009B1B45">
      <w:pPr>
        <w:pStyle w:val="a4"/>
        <w:spacing w:after="0"/>
        <w:ind w:left="0"/>
        <w:jc w:val="center"/>
        <w:rPr>
          <w:b/>
        </w:rPr>
      </w:pPr>
    </w:p>
    <w:p w:rsidR="009B1B45" w:rsidRDefault="009B1B45" w:rsidP="009B1B45">
      <w:pPr>
        <w:pStyle w:val="a4"/>
        <w:spacing w:after="0"/>
        <w:ind w:left="0"/>
        <w:jc w:val="center"/>
        <w:rPr>
          <w:b/>
        </w:rPr>
      </w:pPr>
      <w:r>
        <w:rPr>
          <w:b/>
        </w:rPr>
        <w:t>6. Юридические адреса Сторон</w:t>
      </w:r>
    </w:p>
    <w:p w:rsidR="009B1B45" w:rsidRDefault="009B1B45" w:rsidP="009B1B45">
      <w:pPr>
        <w:pStyle w:val="a4"/>
        <w:spacing w:after="0"/>
        <w:ind w:left="0"/>
        <w:jc w:val="center"/>
        <w:rPr>
          <w:b/>
        </w:rPr>
      </w:pPr>
    </w:p>
    <w:tbl>
      <w:tblPr>
        <w:tblW w:w="9746" w:type="dxa"/>
        <w:tblInd w:w="95" w:type="dxa"/>
        <w:tblLayout w:type="fixed"/>
        <w:tblLook w:val="0000"/>
      </w:tblPr>
      <w:tblGrid>
        <w:gridCol w:w="4866"/>
        <w:gridCol w:w="7"/>
        <w:gridCol w:w="4860"/>
        <w:gridCol w:w="13"/>
      </w:tblGrid>
      <w:tr w:rsidR="009B1B45" w:rsidTr="00AA30F3">
        <w:trPr>
          <w:gridAfter w:val="1"/>
          <w:wAfter w:w="13" w:type="dxa"/>
          <w:trHeight w:val="255"/>
        </w:trPr>
        <w:tc>
          <w:tcPr>
            <w:tcW w:w="4866" w:type="dxa"/>
            <w:tcBorders>
              <w:top w:val="nil"/>
              <w:left w:val="nil"/>
              <w:bottom w:val="nil"/>
              <w:right w:val="nil"/>
            </w:tcBorders>
            <w:vAlign w:val="bottom"/>
          </w:tcPr>
          <w:p w:rsidR="009B1B45" w:rsidRDefault="009B1B45" w:rsidP="00AA30F3">
            <w:pPr>
              <w:jc w:val="center"/>
              <w:rPr>
                <w:b/>
                <w:sz w:val="20"/>
                <w:u w:val="single"/>
              </w:rPr>
            </w:pPr>
            <w:r>
              <w:rPr>
                <w:b/>
                <w:sz w:val="20"/>
                <w:u w:val="single"/>
              </w:rPr>
              <w:t>ЗАКАЗЧИК</w:t>
            </w:r>
          </w:p>
          <w:p w:rsidR="009B1B45" w:rsidRPr="00C33B4D" w:rsidRDefault="009B1B45" w:rsidP="00AA30F3">
            <w:pPr>
              <w:jc w:val="center"/>
              <w:rPr>
                <w:b/>
                <w:sz w:val="20"/>
                <w:u w:val="single"/>
              </w:rPr>
            </w:pPr>
          </w:p>
        </w:tc>
        <w:tc>
          <w:tcPr>
            <w:tcW w:w="4867" w:type="dxa"/>
            <w:gridSpan w:val="2"/>
            <w:tcBorders>
              <w:top w:val="nil"/>
              <w:left w:val="nil"/>
              <w:bottom w:val="nil"/>
              <w:right w:val="nil"/>
            </w:tcBorders>
            <w:vAlign w:val="bottom"/>
          </w:tcPr>
          <w:p w:rsidR="009B1B45" w:rsidRDefault="009B1B45" w:rsidP="00AA30F3">
            <w:pPr>
              <w:jc w:val="center"/>
              <w:rPr>
                <w:b/>
                <w:sz w:val="20"/>
                <w:u w:val="single"/>
              </w:rPr>
            </w:pPr>
            <w:r>
              <w:rPr>
                <w:b/>
                <w:sz w:val="20"/>
                <w:u w:val="single"/>
              </w:rPr>
              <w:t>ИСПОЛНИТЕЛЬ</w:t>
            </w:r>
          </w:p>
          <w:p w:rsidR="009B1B45" w:rsidRPr="00C33B4D" w:rsidRDefault="009B1B45" w:rsidP="00AA30F3">
            <w:pPr>
              <w:jc w:val="center"/>
              <w:rPr>
                <w:b/>
                <w:sz w:val="20"/>
                <w:u w:val="single"/>
              </w:rPr>
            </w:pPr>
          </w:p>
        </w:tc>
      </w:tr>
      <w:tr w:rsidR="009B1B45" w:rsidTr="00AA30F3">
        <w:trPr>
          <w:gridAfter w:val="1"/>
          <w:wAfter w:w="13" w:type="dxa"/>
          <w:trHeight w:val="255"/>
        </w:trPr>
        <w:tc>
          <w:tcPr>
            <w:tcW w:w="4866" w:type="dxa"/>
            <w:tcBorders>
              <w:top w:val="nil"/>
              <w:left w:val="nil"/>
              <w:bottom w:val="nil"/>
              <w:right w:val="nil"/>
            </w:tcBorders>
            <w:vAlign w:val="bottom"/>
          </w:tcPr>
          <w:p w:rsidR="009B1B45" w:rsidRPr="0022202C" w:rsidRDefault="009B1B45" w:rsidP="00AA30F3">
            <w:pPr>
              <w:rPr>
                <w:sz w:val="20"/>
              </w:rPr>
            </w:pPr>
            <w:r w:rsidRPr="0022202C">
              <w:rPr>
                <w:sz w:val="20"/>
              </w:rPr>
              <w:t xml:space="preserve">Департамент городского хозяйства </w:t>
            </w:r>
          </w:p>
          <w:p w:rsidR="009B1B45" w:rsidRPr="0022202C" w:rsidRDefault="009B1B45" w:rsidP="00AA30F3">
            <w:pPr>
              <w:rPr>
                <w:sz w:val="20"/>
              </w:rPr>
            </w:pPr>
            <w:r>
              <w:rPr>
                <w:sz w:val="20"/>
              </w:rPr>
              <w:t>мэрии города</w:t>
            </w:r>
            <w:r w:rsidRPr="0022202C">
              <w:rPr>
                <w:sz w:val="20"/>
              </w:rPr>
              <w:t xml:space="preserve"> Архангельска</w:t>
            </w:r>
          </w:p>
          <w:p w:rsidR="009B1B45" w:rsidRPr="0022202C" w:rsidRDefault="009B1B45" w:rsidP="00AA30F3">
            <w:pPr>
              <w:rPr>
                <w:sz w:val="20"/>
              </w:rPr>
            </w:pPr>
            <w:r w:rsidRPr="0022202C">
              <w:rPr>
                <w:sz w:val="20"/>
              </w:rPr>
              <w:t xml:space="preserve">Директор департамента </w:t>
            </w:r>
          </w:p>
        </w:tc>
        <w:tc>
          <w:tcPr>
            <w:tcW w:w="4867" w:type="dxa"/>
            <w:gridSpan w:val="2"/>
            <w:tcBorders>
              <w:top w:val="nil"/>
              <w:left w:val="nil"/>
              <w:bottom w:val="nil"/>
              <w:right w:val="nil"/>
            </w:tcBorders>
          </w:tcPr>
          <w:p w:rsidR="009B1B45" w:rsidRPr="007A2C15" w:rsidRDefault="009B1B45" w:rsidP="00AA30F3">
            <w:pPr>
              <w:rPr>
                <w:sz w:val="20"/>
              </w:rPr>
            </w:pPr>
          </w:p>
        </w:tc>
      </w:tr>
      <w:tr w:rsidR="009B1B45" w:rsidTr="00AA30F3">
        <w:trPr>
          <w:gridAfter w:val="1"/>
          <w:wAfter w:w="13" w:type="dxa"/>
          <w:trHeight w:val="558"/>
        </w:trPr>
        <w:tc>
          <w:tcPr>
            <w:tcW w:w="4866" w:type="dxa"/>
            <w:tcBorders>
              <w:top w:val="nil"/>
              <w:left w:val="nil"/>
              <w:bottom w:val="nil"/>
              <w:right w:val="nil"/>
            </w:tcBorders>
          </w:tcPr>
          <w:p w:rsidR="009B1B45" w:rsidRPr="00AA40FC" w:rsidRDefault="009B1B45" w:rsidP="00AA30F3">
            <w:pPr>
              <w:rPr>
                <w:sz w:val="20"/>
              </w:rPr>
            </w:pPr>
          </w:p>
          <w:p w:rsidR="009B1B45" w:rsidRPr="00AA40FC" w:rsidRDefault="009B1B45" w:rsidP="00AA30F3">
            <w:pPr>
              <w:rPr>
                <w:sz w:val="20"/>
              </w:rPr>
            </w:pPr>
            <w:r w:rsidRPr="00AA40FC">
              <w:rPr>
                <w:sz w:val="20"/>
              </w:rPr>
              <w:t xml:space="preserve">_________________________ </w:t>
            </w:r>
          </w:p>
        </w:tc>
        <w:tc>
          <w:tcPr>
            <w:tcW w:w="4867" w:type="dxa"/>
            <w:gridSpan w:val="2"/>
            <w:tcBorders>
              <w:top w:val="nil"/>
              <w:left w:val="nil"/>
              <w:bottom w:val="nil"/>
              <w:right w:val="nil"/>
            </w:tcBorders>
            <w:vAlign w:val="bottom"/>
          </w:tcPr>
          <w:p w:rsidR="009B1B45" w:rsidRPr="00AA40FC" w:rsidRDefault="009B1B45" w:rsidP="00AA30F3">
            <w:pPr>
              <w:rPr>
                <w:rFonts w:ascii="Arial" w:hAnsi="Arial"/>
                <w:sz w:val="20"/>
              </w:rPr>
            </w:pPr>
            <w:r w:rsidRPr="00AA40FC">
              <w:rPr>
                <w:sz w:val="20"/>
              </w:rPr>
              <w:t>____________________________</w:t>
            </w:r>
          </w:p>
        </w:tc>
      </w:tr>
      <w:tr w:rsidR="009B1B45" w:rsidTr="00AA30F3">
        <w:trPr>
          <w:gridAfter w:val="1"/>
          <w:wAfter w:w="13" w:type="dxa"/>
          <w:trHeight w:val="255"/>
        </w:trPr>
        <w:tc>
          <w:tcPr>
            <w:tcW w:w="4866" w:type="dxa"/>
            <w:tcBorders>
              <w:top w:val="nil"/>
              <w:left w:val="nil"/>
              <w:bottom w:val="nil"/>
              <w:right w:val="nil"/>
            </w:tcBorders>
            <w:vAlign w:val="bottom"/>
          </w:tcPr>
          <w:p w:rsidR="009B1B45" w:rsidRDefault="009B1B45" w:rsidP="00AA30F3">
            <w:pPr>
              <w:jc w:val="center"/>
              <w:rPr>
                <w:b/>
                <w:sz w:val="20"/>
              </w:rPr>
            </w:pPr>
          </w:p>
        </w:tc>
        <w:tc>
          <w:tcPr>
            <w:tcW w:w="4867" w:type="dxa"/>
            <w:gridSpan w:val="2"/>
            <w:tcBorders>
              <w:top w:val="nil"/>
              <w:left w:val="nil"/>
              <w:bottom w:val="nil"/>
              <w:right w:val="nil"/>
            </w:tcBorders>
            <w:vAlign w:val="bottom"/>
          </w:tcPr>
          <w:p w:rsidR="009B1B45" w:rsidRDefault="009B1B45" w:rsidP="00AA30F3">
            <w:pPr>
              <w:jc w:val="center"/>
              <w:rPr>
                <w:b/>
                <w:sz w:val="20"/>
              </w:rPr>
            </w:pPr>
          </w:p>
        </w:tc>
      </w:tr>
      <w:tr w:rsidR="009B1B45" w:rsidTr="00AA30F3">
        <w:trPr>
          <w:trHeight w:val="255"/>
        </w:trPr>
        <w:tc>
          <w:tcPr>
            <w:tcW w:w="4873" w:type="dxa"/>
            <w:gridSpan w:val="2"/>
            <w:tcBorders>
              <w:top w:val="nil"/>
              <w:left w:val="nil"/>
              <w:bottom w:val="nil"/>
              <w:right w:val="nil"/>
            </w:tcBorders>
            <w:vAlign w:val="bottom"/>
          </w:tcPr>
          <w:p w:rsidR="009B1B45" w:rsidRDefault="009B1B45" w:rsidP="00AA30F3">
            <w:pPr>
              <w:jc w:val="center"/>
              <w:rPr>
                <w:b/>
                <w:sz w:val="20"/>
                <w:u w:val="single"/>
              </w:rPr>
            </w:pPr>
            <w:r>
              <w:rPr>
                <w:b/>
                <w:sz w:val="20"/>
                <w:u w:val="single"/>
              </w:rPr>
              <w:t>СОГЛАСОВАНО</w:t>
            </w:r>
          </w:p>
          <w:p w:rsidR="009B1B45" w:rsidRPr="006E4185" w:rsidRDefault="009B1B45" w:rsidP="00AA30F3">
            <w:pPr>
              <w:jc w:val="center"/>
              <w:rPr>
                <w:b/>
                <w:sz w:val="20"/>
                <w:u w:val="single"/>
              </w:rPr>
            </w:pPr>
          </w:p>
        </w:tc>
        <w:tc>
          <w:tcPr>
            <w:tcW w:w="4873" w:type="dxa"/>
            <w:gridSpan w:val="2"/>
            <w:tcBorders>
              <w:top w:val="nil"/>
              <w:left w:val="nil"/>
              <w:bottom w:val="nil"/>
              <w:right w:val="nil"/>
            </w:tcBorders>
          </w:tcPr>
          <w:p w:rsidR="009B1B45" w:rsidRDefault="009B1B45" w:rsidP="00AA30F3">
            <w:pPr>
              <w:jc w:val="center"/>
              <w:rPr>
                <w:b/>
                <w:sz w:val="20"/>
                <w:u w:val="single"/>
              </w:rPr>
            </w:pPr>
            <w:r>
              <w:rPr>
                <w:b/>
                <w:sz w:val="20"/>
                <w:u w:val="single"/>
              </w:rPr>
              <w:t>СОГЛАСОВАНО</w:t>
            </w:r>
          </w:p>
          <w:p w:rsidR="009B1B45" w:rsidRDefault="009B1B45" w:rsidP="00AA30F3">
            <w:pPr>
              <w:jc w:val="center"/>
              <w:rPr>
                <w:b/>
                <w:sz w:val="20"/>
                <w:u w:val="single"/>
              </w:rPr>
            </w:pPr>
          </w:p>
        </w:tc>
      </w:tr>
      <w:tr w:rsidR="009B1B45" w:rsidRPr="006E4185" w:rsidTr="00AA30F3">
        <w:trPr>
          <w:trHeight w:val="255"/>
        </w:trPr>
        <w:tc>
          <w:tcPr>
            <w:tcW w:w="4873" w:type="dxa"/>
            <w:gridSpan w:val="2"/>
            <w:tcBorders>
              <w:top w:val="nil"/>
              <w:left w:val="nil"/>
              <w:bottom w:val="nil"/>
              <w:right w:val="nil"/>
            </w:tcBorders>
            <w:vAlign w:val="bottom"/>
          </w:tcPr>
          <w:p w:rsidR="009B1B45" w:rsidRPr="0022202C" w:rsidRDefault="009B1B45" w:rsidP="00AA30F3">
            <w:pPr>
              <w:rPr>
                <w:sz w:val="20"/>
              </w:rPr>
            </w:pPr>
            <w:r>
              <w:rPr>
                <w:sz w:val="20"/>
              </w:rPr>
              <w:t>Управление транспорта и дорожно-мостового хозяйства д</w:t>
            </w:r>
            <w:r w:rsidRPr="0022202C">
              <w:rPr>
                <w:sz w:val="20"/>
              </w:rPr>
              <w:t>епартамент</w:t>
            </w:r>
            <w:r>
              <w:rPr>
                <w:sz w:val="20"/>
              </w:rPr>
              <w:t>а</w:t>
            </w:r>
            <w:r w:rsidRPr="0022202C">
              <w:rPr>
                <w:sz w:val="20"/>
              </w:rPr>
              <w:t xml:space="preserve"> городского хозяйства </w:t>
            </w:r>
          </w:p>
          <w:p w:rsidR="009B1B45" w:rsidRPr="0022202C" w:rsidRDefault="009B1B45" w:rsidP="00AA30F3">
            <w:pPr>
              <w:rPr>
                <w:sz w:val="20"/>
              </w:rPr>
            </w:pPr>
            <w:r>
              <w:rPr>
                <w:sz w:val="20"/>
              </w:rPr>
              <w:t>мэрии города</w:t>
            </w:r>
            <w:r w:rsidRPr="0022202C">
              <w:rPr>
                <w:sz w:val="20"/>
              </w:rPr>
              <w:t xml:space="preserve"> Архангельска</w:t>
            </w:r>
          </w:p>
          <w:p w:rsidR="009B1B45" w:rsidRPr="0022202C" w:rsidRDefault="009B1B45" w:rsidP="00AA30F3">
            <w:pPr>
              <w:rPr>
                <w:sz w:val="20"/>
              </w:rPr>
            </w:pPr>
            <w:r>
              <w:rPr>
                <w:sz w:val="20"/>
              </w:rPr>
              <w:t>Начальник отдела транспорта и связи</w:t>
            </w:r>
            <w:r w:rsidRPr="0022202C">
              <w:rPr>
                <w:sz w:val="20"/>
              </w:rPr>
              <w:t xml:space="preserve"> </w:t>
            </w:r>
          </w:p>
        </w:tc>
        <w:tc>
          <w:tcPr>
            <w:tcW w:w="4873" w:type="dxa"/>
            <w:gridSpan w:val="2"/>
            <w:tcBorders>
              <w:top w:val="nil"/>
              <w:left w:val="nil"/>
              <w:bottom w:val="nil"/>
              <w:right w:val="nil"/>
            </w:tcBorders>
          </w:tcPr>
          <w:p w:rsidR="009B1B45" w:rsidRPr="00DD19B4" w:rsidRDefault="009B1B45" w:rsidP="00AA30F3">
            <w:pPr>
              <w:rPr>
                <w:sz w:val="20"/>
              </w:rPr>
            </w:pPr>
            <w:proofErr w:type="spellStart"/>
            <w:r w:rsidRPr="00DD19B4">
              <w:rPr>
                <w:sz w:val="20"/>
              </w:rPr>
              <w:t>Муниципально-правовой</w:t>
            </w:r>
            <w:proofErr w:type="spellEnd"/>
            <w:r w:rsidRPr="00DD19B4">
              <w:rPr>
                <w:sz w:val="20"/>
              </w:rPr>
              <w:t xml:space="preserve"> департамент </w:t>
            </w:r>
          </w:p>
          <w:p w:rsidR="009B1B45" w:rsidRPr="00DD19B4" w:rsidRDefault="009B1B45" w:rsidP="00AA30F3">
            <w:pPr>
              <w:rPr>
                <w:sz w:val="20"/>
              </w:rPr>
            </w:pPr>
            <w:r>
              <w:rPr>
                <w:sz w:val="20"/>
              </w:rPr>
              <w:t>мэрии города</w:t>
            </w:r>
            <w:r w:rsidRPr="00DD19B4">
              <w:rPr>
                <w:sz w:val="20"/>
              </w:rPr>
              <w:t xml:space="preserve"> Архангельска</w:t>
            </w:r>
          </w:p>
          <w:p w:rsidR="009B1B45" w:rsidRPr="00DD19B4" w:rsidRDefault="009B1B45" w:rsidP="00AA30F3">
            <w:pPr>
              <w:rPr>
                <w:sz w:val="20"/>
              </w:rPr>
            </w:pPr>
          </w:p>
        </w:tc>
      </w:tr>
      <w:tr w:rsidR="009B1B45" w:rsidTr="00AA30F3">
        <w:trPr>
          <w:trHeight w:val="558"/>
        </w:trPr>
        <w:tc>
          <w:tcPr>
            <w:tcW w:w="4873" w:type="dxa"/>
            <w:gridSpan w:val="2"/>
            <w:tcBorders>
              <w:top w:val="nil"/>
              <w:left w:val="nil"/>
              <w:bottom w:val="nil"/>
              <w:right w:val="nil"/>
            </w:tcBorders>
          </w:tcPr>
          <w:p w:rsidR="009B1B45" w:rsidRPr="0022202C" w:rsidRDefault="009B1B45" w:rsidP="00AA30F3">
            <w:pPr>
              <w:rPr>
                <w:sz w:val="20"/>
              </w:rPr>
            </w:pPr>
          </w:p>
          <w:p w:rsidR="009B1B45" w:rsidRPr="0022202C" w:rsidRDefault="009B1B45" w:rsidP="00AA30F3">
            <w:pPr>
              <w:rPr>
                <w:sz w:val="20"/>
              </w:rPr>
            </w:pPr>
            <w:r w:rsidRPr="0022202C">
              <w:rPr>
                <w:sz w:val="20"/>
              </w:rPr>
              <w:t xml:space="preserve">_________________________ </w:t>
            </w:r>
          </w:p>
        </w:tc>
        <w:tc>
          <w:tcPr>
            <w:tcW w:w="4873" w:type="dxa"/>
            <w:gridSpan w:val="2"/>
            <w:tcBorders>
              <w:top w:val="nil"/>
              <w:left w:val="nil"/>
              <w:bottom w:val="nil"/>
              <w:right w:val="nil"/>
            </w:tcBorders>
          </w:tcPr>
          <w:p w:rsidR="009B1B45" w:rsidRPr="00DD19B4" w:rsidRDefault="009B1B45" w:rsidP="00AA30F3">
            <w:pPr>
              <w:rPr>
                <w:sz w:val="20"/>
              </w:rPr>
            </w:pPr>
          </w:p>
          <w:p w:rsidR="009B1B45" w:rsidRPr="00DD19B4" w:rsidRDefault="009B1B45" w:rsidP="00AA30F3">
            <w:pPr>
              <w:rPr>
                <w:sz w:val="20"/>
              </w:rPr>
            </w:pPr>
            <w:r w:rsidRPr="00DD19B4">
              <w:rPr>
                <w:sz w:val="20"/>
              </w:rPr>
              <w:t xml:space="preserve">_________________________ </w:t>
            </w:r>
          </w:p>
        </w:tc>
      </w:tr>
    </w:tbl>
    <w:p w:rsidR="009B1B45" w:rsidRDefault="009B1B45" w:rsidP="009B1B45">
      <w:pPr>
        <w:jc w:val="both"/>
        <w:rPr>
          <w:color w:val="339966"/>
        </w:rPr>
      </w:pPr>
    </w:p>
    <w:p w:rsidR="009B1B45" w:rsidRPr="00A023A6" w:rsidRDefault="009B1B45" w:rsidP="009B1B45">
      <w:pPr>
        <w:pStyle w:val="Heading"/>
        <w:jc w:val="center"/>
        <w:rPr>
          <w:rFonts w:ascii="Times New Roman" w:hAnsi="Times New Roman" w:cs="Times New Roman"/>
          <w:color w:val="000000"/>
          <w:sz w:val="24"/>
          <w:szCs w:val="24"/>
        </w:rPr>
      </w:pPr>
      <w:r w:rsidRPr="00A023A6">
        <w:rPr>
          <w:rFonts w:ascii="Times New Roman" w:hAnsi="Times New Roman" w:cs="Times New Roman"/>
          <w:color w:val="000000"/>
          <w:sz w:val="24"/>
          <w:szCs w:val="24"/>
        </w:rPr>
        <w:t>Акт</w:t>
      </w:r>
      <w:r>
        <w:rPr>
          <w:rFonts w:ascii="Times New Roman" w:hAnsi="Times New Roman" w:cs="Times New Roman"/>
          <w:color w:val="000000"/>
          <w:sz w:val="24"/>
          <w:szCs w:val="24"/>
        </w:rPr>
        <w:t xml:space="preserve"> № ___</w:t>
      </w:r>
    </w:p>
    <w:p w:rsidR="009B1B45" w:rsidRPr="00A023A6" w:rsidRDefault="009B1B45" w:rsidP="009B1B45">
      <w:pPr>
        <w:pStyle w:val="Heading"/>
        <w:jc w:val="center"/>
        <w:rPr>
          <w:rFonts w:ascii="Times New Roman" w:hAnsi="Times New Roman" w:cs="Times New Roman"/>
          <w:color w:val="000000"/>
          <w:sz w:val="24"/>
          <w:szCs w:val="24"/>
        </w:rPr>
      </w:pPr>
      <w:r w:rsidRPr="00A023A6">
        <w:rPr>
          <w:rFonts w:ascii="Times New Roman" w:hAnsi="Times New Roman" w:cs="Times New Roman"/>
          <w:color w:val="000000"/>
          <w:sz w:val="24"/>
          <w:szCs w:val="24"/>
        </w:rPr>
        <w:t>осмотра транспортных средств</w:t>
      </w:r>
    </w:p>
    <w:p w:rsidR="009B1B45" w:rsidRPr="00A023A6" w:rsidRDefault="009B1B45" w:rsidP="009B1B45">
      <w:pPr>
        <w:pStyle w:val="Heading"/>
        <w:jc w:val="center"/>
        <w:rPr>
          <w:rFonts w:ascii="Times New Roman" w:hAnsi="Times New Roman" w:cs="Times New Roman"/>
          <w:color w:val="000000"/>
          <w:sz w:val="24"/>
          <w:szCs w:val="24"/>
        </w:rPr>
      </w:pPr>
      <w:r w:rsidRPr="00A023A6">
        <w:rPr>
          <w:rFonts w:ascii="Times New Roman" w:hAnsi="Times New Roman" w:cs="Times New Roman"/>
          <w:color w:val="000000"/>
          <w:sz w:val="24"/>
          <w:szCs w:val="24"/>
        </w:rPr>
        <w:t>марш</w:t>
      </w:r>
      <w:r>
        <w:rPr>
          <w:rFonts w:ascii="Times New Roman" w:hAnsi="Times New Roman" w:cs="Times New Roman"/>
          <w:color w:val="000000"/>
          <w:sz w:val="24"/>
          <w:szCs w:val="24"/>
        </w:rPr>
        <w:t xml:space="preserve">рута </w:t>
      </w:r>
      <w:r w:rsidRPr="0085113F">
        <w:rPr>
          <w:rFonts w:ascii="Times New Roman" w:hAnsi="Times New Roman" w:cs="Times New Roman"/>
          <w:color w:val="000000"/>
          <w:sz w:val="24"/>
          <w:szCs w:val="24"/>
        </w:rPr>
        <w:t xml:space="preserve">№ </w:t>
      </w:r>
      <w:r>
        <w:rPr>
          <w:rFonts w:ascii="Times New Roman" w:hAnsi="Times New Roman" w:cs="Times New Roman"/>
          <w:sz w:val="24"/>
          <w:szCs w:val="24"/>
        </w:rPr>
        <w:t>33</w:t>
      </w:r>
      <w:r w:rsidRPr="0085113F">
        <w:rPr>
          <w:rFonts w:ascii="Times New Roman" w:hAnsi="Times New Roman" w:cs="Times New Roman"/>
          <w:sz w:val="24"/>
          <w:szCs w:val="24"/>
        </w:rPr>
        <w:t xml:space="preserve"> «</w:t>
      </w:r>
      <w:r>
        <w:rPr>
          <w:rFonts w:ascii="Times New Roman" w:hAnsi="Times New Roman" w:cs="Times New Roman"/>
          <w:sz w:val="24"/>
          <w:szCs w:val="24"/>
        </w:rPr>
        <w:t>ЖД Вокзал</w:t>
      </w:r>
      <w:r w:rsidRPr="0085113F">
        <w:rPr>
          <w:rFonts w:ascii="Times New Roman" w:hAnsi="Times New Roman" w:cs="Times New Roman"/>
          <w:sz w:val="24"/>
          <w:szCs w:val="24"/>
        </w:rPr>
        <w:t xml:space="preserve"> – </w:t>
      </w:r>
      <w:r>
        <w:rPr>
          <w:rFonts w:ascii="Times New Roman" w:hAnsi="Times New Roman" w:cs="Times New Roman"/>
          <w:sz w:val="24"/>
          <w:szCs w:val="24"/>
        </w:rPr>
        <w:t>ул. Магистральная</w:t>
      </w:r>
      <w:r w:rsidRPr="0085113F">
        <w:rPr>
          <w:rFonts w:ascii="Times New Roman" w:hAnsi="Times New Roman" w:cs="Times New Roman"/>
          <w:sz w:val="24"/>
          <w:szCs w:val="24"/>
        </w:rPr>
        <w:t>»</w:t>
      </w:r>
    </w:p>
    <w:p w:rsidR="009B1B45" w:rsidRPr="00A023A6" w:rsidRDefault="009B1B45" w:rsidP="009B1B45">
      <w:pPr>
        <w:jc w:val="center"/>
        <w:rPr>
          <w:sz w:val="24"/>
          <w:szCs w:val="24"/>
        </w:rPr>
      </w:pPr>
      <w:r w:rsidRPr="00A023A6">
        <w:rPr>
          <w:sz w:val="24"/>
          <w:szCs w:val="24"/>
        </w:rPr>
        <w:t>(является неотъемлемой частью договора от «____» __________ 201</w:t>
      </w:r>
      <w:r>
        <w:rPr>
          <w:sz w:val="24"/>
          <w:szCs w:val="24"/>
        </w:rPr>
        <w:t>5</w:t>
      </w:r>
      <w:r w:rsidRPr="00A023A6">
        <w:rPr>
          <w:sz w:val="24"/>
          <w:szCs w:val="24"/>
        </w:rPr>
        <w:t xml:space="preserve"> г. </w:t>
      </w:r>
      <w:r w:rsidRPr="007A25E5">
        <w:rPr>
          <w:sz w:val="24"/>
          <w:szCs w:val="24"/>
        </w:rPr>
        <w:t>№ А02</w:t>
      </w:r>
      <w:r>
        <w:rPr>
          <w:sz w:val="24"/>
          <w:szCs w:val="24"/>
        </w:rPr>
        <w:t>5</w:t>
      </w:r>
      <w:r w:rsidRPr="00A023A6">
        <w:rPr>
          <w:sz w:val="24"/>
          <w:szCs w:val="24"/>
        </w:rPr>
        <w:t xml:space="preserve"> на </w:t>
      </w:r>
      <w:r>
        <w:rPr>
          <w:sz w:val="24"/>
          <w:szCs w:val="24"/>
        </w:rPr>
        <w:t>организацию</w:t>
      </w:r>
      <w:r w:rsidRPr="00A023A6">
        <w:rPr>
          <w:sz w:val="24"/>
          <w:szCs w:val="24"/>
        </w:rPr>
        <w:t xml:space="preserve"> регулярных </w:t>
      </w:r>
      <w:r>
        <w:rPr>
          <w:sz w:val="24"/>
          <w:szCs w:val="24"/>
        </w:rPr>
        <w:t>автобусны</w:t>
      </w:r>
      <w:r w:rsidRPr="00A023A6">
        <w:rPr>
          <w:sz w:val="24"/>
          <w:szCs w:val="24"/>
        </w:rPr>
        <w:t>х перевозок на территории муниципального образования «Город Архангельск»)</w:t>
      </w:r>
    </w:p>
    <w:p w:rsidR="009B1B45" w:rsidRPr="00A023A6" w:rsidRDefault="009B1B45" w:rsidP="009B1B45">
      <w:pPr>
        <w:jc w:val="center"/>
        <w:rPr>
          <w:sz w:val="24"/>
          <w:szCs w:val="24"/>
        </w:rPr>
      </w:pPr>
    </w:p>
    <w:p w:rsidR="009B1B45" w:rsidRPr="00A023A6" w:rsidRDefault="009B1B45" w:rsidP="009B1B45">
      <w:pPr>
        <w:rPr>
          <w:sz w:val="24"/>
          <w:szCs w:val="24"/>
        </w:rPr>
      </w:pPr>
      <w:r w:rsidRPr="00A023A6">
        <w:rPr>
          <w:sz w:val="24"/>
          <w:szCs w:val="24"/>
        </w:rPr>
        <w:t>Дата осмотра транспортных средств «____» ________________ 201</w:t>
      </w:r>
      <w:r>
        <w:rPr>
          <w:sz w:val="24"/>
          <w:szCs w:val="24"/>
        </w:rPr>
        <w:t>___</w:t>
      </w:r>
      <w:r w:rsidRPr="00A023A6">
        <w:rPr>
          <w:sz w:val="24"/>
          <w:szCs w:val="24"/>
        </w:rPr>
        <w:t xml:space="preserve"> г.</w:t>
      </w:r>
    </w:p>
    <w:p w:rsidR="009B1B45" w:rsidRPr="00A023A6" w:rsidRDefault="009B1B45" w:rsidP="009B1B45">
      <w:pPr>
        <w:rPr>
          <w:sz w:val="24"/>
          <w:szCs w:val="24"/>
        </w:rPr>
      </w:pPr>
    </w:p>
    <w:p w:rsidR="009B1B45" w:rsidRPr="00A023A6" w:rsidRDefault="009B1B45" w:rsidP="009B1B45">
      <w:pPr>
        <w:rPr>
          <w:sz w:val="24"/>
          <w:szCs w:val="24"/>
        </w:rPr>
      </w:pPr>
      <w:r w:rsidRPr="00A023A6">
        <w:rPr>
          <w:sz w:val="24"/>
          <w:szCs w:val="24"/>
        </w:rPr>
        <w:t>Представитель организатора конкурса (должность, ФИО) ___________________________</w:t>
      </w:r>
    </w:p>
    <w:p w:rsidR="009B1B45" w:rsidRPr="00A023A6" w:rsidRDefault="009B1B45" w:rsidP="009B1B45">
      <w:pPr>
        <w:rPr>
          <w:sz w:val="24"/>
          <w:szCs w:val="24"/>
        </w:rPr>
      </w:pPr>
      <w:r w:rsidRPr="00A023A6">
        <w:rPr>
          <w:sz w:val="24"/>
          <w:szCs w:val="24"/>
        </w:rPr>
        <w:t>_____________________________________________________________________________</w:t>
      </w:r>
    </w:p>
    <w:p w:rsidR="009B1B45" w:rsidRPr="00A023A6" w:rsidRDefault="009B1B45" w:rsidP="009B1B45">
      <w:pPr>
        <w:rPr>
          <w:sz w:val="24"/>
          <w:szCs w:val="24"/>
        </w:rPr>
      </w:pPr>
      <w:r w:rsidRPr="00A023A6">
        <w:rPr>
          <w:sz w:val="24"/>
          <w:szCs w:val="24"/>
        </w:rPr>
        <w:t>Представитель перевозчика (должность, ФИО) _____________________________________</w:t>
      </w:r>
    </w:p>
    <w:p w:rsidR="009B1B45" w:rsidRPr="00A023A6" w:rsidRDefault="009B1B45" w:rsidP="009B1B45">
      <w:pPr>
        <w:rPr>
          <w:sz w:val="24"/>
          <w:szCs w:val="24"/>
        </w:rPr>
      </w:pPr>
      <w:r w:rsidRPr="00A023A6">
        <w:rPr>
          <w:sz w:val="24"/>
          <w:szCs w:val="24"/>
        </w:rPr>
        <w:t>_____________________________________________________________________________</w:t>
      </w:r>
    </w:p>
    <w:p w:rsidR="009B1B45" w:rsidRPr="0042216F" w:rsidRDefault="009B1B45" w:rsidP="009B1B45">
      <w:pPr>
        <w:rPr>
          <w:color w:val="000000"/>
        </w:rPr>
      </w:pP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980"/>
        <w:gridCol w:w="2340"/>
        <w:gridCol w:w="1620"/>
        <w:gridCol w:w="1980"/>
        <w:gridCol w:w="1620"/>
      </w:tblGrid>
      <w:tr w:rsidR="009B1B45" w:rsidRPr="00E6691E" w:rsidTr="00AA30F3">
        <w:tc>
          <w:tcPr>
            <w:tcW w:w="540" w:type="dxa"/>
            <w:vAlign w:val="center"/>
          </w:tcPr>
          <w:p w:rsidR="009B1B45" w:rsidRPr="00E6691E" w:rsidRDefault="009B1B45" w:rsidP="00AA30F3">
            <w:pPr>
              <w:pStyle w:val="Heading"/>
              <w:jc w:val="center"/>
              <w:rPr>
                <w:rFonts w:ascii="Times New Roman" w:hAnsi="Times New Roman" w:cs="Times New Roman"/>
                <w:sz w:val="20"/>
                <w:szCs w:val="20"/>
              </w:rPr>
            </w:pPr>
            <w:r w:rsidRPr="00E6691E">
              <w:rPr>
                <w:rFonts w:ascii="Times New Roman" w:hAnsi="Times New Roman" w:cs="Times New Roman"/>
                <w:sz w:val="20"/>
                <w:szCs w:val="20"/>
              </w:rPr>
              <w:t xml:space="preserve">№ </w:t>
            </w:r>
            <w:r w:rsidRPr="00E6691E">
              <w:rPr>
                <w:rFonts w:ascii="Times New Roman" w:hAnsi="Times New Roman" w:cs="Times New Roman"/>
                <w:sz w:val="20"/>
                <w:szCs w:val="20"/>
              </w:rPr>
              <w:lastRenderedPageBreak/>
              <w:t>п/п</w:t>
            </w:r>
          </w:p>
        </w:tc>
        <w:tc>
          <w:tcPr>
            <w:tcW w:w="1980" w:type="dxa"/>
            <w:vAlign w:val="center"/>
          </w:tcPr>
          <w:p w:rsidR="009B1B45" w:rsidRPr="00E6691E" w:rsidRDefault="009B1B45" w:rsidP="00AA30F3">
            <w:pPr>
              <w:pStyle w:val="Heading"/>
              <w:jc w:val="center"/>
              <w:rPr>
                <w:rFonts w:ascii="Times New Roman" w:hAnsi="Times New Roman" w:cs="Times New Roman"/>
                <w:sz w:val="20"/>
                <w:szCs w:val="20"/>
              </w:rPr>
            </w:pPr>
            <w:r w:rsidRPr="00E6691E">
              <w:rPr>
                <w:rFonts w:ascii="Times New Roman" w:hAnsi="Times New Roman" w:cs="Times New Roman"/>
                <w:sz w:val="20"/>
                <w:szCs w:val="20"/>
              </w:rPr>
              <w:lastRenderedPageBreak/>
              <w:t xml:space="preserve">Марка и модель </w:t>
            </w:r>
            <w:r w:rsidRPr="00E6691E">
              <w:rPr>
                <w:rFonts w:ascii="Times New Roman" w:hAnsi="Times New Roman" w:cs="Times New Roman"/>
                <w:sz w:val="20"/>
                <w:szCs w:val="20"/>
              </w:rPr>
              <w:lastRenderedPageBreak/>
              <w:t>транспортного средства</w:t>
            </w:r>
            <w:r>
              <w:rPr>
                <w:rFonts w:ascii="Times New Roman" w:hAnsi="Times New Roman" w:cs="Times New Roman"/>
                <w:sz w:val="20"/>
                <w:szCs w:val="20"/>
              </w:rPr>
              <w:t>,</w:t>
            </w:r>
            <w:r w:rsidRPr="00E6691E">
              <w:rPr>
                <w:rFonts w:ascii="Times New Roman" w:hAnsi="Times New Roman" w:cs="Times New Roman"/>
                <w:sz w:val="20"/>
                <w:szCs w:val="20"/>
              </w:rPr>
              <w:t xml:space="preserve"> заявленного на </w:t>
            </w:r>
            <w:r>
              <w:rPr>
                <w:rFonts w:ascii="Times New Roman" w:hAnsi="Times New Roman" w:cs="Times New Roman"/>
                <w:sz w:val="20"/>
                <w:szCs w:val="20"/>
              </w:rPr>
              <w:t>к</w:t>
            </w:r>
            <w:r w:rsidRPr="00E6691E">
              <w:rPr>
                <w:rFonts w:ascii="Times New Roman" w:hAnsi="Times New Roman" w:cs="Times New Roman"/>
                <w:sz w:val="20"/>
                <w:szCs w:val="20"/>
              </w:rPr>
              <w:t>онкурс</w:t>
            </w:r>
          </w:p>
        </w:tc>
        <w:tc>
          <w:tcPr>
            <w:tcW w:w="2340" w:type="dxa"/>
            <w:vAlign w:val="center"/>
          </w:tcPr>
          <w:p w:rsidR="009B1B45" w:rsidRPr="00E6691E" w:rsidRDefault="009B1B45" w:rsidP="00AA30F3">
            <w:pPr>
              <w:pStyle w:val="Heading"/>
              <w:jc w:val="center"/>
              <w:rPr>
                <w:rFonts w:ascii="Times New Roman" w:hAnsi="Times New Roman" w:cs="Times New Roman"/>
                <w:sz w:val="20"/>
                <w:szCs w:val="20"/>
              </w:rPr>
            </w:pPr>
            <w:r w:rsidRPr="00E6691E">
              <w:rPr>
                <w:rFonts w:ascii="Times New Roman" w:hAnsi="Times New Roman" w:cs="Times New Roman"/>
                <w:sz w:val="20"/>
                <w:szCs w:val="20"/>
              </w:rPr>
              <w:lastRenderedPageBreak/>
              <w:t xml:space="preserve">Государственный </w:t>
            </w:r>
            <w:r w:rsidRPr="00E6691E">
              <w:rPr>
                <w:rFonts w:ascii="Times New Roman" w:hAnsi="Times New Roman" w:cs="Times New Roman"/>
                <w:sz w:val="20"/>
                <w:szCs w:val="20"/>
              </w:rPr>
              <w:lastRenderedPageBreak/>
              <w:t>регистрационный номер тр</w:t>
            </w:r>
            <w:r>
              <w:rPr>
                <w:rFonts w:ascii="Times New Roman" w:hAnsi="Times New Roman" w:cs="Times New Roman"/>
                <w:sz w:val="20"/>
                <w:szCs w:val="20"/>
              </w:rPr>
              <w:t>анспортного</w:t>
            </w:r>
            <w:r w:rsidRPr="00E6691E">
              <w:rPr>
                <w:rFonts w:ascii="Times New Roman" w:hAnsi="Times New Roman" w:cs="Times New Roman"/>
                <w:sz w:val="20"/>
                <w:szCs w:val="20"/>
              </w:rPr>
              <w:t xml:space="preserve"> </w:t>
            </w:r>
            <w:r>
              <w:rPr>
                <w:rFonts w:ascii="Times New Roman" w:hAnsi="Times New Roman" w:cs="Times New Roman"/>
                <w:sz w:val="20"/>
                <w:szCs w:val="20"/>
              </w:rPr>
              <w:t>с</w:t>
            </w:r>
            <w:r w:rsidRPr="00E6691E">
              <w:rPr>
                <w:rFonts w:ascii="Times New Roman" w:hAnsi="Times New Roman" w:cs="Times New Roman"/>
                <w:sz w:val="20"/>
                <w:szCs w:val="20"/>
              </w:rPr>
              <w:t>редства</w:t>
            </w:r>
            <w:r>
              <w:rPr>
                <w:rFonts w:ascii="Times New Roman" w:hAnsi="Times New Roman" w:cs="Times New Roman"/>
                <w:sz w:val="20"/>
                <w:szCs w:val="20"/>
              </w:rPr>
              <w:t>,</w:t>
            </w:r>
            <w:r w:rsidRPr="00E6691E">
              <w:rPr>
                <w:rFonts w:ascii="Times New Roman" w:hAnsi="Times New Roman" w:cs="Times New Roman"/>
                <w:sz w:val="20"/>
                <w:szCs w:val="20"/>
              </w:rPr>
              <w:t xml:space="preserve"> заявленного на </w:t>
            </w:r>
            <w:r>
              <w:rPr>
                <w:rFonts w:ascii="Times New Roman" w:hAnsi="Times New Roman" w:cs="Times New Roman"/>
                <w:sz w:val="20"/>
                <w:szCs w:val="20"/>
              </w:rPr>
              <w:t>к</w:t>
            </w:r>
            <w:r w:rsidRPr="00E6691E">
              <w:rPr>
                <w:rFonts w:ascii="Times New Roman" w:hAnsi="Times New Roman" w:cs="Times New Roman"/>
                <w:sz w:val="20"/>
                <w:szCs w:val="20"/>
              </w:rPr>
              <w:t>онкурс</w:t>
            </w:r>
          </w:p>
        </w:tc>
        <w:tc>
          <w:tcPr>
            <w:tcW w:w="1620" w:type="dxa"/>
            <w:vAlign w:val="center"/>
          </w:tcPr>
          <w:p w:rsidR="009B1B45" w:rsidRPr="00E6691E" w:rsidRDefault="009B1B45" w:rsidP="00AA30F3">
            <w:pPr>
              <w:pStyle w:val="Heading"/>
              <w:jc w:val="center"/>
              <w:rPr>
                <w:rFonts w:ascii="Times New Roman" w:hAnsi="Times New Roman" w:cs="Times New Roman"/>
                <w:sz w:val="20"/>
                <w:szCs w:val="20"/>
              </w:rPr>
            </w:pPr>
            <w:r w:rsidRPr="00E6691E">
              <w:rPr>
                <w:rFonts w:ascii="Times New Roman" w:hAnsi="Times New Roman" w:cs="Times New Roman"/>
                <w:sz w:val="20"/>
                <w:szCs w:val="20"/>
              </w:rPr>
              <w:lastRenderedPageBreak/>
              <w:t xml:space="preserve">Наличие </w:t>
            </w:r>
            <w:r w:rsidRPr="00E6691E">
              <w:rPr>
                <w:rFonts w:ascii="Times New Roman" w:hAnsi="Times New Roman" w:cs="Times New Roman"/>
                <w:sz w:val="20"/>
                <w:szCs w:val="20"/>
              </w:rPr>
              <w:lastRenderedPageBreak/>
              <w:t>тр</w:t>
            </w:r>
            <w:r>
              <w:rPr>
                <w:rFonts w:ascii="Times New Roman" w:hAnsi="Times New Roman" w:cs="Times New Roman"/>
                <w:sz w:val="20"/>
                <w:szCs w:val="20"/>
              </w:rPr>
              <w:t>анспортного</w:t>
            </w:r>
            <w:r w:rsidRPr="00E6691E">
              <w:rPr>
                <w:rFonts w:ascii="Times New Roman" w:hAnsi="Times New Roman" w:cs="Times New Roman"/>
                <w:sz w:val="20"/>
                <w:szCs w:val="20"/>
              </w:rPr>
              <w:t xml:space="preserve"> средства у победителя </w:t>
            </w:r>
            <w:r>
              <w:rPr>
                <w:rFonts w:ascii="Times New Roman" w:hAnsi="Times New Roman" w:cs="Times New Roman"/>
                <w:sz w:val="20"/>
                <w:szCs w:val="20"/>
              </w:rPr>
              <w:t>к</w:t>
            </w:r>
            <w:r w:rsidRPr="00E6691E">
              <w:rPr>
                <w:rFonts w:ascii="Times New Roman" w:hAnsi="Times New Roman" w:cs="Times New Roman"/>
                <w:sz w:val="20"/>
                <w:szCs w:val="20"/>
              </w:rPr>
              <w:t>онкурса</w:t>
            </w:r>
          </w:p>
        </w:tc>
        <w:tc>
          <w:tcPr>
            <w:tcW w:w="1980" w:type="dxa"/>
            <w:vAlign w:val="center"/>
          </w:tcPr>
          <w:p w:rsidR="009B1B45" w:rsidRPr="00E6691E" w:rsidRDefault="009B1B45" w:rsidP="00AA30F3">
            <w:pPr>
              <w:pStyle w:val="Heading"/>
              <w:jc w:val="center"/>
              <w:rPr>
                <w:rFonts w:ascii="Times New Roman" w:hAnsi="Times New Roman" w:cs="Times New Roman"/>
                <w:sz w:val="20"/>
                <w:szCs w:val="20"/>
              </w:rPr>
            </w:pPr>
            <w:r w:rsidRPr="00E6691E">
              <w:rPr>
                <w:rFonts w:ascii="Times New Roman" w:hAnsi="Times New Roman" w:cs="Times New Roman"/>
                <w:sz w:val="20"/>
                <w:szCs w:val="20"/>
              </w:rPr>
              <w:lastRenderedPageBreak/>
              <w:t xml:space="preserve">Готовность </w:t>
            </w:r>
            <w:r w:rsidRPr="00E6691E">
              <w:rPr>
                <w:rFonts w:ascii="Times New Roman" w:hAnsi="Times New Roman" w:cs="Times New Roman"/>
                <w:sz w:val="20"/>
                <w:szCs w:val="20"/>
              </w:rPr>
              <w:lastRenderedPageBreak/>
              <w:t>тр</w:t>
            </w:r>
            <w:r>
              <w:rPr>
                <w:rFonts w:ascii="Times New Roman" w:hAnsi="Times New Roman" w:cs="Times New Roman"/>
                <w:sz w:val="20"/>
                <w:szCs w:val="20"/>
              </w:rPr>
              <w:t>анспортного</w:t>
            </w:r>
            <w:r w:rsidRPr="00E6691E">
              <w:rPr>
                <w:rFonts w:ascii="Times New Roman" w:hAnsi="Times New Roman" w:cs="Times New Roman"/>
                <w:sz w:val="20"/>
                <w:szCs w:val="20"/>
              </w:rPr>
              <w:t xml:space="preserve"> средства к работе по </w:t>
            </w:r>
            <w:r>
              <w:rPr>
                <w:rFonts w:ascii="Times New Roman" w:hAnsi="Times New Roman" w:cs="Times New Roman"/>
                <w:sz w:val="20"/>
                <w:szCs w:val="20"/>
              </w:rPr>
              <w:t>договору с мэрией города</w:t>
            </w:r>
            <w:r w:rsidRPr="00E6691E">
              <w:rPr>
                <w:rFonts w:ascii="Times New Roman" w:hAnsi="Times New Roman" w:cs="Times New Roman"/>
                <w:sz w:val="20"/>
                <w:szCs w:val="20"/>
              </w:rPr>
              <w:t xml:space="preserve"> Архангельска</w:t>
            </w:r>
          </w:p>
        </w:tc>
        <w:tc>
          <w:tcPr>
            <w:tcW w:w="1620" w:type="dxa"/>
            <w:vAlign w:val="center"/>
          </w:tcPr>
          <w:p w:rsidR="009B1B45" w:rsidRPr="00E6691E" w:rsidRDefault="009B1B45" w:rsidP="00AA30F3">
            <w:pPr>
              <w:pStyle w:val="Heading"/>
              <w:jc w:val="center"/>
              <w:rPr>
                <w:rFonts w:ascii="Times New Roman" w:hAnsi="Times New Roman" w:cs="Times New Roman"/>
                <w:sz w:val="20"/>
                <w:szCs w:val="20"/>
              </w:rPr>
            </w:pPr>
            <w:r>
              <w:rPr>
                <w:rFonts w:ascii="Times New Roman" w:hAnsi="Times New Roman" w:cs="Times New Roman"/>
                <w:sz w:val="20"/>
                <w:szCs w:val="20"/>
              </w:rPr>
              <w:lastRenderedPageBreak/>
              <w:t>Примечание</w:t>
            </w:r>
          </w:p>
        </w:tc>
      </w:tr>
      <w:tr w:rsidR="009B1B45" w:rsidRPr="00E6691E" w:rsidTr="00AA30F3">
        <w:tc>
          <w:tcPr>
            <w:tcW w:w="10080" w:type="dxa"/>
            <w:gridSpan w:val="6"/>
            <w:vAlign w:val="center"/>
          </w:tcPr>
          <w:p w:rsidR="009B1B45" w:rsidRPr="00A7452A" w:rsidRDefault="009B1B45" w:rsidP="00AA30F3">
            <w:pPr>
              <w:pStyle w:val="Heading"/>
              <w:jc w:val="center"/>
              <w:rPr>
                <w:rFonts w:ascii="Times New Roman" w:hAnsi="Times New Roman" w:cs="Times New Roman"/>
                <w:sz w:val="24"/>
                <w:szCs w:val="24"/>
              </w:rPr>
            </w:pPr>
            <w:r w:rsidRPr="00A7452A">
              <w:rPr>
                <w:rFonts w:ascii="Times New Roman" w:hAnsi="Times New Roman" w:cs="Times New Roman"/>
                <w:sz w:val="24"/>
                <w:szCs w:val="24"/>
              </w:rPr>
              <w:lastRenderedPageBreak/>
              <w:t>Основное транспортное средство</w:t>
            </w:r>
          </w:p>
        </w:tc>
      </w:tr>
      <w:tr w:rsidR="009B1B45" w:rsidRPr="00E6691E" w:rsidTr="00AA30F3">
        <w:tc>
          <w:tcPr>
            <w:tcW w:w="540" w:type="dxa"/>
            <w:vAlign w:val="center"/>
          </w:tcPr>
          <w:p w:rsidR="009B1B45" w:rsidRPr="00E6691E" w:rsidRDefault="009B1B45" w:rsidP="00AA30F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1</w:t>
            </w:r>
          </w:p>
        </w:tc>
        <w:tc>
          <w:tcPr>
            <w:tcW w:w="1980" w:type="dxa"/>
          </w:tcPr>
          <w:p w:rsidR="009B1B45" w:rsidRPr="00E6691E" w:rsidRDefault="009B1B45" w:rsidP="00AA30F3">
            <w:pPr>
              <w:pStyle w:val="Heading"/>
              <w:jc w:val="center"/>
              <w:rPr>
                <w:rFonts w:ascii="Times New Roman" w:hAnsi="Times New Roman" w:cs="Times New Roman"/>
                <w:b w:val="0"/>
                <w:sz w:val="24"/>
                <w:szCs w:val="24"/>
              </w:rPr>
            </w:pPr>
          </w:p>
        </w:tc>
        <w:tc>
          <w:tcPr>
            <w:tcW w:w="2340" w:type="dxa"/>
          </w:tcPr>
          <w:p w:rsidR="009B1B45" w:rsidRPr="00E6691E" w:rsidRDefault="009B1B45" w:rsidP="00AA30F3">
            <w:pPr>
              <w:pStyle w:val="Heading"/>
              <w:jc w:val="center"/>
              <w:rPr>
                <w:rFonts w:ascii="Times New Roman" w:hAnsi="Times New Roman" w:cs="Times New Roman"/>
                <w:b w:val="0"/>
                <w:sz w:val="24"/>
                <w:szCs w:val="24"/>
              </w:rPr>
            </w:pPr>
          </w:p>
        </w:tc>
        <w:tc>
          <w:tcPr>
            <w:tcW w:w="1620" w:type="dxa"/>
          </w:tcPr>
          <w:p w:rsidR="009B1B45" w:rsidRPr="00E6691E" w:rsidRDefault="009B1B45" w:rsidP="00AA30F3">
            <w:pPr>
              <w:pStyle w:val="Heading"/>
              <w:jc w:val="center"/>
              <w:rPr>
                <w:rFonts w:ascii="Times New Roman" w:hAnsi="Times New Roman" w:cs="Times New Roman"/>
                <w:b w:val="0"/>
                <w:sz w:val="24"/>
                <w:szCs w:val="24"/>
              </w:rPr>
            </w:pPr>
          </w:p>
        </w:tc>
        <w:tc>
          <w:tcPr>
            <w:tcW w:w="1980" w:type="dxa"/>
          </w:tcPr>
          <w:p w:rsidR="009B1B45" w:rsidRPr="00E6691E" w:rsidRDefault="009B1B45" w:rsidP="00AA30F3">
            <w:pPr>
              <w:pStyle w:val="Heading"/>
              <w:jc w:val="center"/>
              <w:rPr>
                <w:rFonts w:ascii="Times New Roman" w:hAnsi="Times New Roman" w:cs="Times New Roman"/>
                <w:b w:val="0"/>
                <w:sz w:val="24"/>
                <w:szCs w:val="24"/>
              </w:rPr>
            </w:pPr>
          </w:p>
        </w:tc>
        <w:tc>
          <w:tcPr>
            <w:tcW w:w="1620" w:type="dxa"/>
          </w:tcPr>
          <w:p w:rsidR="009B1B45" w:rsidRPr="00E6691E" w:rsidRDefault="009B1B45" w:rsidP="00AA30F3">
            <w:pPr>
              <w:pStyle w:val="Heading"/>
              <w:jc w:val="center"/>
              <w:rPr>
                <w:rFonts w:ascii="Times New Roman" w:hAnsi="Times New Roman" w:cs="Times New Roman"/>
                <w:b w:val="0"/>
                <w:sz w:val="24"/>
                <w:szCs w:val="24"/>
              </w:rPr>
            </w:pPr>
          </w:p>
        </w:tc>
      </w:tr>
      <w:tr w:rsidR="009B1B45" w:rsidRPr="00E6691E" w:rsidTr="00AA30F3">
        <w:tc>
          <w:tcPr>
            <w:tcW w:w="540" w:type="dxa"/>
            <w:vAlign w:val="center"/>
          </w:tcPr>
          <w:p w:rsidR="009B1B45" w:rsidRDefault="009B1B45" w:rsidP="00AA30F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2</w:t>
            </w:r>
          </w:p>
        </w:tc>
        <w:tc>
          <w:tcPr>
            <w:tcW w:w="1980" w:type="dxa"/>
          </w:tcPr>
          <w:p w:rsidR="009B1B45" w:rsidRPr="00E6691E" w:rsidRDefault="009B1B45" w:rsidP="00AA30F3">
            <w:pPr>
              <w:pStyle w:val="Heading"/>
              <w:jc w:val="center"/>
              <w:rPr>
                <w:rFonts w:ascii="Times New Roman" w:hAnsi="Times New Roman" w:cs="Times New Roman"/>
                <w:b w:val="0"/>
                <w:sz w:val="24"/>
                <w:szCs w:val="24"/>
              </w:rPr>
            </w:pPr>
          </w:p>
        </w:tc>
        <w:tc>
          <w:tcPr>
            <w:tcW w:w="2340" w:type="dxa"/>
          </w:tcPr>
          <w:p w:rsidR="009B1B45" w:rsidRPr="00E6691E" w:rsidRDefault="009B1B45" w:rsidP="00AA30F3">
            <w:pPr>
              <w:pStyle w:val="Heading"/>
              <w:jc w:val="center"/>
              <w:rPr>
                <w:rFonts w:ascii="Times New Roman" w:hAnsi="Times New Roman" w:cs="Times New Roman"/>
                <w:b w:val="0"/>
                <w:sz w:val="24"/>
                <w:szCs w:val="24"/>
              </w:rPr>
            </w:pPr>
          </w:p>
        </w:tc>
        <w:tc>
          <w:tcPr>
            <w:tcW w:w="1620" w:type="dxa"/>
          </w:tcPr>
          <w:p w:rsidR="009B1B45" w:rsidRPr="00E6691E" w:rsidRDefault="009B1B45" w:rsidP="00AA30F3">
            <w:pPr>
              <w:pStyle w:val="Heading"/>
              <w:jc w:val="center"/>
              <w:rPr>
                <w:rFonts w:ascii="Times New Roman" w:hAnsi="Times New Roman" w:cs="Times New Roman"/>
                <w:b w:val="0"/>
                <w:sz w:val="24"/>
                <w:szCs w:val="24"/>
              </w:rPr>
            </w:pPr>
          </w:p>
        </w:tc>
        <w:tc>
          <w:tcPr>
            <w:tcW w:w="1980" w:type="dxa"/>
          </w:tcPr>
          <w:p w:rsidR="009B1B45" w:rsidRPr="00E6691E" w:rsidRDefault="009B1B45" w:rsidP="00AA30F3">
            <w:pPr>
              <w:pStyle w:val="Heading"/>
              <w:jc w:val="center"/>
              <w:rPr>
                <w:rFonts w:ascii="Times New Roman" w:hAnsi="Times New Roman" w:cs="Times New Roman"/>
                <w:b w:val="0"/>
                <w:sz w:val="24"/>
                <w:szCs w:val="24"/>
              </w:rPr>
            </w:pPr>
          </w:p>
        </w:tc>
        <w:tc>
          <w:tcPr>
            <w:tcW w:w="1620" w:type="dxa"/>
          </w:tcPr>
          <w:p w:rsidR="009B1B45" w:rsidRPr="00E6691E" w:rsidRDefault="009B1B45" w:rsidP="00AA30F3">
            <w:pPr>
              <w:pStyle w:val="Heading"/>
              <w:jc w:val="center"/>
              <w:rPr>
                <w:rFonts w:ascii="Times New Roman" w:hAnsi="Times New Roman" w:cs="Times New Roman"/>
                <w:b w:val="0"/>
                <w:sz w:val="24"/>
                <w:szCs w:val="24"/>
              </w:rPr>
            </w:pPr>
          </w:p>
        </w:tc>
      </w:tr>
      <w:tr w:rsidR="009B1B45" w:rsidRPr="00E6691E" w:rsidTr="00AA30F3">
        <w:tc>
          <w:tcPr>
            <w:tcW w:w="540" w:type="dxa"/>
            <w:vAlign w:val="center"/>
          </w:tcPr>
          <w:p w:rsidR="009B1B45" w:rsidRDefault="009B1B45" w:rsidP="00AA30F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w:t>
            </w:r>
          </w:p>
        </w:tc>
        <w:tc>
          <w:tcPr>
            <w:tcW w:w="1980" w:type="dxa"/>
          </w:tcPr>
          <w:p w:rsidR="009B1B45" w:rsidRPr="00E6691E" w:rsidRDefault="009B1B45" w:rsidP="00AA30F3">
            <w:pPr>
              <w:pStyle w:val="Heading"/>
              <w:jc w:val="center"/>
              <w:rPr>
                <w:rFonts w:ascii="Times New Roman" w:hAnsi="Times New Roman" w:cs="Times New Roman"/>
                <w:b w:val="0"/>
                <w:sz w:val="24"/>
                <w:szCs w:val="24"/>
              </w:rPr>
            </w:pPr>
          </w:p>
        </w:tc>
        <w:tc>
          <w:tcPr>
            <w:tcW w:w="2340" w:type="dxa"/>
          </w:tcPr>
          <w:p w:rsidR="009B1B45" w:rsidRPr="00E6691E" w:rsidRDefault="009B1B45" w:rsidP="00AA30F3">
            <w:pPr>
              <w:pStyle w:val="Heading"/>
              <w:jc w:val="center"/>
              <w:rPr>
                <w:rFonts w:ascii="Times New Roman" w:hAnsi="Times New Roman" w:cs="Times New Roman"/>
                <w:b w:val="0"/>
                <w:sz w:val="24"/>
                <w:szCs w:val="24"/>
              </w:rPr>
            </w:pPr>
          </w:p>
        </w:tc>
        <w:tc>
          <w:tcPr>
            <w:tcW w:w="1620" w:type="dxa"/>
          </w:tcPr>
          <w:p w:rsidR="009B1B45" w:rsidRPr="00E6691E" w:rsidRDefault="009B1B45" w:rsidP="00AA30F3">
            <w:pPr>
              <w:pStyle w:val="Heading"/>
              <w:jc w:val="center"/>
              <w:rPr>
                <w:rFonts w:ascii="Times New Roman" w:hAnsi="Times New Roman" w:cs="Times New Roman"/>
                <w:b w:val="0"/>
                <w:sz w:val="24"/>
                <w:szCs w:val="24"/>
              </w:rPr>
            </w:pPr>
          </w:p>
        </w:tc>
        <w:tc>
          <w:tcPr>
            <w:tcW w:w="1980" w:type="dxa"/>
          </w:tcPr>
          <w:p w:rsidR="009B1B45" w:rsidRPr="00E6691E" w:rsidRDefault="009B1B45" w:rsidP="00AA30F3">
            <w:pPr>
              <w:pStyle w:val="Heading"/>
              <w:jc w:val="center"/>
              <w:rPr>
                <w:rFonts w:ascii="Times New Roman" w:hAnsi="Times New Roman" w:cs="Times New Roman"/>
                <w:b w:val="0"/>
                <w:sz w:val="24"/>
                <w:szCs w:val="24"/>
              </w:rPr>
            </w:pPr>
          </w:p>
        </w:tc>
        <w:tc>
          <w:tcPr>
            <w:tcW w:w="1620" w:type="dxa"/>
          </w:tcPr>
          <w:p w:rsidR="009B1B45" w:rsidRPr="00E6691E" w:rsidRDefault="009B1B45" w:rsidP="00AA30F3">
            <w:pPr>
              <w:pStyle w:val="Heading"/>
              <w:jc w:val="center"/>
              <w:rPr>
                <w:rFonts w:ascii="Times New Roman" w:hAnsi="Times New Roman" w:cs="Times New Roman"/>
                <w:b w:val="0"/>
                <w:sz w:val="24"/>
                <w:szCs w:val="24"/>
              </w:rPr>
            </w:pPr>
          </w:p>
        </w:tc>
      </w:tr>
      <w:tr w:rsidR="009B1B45" w:rsidRPr="00E6691E" w:rsidTr="00AA30F3">
        <w:tc>
          <w:tcPr>
            <w:tcW w:w="10080" w:type="dxa"/>
            <w:gridSpan w:val="6"/>
            <w:vAlign w:val="center"/>
          </w:tcPr>
          <w:p w:rsidR="009B1B45" w:rsidRPr="00A7452A" w:rsidRDefault="009B1B45" w:rsidP="00AA30F3">
            <w:pPr>
              <w:pStyle w:val="Heading"/>
              <w:jc w:val="center"/>
              <w:rPr>
                <w:rFonts w:ascii="Times New Roman" w:hAnsi="Times New Roman" w:cs="Times New Roman"/>
                <w:sz w:val="24"/>
                <w:szCs w:val="24"/>
              </w:rPr>
            </w:pPr>
            <w:r w:rsidRPr="00A7452A">
              <w:rPr>
                <w:rFonts w:ascii="Times New Roman" w:hAnsi="Times New Roman" w:cs="Times New Roman"/>
                <w:sz w:val="24"/>
                <w:szCs w:val="24"/>
              </w:rPr>
              <w:t>Резервное транспортное средство</w:t>
            </w:r>
          </w:p>
        </w:tc>
      </w:tr>
      <w:tr w:rsidR="009B1B45" w:rsidRPr="00E6691E" w:rsidTr="00AA30F3">
        <w:tc>
          <w:tcPr>
            <w:tcW w:w="540" w:type="dxa"/>
            <w:vAlign w:val="center"/>
          </w:tcPr>
          <w:p w:rsidR="009B1B45" w:rsidRPr="00E6691E" w:rsidRDefault="009B1B45" w:rsidP="00AA30F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1</w:t>
            </w:r>
          </w:p>
        </w:tc>
        <w:tc>
          <w:tcPr>
            <w:tcW w:w="1980" w:type="dxa"/>
          </w:tcPr>
          <w:p w:rsidR="009B1B45" w:rsidRPr="00E6691E" w:rsidRDefault="009B1B45" w:rsidP="00AA30F3">
            <w:pPr>
              <w:pStyle w:val="Heading"/>
              <w:jc w:val="center"/>
              <w:rPr>
                <w:rFonts w:ascii="Times New Roman" w:hAnsi="Times New Roman" w:cs="Times New Roman"/>
                <w:b w:val="0"/>
                <w:sz w:val="24"/>
                <w:szCs w:val="24"/>
              </w:rPr>
            </w:pPr>
          </w:p>
        </w:tc>
        <w:tc>
          <w:tcPr>
            <w:tcW w:w="2340" w:type="dxa"/>
          </w:tcPr>
          <w:p w:rsidR="009B1B45" w:rsidRPr="00E6691E" w:rsidRDefault="009B1B45" w:rsidP="00AA30F3">
            <w:pPr>
              <w:pStyle w:val="Heading"/>
              <w:jc w:val="center"/>
              <w:rPr>
                <w:rFonts w:ascii="Times New Roman" w:hAnsi="Times New Roman" w:cs="Times New Roman"/>
                <w:b w:val="0"/>
                <w:sz w:val="24"/>
                <w:szCs w:val="24"/>
              </w:rPr>
            </w:pPr>
          </w:p>
        </w:tc>
        <w:tc>
          <w:tcPr>
            <w:tcW w:w="1620" w:type="dxa"/>
          </w:tcPr>
          <w:p w:rsidR="009B1B45" w:rsidRPr="00E6691E" w:rsidRDefault="009B1B45" w:rsidP="00AA30F3">
            <w:pPr>
              <w:pStyle w:val="Heading"/>
              <w:jc w:val="center"/>
              <w:rPr>
                <w:rFonts w:ascii="Times New Roman" w:hAnsi="Times New Roman" w:cs="Times New Roman"/>
                <w:b w:val="0"/>
                <w:sz w:val="24"/>
                <w:szCs w:val="24"/>
              </w:rPr>
            </w:pPr>
          </w:p>
        </w:tc>
        <w:tc>
          <w:tcPr>
            <w:tcW w:w="1980" w:type="dxa"/>
          </w:tcPr>
          <w:p w:rsidR="009B1B45" w:rsidRPr="00E6691E" w:rsidRDefault="009B1B45" w:rsidP="00AA30F3">
            <w:pPr>
              <w:pStyle w:val="Heading"/>
              <w:jc w:val="center"/>
              <w:rPr>
                <w:rFonts w:ascii="Times New Roman" w:hAnsi="Times New Roman" w:cs="Times New Roman"/>
                <w:b w:val="0"/>
                <w:sz w:val="24"/>
                <w:szCs w:val="24"/>
              </w:rPr>
            </w:pPr>
          </w:p>
        </w:tc>
        <w:tc>
          <w:tcPr>
            <w:tcW w:w="1620" w:type="dxa"/>
          </w:tcPr>
          <w:p w:rsidR="009B1B45" w:rsidRPr="00E6691E" w:rsidRDefault="009B1B45" w:rsidP="00AA30F3">
            <w:pPr>
              <w:pStyle w:val="Heading"/>
              <w:jc w:val="center"/>
              <w:rPr>
                <w:rFonts w:ascii="Times New Roman" w:hAnsi="Times New Roman" w:cs="Times New Roman"/>
                <w:b w:val="0"/>
                <w:sz w:val="24"/>
                <w:szCs w:val="24"/>
              </w:rPr>
            </w:pPr>
          </w:p>
        </w:tc>
      </w:tr>
      <w:tr w:rsidR="009B1B45" w:rsidRPr="00E6691E" w:rsidTr="00AA30F3">
        <w:tc>
          <w:tcPr>
            <w:tcW w:w="540" w:type="dxa"/>
            <w:vAlign w:val="center"/>
          </w:tcPr>
          <w:p w:rsidR="009B1B45" w:rsidRDefault="009B1B45" w:rsidP="00AA30F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2</w:t>
            </w:r>
          </w:p>
        </w:tc>
        <w:tc>
          <w:tcPr>
            <w:tcW w:w="1980" w:type="dxa"/>
          </w:tcPr>
          <w:p w:rsidR="009B1B45" w:rsidRPr="00E6691E" w:rsidRDefault="009B1B45" w:rsidP="00AA30F3">
            <w:pPr>
              <w:pStyle w:val="Heading"/>
              <w:jc w:val="center"/>
              <w:rPr>
                <w:rFonts w:ascii="Times New Roman" w:hAnsi="Times New Roman" w:cs="Times New Roman"/>
                <w:b w:val="0"/>
                <w:sz w:val="24"/>
                <w:szCs w:val="24"/>
              </w:rPr>
            </w:pPr>
          </w:p>
        </w:tc>
        <w:tc>
          <w:tcPr>
            <w:tcW w:w="2340" w:type="dxa"/>
          </w:tcPr>
          <w:p w:rsidR="009B1B45" w:rsidRPr="00E6691E" w:rsidRDefault="009B1B45" w:rsidP="00AA30F3">
            <w:pPr>
              <w:pStyle w:val="Heading"/>
              <w:jc w:val="center"/>
              <w:rPr>
                <w:rFonts w:ascii="Times New Roman" w:hAnsi="Times New Roman" w:cs="Times New Roman"/>
                <w:b w:val="0"/>
                <w:sz w:val="24"/>
                <w:szCs w:val="24"/>
              </w:rPr>
            </w:pPr>
          </w:p>
        </w:tc>
        <w:tc>
          <w:tcPr>
            <w:tcW w:w="1620" w:type="dxa"/>
          </w:tcPr>
          <w:p w:rsidR="009B1B45" w:rsidRPr="00E6691E" w:rsidRDefault="009B1B45" w:rsidP="00AA30F3">
            <w:pPr>
              <w:pStyle w:val="Heading"/>
              <w:jc w:val="center"/>
              <w:rPr>
                <w:rFonts w:ascii="Times New Roman" w:hAnsi="Times New Roman" w:cs="Times New Roman"/>
                <w:b w:val="0"/>
                <w:sz w:val="24"/>
                <w:szCs w:val="24"/>
              </w:rPr>
            </w:pPr>
          </w:p>
        </w:tc>
        <w:tc>
          <w:tcPr>
            <w:tcW w:w="1980" w:type="dxa"/>
          </w:tcPr>
          <w:p w:rsidR="009B1B45" w:rsidRPr="00E6691E" w:rsidRDefault="009B1B45" w:rsidP="00AA30F3">
            <w:pPr>
              <w:pStyle w:val="Heading"/>
              <w:jc w:val="center"/>
              <w:rPr>
                <w:rFonts w:ascii="Times New Roman" w:hAnsi="Times New Roman" w:cs="Times New Roman"/>
                <w:b w:val="0"/>
                <w:sz w:val="24"/>
                <w:szCs w:val="24"/>
              </w:rPr>
            </w:pPr>
          </w:p>
        </w:tc>
        <w:tc>
          <w:tcPr>
            <w:tcW w:w="1620" w:type="dxa"/>
          </w:tcPr>
          <w:p w:rsidR="009B1B45" w:rsidRPr="00E6691E" w:rsidRDefault="009B1B45" w:rsidP="00AA30F3">
            <w:pPr>
              <w:pStyle w:val="Heading"/>
              <w:jc w:val="center"/>
              <w:rPr>
                <w:rFonts w:ascii="Times New Roman" w:hAnsi="Times New Roman" w:cs="Times New Roman"/>
                <w:b w:val="0"/>
                <w:sz w:val="24"/>
                <w:szCs w:val="24"/>
              </w:rPr>
            </w:pPr>
          </w:p>
        </w:tc>
      </w:tr>
      <w:tr w:rsidR="009B1B45" w:rsidRPr="00E6691E" w:rsidTr="00AA30F3">
        <w:tc>
          <w:tcPr>
            <w:tcW w:w="540" w:type="dxa"/>
            <w:vAlign w:val="center"/>
          </w:tcPr>
          <w:p w:rsidR="009B1B45" w:rsidRDefault="009B1B45" w:rsidP="00AA30F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w:t>
            </w:r>
          </w:p>
        </w:tc>
        <w:tc>
          <w:tcPr>
            <w:tcW w:w="1980" w:type="dxa"/>
          </w:tcPr>
          <w:p w:rsidR="009B1B45" w:rsidRPr="00E6691E" w:rsidRDefault="009B1B45" w:rsidP="00AA30F3">
            <w:pPr>
              <w:pStyle w:val="Heading"/>
              <w:jc w:val="center"/>
              <w:rPr>
                <w:rFonts w:ascii="Times New Roman" w:hAnsi="Times New Roman" w:cs="Times New Roman"/>
                <w:b w:val="0"/>
                <w:sz w:val="24"/>
                <w:szCs w:val="24"/>
              </w:rPr>
            </w:pPr>
          </w:p>
        </w:tc>
        <w:tc>
          <w:tcPr>
            <w:tcW w:w="2340" w:type="dxa"/>
          </w:tcPr>
          <w:p w:rsidR="009B1B45" w:rsidRPr="00E6691E" w:rsidRDefault="009B1B45" w:rsidP="00AA30F3">
            <w:pPr>
              <w:pStyle w:val="Heading"/>
              <w:jc w:val="center"/>
              <w:rPr>
                <w:rFonts w:ascii="Times New Roman" w:hAnsi="Times New Roman" w:cs="Times New Roman"/>
                <w:b w:val="0"/>
                <w:sz w:val="24"/>
                <w:szCs w:val="24"/>
              </w:rPr>
            </w:pPr>
          </w:p>
        </w:tc>
        <w:tc>
          <w:tcPr>
            <w:tcW w:w="1620" w:type="dxa"/>
          </w:tcPr>
          <w:p w:rsidR="009B1B45" w:rsidRPr="00E6691E" w:rsidRDefault="009B1B45" w:rsidP="00AA30F3">
            <w:pPr>
              <w:pStyle w:val="Heading"/>
              <w:jc w:val="center"/>
              <w:rPr>
                <w:rFonts w:ascii="Times New Roman" w:hAnsi="Times New Roman" w:cs="Times New Roman"/>
                <w:b w:val="0"/>
                <w:sz w:val="24"/>
                <w:szCs w:val="24"/>
              </w:rPr>
            </w:pPr>
          </w:p>
        </w:tc>
        <w:tc>
          <w:tcPr>
            <w:tcW w:w="1980" w:type="dxa"/>
          </w:tcPr>
          <w:p w:rsidR="009B1B45" w:rsidRPr="00E6691E" w:rsidRDefault="009B1B45" w:rsidP="00AA30F3">
            <w:pPr>
              <w:pStyle w:val="Heading"/>
              <w:jc w:val="center"/>
              <w:rPr>
                <w:rFonts w:ascii="Times New Roman" w:hAnsi="Times New Roman" w:cs="Times New Roman"/>
                <w:b w:val="0"/>
                <w:sz w:val="24"/>
                <w:szCs w:val="24"/>
              </w:rPr>
            </w:pPr>
          </w:p>
        </w:tc>
        <w:tc>
          <w:tcPr>
            <w:tcW w:w="1620" w:type="dxa"/>
          </w:tcPr>
          <w:p w:rsidR="009B1B45" w:rsidRPr="00E6691E" w:rsidRDefault="009B1B45" w:rsidP="00AA30F3">
            <w:pPr>
              <w:pStyle w:val="Heading"/>
              <w:jc w:val="center"/>
              <w:rPr>
                <w:rFonts w:ascii="Times New Roman" w:hAnsi="Times New Roman" w:cs="Times New Roman"/>
                <w:b w:val="0"/>
                <w:sz w:val="24"/>
                <w:szCs w:val="24"/>
              </w:rPr>
            </w:pPr>
          </w:p>
        </w:tc>
      </w:tr>
    </w:tbl>
    <w:p w:rsidR="009B1B45" w:rsidRDefault="009B1B45" w:rsidP="009B1B45">
      <w:pPr>
        <w:pStyle w:val="Heading"/>
        <w:jc w:val="center"/>
        <w:rPr>
          <w:rFonts w:ascii="Times New Roman" w:hAnsi="Times New Roman" w:cs="Times New Roman"/>
          <w:b w:val="0"/>
          <w:color w:val="0000FF"/>
          <w:sz w:val="24"/>
          <w:szCs w:val="24"/>
        </w:rPr>
      </w:pPr>
    </w:p>
    <w:p w:rsidR="009B1B45" w:rsidRPr="003C1997" w:rsidRDefault="009B1B45" w:rsidP="009B1B45">
      <w:pPr>
        <w:pStyle w:val="Heading"/>
        <w:jc w:val="both"/>
        <w:rPr>
          <w:rFonts w:ascii="Times New Roman" w:hAnsi="Times New Roman" w:cs="Times New Roman"/>
          <w:b w:val="0"/>
          <w:sz w:val="24"/>
          <w:szCs w:val="24"/>
        </w:rPr>
      </w:pPr>
      <w:r w:rsidRPr="003C1997">
        <w:rPr>
          <w:rFonts w:ascii="Times New Roman" w:hAnsi="Times New Roman" w:cs="Times New Roman"/>
          <w:b w:val="0"/>
          <w:sz w:val="24"/>
          <w:szCs w:val="24"/>
        </w:rPr>
        <w:t>Подписи сторон:</w:t>
      </w:r>
    </w:p>
    <w:p w:rsidR="009B1B45" w:rsidRPr="003C1997" w:rsidRDefault="009B1B45" w:rsidP="009B1B45">
      <w:pPr>
        <w:pStyle w:val="Heading"/>
        <w:jc w:val="both"/>
        <w:rPr>
          <w:rFonts w:ascii="Times New Roman" w:hAnsi="Times New Roman" w:cs="Times New Roman"/>
          <w:b w:val="0"/>
          <w:sz w:val="24"/>
          <w:szCs w:val="24"/>
        </w:rPr>
      </w:pPr>
    </w:p>
    <w:p w:rsidR="009B1B45" w:rsidRDefault="009B1B45" w:rsidP="009B1B45">
      <w:pPr>
        <w:pStyle w:val="Heading"/>
        <w:jc w:val="both"/>
        <w:rPr>
          <w:rFonts w:ascii="Times New Roman" w:hAnsi="Times New Roman" w:cs="Times New Roman"/>
          <w:b w:val="0"/>
          <w:sz w:val="24"/>
          <w:szCs w:val="24"/>
        </w:rPr>
      </w:pPr>
      <w:r>
        <w:rPr>
          <w:rFonts w:ascii="Times New Roman" w:hAnsi="Times New Roman" w:cs="Times New Roman"/>
          <w:b w:val="0"/>
          <w:sz w:val="24"/>
          <w:szCs w:val="24"/>
        </w:rPr>
        <w:t>Представитель о</w:t>
      </w:r>
      <w:r w:rsidRPr="0042216F">
        <w:rPr>
          <w:rFonts w:ascii="Times New Roman" w:hAnsi="Times New Roman" w:cs="Times New Roman"/>
          <w:b w:val="0"/>
          <w:sz w:val="24"/>
          <w:szCs w:val="24"/>
        </w:rPr>
        <w:t xml:space="preserve">рганизатора </w:t>
      </w:r>
    </w:p>
    <w:p w:rsidR="009B1B45" w:rsidRDefault="009B1B45" w:rsidP="009B1B45">
      <w:pPr>
        <w:pStyle w:val="Heading"/>
        <w:jc w:val="both"/>
        <w:rPr>
          <w:rFonts w:ascii="Times New Roman" w:hAnsi="Times New Roman" w:cs="Times New Roman"/>
          <w:b w:val="0"/>
          <w:sz w:val="24"/>
          <w:szCs w:val="24"/>
        </w:rPr>
      </w:pPr>
      <w:r>
        <w:rPr>
          <w:rFonts w:ascii="Times New Roman" w:hAnsi="Times New Roman" w:cs="Times New Roman"/>
          <w:b w:val="0"/>
          <w:sz w:val="24"/>
          <w:szCs w:val="24"/>
        </w:rPr>
        <w:t>к</w:t>
      </w:r>
      <w:r w:rsidRPr="0042216F">
        <w:rPr>
          <w:rFonts w:ascii="Times New Roman" w:hAnsi="Times New Roman" w:cs="Times New Roman"/>
          <w:b w:val="0"/>
          <w:sz w:val="24"/>
          <w:szCs w:val="24"/>
        </w:rPr>
        <w:t xml:space="preserve">онкурса </w:t>
      </w:r>
      <w:r>
        <w:rPr>
          <w:rFonts w:ascii="Times New Roman" w:hAnsi="Times New Roman" w:cs="Times New Roman"/>
          <w:b w:val="0"/>
          <w:sz w:val="24"/>
          <w:szCs w:val="24"/>
        </w:rPr>
        <w:t xml:space="preserve">                                                   </w:t>
      </w:r>
      <w:r w:rsidRPr="003C1997">
        <w:rPr>
          <w:rFonts w:ascii="Times New Roman" w:hAnsi="Times New Roman" w:cs="Times New Roman"/>
          <w:b w:val="0"/>
          <w:sz w:val="24"/>
          <w:szCs w:val="24"/>
        </w:rPr>
        <w:t>_________________________</w:t>
      </w:r>
      <w:r>
        <w:rPr>
          <w:rFonts w:ascii="Times New Roman" w:hAnsi="Times New Roman" w:cs="Times New Roman"/>
          <w:b w:val="0"/>
          <w:sz w:val="24"/>
          <w:szCs w:val="24"/>
        </w:rPr>
        <w:t>___________________</w:t>
      </w:r>
    </w:p>
    <w:p w:rsidR="009B1B45" w:rsidRDefault="009B1B45" w:rsidP="009B1B45">
      <w:pPr>
        <w:pStyle w:val="Heading"/>
        <w:jc w:val="both"/>
        <w:rPr>
          <w:rFonts w:ascii="Times New Roman" w:hAnsi="Times New Roman" w:cs="Times New Roman"/>
          <w:b w:val="0"/>
          <w:sz w:val="24"/>
          <w:szCs w:val="24"/>
        </w:rPr>
      </w:pPr>
    </w:p>
    <w:p w:rsidR="009B1B45" w:rsidRDefault="009B1B45" w:rsidP="009B1B45">
      <w:pPr>
        <w:jc w:val="center"/>
        <w:rPr>
          <w:sz w:val="24"/>
          <w:szCs w:val="24"/>
        </w:rPr>
      </w:pPr>
      <w:r w:rsidRPr="00A023A6">
        <w:rPr>
          <w:sz w:val="24"/>
          <w:szCs w:val="24"/>
        </w:rPr>
        <w:t>Представитель перевозчика                    ____________________________________________</w:t>
      </w:r>
    </w:p>
    <w:p w:rsidR="009B1B45" w:rsidRDefault="009B1B45" w:rsidP="009B1B45">
      <w:pPr>
        <w:jc w:val="center"/>
        <w:rPr>
          <w:sz w:val="24"/>
          <w:szCs w:val="24"/>
        </w:rPr>
      </w:pPr>
    </w:p>
    <w:p w:rsidR="009B1B45" w:rsidRDefault="009B1B45" w:rsidP="009B1B45">
      <w:pPr>
        <w:jc w:val="center"/>
        <w:rPr>
          <w:sz w:val="24"/>
          <w:szCs w:val="24"/>
        </w:rPr>
      </w:pPr>
    </w:p>
    <w:p w:rsidR="009B1B45" w:rsidRDefault="009B1B45" w:rsidP="009B1B45">
      <w:pPr>
        <w:jc w:val="center"/>
        <w:rPr>
          <w:sz w:val="24"/>
          <w:szCs w:val="24"/>
        </w:rPr>
      </w:pPr>
    </w:p>
    <w:p w:rsidR="004166B6" w:rsidRDefault="004166B6" w:rsidP="004166B6">
      <w:pPr>
        <w:jc w:val="center"/>
        <w:rPr>
          <w:b/>
          <w:sz w:val="24"/>
          <w:szCs w:val="24"/>
        </w:rPr>
      </w:pPr>
    </w:p>
    <w:p w:rsidR="004166B6" w:rsidRDefault="004166B6" w:rsidP="004166B6">
      <w:pPr>
        <w:jc w:val="center"/>
        <w:rPr>
          <w:b/>
          <w:sz w:val="24"/>
          <w:szCs w:val="24"/>
        </w:rPr>
      </w:pPr>
    </w:p>
    <w:p w:rsidR="004166B6" w:rsidRDefault="004166B6" w:rsidP="004166B6">
      <w:pPr>
        <w:jc w:val="center"/>
        <w:rPr>
          <w:b/>
          <w:sz w:val="24"/>
          <w:szCs w:val="24"/>
        </w:rPr>
      </w:pPr>
    </w:p>
    <w:p w:rsidR="004166B6" w:rsidRDefault="004166B6" w:rsidP="004166B6">
      <w:pPr>
        <w:jc w:val="center"/>
        <w:rPr>
          <w:b/>
          <w:sz w:val="24"/>
          <w:szCs w:val="24"/>
        </w:rPr>
      </w:pPr>
    </w:p>
    <w:p w:rsidR="004166B6" w:rsidRDefault="004166B6" w:rsidP="004166B6">
      <w:pPr>
        <w:jc w:val="center"/>
        <w:rPr>
          <w:b/>
          <w:sz w:val="24"/>
          <w:szCs w:val="24"/>
        </w:rPr>
      </w:pPr>
    </w:p>
    <w:p w:rsidR="004166B6" w:rsidRDefault="004166B6" w:rsidP="004166B6">
      <w:pPr>
        <w:jc w:val="center"/>
        <w:rPr>
          <w:b/>
          <w:sz w:val="24"/>
          <w:szCs w:val="24"/>
        </w:rPr>
      </w:pPr>
    </w:p>
    <w:p w:rsidR="004166B6" w:rsidRDefault="004166B6" w:rsidP="004166B6">
      <w:pPr>
        <w:jc w:val="center"/>
        <w:rPr>
          <w:b/>
          <w:sz w:val="24"/>
          <w:szCs w:val="24"/>
        </w:rPr>
      </w:pPr>
    </w:p>
    <w:p w:rsidR="004166B6" w:rsidRDefault="004166B6" w:rsidP="004166B6">
      <w:pPr>
        <w:jc w:val="center"/>
        <w:rPr>
          <w:b/>
          <w:sz w:val="24"/>
          <w:szCs w:val="24"/>
        </w:rPr>
      </w:pPr>
    </w:p>
    <w:p w:rsidR="004166B6" w:rsidRDefault="004166B6" w:rsidP="004166B6">
      <w:pPr>
        <w:jc w:val="center"/>
        <w:rPr>
          <w:b/>
          <w:sz w:val="24"/>
          <w:szCs w:val="24"/>
        </w:rPr>
      </w:pPr>
    </w:p>
    <w:p w:rsidR="004166B6" w:rsidRDefault="004166B6" w:rsidP="004166B6">
      <w:pPr>
        <w:jc w:val="center"/>
        <w:rPr>
          <w:b/>
          <w:sz w:val="24"/>
          <w:szCs w:val="24"/>
        </w:rPr>
      </w:pPr>
    </w:p>
    <w:p w:rsidR="004166B6" w:rsidRDefault="004166B6" w:rsidP="004166B6">
      <w:pPr>
        <w:jc w:val="center"/>
        <w:rPr>
          <w:b/>
          <w:sz w:val="24"/>
          <w:szCs w:val="24"/>
        </w:rPr>
      </w:pPr>
    </w:p>
    <w:p w:rsidR="004166B6" w:rsidRDefault="004166B6" w:rsidP="004166B6">
      <w:pPr>
        <w:jc w:val="center"/>
        <w:rPr>
          <w:b/>
          <w:sz w:val="24"/>
          <w:szCs w:val="24"/>
        </w:rPr>
      </w:pPr>
    </w:p>
    <w:p w:rsidR="004166B6" w:rsidRDefault="004166B6" w:rsidP="004166B6">
      <w:pPr>
        <w:jc w:val="center"/>
        <w:rPr>
          <w:b/>
          <w:sz w:val="24"/>
          <w:szCs w:val="24"/>
        </w:rPr>
      </w:pPr>
    </w:p>
    <w:p w:rsidR="004166B6" w:rsidRDefault="004166B6" w:rsidP="004166B6">
      <w:pPr>
        <w:jc w:val="center"/>
        <w:rPr>
          <w:b/>
          <w:sz w:val="24"/>
          <w:szCs w:val="24"/>
        </w:rPr>
      </w:pPr>
    </w:p>
    <w:p w:rsidR="004166B6" w:rsidRDefault="004166B6" w:rsidP="004166B6">
      <w:pPr>
        <w:jc w:val="center"/>
        <w:rPr>
          <w:b/>
          <w:sz w:val="24"/>
          <w:szCs w:val="24"/>
        </w:rPr>
      </w:pPr>
    </w:p>
    <w:p w:rsidR="004166B6" w:rsidRDefault="004166B6" w:rsidP="004166B6">
      <w:pPr>
        <w:jc w:val="center"/>
        <w:rPr>
          <w:b/>
          <w:sz w:val="24"/>
          <w:szCs w:val="24"/>
        </w:rPr>
      </w:pPr>
    </w:p>
    <w:p w:rsidR="004166B6" w:rsidRDefault="004166B6" w:rsidP="004166B6">
      <w:pPr>
        <w:jc w:val="center"/>
        <w:rPr>
          <w:b/>
          <w:sz w:val="24"/>
          <w:szCs w:val="24"/>
        </w:rPr>
      </w:pPr>
    </w:p>
    <w:p w:rsidR="004166B6" w:rsidRDefault="004166B6" w:rsidP="004166B6">
      <w:pPr>
        <w:jc w:val="center"/>
        <w:rPr>
          <w:b/>
          <w:sz w:val="24"/>
          <w:szCs w:val="24"/>
        </w:rPr>
      </w:pPr>
    </w:p>
    <w:p w:rsidR="004166B6" w:rsidRDefault="004166B6" w:rsidP="004166B6">
      <w:pPr>
        <w:jc w:val="center"/>
        <w:rPr>
          <w:b/>
          <w:sz w:val="24"/>
          <w:szCs w:val="24"/>
        </w:rPr>
      </w:pPr>
    </w:p>
    <w:p w:rsidR="004166B6" w:rsidRDefault="004166B6" w:rsidP="004166B6">
      <w:pPr>
        <w:jc w:val="center"/>
        <w:rPr>
          <w:b/>
          <w:sz w:val="24"/>
          <w:szCs w:val="24"/>
        </w:rPr>
      </w:pPr>
    </w:p>
    <w:p w:rsidR="004166B6" w:rsidRDefault="004166B6" w:rsidP="004166B6">
      <w:pPr>
        <w:jc w:val="center"/>
        <w:rPr>
          <w:b/>
          <w:sz w:val="24"/>
          <w:szCs w:val="24"/>
        </w:rPr>
      </w:pPr>
    </w:p>
    <w:p w:rsidR="004166B6" w:rsidRDefault="004166B6" w:rsidP="004166B6">
      <w:pPr>
        <w:jc w:val="center"/>
        <w:rPr>
          <w:b/>
          <w:sz w:val="24"/>
          <w:szCs w:val="24"/>
        </w:rPr>
      </w:pPr>
    </w:p>
    <w:p w:rsidR="004166B6" w:rsidRDefault="004166B6" w:rsidP="004166B6">
      <w:pPr>
        <w:jc w:val="center"/>
        <w:rPr>
          <w:b/>
          <w:sz w:val="24"/>
          <w:szCs w:val="24"/>
        </w:rPr>
      </w:pPr>
    </w:p>
    <w:p w:rsidR="004166B6" w:rsidRDefault="004166B6" w:rsidP="004166B6">
      <w:pPr>
        <w:jc w:val="center"/>
        <w:rPr>
          <w:b/>
          <w:sz w:val="24"/>
          <w:szCs w:val="24"/>
        </w:rPr>
      </w:pPr>
    </w:p>
    <w:p w:rsidR="004166B6" w:rsidRDefault="004166B6" w:rsidP="004166B6">
      <w:pPr>
        <w:jc w:val="center"/>
        <w:rPr>
          <w:b/>
          <w:sz w:val="24"/>
          <w:szCs w:val="24"/>
        </w:rPr>
      </w:pPr>
    </w:p>
    <w:p w:rsidR="004166B6" w:rsidRDefault="004166B6" w:rsidP="004166B6">
      <w:pPr>
        <w:jc w:val="center"/>
        <w:rPr>
          <w:b/>
          <w:sz w:val="24"/>
          <w:szCs w:val="24"/>
        </w:rPr>
      </w:pPr>
    </w:p>
    <w:p w:rsidR="004166B6" w:rsidRDefault="004166B6" w:rsidP="004166B6">
      <w:pPr>
        <w:jc w:val="center"/>
        <w:rPr>
          <w:b/>
          <w:sz w:val="24"/>
          <w:szCs w:val="24"/>
        </w:rPr>
      </w:pPr>
    </w:p>
    <w:p w:rsidR="004166B6" w:rsidRDefault="004166B6" w:rsidP="004166B6">
      <w:pPr>
        <w:jc w:val="center"/>
        <w:rPr>
          <w:b/>
          <w:sz w:val="24"/>
          <w:szCs w:val="24"/>
        </w:rPr>
      </w:pPr>
    </w:p>
    <w:p w:rsidR="004166B6" w:rsidRDefault="004166B6" w:rsidP="004166B6">
      <w:pPr>
        <w:jc w:val="center"/>
        <w:rPr>
          <w:b/>
          <w:sz w:val="24"/>
          <w:szCs w:val="24"/>
        </w:rPr>
      </w:pPr>
    </w:p>
    <w:p w:rsidR="004166B6" w:rsidRDefault="004166B6" w:rsidP="004166B6">
      <w:pPr>
        <w:jc w:val="center"/>
        <w:rPr>
          <w:b/>
          <w:sz w:val="24"/>
          <w:szCs w:val="24"/>
        </w:rPr>
      </w:pPr>
    </w:p>
    <w:p w:rsidR="004166B6" w:rsidRDefault="004166B6" w:rsidP="004166B6">
      <w:pPr>
        <w:jc w:val="center"/>
        <w:rPr>
          <w:b/>
          <w:sz w:val="24"/>
          <w:szCs w:val="24"/>
        </w:rPr>
      </w:pPr>
    </w:p>
    <w:p w:rsidR="004166B6" w:rsidRDefault="004166B6" w:rsidP="004166B6">
      <w:pPr>
        <w:jc w:val="center"/>
        <w:rPr>
          <w:b/>
          <w:sz w:val="24"/>
          <w:szCs w:val="24"/>
        </w:rPr>
      </w:pPr>
    </w:p>
    <w:p w:rsidR="004166B6" w:rsidRDefault="004166B6" w:rsidP="004166B6">
      <w:pPr>
        <w:jc w:val="center"/>
        <w:rPr>
          <w:b/>
          <w:sz w:val="24"/>
          <w:szCs w:val="24"/>
        </w:rPr>
      </w:pPr>
      <w:r>
        <w:rPr>
          <w:b/>
          <w:sz w:val="24"/>
          <w:szCs w:val="24"/>
        </w:rPr>
        <w:t>Лот № 7</w:t>
      </w:r>
    </w:p>
    <w:p w:rsidR="004166B6" w:rsidRDefault="004166B6" w:rsidP="004166B6">
      <w:pPr>
        <w:jc w:val="center"/>
        <w:rPr>
          <w:sz w:val="24"/>
          <w:szCs w:val="24"/>
        </w:rPr>
      </w:pPr>
    </w:p>
    <w:p w:rsidR="004166B6" w:rsidRDefault="004166B6" w:rsidP="004166B6">
      <w:pPr>
        <w:jc w:val="center"/>
        <w:rPr>
          <w:sz w:val="24"/>
          <w:szCs w:val="24"/>
        </w:rPr>
      </w:pPr>
      <w:r>
        <w:rPr>
          <w:sz w:val="24"/>
          <w:szCs w:val="24"/>
        </w:rPr>
        <w:t>7.1. Автобусный маршрут № 38 «Причал – Новая деревня»</w:t>
      </w:r>
    </w:p>
    <w:p w:rsidR="004166B6" w:rsidRDefault="004166B6" w:rsidP="004166B6">
      <w:pPr>
        <w:jc w:val="center"/>
        <w:rPr>
          <w:sz w:val="24"/>
          <w:szCs w:val="24"/>
        </w:rPr>
      </w:pPr>
    </w:p>
    <w:p w:rsidR="004166B6" w:rsidRDefault="004166B6" w:rsidP="004166B6">
      <w:pPr>
        <w:jc w:val="center"/>
        <w:rPr>
          <w:sz w:val="24"/>
          <w:szCs w:val="24"/>
        </w:rPr>
      </w:pPr>
      <w:r>
        <w:rPr>
          <w:noProof/>
          <w:sz w:val="24"/>
          <w:szCs w:val="24"/>
        </w:rPr>
        <w:drawing>
          <wp:inline distT="0" distB="0" distL="0" distR="0">
            <wp:extent cx="6000750" cy="4238625"/>
            <wp:effectExtent l="0" t="0" r="0" b="9525"/>
            <wp:docPr id="10" name="Рисунок 10"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38"/>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0" cy="4238625"/>
                    </a:xfrm>
                    <a:prstGeom prst="rect">
                      <a:avLst/>
                    </a:prstGeom>
                    <a:noFill/>
                    <a:ln>
                      <a:noFill/>
                    </a:ln>
                  </pic:spPr>
                </pic:pic>
              </a:graphicData>
            </a:graphic>
          </wp:inline>
        </w:drawing>
      </w:r>
    </w:p>
    <w:p w:rsidR="004166B6" w:rsidRDefault="004166B6" w:rsidP="004166B6">
      <w:pPr>
        <w:jc w:val="center"/>
        <w:rPr>
          <w:sz w:val="24"/>
          <w:szCs w:val="24"/>
        </w:rPr>
      </w:pPr>
    </w:p>
    <w:p w:rsidR="004166B6" w:rsidRDefault="004166B6" w:rsidP="004166B6">
      <w:pPr>
        <w:jc w:val="center"/>
        <w:rPr>
          <w:sz w:val="24"/>
          <w:szCs w:val="24"/>
        </w:rPr>
      </w:pPr>
      <w:r>
        <w:rPr>
          <w:sz w:val="24"/>
          <w:szCs w:val="24"/>
        </w:rPr>
        <w:t xml:space="preserve">7.2. Расписание движения </w:t>
      </w:r>
    </w:p>
    <w:p w:rsidR="004166B6" w:rsidRDefault="004166B6" w:rsidP="004166B6">
      <w:pPr>
        <w:jc w:val="center"/>
        <w:rPr>
          <w:sz w:val="24"/>
          <w:szCs w:val="24"/>
        </w:rPr>
      </w:pPr>
      <w:r>
        <w:rPr>
          <w:sz w:val="24"/>
          <w:szCs w:val="24"/>
        </w:rPr>
        <w:t>(предлагаемое)</w:t>
      </w:r>
    </w:p>
    <w:tbl>
      <w:tblPr>
        <w:tblpPr w:leftFromText="180" w:rightFromText="180" w:bottomFromText="160" w:vertAnchor="text" w:horzAnchor="margin" w:tblpY="220"/>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92"/>
        <w:gridCol w:w="4476"/>
      </w:tblGrid>
      <w:tr w:rsidR="004166B6" w:rsidTr="004166B6">
        <w:trPr>
          <w:trHeight w:val="420"/>
        </w:trPr>
        <w:tc>
          <w:tcPr>
            <w:tcW w:w="9468" w:type="dxa"/>
            <w:gridSpan w:val="2"/>
            <w:tcBorders>
              <w:top w:val="single" w:sz="4" w:space="0" w:color="auto"/>
              <w:left w:val="single" w:sz="4" w:space="0" w:color="auto"/>
              <w:bottom w:val="single" w:sz="4" w:space="0" w:color="auto"/>
              <w:right w:val="single" w:sz="4" w:space="0" w:color="auto"/>
            </w:tcBorders>
            <w:noWrap/>
            <w:vAlign w:val="center"/>
            <w:hideMark/>
          </w:tcPr>
          <w:p w:rsidR="004166B6" w:rsidRDefault="004166B6">
            <w:pPr>
              <w:spacing w:line="256" w:lineRule="auto"/>
              <w:jc w:val="center"/>
              <w:rPr>
                <w:b/>
                <w:bCs/>
                <w:sz w:val="24"/>
                <w:szCs w:val="24"/>
                <w:lang w:eastAsia="en-US"/>
              </w:rPr>
            </w:pPr>
            <w:r>
              <w:rPr>
                <w:b/>
                <w:bCs/>
                <w:sz w:val="24"/>
                <w:szCs w:val="24"/>
                <w:lang w:eastAsia="en-US"/>
              </w:rPr>
              <w:t>Будние дни</w:t>
            </w:r>
          </w:p>
        </w:tc>
      </w:tr>
      <w:tr w:rsidR="004166B6" w:rsidTr="004166B6">
        <w:trPr>
          <w:trHeight w:val="420"/>
        </w:trPr>
        <w:tc>
          <w:tcPr>
            <w:tcW w:w="4992" w:type="dxa"/>
            <w:tcBorders>
              <w:top w:val="single" w:sz="4" w:space="0" w:color="auto"/>
              <w:left w:val="single" w:sz="4" w:space="0" w:color="auto"/>
              <w:bottom w:val="single" w:sz="4" w:space="0" w:color="auto"/>
              <w:right w:val="single" w:sz="4" w:space="0" w:color="auto"/>
            </w:tcBorders>
            <w:noWrap/>
            <w:vAlign w:val="center"/>
            <w:hideMark/>
          </w:tcPr>
          <w:p w:rsidR="004166B6" w:rsidRDefault="004166B6">
            <w:pPr>
              <w:spacing w:line="256" w:lineRule="auto"/>
              <w:rPr>
                <w:bCs/>
                <w:sz w:val="24"/>
                <w:szCs w:val="24"/>
                <w:lang w:eastAsia="en-US"/>
              </w:rPr>
            </w:pPr>
            <w:r>
              <w:rPr>
                <w:bCs/>
                <w:sz w:val="24"/>
                <w:szCs w:val="24"/>
                <w:lang w:eastAsia="en-US"/>
              </w:rPr>
              <w:t>Начало работы</w:t>
            </w:r>
          </w:p>
        </w:tc>
        <w:tc>
          <w:tcPr>
            <w:tcW w:w="4476"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rPr>
                <w:bCs/>
                <w:sz w:val="24"/>
                <w:szCs w:val="24"/>
                <w:lang w:eastAsia="en-US"/>
              </w:rPr>
            </w:pPr>
            <w:r>
              <w:rPr>
                <w:bCs/>
                <w:sz w:val="24"/>
                <w:szCs w:val="24"/>
                <w:lang w:eastAsia="en-US"/>
              </w:rPr>
              <w:t>Не позднее 07:00 часов</w:t>
            </w:r>
          </w:p>
        </w:tc>
      </w:tr>
      <w:tr w:rsidR="004166B6" w:rsidTr="004166B6">
        <w:trPr>
          <w:trHeight w:val="420"/>
        </w:trPr>
        <w:tc>
          <w:tcPr>
            <w:tcW w:w="4992" w:type="dxa"/>
            <w:tcBorders>
              <w:top w:val="single" w:sz="4" w:space="0" w:color="auto"/>
              <w:left w:val="single" w:sz="4" w:space="0" w:color="auto"/>
              <w:bottom w:val="single" w:sz="4" w:space="0" w:color="auto"/>
              <w:right w:val="single" w:sz="4" w:space="0" w:color="auto"/>
            </w:tcBorders>
            <w:noWrap/>
            <w:vAlign w:val="center"/>
            <w:hideMark/>
          </w:tcPr>
          <w:p w:rsidR="004166B6" w:rsidRDefault="004166B6">
            <w:pPr>
              <w:spacing w:line="256" w:lineRule="auto"/>
              <w:rPr>
                <w:bCs/>
                <w:sz w:val="24"/>
                <w:szCs w:val="24"/>
                <w:lang w:eastAsia="en-US"/>
              </w:rPr>
            </w:pPr>
            <w:r>
              <w:rPr>
                <w:bCs/>
                <w:sz w:val="24"/>
                <w:szCs w:val="24"/>
                <w:lang w:eastAsia="en-US"/>
              </w:rPr>
              <w:t>Окончание работы</w:t>
            </w:r>
          </w:p>
        </w:tc>
        <w:tc>
          <w:tcPr>
            <w:tcW w:w="4476"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rPr>
                <w:bCs/>
                <w:sz w:val="24"/>
                <w:szCs w:val="24"/>
                <w:lang w:eastAsia="en-US"/>
              </w:rPr>
            </w:pPr>
            <w:r>
              <w:rPr>
                <w:bCs/>
                <w:sz w:val="24"/>
                <w:szCs w:val="24"/>
                <w:lang w:eastAsia="en-US"/>
              </w:rPr>
              <w:t>Не ранее 21:00 часов</w:t>
            </w:r>
          </w:p>
        </w:tc>
      </w:tr>
      <w:tr w:rsidR="004166B6" w:rsidTr="004166B6">
        <w:trPr>
          <w:trHeight w:val="420"/>
        </w:trPr>
        <w:tc>
          <w:tcPr>
            <w:tcW w:w="4992" w:type="dxa"/>
            <w:tcBorders>
              <w:top w:val="single" w:sz="4" w:space="0" w:color="auto"/>
              <w:left w:val="single" w:sz="4" w:space="0" w:color="auto"/>
              <w:bottom w:val="single" w:sz="4" w:space="0" w:color="auto"/>
              <w:right w:val="single" w:sz="4" w:space="0" w:color="auto"/>
            </w:tcBorders>
            <w:noWrap/>
            <w:vAlign w:val="center"/>
            <w:hideMark/>
          </w:tcPr>
          <w:p w:rsidR="004166B6" w:rsidRDefault="004166B6">
            <w:pPr>
              <w:spacing w:line="256" w:lineRule="auto"/>
              <w:rPr>
                <w:bCs/>
                <w:sz w:val="24"/>
                <w:szCs w:val="24"/>
                <w:lang w:eastAsia="en-US"/>
              </w:rPr>
            </w:pPr>
            <w:r>
              <w:rPr>
                <w:bCs/>
                <w:sz w:val="24"/>
                <w:szCs w:val="24"/>
                <w:lang w:eastAsia="en-US"/>
              </w:rPr>
              <w:t>Средний интервал движения</w:t>
            </w:r>
          </w:p>
        </w:tc>
        <w:tc>
          <w:tcPr>
            <w:tcW w:w="4476"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rPr>
                <w:bCs/>
                <w:sz w:val="24"/>
                <w:szCs w:val="24"/>
                <w:lang w:eastAsia="en-US"/>
              </w:rPr>
            </w:pPr>
            <w:r>
              <w:rPr>
                <w:bCs/>
                <w:sz w:val="24"/>
                <w:szCs w:val="24"/>
                <w:lang w:eastAsia="en-US"/>
              </w:rPr>
              <w:t xml:space="preserve">Не более 8 минут </w:t>
            </w:r>
          </w:p>
        </w:tc>
      </w:tr>
      <w:tr w:rsidR="004166B6" w:rsidTr="004166B6">
        <w:trPr>
          <w:trHeight w:val="420"/>
        </w:trPr>
        <w:tc>
          <w:tcPr>
            <w:tcW w:w="9468" w:type="dxa"/>
            <w:gridSpan w:val="2"/>
            <w:tcBorders>
              <w:top w:val="single" w:sz="4" w:space="0" w:color="auto"/>
              <w:left w:val="single" w:sz="4" w:space="0" w:color="auto"/>
              <w:bottom w:val="single" w:sz="4" w:space="0" w:color="auto"/>
              <w:right w:val="single" w:sz="4" w:space="0" w:color="auto"/>
            </w:tcBorders>
            <w:noWrap/>
            <w:vAlign w:val="center"/>
            <w:hideMark/>
          </w:tcPr>
          <w:p w:rsidR="004166B6" w:rsidRDefault="004166B6">
            <w:pPr>
              <w:spacing w:line="256" w:lineRule="auto"/>
              <w:jc w:val="center"/>
              <w:rPr>
                <w:bCs/>
                <w:sz w:val="24"/>
                <w:szCs w:val="24"/>
                <w:lang w:eastAsia="en-US"/>
              </w:rPr>
            </w:pPr>
            <w:r>
              <w:rPr>
                <w:b/>
                <w:bCs/>
                <w:sz w:val="24"/>
                <w:szCs w:val="24"/>
                <w:lang w:eastAsia="en-US"/>
              </w:rPr>
              <w:t>Выходные и праздничные дни</w:t>
            </w:r>
          </w:p>
        </w:tc>
      </w:tr>
      <w:tr w:rsidR="004166B6" w:rsidTr="004166B6">
        <w:trPr>
          <w:trHeight w:val="420"/>
        </w:trPr>
        <w:tc>
          <w:tcPr>
            <w:tcW w:w="4992" w:type="dxa"/>
            <w:tcBorders>
              <w:top w:val="single" w:sz="4" w:space="0" w:color="auto"/>
              <w:left w:val="single" w:sz="4" w:space="0" w:color="auto"/>
              <w:bottom w:val="single" w:sz="4" w:space="0" w:color="auto"/>
              <w:right w:val="single" w:sz="4" w:space="0" w:color="auto"/>
            </w:tcBorders>
            <w:noWrap/>
            <w:vAlign w:val="center"/>
            <w:hideMark/>
          </w:tcPr>
          <w:p w:rsidR="004166B6" w:rsidRDefault="004166B6">
            <w:pPr>
              <w:spacing w:line="256" w:lineRule="auto"/>
              <w:rPr>
                <w:bCs/>
                <w:sz w:val="24"/>
                <w:szCs w:val="24"/>
                <w:lang w:eastAsia="en-US"/>
              </w:rPr>
            </w:pPr>
            <w:r>
              <w:rPr>
                <w:bCs/>
                <w:sz w:val="24"/>
                <w:szCs w:val="24"/>
                <w:lang w:eastAsia="en-US"/>
              </w:rPr>
              <w:t>Начало работы</w:t>
            </w:r>
          </w:p>
        </w:tc>
        <w:tc>
          <w:tcPr>
            <w:tcW w:w="4476"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rPr>
                <w:bCs/>
                <w:sz w:val="24"/>
                <w:szCs w:val="24"/>
                <w:lang w:eastAsia="en-US"/>
              </w:rPr>
            </w:pPr>
            <w:r>
              <w:rPr>
                <w:bCs/>
                <w:sz w:val="24"/>
                <w:szCs w:val="24"/>
                <w:lang w:eastAsia="en-US"/>
              </w:rPr>
              <w:t>Не позднее 07:30 часов</w:t>
            </w:r>
          </w:p>
        </w:tc>
      </w:tr>
      <w:tr w:rsidR="004166B6" w:rsidTr="004166B6">
        <w:trPr>
          <w:trHeight w:val="420"/>
        </w:trPr>
        <w:tc>
          <w:tcPr>
            <w:tcW w:w="4992" w:type="dxa"/>
            <w:tcBorders>
              <w:top w:val="single" w:sz="4" w:space="0" w:color="auto"/>
              <w:left w:val="single" w:sz="4" w:space="0" w:color="auto"/>
              <w:bottom w:val="single" w:sz="4" w:space="0" w:color="auto"/>
              <w:right w:val="single" w:sz="4" w:space="0" w:color="auto"/>
            </w:tcBorders>
            <w:noWrap/>
            <w:vAlign w:val="center"/>
            <w:hideMark/>
          </w:tcPr>
          <w:p w:rsidR="004166B6" w:rsidRDefault="004166B6">
            <w:pPr>
              <w:spacing w:line="256" w:lineRule="auto"/>
              <w:rPr>
                <w:bCs/>
                <w:sz w:val="24"/>
                <w:szCs w:val="24"/>
                <w:lang w:eastAsia="en-US"/>
              </w:rPr>
            </w:pPr>
            <w:r>
              <w:rPr>
                <w:bCs/>
                <w:sz w:val="24"/>
                <w:szCs w:val="24"/>
                <w:lang w:eastAsia="en-US"/>
              </w:rPr>
              <w:t>Окончание работы</w:t>
            </w:r>
          </w:p>
        </w:tc>
        <w:tc>
          <w:tcPr>
            <w:tcW w:w="4476"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rPr>
                <w:bCs/>
                <w:sz w:val="24"/>
                <w:szCs w:val="24"/>
                <w:lang w:eastAsia="en-US"/>
              </w:rPr>
            </w:pPr>
            <w:r>
              <w:rPr>
                <w:bCs/>
                <w:sz w:val="24"/>
                <w:szCs w:val="24"/>
                <w:lang w:eastAsia="en-US"/>
              </w:rPr>
              <w:t>Не ранее 21:00 часов</w:t>
            </w:r>
          </w:p>
        </w:tc>
      </w:tr>
      <w:tr w:rsidR="004166B6" w:rsidTr="004166B6">
        <w:trPr>
          <w:trHeight w:val="420"/>
        </w:trPr>
        <w:tc>
          <w:tcPr>
            <w:tcW w:w="4992" w:type="dxa"/>
            <w:tcBorders>
              <w:top w:val="single" w:sz="4" w:space="0" w:color="auto"/>
              <w:left w:val="single" w:sz="4" w:space="0" w:color="auto"/>
              <w:bottom w:val="single" w:sz="4" w:space="0" w:color="auto"/>
              <w:right w:val="single" w:sz="4" w:space="0" w:color="auto"/>
            </w:tcBorders>
            <w:noWrap/>
            <w:vAlign w:val="center"/>
            <w:hideMark/>
          </w:tcPr>
          <w:p w:rsidR="004166B6" w:rsidRDefault="004166B6">
            <w:pPr>
              <w:spacing w:line="256" w:lineRule="auto"/>
              <w:rPr>
                <w:bCs/>
                <w:sz w:val="24"/>
                <w:szCs w:val="24"/>
                <w:lang w:eastAsia="en-US"/>
              </w:rPr>
            </w:pPr>
            <w:r>
              <w:rPr>
                <w:bCs/>
                <w:sz w:val="24"/>
                <w:szCs w:val="24"/>
                <w:lang w:eastAsia="en-US"/>
              </w:rPr>
              <w:t>Средний интервал движения</w:t>
            </w:r>
          </w:p>
        </w:tc>
        <w:tc>
          <w:tcPr>
            <w:tcW w:w="4476"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rPr>
                <w:bCs/>
                <w:sz w:val="24"/>
                <w:szCs w:val="24"/>
                <w:lang w:eastAsia="en-US"/>
              </w:rPr>
            </w:pPr>
            <w:r>
              <w:rPr>
                <w:bCs/>
                <w:sz w:val="24"/>
                <w:szCs w:val="24"/>
                <w:lang w:eastAsia="en-US"/>
              </w:rPr>
              <w:t xml:space="preserve">Не более 8 минут </w:t>
            </w:r>
          </w:p>
        </w:tc>
      </w:tr>
    </w:tbl>
    <w:p w:rsidR="004166B6" w:rsidRDefault="004166B6" w:rsidP="004166B6">
      <w:pPr>
        <w:ind w:firstLine="720"/>
        <w:jc w:val="both"/>
        <w:rPr>
          <w:sz w:val="24"/>
          <w:szCs w:val="24"/>
        </w:rPr>
      </w:pPr>
      <w:r>
        <w:rPr>
          <w:sz w:val="24"/>
          <w:szCs w:val="24"/>
        </w:rPr>
        <w:t xml:space="preserve">Рабочие расписания движения составляются победителем конкурса на право заключения договоров на осуществление регулярных пассажирских перевозок на территории муниципального образования «Город Архангельск» или претендентом, чья заявка на конкурс была признана единственной, отдельно по каждому маршруту с учетом предлагаемых начала-окончания работы и интервала движения и передается на утверждение в отдел транспорта и связи управления транспорта и дорожно-мостового </w:t>
      </w:r>
      <w:r>
        <w:rPr>
          <w:sz w:val="24"/>
          <w:szCs w:val="24"/>
        </w:rPr>
        <w:lastRenderedPageBreak/>
        <w:t>хозяйства департамента городского хозяйства мэрии города Архангельска с подписанными договорами.</w:t>
      </w:r>
    </w:p>
    <w:p w:rsidR="004166B6" w:rsidRDefault="004166B6" w:rsidP="004166B6">
      <w:pPr>
        <w:ind w:firstLine="720"/>
        <w:jc w:val="both"/>
        <w:rPr>
          <w:sz w:val="24"/>
          <w:szCs w:val="24"/>
        </w:rPr>
      </w:pPr>
    </w:p>
    <w:p w:rsidR="004166B6" w:rsidRDefault="004166B6" w:rsidP="004166B6">
      <w:pPr>
        <w:jc w:val="center"/>
        <w:rPr>
          <w:sz w:val="24"/>
          <w:szCs w:val="24"/>
        </w:rPr>
      </w:pPr>
      <w:r>
        <w:rPr>
          <w:sz w:val="24"/>
          <w:szCs w:val="24"/>
        </w:rPr>
        <w:t>7.3. Требования к транспортным средствам</w:t>
      </w:r>
    </w:p>
    <w:p w:rsidR="004166B6" w:rsidRDefault="004166B6" w:rsidP="004166B6">
      <w:pPr>
        <w:jc w:val="center"/>
        <w:rPr>
          <w:sz w:val="24"/>
          <w:szCs w:val="24"/>
        </w:rPr>
      </w:pPr>
    </w:p>
    <w:tbl>
      <w:tblPr>
        <w:tblW w:w="9598"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
        <w:gridCol w:w="3455"/>
        <w:gridCol w:w="5678"/>
      </w:tblGrid>
      <w:tr w:rsidR="004166B6" w:rsidTr="004166B6">
        <w:tc>
          <w:tcPr>
            <w:tcW w:w="465"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jc w:val="center"/>
              <w:rPr>
                <w:sz w:val="24"/>
                <w:szCs w:val="24"/>
                <w:lang w:eastAsia="en-US"/>
              </w:rPr>
            </w:pPr>
            <w:r>
              <w:rPr>
                <w:sz w:val="24"/>
                <w:szCs w:val="24"/>
                <w:lang w:eastAsia="en-US"/>
              </w:rPr>
              <w:t>1</w:t>
            </w:r>
          </w:p>
        </w:tc>
        <w:tc>
          <w:tcPr>
            <w:tcW w:w="3455"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rPr>
                <w:sz w:val="24"/>
                <w:szCs w:val="24"/>
                <w:lang w:eastAsia="en-US"/>
              </w:rPr>
            </w:pPr>
            <w:r>
              <w:rPr>
                <w:sz w:val="24"/>
                <w:szCs w:val="24"/>
                <w:lang w:eastAsia="en-US"/>
              </w:rPr>
              <w:t xml:space="preserve">Необходимое количество основных транспортных средств </w:t>
            </w:r>
          </w:p>
        </w:tc>
        <w:tc>
          <w:tcPr>
            <w:tcW w:w="5678"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rPr>
                <w:sz w:val="24"/>
                <w:szCs w:val="24"/>
                <w:lang w:eastAsia="en-US"/>
              </w:rPr>
            </w:pPr>
            <w:r>
              <w:rPr>
                <w:sz w:val="24"/>
                <w:szCs w:val="24"/>
                <w:lang w:eastAsia="en-US"/>
              </w:rPr>
              <w:t xml:space="preserve">Не более 1 (одной) единицы </w:t>
            </w:r>
          </w:p>
        </w:tc>
      </w:tr>
      <w:tr w:rsidR="004166B6" w:rsidTr="004166B6">
        <w:tc>
          <w:tcPr>
            <w:tcW w:w="465"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jc w:val="center"/>
              <w:rPr>
                <w:sz w:val="24"/>
                <w:szCs w:val="24"/>
                <w:lang w:eastAsia="en-US"/>
              </w:rPr>
            </w:pPr>
            <w:r>
              <w:rPr>
                <w:sz w:val="24"/>
                <w:szCs w:val="24"/>
                <w:lang w:eastAsia="en-US"/>
              </w:rPr>
              <w:t>2</w:t>
            </w:r>
          </w:p>
        </w:tc>
        <w:tc>
          <w:tcPr>
            <w:tcW w:w="3455"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rPr>
                <w:sz w:val="24"/>
                <w:szCs w:val="24"/>
                <w:lang w:eastAsia="en-US"/>
              </w:rPr>
            </w:pPr>
            <w:r>
              <w:rPr>
                <w:sz w:val="24"/>
                <w:szCs w:val="24"/>
                <w:lang w:eastAsia="en-US"/>
              </w:rPr>
              <w:t xml:space="preserve">Необходимое количество резервных транспортных средств  </w:t>
            </w:r>
          </w:p>
        </w:tc>
        <w:tc>
          <w:tcPr>
            <w:tcW w:w="5678"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rPr>
                <w:sz w:val="24"/>
                <w:szCs w:val="24"/>
                <w:lang w:eastAsia="en-US"/>
              </w:rPr>
            </w:pPr>
            <w:r>
              <w:rPr>
                <w:sz w:val="24"/>
                <w:szCs w:val="24"/>
                <w:lang w:eastAsia="en-US"/>
              </w:rPr>
              <w:t>Не более 1 (одной) единицы</w:t>
            </w:r>
          </w:p>
        </w:tc>
      </w:tr>
      <w:tr w:rsidR="004166B6" w:rsidTr="004166B6">
        <w:tc>
          <w:tcPr>
            <w:tcW w:w="465"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jc w:val="center"/>
              <w:rPr>
                <w:sz w:val="24"/>
                <w:szCs w:val="24"/>
                <w:lang w:eastAsia="en-US"/>
              </w:rPr>
            </w:pPr>
            <w:r>
              <w:rPr>
                <w:sz w:val="24"/>
                <w:szCs w:val="24"/>
                <w:lang w:eastAsia="en-US"/>
              </w:rPr>
              <w:t>3</w:t>
            </w:r>
          </w:p>
        </w:tc>
        <w:tc>
          <w:tcPr>
            <w:tcW w:w="3455"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rPr>
                <w:sz w:val="24"/>
                <w:szCs w:val="24"/>
                <w:lang w:eastAsia="en-US"/>
              </w:rPr>
            </w:pPr>
            <w:r>
              <w:rPr>
                <w:sz w:val="24"/>
                <w:szCs w:val="24"/>
                <w:lang w:eastAsia="en-US"/>
              </w:rPr>
              <w:t xml:space="preserve">Класс основных и резервных транспортных средств  </w:t>
            </w:r>
          </w:p>
        </w:tc>
        <w:tc>
          <w:tcPr>
            <w:tcW w:w="5678"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rPr>
                <w:sz w:val="24"/>
                <w:szCs w:val="24"/>
                <w:lang w:eastAsia="en-US"/>
              </w:rPr>
            </w:pPr>
            <w:r>
              <w:rPr>
                <w:sz w:val="24"/>
                <w:szCs w:val="24"/>
                <w:lang w:eastAsia="en-US"/>
              </w:rPr>
              <w:t>Не менее, чем малый класс (согласно</w:t>
            </w:r>
            <w:r>
              <w:rPr>
                <w:bCs/>
                <w:spacing w:val="6"/>
                <w:sz w:val="24"/>
                <w:szCs w:val="24"/>
                <w:lang w:eastAsia="en-US"/>
              </w:rPr>
              <w:t xml:space="preserve"> общероссийскому классификатору</w:t>
            </w:r>
            <w:r>
              <w:rPr>
                <w:b/>
                <w:bCs/>
                <w:spacing w:val="6"/>
                <w:sz w:val="24"/>
                <w:szCs w:val="24"/>
                <w:lang w:eastAsia="en-US"/>
              </w:rPr>
              <w:t xml:space="preserve"> </w:t>
            </w:r>
            <w:r>
              <w:rPr>
                <w:bCs/>
                <w:spacing w:val="6"/>
                <w:sz w:val="24"/>
                <w:szCs w:val="24"/>
                <w:lang w:eastAsia="en-US"/>
              </w:rPr>
              <w:t>основных фондов ОК 013-94)</w:t>
            </w:r>
            <w:r>
              <w:rPr>
                <w:sz w:val="24"/>
                <w:szCs w:val="24"/>
                <w:lang w:eastAsia="en-US"/>
              </w:rPr>
              <w:t xml:space="preserve">; Класс </w:t>
            </w:r>
            <w:r>
              <w:rPr>
                <w:sz w:val="24"/>
                <w:szCs w:val="24"/>
                <w:lang w:val="en-US" w:eastAsia="en-US"/>
              </w:rPr>
              <w:t>I</w:t>
            </w:r>
            <w:r>
              <w:rPr>
                <w:sz w:val="24"/>
                <w:szCs w:val="24"/>
                <w:lang w:eastAsia="en-US"/>
              </w:rPr>
              <w:t>, категории М</w:t>
            </w:r>
            <w:r>
              <w:rPr>
                <w:sz w:val="24"/>
                <w:szCs w:val="24"/>
                <w:vertAlign w:val="subscript"/>
                <w:lang w:eastAsia="en-US"/>
              </w:rPr>
              <w:t>3</w:t>
            </w:r>
            <w:r>
              <w:rPr>
                <w:sz w:val="24"/>
                <w:szCs w:val="24"/>
                <w:lang w:eastAsia="en-US"/>
              </w:rPr>
              <w:t xml:space="preserve"> (согласно</w:t>
            </w:r>
            <w:r>
              <w:rPr>
                <w:b/>
                <w:bCs/>
                <w:sz w:val="24"/>
                <w:szCs w:val="24"/>
                <w:lang w:eastAsia="en-US"/>
              </w:rPr>
              <w:t xml:space="preserve"> </w:t>
            </w:r>
            <w:r>
              <w:rPr>
                <w:bCs/>
                <w:sz w:val="24"/>
                <w:szCs w:val="24"/>
                <w:lang w:eastAsia="en-US"/>
              </w:rPr>
              <w:t>ГОСТ Р 51709-2001 «Автотранспортные средства. Требования безопасности к техническому состоянию и методы проверки», ГОСТ Р 52051-2003 «Механические транспортные средства и прицепы. Классификация и определения», ГОСТ Р 41.36-2004, Правила ЕЭК ООН № 36)</w:t>
            </w:r>
          </w:p>
        </w:tc>
      </w:tr>
      <w:tr w:rsidR="004166B6" w:rsidTr="004166B6">
        <w:tc>
          <w:tcPr>
            <w:tcW w:w="465"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jc w:val="center"/>
              <w:rPr>
                <w:sz w:val="24"/>
                <w:szCs w:val="24"/>
                <w:lang w:eastAsia="en-US"/>
              </w:rPr>
            </w:pPr>
            <w:r>
              <w:rPr>
                <w:sz w:val="24"/>
                <w:szCs w:val="24"/>
                <w:lang w:eastAsia="en-US"/>
              </w:rPr>
              <w:t>4</w:t>
            </w:r>
          </w:p>
        </w:tc>
        <w:tc>
          <w:tcPr>
            <w:tcW w:w="3455"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rPr>
                <w:sz w:val="24"/>
                <w:szCs w:val="24"/>
                <w:lang w:eastAsia="en-US"/>
              </w:rPr>
            </w:pPr>
            <w:r>
              <w:rPr>
                <w:sz w:val="24"/>
                <w:szCs w:val="24"/>
                <w:lang w:eastAsia="en-US"/>
              </w:rPr>
              <w:t xml:space="preserve">Общая </w:t>
            </w:r>
            <w:proofErr w:type="spellStart"/>
            <w:r>
              <w:rPr>
                <w:sz w:val="24"/>
                <w:szCs w:val="24"/>
                <w:lang w:eastAsia="en-US"/>
              </w:rPr>
              <w:t>пассажировместимость</w:t>
            </w:r>
            <w:proofErr w:type="spellEnd"/>
            <w:r>
              <w:rPr>
                <w:sz w:val="24"/>
                <w:szCs w:val="24"/>
                <w:lang w:eastAsia="en-US"/>
              </w:rPr>
              <w:t xml:space="preserve"> основных и резервных транспортных средств  </w:t>
            </w:r>
          </w:p>
        </w:tc>
        <w:tc>
          <w:tcPr>
            <w:tcW w:w="5678"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rPr>
                <w:sz w:val="24"/>
                <w:szCs w:val="24"/>
                <w:lang w:eastAsia="en-US"/>
              </w:rPr>
            </w:pPr>
            <w:r>
              <w:rPr>
                <w:sz w:val="24"/>
                <w:szCs w:val="24"/>
                <w:lang w:eastAsia="en-US"/>
              </w:rPr>
              <w:t>Не менее 42 пассажиров</w:t>
            </w:r>
          </w:p>
        </w:tc>
      </w:tr>
      <w:tr w:rsidR="004166B6" w:rsidTr="004166B6">
        <w:tc>
          <w:tcPr>
            <w:tcW w:w="465"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jc w:val="center"/>
              <w:rPr>
                <w:sz w:val="24"/>
                <w:szCs w:val="24"/>
                <w:lang w:eastAsia="en-US"/>
              </w:rPr>
            </w:pPr>
            <w:r>
              <w:rPr>
                <w:sz w:val="24"/>
                <w:szCs w:val="24"/>
                <w:lang w:eastAsia="en-US"/>
              </w:rPr>
              <w:t>5</w:t>
            </w:r>
          </w:p>
        </w:tc>
        <w:tc>
          <w:tcPr>
            <w:tcW w:w="3455"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rPr>
                <w:sz w:val="24"/>
                <w:szCs w:val="24"/>
                <w:lang w:eastAsia="en-US"/>
              </w:rPr>
            </w:pPr>
            <w:r>
              <w:rPr>
                <w:sz w:val="24"/>
                <w:szCs w:val="24"/>
                <w:lang w:eastAsia="en-US"/>
              </w:rPr>
              <w:t xml:space="preserve">Тип кузова основных и резервных транспортных средств  </w:t>
            </w:r>
          </w:p>
        </w:tc>
        <w:tc>
          <w:tcPr>
            <w:tcW w:w="5678"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rPr>
                <w:sz w:val="24"/>
                <w:szCs w:val="24"/>
                <w:lang w:eastAsia="en-US"/>
              </w:rPr>
            </w:pPr>
            <w:r>
              <w:rPr>
                <w:sz w:val="24"/>
                <w:szCs w:val="24"/>
                <w:lang w:eastAsia="en-US"/>
              </w:rPr>
              <w:t>Вагонный, одноэтажный, закрытый, цельнометаллический, сварной, несущий, кабина водителя полузакрытого или закрытого типа</w:t>
            </w:r>
          </w:p>
        </w:tc>
      </w:tr>
      <w:tr w:rsidR="004166B6" w:rsidTr="004166B6">
        <w:tc>
          <w:tcPr>
            <w:tcW w:w="465"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jc w:val="center"/>
              <w:rPr>
                <w:sz w:val="24"/>
                <w:szCs w:val="24"/>
                <w:lang w:eastAsia="en-US"/>
              </w:rPr>
            </w:pPr>
            <w:r>
              <w:rPr>
                <w:sz w:val="24"/>
                <w:szCs w:val="24"/>
                <w:lang w:eastAsia="en-US"/>
              </w:rPr>
              <w:t>6</w:t>
            </w:r>
          </w:p>
        </w:tc>
        <w:tc>
          <w:tcPr>
            <w:tcW w:w="3455"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rPr>
                <w:sz w:val="24"/>
                <w:szCs w:val="24"/>
                <w:lang w:eastAsia="en-US"/>
              </w:rPr>
            </w:pPr>
            <w:r>
              <w:rPr>
                <w:sz w:val="24"/>
                <w:szCs w:val="24"/>
                <w:lang w:eastAsia="en-US"/>
              </w:rPr>
              <w:t xml:space="preserve">Количество дверей в основных и резервных транспортных средствах для посадки-высадки пассажиров </w:t>
            </w:r>
          </w:p>
        </w:tc>
        <w:tc>
          <w:tcPr>
            <w:tcW w:w="5678"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rPr>
                <w:sz w:val="24"/>
                <w:szCs w:val="24"/>
                <w:lang w:eastAsia="en-US"/>
              </w:rPr>
            </w:pPr>
            <w:r>
              <w:rPr>
                <w:sz w:val="24"/>
                <w:szCs w:val="24"/>
                <w:lang w:eastAsia="en-US"/>
              </w:rPr>
              <w:t>Не менее 2 (двух) дверей, открывающихся дистанционно с места водителя</w:t>
            </w:r>
          </w:p>
        </w:tc>
      </w:tr>
      <w:tr w:rsidR="004166B6" w:rsidTr="004166B6">
        <w:tc>
          <w:tcPr>
            <w:tcW w:w="465"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jc w:val="center"/>
              <w:rPr>
                <w:sz w:val="24"/>
                <w:szCs w:val="24"/>
                <w:lang w:eastAsia="en-US"/>
              </w:rPr>
            </w:pPr>
            <w:r>
              <w:rPr>
                <w:sz w:val="24"/>
                <w:szCs w:val="24"/>
                <w:lang w:eastAsia="en-US"/>
              </w:rPr>
              <w:t>7</w:t>
            </w:r>
          </w:p>
        </w:tc>
        <w:tc>
          <w:tcPr>
            <w:tcW w:w="3455"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rPr>
                <w:sz w:val="24"/>
                <w:szCs w:val="24"/>
                <w:lang w:eastAsia="en-US"/>
              </w:rPr>
            </w:pPr>
            <w:r>
              <w:rPr>
                <w:sz w:val="24"/>
                <w:szCs w:val="24"/>
                <w:lang w:eastAsia="en-US"/>
              </w:rPr>
              <w:t xml:space="preserve">Год выпуска основных и резервных транспортных средств  </w:t>
            </w:r>
          </w:p>
        </w:tc>
        <w:tc>
          <w:tcPr>
            <w:tcW w:w="5678"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rPr>
                <w:sz w:val="24"/>
                <w:szCs w:val="24"/>
                <w:lang w:eastAsia="en-US"/>
              </w:rPr>
            </w:pPr>
            <w:r>
              <w:rPr>
                <w:sz w:val="24"/>
                <w:szCs w:val="24"/>
                <w:lang w:eastAsia="en-US"/>
              </w:rPr>
              <w:t>Не ранее 2013 года выпуска</w:t>
            </w:r>
          </w:p>
        </w:tc>
      </w:tr>
      <w:tr w:rsidR="004166B6" w:rsidTr="004166B6">
        <w:tc>
          <w:tcPr>
            <w:tcW w:w="465"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jc w:val="center"/>
              <w:rPr>
                <w:sz w:val="24"/>
                <w:szCs w:val="24"/>
                <w:lang w:eastAsia="en-US"/>
              </w:rPr>
            </w:pPr>
            <w:r>
              <w:rPr>
                <w:sz w:val="24"/>
                <w:szCs w:val="24"/>
                <w:lang w:eastAsia="en-US"/>
              </w:rPr>
              <w:t>8</w:t>
            </w:r>
          </w:p>
        </w:tc>
        <w:tc>
          <w:tcPr>
            <w:tcW w:w="3455"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rPr>
                <w:sz w:val="24"/>
                <w:szCs w:val="24"/>
                <w:lang w:eastAsia="en-US"/>
              </w:rPr>
            </w:pPr>
            <w:r>
              <w:rPr>
                <w:sz w:val="24"/>
                <w:szCs w:val="24"/>
                <w:lang w:eastAsia="en-US"/>
              </w:rPr>
              <w:t>Навигационное оборудование основных и резервных транспортных средств *</w:t>
            </w:r>
          </w:p>
        </w:tc>
        <w:tc>
          <w:tcPr>
            <w:tcW w:w="5678" w:type="dxa"/>
            <w:tcBorders>
              <w:top w:val="single" w:sz="4" w:space="0" w:color="auto"/>
              <w:left w:val="single" w:sz="4" w:space="0" w:color="auto"/>
              <w:bottom w:val="single" w:sz="4" w:space="0" w:color="auto"/>
              <w:right w:val="single" w:sz="4" w:space="0" w:color="auto"/>
            </w:tcBorders>
            <w:vAlign w:val="center"/>
            <w:hideMark/>
          </w:tcPr>
          <w:p w:rsidR="004166B6" w:rsidRDefault="004166B6">
            <w:pPr>
              <w:widowControl w:val="0"/>
              <w:suppressAutoHyphens/>
              <w:spacing w:line="256" w:lineRule="auto"/>
              <w:jc w:val="both"/>
              <w:rPr>
                <w:color w:val="FF0000"/>
                <w:sz w:val="24"/>
                <w:szCs w:val="24"/>
                <w:lang w:eastAsia="en-US"/>
              </w:rPr>
            </w:pPr>
            <w:r>
              <w:rPr>
                <w:sz w:val="24"/>
                <w:szCs w:val="24"/>
                <w:lang w:eastAsia="en-US"/>
              </w:rPr>
              <w:t>Навигационная система ГЛОНАСС или ГЛОНАСС/</w:t>
            </w:r>
            <w:r>
              <w:rPr>
                <w:sz w:val="24"/>
                <w:szCs w:val="24"/>
                <w:lang w:val="en-US" w:eastAsia="en-US"/>
              </w:rPr>
              <w:t>GPS</w:t>
            </w:r>
            <w:r>
              <w:rPr>
                <w:sz w:val="24"/>
                <w:szCs w:val="24"/>
                <w:lang w:eastAsia="en-US"/>
              </w:rPr>
              <w:t>, с обязательной отметкой в центральной диспетчерской службе МУП «АППП» (наличие программного обеспечения, совместимого с действующим в ЦДС МУП «АППП»).</w:t>
            </w:r>
            <w:r>
              <w:rPr>
                <w:color w:val="FF0000"/>
                <w:sz w:val="24"/>
                <w:szCs w:val="24"/>
                <w:lang w:eastAsia="en-US"/>
              </w:rPr>
              <w:t xml:space="preserve"> </w:t>
            </w:r>
          </w:p>
        </w:tc>
      </w:tr>
      <w:tr w:rsidR="004166B6" w:rsidTr="004166B6">
        <w:tc>
          <w:tcPr>
            <w:tcW w:w="9598" w:type="dxa"/>
            <w:gridSpan w:val="3"/>
            <w:tcBorders>
              <w:top w:val="single" w:sz="4" w:space="0" w:color="auto"/>
              <w:left w:val="single" w:sz="4" w:space="0" w:color="auto"/>
              <w:bottom w:val="single" w:sz="4" w:space="0" w:color="auto"/>
              <w:right w:val="single" w:sz="4" w:space="0" w:color="auto"/>
            </w:tcBorders>
            <w:vAlign w:val="center"/>
            <w:hideMark/>
          </w:tcPr>
          <w:p w:rsidR="004166B6" w:rsidRDefault="004166B6">
            <w:pPr>
              <w:widowControl w:val="0"/>
              <w:suppressAutoHyphens/>
              <w:spacing w:line="256" w:lineRule="auto"/>
              <w:ind w:firstLine="731"/>
              <w:jc w:val="both"/>
              <w:rPr>
                <w:sz w:val="24"/>
                <w:szCs w:val="24"/>
                <w:lang w:eastAsia="en-US"/>
              </w:rPr>
            </w:pPr>
            <w:r>
              <w:rPr>
                <w:sz w:val="20"/>
                <w:lang w:eastAsia="en-US"/>
              </w:rPr>
              <w:t>* - наличие на автобусах навигационной системы ГЛОНАСС или ГЛОНАСС/</w:t>
            </w:r>
            <w:r>
              <w:rPr>
                <w:sz w:val="20"/>
                <w:lang w:val="en-US" w:eastAsia="en-US"/>
              </w:rPr>
              <w:t>GPS</w:t>
            </w:r>
            <w:r>
              <w:rPr>
                <w:sz w:val="20"/>
                <w:lang w:eastAsia="en-US"/>
              </w:rPr>
              <w:t xml:space="preserve"> с осуществлением отметки в центральной диспетчерской службе МУП «АППП» является обязательным условием и будет проверяться у победителя конкурса перед заключением договора.</w:t>
            </w:r>
          </w:p>
        </w:tc>
      </w:tr>
    </w:tbl>
    <w:p w:rsidR="004166B6" w:rsidRDefault="004166B6" w:rsidP="004166B6">
      <w:pPr>
        <w:jc w:val="center"/>
        <w:rPr>
          <w:b/>
          <w:sz w:val="24"/>
          <w:szCs w:val="24"/>
        </w:rPr>
      </w:pPr>
    </w:p>
    <w:p w:rsidR="004166B6" w:rsidRDefault="004166B6" w:rsidP="004166B6">
      <w:pPr>
        <w:jc w:val="center"/>
        <w:rPr>
          <w:sz w:val="24"/>
          <w:szCs w:val="24"/>
        </w:rPr>
      </w:pPr>
      <w:r>
        <w:rPr>
          <w:sz w:val="24"/>
          <w:szCs w:val="24"/>
        </w:rPr>
        <w:t>7.4. Квалификационные, технические, санитарные, кадровые и иные требования</w:t>
      </w:r>
    </w:p>
    <w:p w:rsidR="004166B6" w:rsidRDefault="004166B6" w:rsidP="004166B6">
      <w:pPr>
        <w:jc w:val="center"/>
        <w:rPr>
          <w:sz w:val="24"/>
          <w:szCs w:val="24"/>
        </w:rPr>
      </w:pPr>
    </w:p>
    <w:p w:rsidR="004166B6" w:rsidRDefault="004166B6" w:rsidP="004166B6">
      <w:pPr>
        <w:ind w:firstLine="700"/>
        <w:jc w:val="both"/>
        <w:rPr>
          <w:sz w:val="24"/>
          <w:szCs w:val="24"/>
        </w:rPr>
      </w:pPr>
      <w:r>
        <w:rPr>
          <w:sz w:val="24"/>
          <w:szCs w:val="24"/>
        </w:rPr>
        <w:t xml:space="preserve">Квалификационные, технические, санитарные, кадровые и иные требования к претендентам должны соответствовать Федеральному закону от 10.12.1995 № 196-ФЗ «О безопасности дорожного движения», Федеральному закону от 08.11.2007 № 259-ФЗ «Устав автомобильного транспорта и городского наземного электрического транспорта», «Правилам перевозок пассажиров и багажа автомобильным транспортом и городским наземным электрическим транспортом», утвержденным Постановлением Правительства РФ </w:t>
      </w:r>
      <w:r>
        <w:rPr>
          <w:sz w:val="24"/>
          <w:szCs w:val="24"/>
        </w:rPr>
        <w:lastRenderedPageBreak/>
        <w:t>от 14.02.2009 № 112, а также иными нормативно-правовыми документами в сфере пассажирских автоперевозок.</w:t>
      </w:r>
    </w:p>
    <w:p w:rsidR="004166B6" w:rsidRDefault="004166B6" w:rsidP="004166B6">
      <w:pPr>
        <w:ind w:firstLine="700"/>
        <w:jc w:val="both"/>
        <w:rPr>
          <w:sz w:val="24"/>
          <w:szCs w:val="24"/>
        </w:rPr>
      </w:pPr>
      <w:r>
        <w:rPr>
          <w:sz w:val="24"/>
          <w:szCs w:val="24"/>
        </w:rPr>
        <w:t>Претендент не должен иметь задолженности по налогам и штрафам, в том числе штрафы по ранее заключенным договорам на осуществление регулярных пассажирских перевозок, за 2014 год и первый квартал 2015 года (подтверждается справками из уполномоченных органов).</w:t>
      </w:r>
    </w:p>
    <w:p w:rsidR="004166B6" w:rsidRDefault="004166B6" w:rsidP="004166B6">
      <w:pPr>
        <w:ind w:firstLine="700"/>
        <w:jc w:val="both"/>
        <w:rPr>
          <w:b/>
          <w:sz w:val="24"/>
          <w:szCs w:val="24"/>
        </w:rPr>
      </w:pPr>
    </w:p>
    <w:p w:rsidR="004166B6" w:rsidRDefault="004166B6" w:rsidP="004166B6">
      <w:pPr>
        <w:jc w:val="center"/>
        <w:rPr>
          <w:sz w:val="24"/>
          <w:szCs w:val="24"/>
        </w:rPr>
      </w:pPr>
      <w:r>
        <w:rPr>
          <w:sz w:val="24"/>
          <w:szCs w:val="24"/>
        </w:rPr>
        <w:t xml:space="preserve">7.5. Проект договора на организацию регулярных автобусных перевозок </w:t>
      </w:r>
    </w:p>
    <w:p w:rsidR="004166B6" w:rsidRDefault="004166B6" w:rsidP="004166B6">
      <w:pPr>
        <w:jc w:val="center"/>
        <w:rPr>
          <w:sz w:val="24"/>
          <w:szCs w:val="24"/>
        </w:rPr>
      </w:pPr>
      <w:r>
        <w:rPr>
          <w:sz w:val="24"/>
          <w:szCs w:val="24"/>
        </w:rPr>
        <w:t>на территории МО «Город Архангельск»</w:t>
      </w:r>
    </w:p>
    <w:p w:rsidR="004166B6" w:rsidRDefault="004166B6" w:rsidP="004166B6">
      <w:pPr>
        <w:jc w:val="center"/>
        <w:rPr>
          <w:sz w:val="24"/>
          <w:szCs w:val="24"/>
        </w:rPr>
      </w:pPr>
    </w:p>
    <w:p w:rsidR="004166B6" w:rsidRDefault="004166B6" w:rsidP="004166B6">
      <w:pPr>
        <w:jc w:val="center"/>
        <w:rPr>
          <w:b/>
          <w:sz w:val="24"/>
          <w:szCs w:val="24"/>
        </w:rPr>
      </w:pPr>
      <w:r>
        <w:rPr>
          <w:b/>
          <w:sz w:val="24"/>
          <w:szCs w:val="24"/>
        </w:rPr>
        <w:t>ДОГОВОР № А026</w:t>
      </w:r>
    </w:p>
    <w:p w:rsidR="004166B6" w:rsidRDefault="004166B6" w:rsidP="004166B6">
      <w:pPr>
        <w:jc w:val="center"/>
        <w:rPr>
          <w:b/>
          <w:sz w:val="24"/>
          <w:szCs w:val="24"/>
        </w:rPr>
      </w:pPr>
      <w:r>
        <w:rPr>
          <w:b/>
          <w:sz w:val="24"/>
          <w:szCs w:val="24"/>
        </w:rPr>
        <w:t xml:space="preserve">на организацию регулярных автобусных перевозок на территории </w:t>
      </w:r>
    </w:p>
    <w:p w:rsidR="004166B6" w:rsidRDefault="004166B6" w:rsidP="004166B6">
      <w:pPr>
        <w:jc w:val="center"/>
        <w:rPr>
          <w:b/>
          <w:sz w:val="24"/>
          <w:szCs w:val="24"/>
        </w:rPr>
      </w:pPr>
      <w:r>
        <w:rPr>
          <w:b/>
          <w:sz w:val="24"/>
          <w:szCs w:val="24"/>
        </w:rPr>
        <w:t>МО «Город Архангельск»</w:t>
      </w:r>
    </w:p>
    <w:p w:rsidR="004166B6" w:rsidRDefault="004166B6" w:rsidP="004166B6">
      <w:pPr>
        <w:jc w:val="center"/>
        <w:rPr>
          <w:b/>
          <w:sz w:val="24"/>
          <w:szCs w:val="24"/>
        </w:rPr>
      </w:pPr>
    </w:p>
    <w:p w:rsidR="004166B6" w:rsidRDefault="004166B6" w:rsidP="004166B6">
      <w:pPr>
        <w:jc w:val="both"/>
        <w:rPr>
          <w:sz w:val="24"/>
          <w:szCs w:val="24"/>
        </w:rPr>
      </w:pPr>
      <w:r>
        <w:rPr>
          <w:sz w:val="24"/>
          <w:szCs w:val="24"/>
        </w:rPr>
        <w:t>«__» __________ 2015 г.</w:t>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t xml:space="preserve">            г. Архангельск</w:t>
      </w:r>
    </w:p>
    <w:p w:rsidR="004166B6" w:rsidRDefault="004166B6" w:rsidP="004166B6">
      <w:pPr>
        <w:jc w:val="both"/>
        <w:rPr>
          <w:sz w:val="24"/>
          <w:szCs w:val="24"/>
        </w:rPr>
      </w:pPr>
    </w:p>
    <w:p w:rsidR="004166B6" w:rsidRDefault="004166B6" w:rsidP="004166B6">
      <w:pPr>
        <w:ind w:firstLine="540"/>
        <w:jc w:val="both"/>
        <w:rPr>
          <w:sz w:val="24"/>
          <w:szCs w:val="24"/>
        </w:rPr>
      </w:pPr>
      <w:r>
        <w:rPr>
          <w:sz w:val="24"/>
          <w:szCs w:val="24"/>
        </w:rPr>
        <w:t xml:space="preserve">Мэрия города Архангельска, действующая от имени и в интересах муниципального образования «Город Архангельск», в лице директора департамента городского хозяйства мэрии города ________________________________________, действующего на основании доверенности от __________ года № _________, именуемая в дальнейшем </w:t>
      </w:r>
      <w:r>
        <w:rPr>
          <w:b/>
          <w:sz w:val="24"/>
          <w:szCs w:val="24"/>
        </w:rPr>
        <w:t>Заказчик</w:t>
      </w:r>
      <w:r>
        <w:rPr>
          <w:sz w:val="24"/>
          <w:szCs w:val="24"/>
        </w:rPr>
        <w:t xml:space="preserve">, с одной стороны, и _____________________________________________________________, действующий на основании Устава (или Свидетельства) и именуемый в дальнейшем </w:t>
      </w:r>
      <w:r>
        <w:rPr>
          <w:b/>
          <w:sz w:val="24"/>
          <w:szCs w:val="24"/>
        </w:rPr>
        <w:t>Исполнитель</w:t>
      </w:r>
      <w:r>
        <w:rPr>
          <w:sz w:val="24"/>
          <w:szCs w:val="24"/>
        </w:rPr>
        <w:t xml:space="preserve">, с другой стороны, вместе именуемые </w:t>
      </w:r>
      <w:r>
        <w:rPr>
          <w:b/>
          <w:sz w:val="24"/>
          <w:szCs w:val="24"/>
        </w:rPr>
        <w:t>Стороны</w:t>
      </w:r>
      <w:r>
        <w:rPr>
          <w:sz w:val="24"/>
          <w:szCs w:val="24"/>
        </w:rPr>
        <w:t>, в соответствии с</w:t>
      </w:r>
      <w:r>
        <w:rPr>
          <w:color w:val="FF0000"/>
          <w:sz w:val="24"/>
          <w:szCs w:val="24"/>
        </w:rPr>
        <w:t xml:space="preserve"> </w:t>
      </w:r>
      <w:r>
        <w:rPr>
          <w:sz w:val="24"/>
          <w:szCs w:val="24"/>
        </w:rPr>
        <w:t xml:space="preserve">Протоколом № ___ от ___________ г. </w:t>
      </w:r>
      <w:r>
        <w:rPr>
          <w:bCs/>
          <w:sz w:val="24"/>
          <w:szCs w:val="24"/>
        </w:rPr>
        <w:t>заседания конкурсной комиссии на право заключения договора на</w:t>
      </w:r>
      <w:r>
        <w:rPr>
          <w:sz w:val="24"/>
          <w:szCs w:val="24"/>
        </w:rPr>
        <w:t xml:space="preserve"> осуществление регулярных пассажирских перевозок на территории муниципального образования «Город Архангельск»</w:t>
      </w:r>
      <w:r>
        <w:rPr>
          <w:bCs/>
          <w:sz w:val="24"/>
          <w:szCs w:val="24"/>
        </w:rPr>
        <w:t xml:space="preserve">, </w:t>
      </w:r>
      <w:r>
        <w:rPr>
          <w:sz w:val="24"/>
          <w:szCs w:val="24"/>
        </w:rPr>
        <w:t xml:space="preserve">заключили настоящий договор о нижеследующем: </w:t>
      </w:r>
    </w:p>
    <w:p w:rsidR="004166B6" w:rsidRDefault="004166B6" w:rsidP="004166B6">
      <w:pPr>
        <w:jc w:val="both"/>
        <w:rPr>
          <w:sz w:val="24"/>
          <w:szCs w:val="24"/>
        </w:rPr>
      </w:pPr>
    </w:p>
    <w:p w:rsidR="004166B6" w:rsidRDefault="004166B6" w:rsidP="004166B6">
      <w:pPr>
        <w:pStyle w:val="a4"/>
        <w:widowControl/>
        <w:suppressAutoHyphens w:val="0"/>
        <w:spacing w:after="0"/>
        <w:ind w:left="0"/>
        <w:jc w:val="center"/>
        <w:rPr>
          <w:b/>
        </w:rPr>
      </w:pPr>
      <w:r>
        <w:rPr>
          <w:b/>
        </w:rPr>
        <w:t>1. Предмет договора</w:t>
      </w:r>
    </w:p>
    <w:p w:rsidR="004166B6" w:rsidRDefault="004166B6" w:rsidP="004166B6">
      <w:pPr>
        <w:pStyle w:val="a4"/>
        <w:spacing w:after="0"/>
        <w:ind w:left="0"/>
        <w:jc w:val="center"/>
        <w:rPr>
          <w:b/>
        </w:rPr>
      </w:pPr>
    </w:p>
    <w:p w:rsidR="004166B6" w:rsidRDefault="004166B6" w:rsidP="004166B6">
      <w:pPr>
        <w:autoSpaceDE w:val="0"/>
        <w:autoSpaceDN w:val="0"/>
        <w:adjustRightInd w:val="0"/>
        <w:ind w:firstLine="540"/>
        <w:jc w:val="both"/>
        <w:outlineLvl w:val="2"/>
        <w:rPr>
          <w:sz w:val="24"/>
          <w:szCs w:val="24"/>
        </w:rPr>
      </w:pPr>
      <w:r>
        <w:rPr>
          <w:sz w:val="24"/>
          <w:szCs w:val="24"/>
        </w:rPr>
        <w:t>1.1.</w:t>
      </w:r>
      <w:r>
        <w:rPr>
          <w:b/>
          <w:sz w:val="24"/>
          <w:szCs w:val="24"/>
        </w:rPr>
        <w:t xml:space="preserve"> Заказчик</w:t>
      </w:r>
      <w:r>
        <w:rPr>
          <w:sz w:val="24"/>
          <w:szCs w:val="24"/>
        </w:rPr>
        <w:t xml:space="preserve"> поручает, а </w:t>
      </w:r>
      <w:r>
        <w:rPr>
          <w:b/>
          <w:sz w:val="24"/>
          <w:szCs w:val="24"/>
        </w:rPr>
        <w:t>Исполнитель</w:t>
      </w:r>
      <w:r>
        <w:rPr>
          <w:sz w:val="24"/>
          <w:szCs w:val="24"/>
        </w:rPr>
        <w:t xml:space="preserve"> принимает на себя обязательства по организации регулярных автобусных перевозок на территории муниципального образования «Город Архангельск» по схемам и расписаниям движения, утвержденным </w:t>
      </w:r>
      <w:r>
        <w:rPr>
          <w:b/>
          <w:sz w:val="24"/>
          <w:szCs w:val="24"/>
        </w:rPr>
        <w:t>Заказчиком,</w:t>
      </w:r>
      <w:r>
        <w:rPr>
          <w:sz w:val="24"/>
          <w:szCs w:val="24"/>
        </w:rPr>
        <w:t xml:space="preserve"> на маршруте № 38 «Причал – Новая деревня».</w:t>
      </w:r>
    </w:p>
    <w:p w:rsidR="004166B6" w:rsidRDefault="004166B6" w:rsidP="004166B6">
      <w:pPr>
        <w:pStyle w:val="a4"/>
        <w:widowControl/>
        <w:tabs>
          <w:tab w:val="num" w:pos="927"/>
          <w:tab w:val="num" w:pos="1080"/>
        </w:tabs>
        <w:suppressAutoHyphens w:val="0"/>
        <w:spacing w:after="0"/>
        <w:ind w:left="0" w:firstLine="560"/>
        <w:jc w:val="both"/>
      </w:pPr>
      <w:r>
        <w:t>1.2. Регулярные автобусные перевозки организуются в соответствии с действующим законодательством в сфере регулярных перевозок пассажиров и багажа наземным транспортом общего пользования.</w:t>
      </w:r>
    </w:p>
    <w:p w:rsidR="004166B6" w:rsidRDefault="004166B6" w:rsidP="004166B6">
      <w:pPr>
        <w:pStyle w:val="a4"/>
        <w:spacing w:after="0"/>
        <w:ind w:left="0"/>
        <w:jc w:val="center"/>
        <w:rPr>
          <w:color w:val="FF0000"/>
        </w:rPr>
      </w:pPr>
    </w:p>
    <w:p w:rsidR="004166B6" w:rsidRDefault="004166B6" w:rsidP="004166B6">
      <w:pPr>
        <w:pStyle w:val="a4"/>
        <w:spacing w:after="0"/>
        <w:ind w:left="0"/>
        <w:jc w:val="center"/>
        <w:rPr>
          <w:b/>
        </w:rPr>
      </w:pPr>
      <w:r>
        <w:rPr>
          <w:b/>
        </w:rPr>
        <w:t>2. Обязательства и права Сторон</w:t>
      </w:r>
    </w:p>
    <w:p w:rsidR="004166B6" w:rsidRDefault="004166B6" w:rsidP="004166B6">
      <w:pPr>
        <w:pStyle w:val="a4"/>
        <w:spacing w:after="0"/>
        <w:ind w:left="0"/>
        <w:jc w:val="center"/>
      </w:pPr>
    </w:p>
    <w:p w:rsidR="004166B6" w:rsidRDefault="004166B6" w:rsidP="004166B6">
      <w:pPr>
        <w:pStyle w:val="a4"/>
        <w:spacing w:after="0"/>
        <w:ind w:left="0" w:firstLine="540"/>
      </w:pPr>
      <w:r>
        <w:t xml:space="preserve">2.1. </w:t>
      </w:r>
      <w:r>
        <w:rPr>
          <w:b/>
        </w:rPr>
        <w:t>Заказчик</w:t>
      </w:r>
      <w:r>
        <w:t xml:space="preserve"> обязуется:</w:t>
      </w:r>
    </w:p>
    <w:p w:rsidR="004166B6" w:rsidRDefault="004166B6" w:rsidP="004166B6">
      <w:pPr>
        <w:pStyle w:val="a4"/>
        <w:widowControl/>
        <w:tabs>
          <w:tab w:val="left" w:pos="1260"/>
          <w:tab w:val="num" w:pos="1440"/>
          <w:tab w:val="num" w:pos="2160"/>
        </w:tabs>
        <w:suppressAutoHyphens w:val="0"/>
        <w:spacing w:after="0"/>
        <w:ind w:left="0" w:firstLine="540"/>
        <w:jc w:val="both"/>
      </w:pPr>
      <w:r>
        <w:t xml:space="preserve">2.1.1. Обеспечить содержание заездных карманов, посадочных и разворотных площадок, расположенных на маршруте в границах муниципального образования «Город Архангельск». </w:t>
      </w:r>
    </w:p>
    <w:p w:rsidR="004166B6" w:rsidRDefault="004166B6" w:rsidP="004166B6">
      <w:pPr>
        <w:pStyle w:val="a4"/>
        <w:widowControl/>
        <w:tabs>
          <w:tab w:val="num" w:pos="1440"/>
          <w:tab w:val="num" w:pos="2160"/>
        </w:tabs>
        <w:suppressAutoHyphens w:val="0"/>
        <w:spacing w:after="0"/>
        <w:ind w:left="0" w:firstLine="560"/>
        <w:jc w:val="both"/>
      </w:pPr>
      <w:r>
        <w:t xml:space="preserve">2.1.2. Обо всех изменениях схем и расписаний движения уведомлять </w:t>
      </w:r>
      <w:r>
        <w:rPr>
          <w:b/>
        </w:rPr>
        <w:t>Исполнителя</w:t>
      </w:r>
      <w:r>
        <w:t xml:space="preserve"> не позднее 3 (трех) рабочих дней до даты начала их применения. </w:t>
      </w:r>
    </w:p>
    <w:p w:rsidR="004166B6" w:rsidRDefault="004166B6" w:rsidP="004166B6">
      <w:pPr>
        <w:pStyle w:val="a4"/>
        <w:widowControl/>
        <w:tabs>
          <w:tab w:val="num" w:pos="1440"/>
          <w:tab w:val="left" w:pos="1680"/>
          <w:tab w:val="num" w:pos="2160"/>
        </w:tabs>
        <w:suppressAutoHyphens w:val="0"/>
        <w:spacing w:after="0"/>
        <w:ind w:left="0" w:firstLine="560"/>
        <w:jc w:val="both"/>
      </w:pPr>
      <w:r>
        <w:t>2.1.3. Своевременно информировать население города Архангельска обо всех изменениях на маршруте через средства массовой информации.</w:t>
      </w:r>
    </w:p>
    <w:p w:rsidR="004166B6" w:rsidRDefault="004166B6" w:rsidP="004166B6">
      <w:pPr>
        <w:pStyle w:val="a4"/>
        <w:widowControl/>
        <w:tabs>
          <w:tab w:val="num" w:pos="1260"/>
          <w:tab w:val="num" w:pos="1440"/>
        </w:tabs>
        <w:suppressAutoHyphens w:val="0"/>
        <w:spacing w:after="0"/>
        <w:ind w:left="560"/>
        <w:jc w:val="both"/>
      </w:pPr>
      <w:r>
        <w:t>2.2.</w:t>
      </w:r>
      <w:r>
        <w:rPr>
          <w:b/>
        </w:rPr>
        <w:t xml:space="preserve"> Заказчик</w:t>
      </w:r>
      <w:r>
        <w:t xml:space="preserve"> вправе:</w:t>
      </w:r>
    </w:p>
    <w:p w:rsidR="004166B6" w:rsidRDefault="004166B6" w:rsidP="004166B6">
      <w:pPr>
        <w:pStyle w:val="a4"/>
        <w:widowControl/>
        <w:tabs>
          <w:tab w:val="num" w:pos="1440"/>
        </w:tabs>
        <w:suppressAutoHyphens w:val="0"/>
        <w:spacing w:after="0"/>
        <w:ind w:left="0" w:firstLine="560"/>
        <w:jc w:val="both"/>
      </w:pPr>
      <w:r>
        <w:t xml:space="preserve">2.2.1. Требовать от </w:t>
      </w:r>
      <w:r>
        <w:rPr>
          <w:b/>
        </w:rPr>
        <w:t>Исполнителя</w:t>
      </w:r>
      <w:r>
        <w:t xml:space="preserve"> исполнение обязательств, предусмотренных настоящим договором, в том числе письменно, в претензионном порядке.</w:t>
      </w:r>
    </w:p>
    <w:p w:rsidR="004166B6" w:rsidRDefault="004166B6" w:rsidP="004166B6">
      <w:pPr>
        <w:pStyle w:val="a4"/>
        <w:widowControl/>
        <w:tabs>
          <w:tab w:val="num" w:pos="1440"/>
        </w:tabs>
        <w:suppressAutoHyphens w:val="0"/>
        <w:spacing w:after="0"/>
        <w:ind w:left="0" w:firstLine="540"/>
        <w:jc w:val="both"/>
      </w:pPr>
      <w:r>
        <w:t xml:space="preserve">2.2.2. Осуществлять контроль исполнения </w:t>
      </w:r>
      <w:r>
        <w:rPr>
          <w:b/>
        </w:rPr>
        <w:t>Исполнителем</w:t>
      </w:r>
      <w:r>
        <w:t xml:space="preserve"> утвержденных расписаний движения, а также утвержденных схем движения маршрутов посредством спутниковой навигации ГЛОНАСС или ГЛОНАСС/</w:t>
      </w:r>
      <w:r>
        <w:rPr>
          <w:lang w:val="en-US"/>
        </w:rPr>
        <w:t>GPS</w:t>
      </w:r>
      <w:r>
        <w:t xml:space="preserve"> через центральную диспетчерскую службу МУП </w:t>
      </w:r>
      <w:r>
        <w:lastRenderedPageBreak/>
        <w:t>«Архангельское предприятие пассажирских перевозок» (далее – ЦДС МУП «АППП») в соответствии с действующим законодательством в сфере регулярных пассажирских перевозок.</w:t>
      </w:r>
    </w:p>
    <w:p w:rsidR="004166B6" w:rsidRDefault="004166B6" w:rsidP="004166B6">
      <w:pPr>
        <w:pStyle w:val="a4"/>
        <w:widowControl/>
        <w:tabs>
          <w:tab w:val="num" w:pos="1440"/>
        </w:tabs>
        <w:suppressAutoHyphens w:val="0"/>
        <w:spacing w:after="0"/>
        <w:ind w:left="0" w:firstLine="540"/>
        <w:jc w:val="both"/>
      </w:pPr>
      <w:r>
        <w:t>2.2.3. В одностороннем порядке изменять схемы и расписания движения на маршрутах.</w:t>
      </w:r>
    </w:p>
    <w:p w:rsidR="004166B6" w:rsidRDefault="004166B6" w:rsidP="004166B6">
      <w:pPr>
        <w:pStyle w:val="a4"/>
        <w:widowControl/>
        <w:tabs>
          <w:tab w:val="left" w:pos="900"/>
          <w:tab w:val="num" w:pos="1620"/>
        </w:tabs>
        <w:suppressAutoHyphens w:val="0"/>
        <w:spacing w:after="0"/>
        <w:ind w:left="0" w:firstLine="540"/>
        <w:jc w:val="both"/>
      </w:pPr>
      <w:r>
        <w:t xml:space="preserve">2.2.4. Отказать </w:t>
      </w:r>
      <w:r>
        <w:rPr>
          <w:b/>
        </w:rPr>
        <w:t>Исполнителю</w:t>
      </w:r>
      <w:r>
        <w:t xml:space="preserve"> в согласовании привлечения к исполнению обязательств, предусмотренных настоящим договором, соисполнителей (индивидуальных предпринимателей или юридических лиц) в следующих случаях:</w:t>
      </w:r>
    </w:p>
    <w:p w:rsidR="004166B6" w:rsidRDefault="004166B6" w:rsidP="004166B6">
      <w:pPr>
        <w:pStyle w:val="a4"/>
        <w:widowControl/>
        <w:tabs>
          <w:tab w:val="left" w:pos="900"/>
          <w:tab w:val="num" w:pos="1620"/>
        </w:tabs>
        <w:suppressAutoHyphens w:val="0"/>
        <w:spacing w:after="0"/>
        <w:ind w:left="0" w:firstLine="540"/>
        <w:jc w:val="both"/>
      </w:pPr>
      <w:r>
        <w:t>2.2.4.1. При отсутствии у соисполнителя лицензии на пассажирские перевозки пассажиров автомобильным транспортом, оборудованным для перевозки более 8 человек.</w:t>
      </w:r>
    </w:p>
    <w:p w:rsidR="004166B6" w:rsidRDefault="004166B6" w:rsidP="004166B6">
      <w:pPr>
        <w:pStyle w:val="a4"/>
        <w:widowControl/>
        <w:tabs>
          <w:tab w:val="left" w:pos="900"/>
          <w:tab w:val="num" w:pos="1620"/>
        </w:tabs>
        <w:suppressAutoHyphens w:val="0"/>
        <w:spacing w:after="0"/>
        <w:ind w:left="0" w:firstLine="540"/>
        <w:jc w:val="both"/>
      </w:pPr>
      <w:r>
        <w:t>2.2.4.2. При отсутствии у соисполнителя в собственности или ином законном основании транспортных средств по классу, типу и оборудованию соответствующих требованиям, предусмотренным подпунктами 2.3.1 и 2.3.2 настоящего договора.</w:t>
      </w:r>
    </w:p>
    <w:p w:rsidR="004166B6" w:rsidRDefault="004166B6" w:rsidP="004166B6">
      <w:pPr>
        <w:pStyle w:val="a4"/>
        <w:widowControl/>
        <w:tabs>
          <w:tab w:val="left" w:pos="900"/>
          <w:tab w:val="num" w:pos="1620"/>
        </w:tabs>
        <w:suppressAutoHyphens w:val="0"/>
        <w:spacing w:after="0"/>
        <w:ind w:left="0" w:firstLine="540"/>
        <w:jc w:val="both"/>
        <w:rPr>
          <w:rFonts w:cs="Times New Roman"/>
        </w:rPr>
      </w:pPr>
      <w:r>
        <w:t>2.2.4.3. При одностороннем отказе мэрией города Архангельска от исполнения договора на организацию (осуществление) автобусных (пассажирских) перевозок, ранее заключенного с перевозчиком, выступающим в качестве соисполнителя, в</w:t>
      </w:r>
      <w:r>
        <w:rPr>
          <w:rFonts w:cs="Times New Roman"/>
        </w:rPr>
        <w:t xml:space="preserve"> течение трех лет, предшествующих дате получения согласования.</w:t>
      </w:r>
    </w:p>
    <w:p w:rsidR="004166B6" w:rsidRDefault="004166B6" w:rsidP="004166B6">
      <w:pPr>
        <w:pStyle w:val="a4"/>
        <w:widowControl/>
        <w:tabs>
          <w:tab w:val="left" w:pos="900"/>
          <w:tab w:val="num" w:pos="1620"/>
        </w:tabs>
        <w:suppressAutoHyphens w:val="0"/>
        <w:spacing w:after="0"/>
        <w:ind w:left="0" w:firstLine="540"/>
        <w:jc w:val="both"/>
        <w:rPr>
          <w:lang w:eastAsia="ar-SA"/>
        </w:rPr>
      </w:pPr>
      <w:r>
        <w:rPr>
          <w:rFonts w:cs="Times New Roman"/>
        </w:rPr>
        <w:t>2.2.4.4. При проведении в</w:t>
      </w:r>
      <w:r>
        <w:rPr>
          <w:lang w:eastAsia="ar-SA"/>
        </w:rPr>
        <w:t xml:space="preserve"> отношении </w:t>
      </w:r>
      <w:r>
        <w:t>соисполнителя</w:t>
      </w:r>
      <w:r>
        <w:rPr>
          <w:lang w:eastAsia="ar-SA"/>
        </w:rPr>
        <w:t xml:space="preserve"> процедуры ликвидации и наличии решения арбитражного суда о признании его банкротом и об открытии конкурсного производства.</w:t>
      </w:r>
    </w:p>
    <w:p w:rsidR="004166B6" w:rsidRDefault="004166B6" w:rsidP="004166B6">
      <w:pPr>
        <w:pStyle w:val="a4"/>
        <w:widowControl/>
        <w:tabs>
          <w:tab w:val="left" w:pos="900"/>
          <w:tab w:val="num" w:pos="1620"/>
        </w:tabs>
        <w:suppressAutoHyphens w:val="0"/>
        <w:spacing w:after="0"/>
        <w:ind w:left="0" w:firstLine="540"/>
        <w:jc w:val="both"/>
      </w:pPr>
      <w:r>
        <w:rPr>
          <w:lang w:eastAsia="ar-SA"/>
        </w:rPr>
        <w:t xml:space="preserve">2.2.5. Отозвать согласование по </w:t>
      </w:r>
      <w:r>
        <w:t>привлечению соисполнителя к исполнению обязательств, предусмотренных настоящим договором, в случае возникновения у соисполнителя признаков, предусмотренных подпунктами 2.2.4.1 – 2.2.4.4 настоящего договора и (или) систематического (два и более) нарушений обязательств, предусмотренных настоящим договором.</w:t>
      </w:r>
    </w:p>
    <w:p w:rsidR="004166B6" w:rsidRDefault="004166B6" w:rsidP="004166B6">
      <w:pPr>
        <w:pStyle w:val="a4"/>
        <w:widowControl/>
        <w:tabs>
          <w:tab w:val="left" w:pos="900"/>
          <w:tab w:val="num" w:pos="1620"/>
        </w:tabs>
        <w:suppressAutoHyphens w:val="0"/>
        <w:spacing w:after="0"/>
        <w:ind w:left="0" w:firstLine="540"/>
        <w:jc w:val="both"/>
      </w:pPr>
      <w:r>
        <w:t xml:space="preserve">2.2.6. В одностороннем порядке отказаться от исполнения настоящего договора, письменно уведомив об отказе от исполнения договора </w:t>
      </w:r>
      <w:r>
        <w:rPr>
          <w:b/>
        </w:rPr>
        <w:t>Исполнителя</w:t>
      </w:r>
      <w:r>
        <w:t xml:space="preserve"> не менее чем за 10 (десять) календарных дней до даты расторжения договора,</w:t>
      </w:r>
      <w:r>
        <w:rPr>
          <w:b/>
        </w:rPr>
        <w:t xml:space="preserve"> </w:t>
      </w:r>
      <w:r>
        <w:t>в следующих случаях:</w:t>
      </w:r>
    </w:p>
    <w:p w:rsidR="004166B6" w:rsidRDefault="004166B6" w:rsidP="004166B6">
      <w:pPr>
        <w:pStyle w:val="a4"/>
        <w:widowControl/>
        <w:tabs>
          <w:tab w:val="left" w:pos="900"/>
          <w:tab w:val="num" w:pos="1620"/>
        </w:tabs>
        <w:suppressAutoHyphens w:val="0"/>
        <w:spacing w:after="0"/>
        <w:ind w:left="0" w:firstLine="540"/>
        <w:jc w:val="both"/>
      </w:pPr>
      <w:r>
        <w:t>2.2.6.1. Маршрут исключен из утвержденного мэрией города Архангельска Перечня маршрутов регулярных пассажирских перевозок на территории муниципального образования "Город Архангельск".</w:t>
      </w:r>
    </w:p>
    <w:p w:rsidR="004166B6" w:rsidRDefault="004166B6" w:rsidP="004166B6">
      <w:pPr>
        <w:pStyle w:val="a4"/>
        <w:widowControl/>
        <w:tabs>
          <w:tab w:val="left" w:pos="900"/>
          <w:tab w:val="num" w:pos="1620"/>
        </w:tabs>
        <w:suppressAutoHyphens w:val="0"/>
        <w:spacing w:after="0"/>
        <w:ind w:left="0" w:firstLine="540"/>
        <w:jc w:val="both"/>
      </w:pPr>
      <w:r>
        <w:t xml:space="preserve">2.2.6.2. </w:t>
      </w:r>
      <w:r>
        <w:rPr>
          <w:b/>
        </w:rPr>
        <w:t>Исполнитель</w:t>
      </w:r>
      <w:r>
        <w:t xml:space="preserve"> в течение 30 (тридцати) календарных дней с момента получения повторной претензии, направленной </w:t>
      </w:r>
      <w:r>
        <w:rPr>
          <w:b/>
        </w:rPr>
        <w:t>Заказчиком</w:t>
      </w:r>
      <w:r>
        <w:t>, по устранению одних и тех же нарушений обязательств, предусмотренных настоящим договором, не выполнил ее требования.</w:t>
      </w:r>
    </w:p>
    <w:p w:rsidR="004166B6" w:rsidRDefault="004166B6" w:rsidP="004166B6">
      <w:pPr>
        <w:pStyle w:val="a4"/>
        <w:widowControl/>
        <w:tabs>
          <w:tab w:val="num" w:pos="1260"/>
          <w:tab w:val="num" w:pos="1440"/>
        </w:tabs>
        <w:suppressAutoHyphens w:val="0"/>
        <w:spacing w:after="0"/>
        <w:ind w:left="540"/>
        <w:jc w:val="both"/>
      </w:pPr>
      <w:r>
        <w:t>2.3.</w:t>
      </w:r>
      <w:r>
        <w:rPr>
          <w:b/>
        </w:rPr>
        <w:t xml:space="preserve"> Исполнитель</w:t>
      </w:r>
      <w:r>
        <w:t xml:space="preserve"> обязуется:</w:t>
      </w:r>
    </w:p>
    <w:p w:rsidR="004166B6" w:rsidRDefault="004166B6" w:rsidP="004166B6">
      <w:pPr>
        <w:pStyle w:val="a6"/>
        <w:tabs>
          <w:tab w:val="num" w:pos="1440"/>
          <w:tab w:val="num" w:pos="2160"/>
        </w:tabs>
        <w:spacing w:after="0"/>
        <w:ind w:firstLine="540"/>
        <w:jc w:val="both"/>
      </w:pPr>
      <w:r>
        <w:t>2.3.1. Обеспечить на маршруте, указанном в пункте 1.1 настоящего договора, работу транспортных средств не ниже малого класса (согласно</w:t>
      </w:r>
      <w:r>
        <w:rPr>
          <w:bCs/>
          <w:spacing w:val="6"/>
        </w:rPr>
        <w:t xml:space="preserve"> общероссийскому классификатору</w:t>
      </w:r>
      <w:r>
        <w:rPr>
          <w:b/>
          <w:bCs/>
          <w:spacing w:val="6"/>
        </w:rPr>
        <w:t xml:space="preserve"> </w:t>
      </w:r>
      <w:r>
        <w:rPr>
          <w:bCs/>
          <w:spacing w:val="6"/>
        </w:rPr>
        <w:t>основных фондов ОК 013-94 (ОКОФ)),</w:t>
      </w:r>
      <w:r>
        <w:t xml:space="preserve"> класса </w:t>
      </w:r>
      <w:r>
        <w:rPr>
          <w:lang w:val="en-US"/>
        </w:rPr>
        <w:t>I</w:t>
      </w:r>
      <w:r>
        <w:t>, категории М</w:t>
      </w:r>
      <w:r>
        <w:rPr>
          <w:vertAlign w:val="subscript"/>
        </w:rPr>
        <w:t>3</w:t>
      </w:r>
      <w:r>
        <w:t xml:space="preserve"> (согласно</w:t>
      </w:r>
      <w:r>
        <w:rPr>
          <w:b/>
          <w:bCs/>
        </w:rPr>
        <w:t xml:space="preserve"> </w:t>
      </w:r>
      <w:r>
        <w:rPr>
          <w:bCs/>
        </w:rPr>
        <w:t>ГОСТ Р 51709-2001 «Автотранспортные средства. Требования безопасности к техническому состоянию и методы проверки», ГОСТ Р 52051-2003 «Механические транспортные средства и прицепы. Классификация и определения», ГОСТ Р 41.36-2004 (Правила ЕЭК ООН № 36))</w:t>
      </w:r>
      <w:r>
        <w:t>, оборудованных аппаратурой спутниковой навигации ГЛОНАСС или ГЛОНАСС/</w:t>
      </w:r>
      <w:r>
        <w:rPr>
          <w:lang w:val="en-US"/>
        </w:rPr>
        <w:t>GPS</w:t>
      </w:r>
      <w:r>
        <w:t>, подключенной к ЦДС МУП «АППП», в общем количестве 1 (одна) единица в соответствии с актом осмотра транспортных средств, являющимся неотъемлемой частью настоящего договора.</w:t>
      </w:r>
    </w:p>
    <w:p w:rsidR="004166B6" w:rsidRDefault="004166B6" w:rsidP="004166B6">
      <w:pPr>
        <w:pStyle w:val="a6"/>
        <w:tabs>
          <w:tab w:val="num" w:pos="1440"/>
          <w:tab w:val="num" w:pos="2160"/>
        </w:tabs>
        <w:spacing w:after="0"/>
        <w:ind w:firstLine="540"/>
        <w:jc w:val="both"/>
      </w:pPr>
      <w:r>
        <w:t>2.3.2. Обеспечить наличие резервных транспортных средств не ниже малого класса (согласно</w:t>
      </w:r>
      <w:r>
        <w:rPr>
          <w:bCs/>
          <w:spacing w:val="6"/>
        </w:rPr>
        <w:t xml:space="preserve"> общероссийскому классификатору</w:t>
      </w:r>
      <w:r>
        <w:rPr>
          <w:b/>
          <w:bCs/>
          <w:spacing w:val="6"/>
        </w:rPr>
        <w:t xml:space="preserve"> </w:t>
      </w:r>
      <w:r>
        <w:rPr>
          <w:bCs/>
          <w:spacing w:val="6"/>
        </w:rPr>
        <w:t>основных фондов ОК 013-94 (ОКОФ)),</w:t>
      </w:r>
      <w:r>
        <w:t xml:space="preserve"> класса </w:t>
      </w:r>
      <w:r>
        <w:rPr>
          <w:lang w:val="en-US"/>
        </w:rPr>
        <w:t>I</w:t>
      </w:r>
      <w:r>
        <w:t>, категории М</w:t>
      </w:r>
      <w:r>
        <w:rPr>
          <w:vertAlign w:val="subscript"/>
        </w:rPr>
        <w:t>3</w:t>
      </w:r>
      <w:r>
        <w:t xml:space="preserve"> (согласно</w:t>
      </w:r>
      <w:r>
        <w:rPr>
          <w:b/>
          <w:bCs/>
        </w:rPr>
        <w:t xml:space="preserve"> </w:t>
      </w:r>
      <w:r>
        <w:rPr>
          <w:bCs/>
        </w:rPr>
        <w:t>ГОСТ Р 51709-2001 «Автотранспортные средства. Требования безопасности к техническому состоянию и методы проверки», ГОСТ Р 52051-2003 «Механические транспортные средства и прицепы. Классификация и определения», ГОСТ Р 41.36-2004 (Правила ЕЭК ООН № 36))</w:t>
      </w:r>
      <w:r>
        <w:t>, оборудованных аппаратурой спутниковой навигации ГЛОНАСС или ГЛОНАСС/</w:t>
      </w:r>
      <w:r>
        <w:rPr>
          <w:lang w:val="en-US"/>
        </w:rPr>
        <w:t>GPS</w:t>
      </w:r>
      <w:r>
        <w:t>, подключенной к ЦДС МУП «АППП»,</w:t>
      </w:r>
      <w:r>
        <w:rPr>
          <w:bCs/>
        </w:rPr>
        <w:t xml:space="preserve"> </w:t>
      </w:r>
      <w:r>
        <w:t xml:space="preserve">в общем </w:t>
      </w:r>
      <w:r>
        <w:lastRenderedPageBreak/>
        <w:t>количестве 1 (одна) единица в соответствии с актом осмотра транспортных средств, являющимся неотъемлемой частью настоящего договора.</w:t>
      </w:r>
    </w:p>
    <w:p w:rsidR="004166B6" w:rsidRDefault="004166B6" w:rsidP="004166B6">
      <w:pPr>
        <w:pStyle w:val="a6"/>
        <w:tabs>
          <w:tab w:val="num" w:pos="1440"/>
          <w:tab w:val="num" w:pos="2160"/>
        </w:tabs>
        <w:spacing w:after="0"/>
        <w:ind w:firstLine="540"/>
        <w:jc w:val="both"/>
      </w:pPr>
      <w:r>
        <w:t xml:space="preserve">2.3.3. При изменении состава транспортных средств, работающих на маршруте, в десятидневный срок уведомить </w:t>
      </w:r>
      <w:r>
        <w:rPr>
          <w:b/>
        </w:rPr>
        <w:t>Заказчика</w:t>
      </w:r>
      <w:r>
        <w:t xml:space="preserve"> для составления новых актов осмотра транспортных средств. </w:t>
      </w:r>
    </w:p>
    <w:p w:rsidR="004166B6" w:rsidRDefault="004166B6" w:rsidP="004166B6">
      <w:pPr>
        <w:pStyle w:val="a6"/>
        <w:tabs>
          <w:tab w:val="num" w:pos="1440"/>
          <w:tab w:val="num" w:pos="2160"/>
        </w:tabs>
        <w:spacing w:after="0"/>
        <w:ind w:firstLine="540"/>
        <w:jc w:val="both"/>
      </w:pPr>
      <w:r>
        <w:t xml:space="preserve">2.3.4. Письменно согласовать с </w:t>
      </w:r>
      <w:r>
        <w:rPr>
          <w:b/>
        </w:rPr>
        <w:t>Заказчиком</w:t>
      </w:r>
      <w:r>
        <w:t xml:space="preserve"> привлечение соисполнителя к исполнению обязательств, предусмотренных настоящим договором.</w:t>
      </w:r>
    </w:p>
    <w:p w:rsidR="004166B6" w:rsidRDefault="004166B6" w:rsidP="004166B6">
      <w:pPr>
        <w:pStyle w:val="a6"/>
        <w:tabs>
          <w:tab w:val="num" w:pos="1440"/>
          <w:tab w:val="num" w:pos="2160"/>
        </w:tabs>
        <w:spacing w:after="0"/>
        <w:ind w:firstLine="540"/>
        <w:jc w:val="both"/>
      </w:pPr>
      <w:r>
        <w:t>2.3.5. Обеспечить выполнение рейсов на маршрутах не менее 92 процентов от утвержденных расписаний движения. Рейсы, выполненные автобусами необорудованными аппаратурой спутниковой навигации ГЛОНАСС или ГЛОНАСС/</w:t>
      </w:r>
      <w:r>
        <w:rPr>
          <w:lang w:val="en-US"/>
        </w:rPr>
        <w:t>GPS</w:t>
      </w:r>
      <w:r>
        <w:t xml:space="preserve"> или оборудованными аппаратурой, не подключенной к ЦДС МУП «АППП», считаются невыполненными. </w:t>
      </w:r>
    </w:p>
    <w:p w:rsidR="004166B6" w:rsidRDefault="004166B6" w:rsidP="004166B6">
      <w:pPr>
        <w:pStyle w:val="a6"/>
        <w:tabs>
          <w:tab w:val="num" w:pos="1440"/>
          <w:tab w:val="num" w:pos="2160"/>
        </w:tabs>
        <w:spacing w:after="0"/>
        <w:ind w:firstLine="540"/>
        <w:jc w:val="both"/>
      </w:pPr>
      <w:r>
        <w:t>2.3.6. Обеспечить неукоснительное соблюдение действующего законодательства в сфере регулярных пассажирских (автобусных) перевозок.</w:t>
      </w:r>
    </w:p>
    <w:p w:rsidR="004166B6" w:rsidRDefault="004166B6" w:rsidP="004166B6">
      <w:pPr>
        <w:pStyle w:val="a6"/>
        <w:tabs>
          <w:tab w:val="num" w:pos="1440"/>
          <w:tab w:val="num" w:pos="2160"/>
        </w:tabs>
        <w:spacing w:after="0"/>
        <w:ind w:firstLine="540"/>
        <w:jc w:val="both"/>
      </w:pPr>
      <w:r>
        <w:t>2.3.7. Иметь лицензию на пассажирские перевозки пассажиров автомобильным транспортом, оборудованным для перевозки более 8 человек.</w:t>
      </w:r>
    </w:p>
    <w:p w:rsidR="004166B6" w:rsidRDefault="004166B6" w:rsidP="004166B6">
      <w:pPr>
        <w:pStyle w:val="a6"/>
        <w:tabs>
          <w:tab w:val="num" w:pos="1440"/>
          <w:tab w:val="num" w:pos="2160"/>
        </w:tabs>
        <w:spacing w:after="0"/>
        <w:ind w:firstLine="540"/>
        <w:jc w:val="both"/>
      </w:pPr>
      <w:r>
        <w:t xml:space="preserve">2.3.8. Обеспечить ежедневный </w:t>
      </w:r>
      <w:proofErr w:type="spellStart"/>
      <w:r>
        <w:t>предрейсовый</w:t>
      </w:r>
      <w:proofErr w:type="spellEnd"/>
      <w:r>
        <w:t xml:space="preserve"> технический контроль транспортных средств. Допускать к работе на маршрутах автобусы с чистым кузовом и салоном, прошедшие государственный технический осмотр и соответствующие требованиям безопасности при осуществлении регулярных пассажирских перевозок.</w:t>
      </w:r>
    </w:p>
    <w:p w:rsidR="004166B6" w:rsidRDefault="004166B6" w:rsidP="004166B6">
      <w:pPr>
        <w:pStyle w:val="a6"/>
        <w:tabs>
          <w:tab w:val="num" w:pos="1440"/>
          <w:tab w:val="num" w:pos="2160"/>
        </w:tabs>
        <w:spacing w:after="0"/>
        <w:ind w:firstLine="540"/>
        <w:jc w:val="both"/>
      </w:pPr>
      <w:r>
        <w:t xml:space="preserve">2.3.9. Обеспечить ежедневный </w:t>
      </w:r>
      <w:proofErr w:type="spellStart"/>
      <w:r>
        <w:t>предрейсовый</w:t>
      </w:r>
      <w:proofErr w:type="spellEnd"/>
      <w:r>
        <w:t xml:space="preserve"> медицинский осмотр водителей.</w:t>
      </w:r>
    </w:p>
    <w:p w:rsidR="004166B6" w:rsidRDefault="004166B6" w:rsidP="004166B6">
      <w:pPr>
        <w:pStyle w:val="a6"/>
        <w:tabs>
          <w:tab w:val="num" w:pos="1440"/>
          <w:tab w:val="num" w:pos="2160"/>
        </w:tabs>
        <w:spacing w:after="0"/>
        <w:ind w:firstLine="540"/>
        <w:jc w:val="both"/>
      </w:pPr>
      <w:r>
        <w:t>2.3.10. Обеспечить водителей и кондукторов отличающей их от пассажиров спецодеждой или иными отличительными знаками.</w:t>
      </w:r>
    </w:p>
    <w:p w:rsidR="004166B6" w:rsidRDefault="004166B6" w:rsidP="004166B6">
      <w:pPr>
        <w:pStyle w:val="a6"/>
        <w:spacing w:after="0"/>
        <w:ind w:firstLine="540"/>
        <w:jc w:val="both"/>
      </w:pPr>
      <w:r>
        <w:t>2.3.11. Обеспечить продажу пассажирам проездных документов в порядке, предусмотренном действующим законодательством в сфере регулярных пассажирских (автобусных) перевозок.</w:t>
      </w:r>
    </w:p>
    <w:p w:rsidR="004166B6" w:rsidRDefault="004166B6" w:rsidP="004166B6">
      <w:pPr>
        <w:pStyle w:val="a6"/>
        <w:tabs>
          <w:tab w:val="num" w:pos="1440"/>
          <w:tab w:val="num" w:pos="2160"/>
        </w:tabs>
        <w:spacing w:after="0"/>
        <w:ind w:firstLine="540"/>
        <w:jc w:val="both"/>
      </w:pPr>
      <w:r>
        <w:t>2.3.12. На весь период действия настоящего договора за счёт собственных средств обеспечить автобусы и остановочные пункты информационными указателями маршрутов (аншлагами) в соответствии с действующим законодательством в сфере регулярных перевозок пассажиров и багажа наземным транспортом общего пользования.</w:t>
      </w:r>
    </w:p>
    <w:p w:rsidR="004166B6" w:rsidRDefault="004166B6" w:rsidP="004166B6">
      <w:pPr>
        <w:pStyle w:val="a6"/>
        <w:tabs>
          <w:tab w:val="num" w:pos="1440"/>
          <w:tab w:val="num" w:pos="2160"/>
        </w:tabs>
        <w:spacing w:after="0"/>
        <w:ind w:firstLine="540"/>
        <w:jc w:val="both"/>
      </w:pPr>
      <w:r>
        <w:t>2.3.13. Обеспечить в салонах автобусов наличие информации для пассажиров, предусмотренной действующим законодательством в сфере регулярных перевозок пассажиров и багажа наземным транспортом общего пользования.</w:t>
      </w:r>
    </w:p>
    <w:p w:rsidR="004166B6" w:rsidRDefault="004166B6" w:rsidP="004166B6">
      <w:pPr>
        <w:pStyle w:val="a6"/>
        <w:tabs>
          <w:tab w:val="num" w:pos="1440"/>
          <w:tab w:val="num" w:pos="2160"/>
        </w:tabs>
        <w:spacing w:after="0"/>
        <w:ind w:firstLine="540"/>
        <w:jc w:val="both"/>
      </w:pPr>
      <w:r>
        <w:t>2.3.14. Обеспечить объявление названий остановочных пунктов на маршрутах, в том числе посредством автоматических речевых маршрутных информаторов.</w:t>
      </w:r>
    </w:p>
    <w:p w:rsidR="004166B6" w:rsidRDefault="004166B6" w:rsidP="004166B6">
      <w:pPr>
        <w:pStyle w:val="a6"/>
        <w:spacing w:after="0"/>
        <w:ind w:firstLine="540"/>
        <w:jc w:val="both"/>
      </w:pPr>
      <w:r>
        <w:t>2.3.15. Обеспечить беспрепятственный допуск в салоны автобусов представителей контролирующих органов (отдела транспорта и связи управления транспорта и дорожно-мостового хозяйства департамента городского хозяйства мэрии города Архангельска, МУП «АППП»).</w:t>
      </w:r>
    </w:p>
    <w:p w:rsidR="004166B6" w:rsidRDefault="004166B6" w:rsidP="004166B6">
      <w:pPr>
        <w:pStyle w:val="a6"/>
        <w:tabs>
          <w:tab w:val="num" w:pos="1440"/>
          <w:tab w:val="num" w:pos="2160"/>
        </w:tabs>
        <w:spacing w:after="0"/>
        <w:ind w:firstLine="540"/>
        <w:jc w:val="both"/>
      </w:pPr>
      <w:r>
        <w:t xml:space="preserve">2.3.16. В десятидневный срок представлять </w:t>
      </w:r>
      <w:r>
        <w:rPr>
          <w:b/>
        </w:rPr>
        <w:t>Заказчику</w:t>
      </w:r>
      <w:r>
        <w:t xml:space="preserve"> письменную информацию о принятых мерах по обращениям и жалобам от юридических и физических лиц.</w:t>
      </w:r>
    </w:p>
    <w:p w:rsidR="004166B6" w:rsidRDefault="004166B6" w:rsidP="004166B6">
      <w:pPr>
        <w:pStyle w:val="a6"/>
        <w:tabs>
          <w:tab w:val="num" w:pos="1440"/>
          <w:tab w:val="num" w:pos="2160"/>
        </w:tabs>
        <w:spacing w:after="0"/>
        <w:ind w:firstLine="540"/>
        <w:jc w:val="both"/>
      </w:pPr>
      <w:r>
        <w:t xml:space="preserve">2.3.17. По запросу </w:t>
      </w:r>
      <w:r>
        <w:rPr>
          <w:b/>
        </w:rPr>
        <w:t>Заказчика</w:t>
      </w:r>
      <w:r>
        <w:t xml:space="preserve"> предоставлять информацию о величине пассажиропотока на маршрутах в объеме и форме, предусмотренными запросом.</w:t>
      </w:r>
    </w:p>
    <w:p w:rsidR="004166B6" w:rsidRDefault="004166B6" w:rsidP="004166B6">
      <w:pPr>
        <w:pStyle w:val="a6"/>
        <w:tabs>
          <w:tab w:val="num" w:pos="1440"/>
          <w:tab w:val="num" w:pos="2160"/>
        </w:tabs>
        <w:spacing w:after="0"/>
        <w:ind w:firstLine="540"/>
        <w:jc w:val="both"/>
      </w:pPr>
      <w:r>
        <w:t xml:space="preserve">2.3.18. Принимать участие в проводимых </w:t>
      </w:r>
      <w:r>
        <w:rPr>
          <w:b/>
        </w:rPr>
        <w:t>Заказчиком</w:t>
      </w:r>
      <w:r>
        <w:t xml:space="preserve"> социальных программах, связанных с предоставлением льготного проезда отдельным категориям граждан.</w:t>
      </w:r>
    </w:p>
    <w:p w:rsidR="004166B6" w:rsidRDefault="004166B6" w:rsidP="004166B6">
      <w:pPr>
        <w:pStyle w:val="a4"/>
        <w:spacing w:after="0"/>
        <w:ind w:left="0" w:firstLine="540"/>
        <w:jc w:val="both"/>
      </w:pPr>
      <w:r>
        <w:t>2.4.</w:t>
      </w:r>
      <w:r>
        <w:rPr>
          <w:b/>
        </w:rPr>
        <w:t xml:space="preserve"> Исполнитель</w:t>
      </w:r>
      <w:r>
        <w:t xml:space="preserve"> вправе:</w:t>
      </w:r>
    </w:p>
    <w:p w:rsidR="004166B6" w:rsidRDefault="004166B6" w:rsidP="004166B6">
      <w:pPr>
        <w:pStyle w:val="a4"/>
        <w:spacing w:after="0"/>
        <w:ind w:left="0" w:firstLine="540"/>
        <w:jc w:val="both"/>
      </w:pPr>
      <w:r>
        <w:t xml:space="preserve">2.4.1. Требовать от </w:t>
      </w:r>
      <w:r>
        <w:rPr>
          <w:b/>
        </w:rPr>
        <w:t>Заказчика</w:t>
      </w:r>
      <w:r>
        <w:t xml:space="preserve"> исполнение обязательств, предусмотренных настоящим договором.</w:t>
      </w:r>
    </w:p>
    <w:p w:rsidR="004166B6" w:rsidRDefault="004166B6" w:rsidP="004166B6">
      <w:pPr>
        <w:pStyle w:val="a4"/>
        <w:spacing w:after="0"/>
        <w:ind w:left="0" w:firstLine="540"/>
        <w:jc w:val="both"/>
      </w:pPr>
      <w:r>
        <w:t xml:space="preserve">2.4.2. В одностороннем порядке отказаться от исполнения настоящего договора, письменно уведомив </w:t>
      </w:r>
      <w:r>
        <w:rPr>
          <w:b/>
        </w:rPr>
        <w:t>Заказчика</w:t>
      </w:r>
      <w:r>
        <w:t xml:space="preserve"> не менее чем за 10 (десять) календарных дней.</w:t>
      </w:r>
    </w:p>
    <w:p w:rsidR="004166B6" w:rsidRDefault="004166B6" w:rsidP="004166B6">
      <w:pPr>
        <w:pStyle w:val="a4"/>
        <w:spacing w:after="0"/>
        <w:ind w:left="0" w:firstLine="540"/>
        <w:jc w:val="both"/>
      </w:pPr>
      <w:r>
        <w:t xml:space="preserve">2.4.3. По согласованию с </w:t>
      </w:r>
      <w:r>
        <w:rPr>
          <w:b/>
        </w:rPr>
        <w:t xml:space="preserve">Заказчиком </w:t>
      </w:r>
      <w:r>
        <w:t>на срок не более 12 месяцев привлекать соисполнителей к исполнению обязательств, предусмотренных настоящим договором.</w:t>
      </w:r>
    </w:p>
    <w:p w:rsidR="004166B6" w:rsidRDefault="004166B6" w:rsidP="004166B6">
      <w:pPr>
        <w:pStyle w:val="a4"/>
        <w:spacing w:after="0"/>
        <w:ind w:left="0" w:firstLine="700"/>
        <w:jc w:val="both"/>
      </w:pPr>
    </w:p>
    <w:p w:rsidR="004166B6" w:rsidRDefault="004166B6" w:rsidP="004166B6">
      <w:pPr>
        <w:pStyle w:val="a4"/>
        <w:widowControl/>
        <w:numPr>
          <w:ilvl w:val="0"/>
          <w:numId w:val="22"/>
        </w:numPr>
        <w:suppressAutoHyphens w:val="0"/>
        <w:spacing w:after="0"/>
        <w:jc w:val="center"/>
        <w:rPr>
          <w:b/>
        </w:rPr>
      </w:pPr>
      <w:r>
        <w:rPr>
          <w:b/>
        </w:rPr>
        <w:t>Ответственность Исполнителя</w:t>
      </w:r>
    </w:p>
    <w:p w:rsidR="004166B6" w:rsidRDefault="004166B6" w:rsidP="004166B6">
      <w:pPr>
        <w:pStyle w:val="a4"/>
        <w:spacing w:after="0"/>
        <w:ind w:left="0"/>
        <w:jc w:val="both"/>
      </w:pPr>
    </w:p>
    <w:p w:rsidR="004166B6" w:rsidRDefault="004166B6" w:rsidP="004166B6">
      <w:pPr>
        <w:pStyle w:val="a4"/>
        <w:widowControl/>
        <w:suppressAutoHyphens w:val="0"/>
        <w:spacing w:after="0"/>
        <w:ind w:left="0" w:firstLine="560"/>
        <w:jc w:val="both"/>
      </w:pPr>
      <w:r>
        <w:lastRenderedPageBreak/>
        <w:t xml:space="preserve">3.1. За неисполнение обязательств, предусмотренных настоящим договором, кроме указанных в пункте 3.2, </w:t>
      </w:r>
      <w:r>
        <w:rPr>
          <w:b/>
        </w:rPr>
        <w:t>Исполнитель</w:t>
      </w:r>
      <w:r>
        <w:t xml:space="preserve"> несет ответственность в виде уплаты штрафа в размере 100 (сто) рублей за каждый выявленный случай. </w:t>
      </w:r>
    </w:p>
    <w:p w:rsidR="004166B6" w:rsidRDefault="004166B6" w:rsidP="004166B6">
      <w:pPr>
        <w:pStyle w:val="a4"/>
        <w:widowControl/>
        <w:suppressAutoHyphens w:val="0"/>
        <w:spacing w:after="0"/>
        <w:ind w:left="0" w:firstLine="560"/>
        <w:jc w:val="both"/>
      </w:pPr>
      <w:r>
        <w:t xml:space="preserve">3.2. За каждый невыполненный рейс, менее 92 (девяносто двух) процентов от утвержденных расписаний движения, </w:t>
      </w:r>
      <w:r>
        <w:rPr>
          <w:b/>
        </w:rPr>
        <w:t>Исполнитель</w:t>
      </w:r>
      <w:r>
        <w:t xml:space="preserve"> несет ответственность в виде штрафов в размере 100 (сто) рублей.</w:t>
      </w:r>
    </w:p>
    <w:p w:rsidR="004166B6" w:rsidRDefault="004166B6" w:rsidP="004166B6">
      <w:pPr>
        <w:pStyle w:val="a4"/>
        <w:widowControl/>
        <w:suppressAutoHyphens w:val="0"/>
        <w:spacing w:after="0"/>
        <w:ind w:left="0" w:firstLine="560"/>
        <w:jc w:val="both"/>
      </w:pPr>
      <w:r>
        <w:t xml:space="preserve">3.3. В случае привлечения к исполнению обязательств, предусмотренных настоящим договором, соисполнителей </w:t>
      </w:r>
      <w:r>
        <w:rPr>
          <w:b/>
        </w:rPr>
        <w:t>Исполнитель</w:t>
      </w:r>
      <w:r>
        <w:t xml:space="preserve"> несет перед </w:t>
      </w:r>
      <w:r>
        <w:rPr>
          <w:b/>
        </w:rPr>
        <w:t>Заказчиком</w:t>
      </w:r>
      <w:r>
        <w:t xml:space="preserve"> полную ответственность, предусмотренную настоящим договором, за их действия и (или) бездействия.</w:t>
      </w:r>
    </w:p>
    <w:p w:rsidR="004166B6" w:rsidRDefault="004166B6" w:rsidP="004166B6">
      <w:pPr>
        <w:pStyle w:val="a4"/>
        <w:widowControl/>
        <w:suppressAutoHyphens w:val="0"/>
        <w:spacing w:after="0"/>
        <w:ind w:left="0" w:firstLine="560"/>
        <w:jc w:val="both"/>
      </w:pPr>
      <w:r>
        <w:t>3.4. Основанием для уплаты штрафов является ведомость ЦДС МУП «АППП» по отметке выполненных рейсов, акты контролирующих органов (отдела транспорта и связи управления транспорта и дорожно-мостового хозяйства департамента городского хозяйства мэрии города Архангельска, МУП «АППП», ГИБДД, УГАДН), фото-видео материалы, а также обращения и жалобы от юридических и физических лиц.</w:t>
      </w:r>
    </w:p>
    <w:p w:rsidR="004166B6" w:rsidRDefault="004166B6" w:rsidP="004166B6">
      <w:pPr>
        <w:pStyle w:val="a4"/>
        <w:widowControl/>
        <w:suppressAutoHyphens w:val="0"/>
        <w:spacing w:after="0"/>
        <w:ind w:left="0" w:firstLine="560"/>
        <w:jc w:val="both"/>
      </w:pPr>
      <w:r>
        <w:t>3.5.</w:t>
      </w:r>
      <w:r>
        <w:rPr>
          <w:b/>
        </w:rPr>
        <w:t xml:space="preserve"> Исполнитель</w:t>
      </w:r>
      <w:r>
        <w:t xml:space="preserve"> оплачивает штраф в течение 30 (тридцати) календарных дней с момента выставления </w:t>
      </w:r>
      <w:r>
        <w:rPr>
          <w:b/>
        </w:rPr>
        <w:t>Заказчиком</w:t>
      </w:r>
      <w:r>
        <w:t xml:space="preserve"> счета и (или) претензии.</w:t>
      </w:r>
    </w:p>
    <w:p w:rsidR="004166B6" w:rsidRDefault="004166B6" w:rsidP="004166B6">
      <w:pPr>
        <w:pStyle w:val="a4"/>
        <w:tabs>
          <w:tab w:val="left" w:pos="540"/>
        </w:tabs>
        <w:ind w:left="0"/>
        <w:jc w:val="both"/>
      </w:pPr>
      <w:r>
        <w:tab/>
        <w:t>3.6.</w:t>
      </w:r>
      <w:r>
        <w:rPr>
          <w:b/>
        </w:rPr>
        <w:t xml:space="preserve"> Исполнитель </w:t>
      </w:r>
      <w:r>
        <w:t xml:space="preserve">освобождается от уплаты штрафа за невыполненные рейсы, если докажет, что это произошло вследствие, обстоятельств за которые </w:t>
      </w:r>
      <w:r>
        <w:rPr>
          <w:b/>
        </w:rPr>
        <w:t>Исполнитель</w:t>
      </w:r>
      <w:r>
        <w:t xml:space="preserve"> не отвечает (туман, гололедица, снежные заносы, внеплановый развод мостов и т.п.), подтвержденные соответствующими документами из уполномоченных органов. </w:t>
      </w:r>
    </w:p>
    <w:p w:rsidR="004166B6" w:rsidRDefault="004166B6" w:rsidP="004166B6">
      <w:pPr>
        <w:pStyle w:val="a4"/>
        <w:spacing w:after="0"/>
        <w:ind w:left="0"/>
        <w:jc w:val="center"/>
        <w:rPr>
          <w:b/>
        </w:rPr>
      </w:pPr>
      <w:r>
        <w:rPr>
          <w:b/>
        </w:rPr>
        <w:t>4. Срок действия договора</w:t>
      </w:r>
    </w:p>
    <w:p w:rsidR="004166B6" w:rsidRDefault="004166B6" w:rsidP="004166B6">
      <w:pPr>
        <w:pStyle w:val="a4"/>
        <w:spacing w:after="0"/>
        <w:ind w:left="0"/>
        <w:jc w:val="center"/>
      </w:pPr>
    </w:p>
    <w:p w:rsidR="004166B6" w:rsidRDefault="004166B6" w:rsidP="004166B6">
      <w:pPr>
        <w:pStyle w:val="a4"/>
        <w:tabs>
          <w:tab w:val="left" w:pos="900"/>
        </w:tabs>
        <w:spacing w:after="0"/>
        <w:ind w:left="0" w:firstLine="540"/>
        <w:jc w:val="both"/>
      </w:pPr>
      <w:r>
        <w:t xml:space="preserve">4.1. </w:t>
      </w:r>
      <w:r>
        <w:rPr>
          <w:snapToGrid w:val="0"/>
        </w:rPr>
        <w:t xml:space="preserve">Договор вступает в силу с момента его подписания </w:t>
      </w:r>
      <w:r>
        <w:rPr>
          <w:b/>
          <w:snapToGrid w:val="0"/>
        </w:rPr>
        <w:t>Сторонами</w:t>
      </w:r>
      <w:r>
        <w:rPr>
          <w:snapToGrid w:val="0"/>
        </w:rPr>
        <w:t xml:space="preserve"> и составления актов осмотра транспортных средств и действует до исполнения </w:t>
      </w:r>
      <w:r>
        <w:rPr>
          <w:b/>
          <w:snapToGrid w:val="0"/>
        </w:rPr>
        <w:t>Сторонами</w:t>
      </w:r>
      <w:r>
        <w:rPr>
          <w:snapToGrid w:val="0"/>
        </w:rPr>
        <w:t xml:space="preserve"> своих обязательств.</w:t>
      </w:r>
      <w:r>
        <w:rPr>
          <w:snapToGrid w:val="0"/>
        </w:rPr>
        <w:tab/>
      </w:r>
    </w:p>
    <w:p w:rsidR="004166B6" w:rsidRDefault="004166B6" w:rsidP="004166B6">
      <w:pPr>
        <w:pStyle w:val="a4"/>
        <w:tabs>
          <w:tab w:val="left" w:pos="900"/>
        </w:tabs>
        <w:spacing w:after="0"/>
        <w:ind w:left="0" w:firstLine="980"/>
        <w:jc w:val="both"/>
      </w:pPr>
      <w:r>
        <w:t>Начало оказания услуг: __________________20__ года.</w:t>
      </w:r>
    </w:p>
    <w:p w:rsidR="004166B6" w:rsidRDefault="004166B6" w:rsidP="004166B6">
      <w:pPr>
        <w:pStyle w:val="a4"/>
        <w:tabs>
          <w:tab w:val="left" w:pos="900"/>
        </w:tabs>
        <w:spacing w:after="0"/>
        <w:ind w:left="0" w:firstLine="980"/>
        <w:jc w:val="both"/>
      </w:pPr>
      <w:r>
        <w:t>Окончание оказания услуг: __________________ 20__ года.</w:t>
      </w:r>
    </w:p>
    <w:p w:rsidR="004166B6" w:rsidRDefault="004166B6" w:rsidP="004166B6">
      <w:pPr>
        <w:pStyle w:val="a4"/>
        <w:tabs>
          <w:tab w:val="left" w:pos="900"/>
        </w:tabs>
        <w:spacing w:after="0"/>
        <w:ind w:left="0" w:firstLine="540"/>
        <w:jc w:val="both"/>
        <w:rPr>
          <w:color w:val="000000"/>
        </w:rPr>
      </w:pPr>
      <w:r>
        <w:rPr>
          <w:color w:val="000000"/>
        </w:rPr>
        <w:t xml:space="preserve">4.2. Окончание срока действия </w:t>
      </w:r>
      <w:r>
        <w:t>договора, а также односторонний отказ от исполнения</w:t>
      </w:r>
      <w:r>
        <w:rPr>
          <w:color w:val="000000"/>
        </w:rPr>
        <w:t xml:space="preserve"> договора влечет прекращение обязательств </w:t>
      </w:r>
      <w:r>
        <w:rPr>
          <w:b/>
          <w:color w:val="000000"/>
        </w:rPr>
        <w:t xml:space="preserve">Сторон, </w:t>
      </w:r>
      <w:r>
        <w:rPr>
          <w:color w:val="000000"/>
        </w:rPr>
        <w:t>предусмотренных настоящим договором.</w:t>
      </w:r>
    </w:p>
    <w:p w:rsidR="004166B6" w:rsidRDefault="004166B6" w:rsidP="004166B6">
      <w:pPr>
        <w:pStyle w:val="a4"/>
        <w:tabs>
          <w:tab w:val="left" w:pos="900"/>
        </w:tabs>
        <w:spacing w:after="0"/>
        <w:ind w:left="0" w:firstLine="540"/>
        <w:jc w:val="both"/>
        <w:rPr>
          <w:color w:val="000000"/>
        </w:rPr>
      </w:pPr>
    </w:p>
    <w:p w:rsidR="004166B6" w:rsidRDefault="004166B6" w:rsidP="004166B6">
      <w:pPr>
        <w:pStyle w:val="a4"/>
        <w:widowControl/>
        <w:suppressAutoHyphens w:val="0"/>
        <w:spacing w:after="0"/>
        <w:ind w:left="0"/>
        <w:jc w:val="center"/>
        <w:rPr>
          <w:b/>
        </w:rPr>
      </w:pPr>
      <w:r>
        <w:rPr>
          <w:b/>
        </w:rPr>
        <w:t>5. Прочие условия договора</w:t>
      </w:r>
    </w:p>
    <w:p w:rsidR="004166B6" w:rsidRDefault="004166B6" w:rsidP="004166B6">
      <w:pPr>
        <w:pStyle w:val="a4"/>
        <w:spacing w:after="0"/>
        <w:ind w:left="0"/>
        <w:jc w:val="center"/>
      </w:pPr>
    </w:p>
    <w:p w:rsidR="004166B6" w:rsidRDefault="004166B6" w:rsidP="004166B6">
      <w:pPr>
        <w:pStyle w:val="a4"/>
        <w:spacing w:after="0"/>
        <w:ind w:left="0" w:firstLine="540"/>
        <w:jc w:val="both"/>
      </w:pPr>
      <w:r>
        <w:t xml:space="preserve">5.1. Настоящий договор заключен в двух экземплярах по одному для каждой из </w:t>
      </w:r>
      <w:r>
        <w:rPr>
          <w:b/>
        </w:rPr>
        <w:t>Сторон</w:t>
      </w:r>
      <w:r>
        <w:t>, имеющих одинаковую юридическую силу.</w:t>
      </w:r>
    </w:p>
    <w:p w:rsidR="004166B6" w:rsidRDefault="004166B6" w:rsidP="004166B6">
      <w:pPr>
        <w:pStyle w:val="a4"/>
        <w:spacing w:after="0"/>
        <w:ind w:left="0" w:firstLine="540"/>
        <w:jc w:val="both"/>
      </w:pPr>
      <w:r>
        <w:t xml:space="preserve">5.2. </w:t>
      </w:r>
      <w:r>
        <w:rPr>
          <w:color w:val="000000"/>
        </w:rPr>
        <w:t xml:space="preserve">Изменения и дополнения к настоящему договору оформляются в двух экземплярах в виде Дополнительных соглашений и подписываются обеими </w:t>
      </w:r>
      <w:r>
        <w:rPr>
          <w:b/>
          <w:color w:val="000000"/>
        </w:rPr>
        <w:t>Сторонами</w:t>
      </w:r>
      <w:r>
        <w:rPr>
          <w:color w:val="000000"/>
        </w:rPr>
        <w:t>.</w:t>
      </w:r>
    </w:p>
    <w:p w:rsidR="004166B6" w:rsidRDefault="004166B6" w:rsidP="004166B6">
      <w:pPr>
        <w:pStyle w:val="a4"/>
        <w:spacing w:after="0"/>
        <w:ind w:left="0" w:firstLine="540"/>
        <w:jc w:val="both"/>
      </w:pPr>
      <w:r>
        <w:t xml:space="preserve">5.3. Приложения к настоящему договору «Акт осмотра транспортных средств» являются его неотъемлемой частью и составляются в соответствии с разделом 6 Положения о порядке проведения конкурса на право заключения договора на организацию регулярных автобусных перевозок на территории муниципального образования «Город Архангельск», утвержденного решением Архангельской городской Думы от 02.09.2011 № 319, отдельно на каждый маршрут. Осмотр транспортных средств для составления Актов осуществляется уполномоченными (приказ, доверенность) представителями </w:t>
      </w:r>
      <w:r>
        <w:rPr>
          <w:b/>
        </w:rPr>
        <w:t xml:space="preserve">Сторон </w:t>
      </w:r>
      <w:r>
        <w:t>при предъявлении документа, подтверждающего полномочия.</w:t>
      </w:r>
    </w:p>
    <w:p w:rsidR="004166B6" w:rsidRDefault="004166B6" w:rsidP="004166B6">
      <w:pPr>
        <w:pStyle w:val="a4"/>
        <w:spacing w:after="0"/>
        <w:ind w:left="0" w:firstLine="540"/>
        <w:jc w:val="both"/>
        <w:rPr>
          <w:color w:val="FF0000"/>
        </w:rPr>
      </w:pPr>
      <w:r>
        <w:t xml:space="preserve">5.4. Контроль за исполнением </w:t>
      </w:r>
      <w:r>
        <w:rPr>
          <w:b/>
        </w:rPr>
        <w:t>Исполнителем</w:t>
      </w:r>
      <w:r>
        <w:t xml:space="preserve"> условий настоящего договора осуществляет отдел транспорта и связи управления транспорта и дорожно-мостового хозяйства департамента городского хозяйства мэрии города Архангельска. </w:t>
      </w:r>
    </w:p>
    <w:p w:rsidR="004166B6" w:rsidRDefault="004166B6" w:rsidP="004166B6">
      <w:pPr>
        <w:autoSpaceDE w:val="0"/>
        <w:autoSpaceDN w:val="0"/>
        <w:adjustRightInd w:val="0"/>
        <w:ind w:firstLine="540"/>
        <w:jc w:val="both"/>
        <w:rPr>
          <w:sz w:val="24"/>
          <w:szCs w:val="24"/>
        </w:rPr>
      </w:pPr>
      <w:r>
        <w:rPr>
          <w:sz w:val="24"/>
          <w:szCs w:val="24"/>
        </w:rPr>
        <w:t xml:space="preserve">5.5. Все разногласия, противоречия и споры, которые могут возникать между </w:t>
      </w:r>
      <w:r>
        <w:rPr>
          <w:b/>
          <w:sz w:val="24"/>
          <w:szCs w:val="24"/>
        </w:rPr>
        <w:t>Сторонами</w:t>
      </w:r>
      <w:r>
        <w:rPr>
          <w:sz w:val="24"/>
          <w:szCs w:val="24"/>
        </w:rPr>
        <w:t xml:space="preserve"> из настоящего договора или в связи с ним, регулируются путем переговоров, при </w:t>
      </w:r>
      <w:proofErr w:type="spellStart"/>
      <w:r>
        <w:rPr>
          <w:sz w:val="24"/>
          <w:szCs w:val="24"/>
        </w:rPr>
        <w:t>недостижении</w:t>
      </w:r>
      <w:proofErr w:type="spellEnd"/>
      <w:r>
        <w:rPr>
          <w:sz w:val="24"/>
          <w:szCs w:val="24"/>
        </w:rPr>
        <w:t xml:space="preserve"> согласия спор передается на рассмотрение в арбитражный суд Архангельской области.</w:t>
      </w:r>
    </w:p>
    <w:p w:rsidR="004166B6" w:rsidRDefault="004166B6" w:rsidP="004166B6">
      <w:pPr>
        <w:pStyle w:val="a4"/>
        <w:spacing w:after="0"/>
        <w:ind w:left="0"/>
        <w:jc w:val="center"/>
        <w:rPr>
          <w:b/>
        </w:rPr>
      </w:pPr>
    </w:p>
    <w:p w:rsidR="004166B6" w:rsidRDefault="004166B6" w:rsidP="004166B6">
      <w:pPr>
        <w:widowControl w:val="0"/>
        <w:suppressAutoHyphens/>
        <w:jc w:val="center"/>
        <w:rPr>
          <w:rFonts w:eastAsia="Lucida Sans Unicode" w:cs="Mangal"/>
          <w:b/>
          <w:kern w:val="2"/>
          <w:sz w:val="24"/>
          <w:szCs w:val="24"/>
          <w:lang w:eastAsia="hi-IN" w:bidi="hi-IN"/>
        </w:rPr>
      </w:pPr>
      <w:r>
        <w:rPr>
          <w:b/>
          <w:sz w:val="24"/>
          <w:szCs w:val="24"/>
        </w:rPr>
        <w:t>6. Юридические адреса Сторон</w:t>
      </w:r>
    </w:p>
    <w:p w:rsidR="004166B6" w:rsidRDefault="004166B6" w:rsidP="004166B6">
      <w:pPr>
        <w:widowControl w:val="0"/>
        <w:suppressAutoHyphens/>
        <w:jc w:val="center"/>
        <w:rPr>
          <w:rFonts w:eastAsia="Lucida Sans Unicode" w:cs="Mangal"/>
          <w:b/>
          <w:kern w:val="2"/>
          <w:sz w:val="24"/>
          <w:szCs w:val="24"/>
          <w:lang w:eastAsia="hi-IN" w:bidi="hi-IN"/>
        </w:rPr>
      </w:pPr>
    </w:p>
    <w:tbl>
      <w:tblPr>
        <w:tblW w:w="9750" w:type="dxa"/>
        <w:tblInd w:w="95" w:type="dxa"/>
        <w:tblLayout w:type="fixed"/>
        <w:tblLook w:val="04A0"/>
      </w:tblPr>
      <w:tblGrid>
        <w:gridCol w:w="4868"/>
        <w:gridCol w:w="7"/>
        <w:gridCol w:w="4862"/>
        <w:gridCol w:w="13"/>
      </w:tblGrid>
      <w:tr w:rsidR="004166B6" w:rsidTr="004166B6">
        <w:trPr>
          <w:gridAfter w:val="1"/>
          <w:wAfter w:w="13" w:type="dxa"/>
          <w:trHeight w:val="255"/>
        </w:trPr>
        <w:tc>
          <w:tcPr>
            <w:tcW w:w="4866" w:type="dxa"/>
            <w:vAlign w:val="bottom"/>
          </w:tcPr>
          <w:p w:rsidR="004166B6" w:rsidRDefault="004166B6">
            <w:pPr>
              <w:spacing w:line="256" w:lineRule="auto"/>
              <w:jc w:val="center"/>
              <w:rPr>
                <w:b/>
                <w:sz w:val="20"/>
                <w:u w:val="single"/>
                <w:lang w:eastAsia="en-US"/>
              </w:rPr>
            </w:pPr>
            <w:r>
              <w:rPr>
                <w:b/>
                <w:sz w:val="20"/>
                <w:u w:val="single"/>
                <w:lang w:eastAsia="en-US"/>
              </w:rPr>
              <w:t>ЗАКАЗЧИК</w:t>
            </w:r>
          </w:p>
          <w:p w:rsidR="004166B6" w:rsidRDefault="004166B6">
            <w:pPr>
              <w:spacing w:line="256" w:lineRule="auto"/>
              <w:jc w:val="center"/>
              <w:rPr>
                <w:b/>
                <w:sz w:val="20"/>
                <w:u w:val="single"/>
                <w:lang w:eastAsia="en-US"/>
              </w:rPr>
            </w:pPr>
          </w:p>
        </w:tc>
        <w:tc>
          <w:tcPr>
            <w:tcW w:w="4867" w:type="dxa"/>
            <w:gridSpan w:val="2"/>
            <w:vAlign w:val="bottom"/>
          </w:tcPr>
          <w:p w:rsidR="004166B6" w:rsidRDefault="004166B6">
            <w:pPr>
              <w:spacing w:line="256" w:lineRule="auto"/>
              <w:jc w:val="center"/>
              <w:rPr>
                <w:b/>
                <w:sz w:val="20"/>
                <w:u w:val="single"/>
                <w:lang w:eastAsia="en-US"/>
              </w:rPr>
            </w:pPr>
            <w:r>
              <w:rPr>
                <w:b/>
                <w:sz w:val="20"/>
                <w:u w:val="single"/>
                <w:lang w:eastAsia="en-US"/>
              </w:rPr>
              <w:t>ИСПОЛНИТЕЛЬ</w:t>
            </w:r>
          </w:p>
          <w:p w:rsidR="004166B6" w:rsidRDefault="004166B6">
            <w:pPr>
              <w:spacing w:line="256" w:lineRule="auto"/>
              <w:jc w:val="center"/>
              <w:rPr>
                <w:b/>
                <w:sz w:val="20"/>
                <w:u w:val="single"/>
                <w:lang w:eastAsia="en-US"/>
              </w:rPr>
            </w:pPr>
          </w:p>
        </w:tc>
      </w:tr>
      <w:tr w:rsidR="004166B6" w:rsidTr="004166B6">
        <w:trPr>
          <w:gridAfter w:val="1"/>
          <w:wAfter w:w="13" w:type="dxa"/>
          <w:trHeight w:val="255"/>
        </w:trPr>
        <w:tc>
          <w:tcPr>
            <w:tcW w:w="4866" w:type="dxa"/>
            <w:vAlign w:val="bottom"/>
            <w:hideMark/>
          </w:tcPr>
          <w:p w:rsidR="004166B6" w:rsidRDefault="004166B6">
            <w:pPr>
              <w:spacing w:line="256" w:lineRule="auto"/>
              <w:rPr>
                <w:sz w:val="20"/>
                <w:lang w:eastAsia="en-US"/>
              </w:rPr>
            </w:pPr>
            <w:r>
              <w:rPr>
                <w:sz w:val="20"/>
                <w:lang w:eastAsia="en-US"/>
              </w:rPr>
              <w:t xml:space="preserve">Департамент городского хозяйства </w:t>
            </w:r>
          </w:p>
          <w:p w:rsidR="004166B6" w:rsidRDefault="004166B6">
            <w:pPr>
              <w:spacing w:line="256" w:lineRule="auto"/>
              <w:rPr>
                <w:sz w:val="20"/>
                <w:lang w:eastAsia="en-US"/>
              </w:rPr>
            </w:pPr>
            <w:r>
              <w:rPr>
                <w:sz w:val="20"/>
                <w:lang w:eastAsia="en-US"/>
              </w:rPr>
              <w:t>мэрии города Архангельска</w:t>
            </w:r>
          </w:p>
          <w:p w:rsidR="004166B6" w:rsidRDefault="004166B6">
            <w:pPr>
              <w:spacing w:line="256" w:lineRule="auto"/>
              <w:rPr>
                <w:sz w:val="20"/>
                <w:lang w:eastAsia="en-US"/>
              </w:rPr>
            </w:pPr>
            <w:r>
              <w:rPr>
                <w:sz w:val="20"/>
                <w:lang w:eastAsia="en-US"/>
              </w:rPr>
              <w:t xml:space="preserve">Директор департамента </w:t>
            </w:r>
          </w:p>
        </w:tc>
        <w:tc>
          <w:tcPr>
            <w:tcW w:w="4867" w:type="dxa"/>
            <w:gridSpan w:val="2"/>
          </w:tcPr>
          <w:p w:rsidR="004166B6" w:rsidRDefault="004166B6">
            <w:pPr>
              <w:spacing w:line="256" w:lineRule="auto"/>
              <w:rPr>
                <w:sz w:val="20"/>
                <w:lang w:eastAsia="en-US"/>
              </w:rPr>
            </w:pPr>
          </w:p>
        </w:tc>
      </w:tr>
      <w:tr w:rsidR="004166B6" w:rsidTr="004166B6">
        <w:trPr>
          <w:gridAfter w:val="1"/>
          <w:wAfter w:w="13" w:type="dxa"/>
          <w:trHeight w:val="558"/>
        </w:trPr>
        <w:tc>
          <w:tcPr>
            <w:tcW w:w="4866" w:type="dxa"/>
          </w:tcPr>
          <w:p w:rsidR="004166B6" w:rsidRDefault="004166B6">
            <w:pPr>
              <w:spacing w:line="256" w:lineRule="auto"/>
              <w:rPr>
                <w:sz w:val="20"/>
                <w:lang w:eastAsia="en-US"/>
              </w:rPr>
            </w:pPr>
          </w:p>
          <w:p w:rsidR="004166B6" w:rsidRDefault="004166B6">
            <w:pPr>
              <w:spacing w:line="256" w:lineRule="auto"/>
              <w:rPr>
                <w:sz w:val="20"/>
                <w:lang w:eastAsia="en-US"/>
              </w:rPr>
            </w:pPr>
            <w:r>
              <w:rPr>
                <w:sz w:val="20"/>
                <w:lang w:eastAsia="en-US"/>
              </w:rPr>
              <w:t xml:space="preserve">_________________________ </w:t>
            </w:r>
          </w:p>
        </w:tc>
        <w:tc>
          <w:tcPr>
            <w:tcW w:w="4867" w:type="dxa"/>
            <w:gridSpan w:val="2"/>
            <w:vAlign w:val="bottom"/>
            <w:hideMark/>
          </w:tcPr>
          <w:p w:rsidR="004166B6" w:rsidRDefault="004166B6">
            <w:pPr>
              <w:spacing w:line="256" w:lineRule="auto"/>
              <w:rPr>
                <w:rFonts w:ascii="Arial" w:hAnsi="Arial"/>
                <w:sz w:val="20"/>
                <w:lang w:eastAsia="en-US"/>
              </w:rPr>
            </w:pPr>
            <w:r>
              <w:rPr>
                <w:sz w:val="20"/>
                <w:lang w:eastAsia="en-US"/>
              </w:rPr>
              <w:t>____________________________</w:t>
            </w:r>
          </w:p>
        </w:tc>
      </w:tr>
      <w:tr w:rsidR="004166B6" w:rsidTr="004166B6">
        <w:trPr>
          <w:gridAfter w:val="1"/>
          <w:wAfter w:w="13" w:type="dxa"/>
          <w:trHeight w:val="255"/>
        </w:trPr>
        <w:tc>
          <w:tcPr>
            <w:tcW w:w="4866" w:type="dxa"/>
            <w:vAlign w:val="bottom"/>
          </w:tcPr>
          <w:p w:rsidR="004166B6" w:rsidRDefault="004166B6">
            <w:pPr>
              <w:spacing w:line="256" w:lineRule="auto"/>
              <w:jc w:val="center"/>
              <w:rPr>
                <w:b/>
                <w:sz w:val="20"/>
                <w:lang w:eastAsia="en-US"/>
              </w:rPr>
            </w:pPr>
          </w:p>
        </w:tc>
        <w:tc>
          <w:tcPr>
            <w:tcW w:w="4867" w:type="dxa"/>
            <w:gridSpan w:val="2"/>
            <w:vAlign w:val="bottom"/>
          </w:tcPr>
          <w:p w:rsidR="004166B6" w:rsidRDefault="004166B6">
            <w:pPr>
              <w:spacing w:line="256" w:lineRule="auto"/>
              <w:jc w:val="center"/>
              <w:rPr>
                <w:b/>
                <w:sz w:val="20"/>
                <w:lang w:eastAsia="en-US"/>
              </w:rPr>
            </w:pPr>
          </w:p>
        </w:tc>
      </w:tr>
      <w:tr w:rsidR="004166B6" w:rsidTr="004166B6">
        <w:trPr>
          <w:trHeight w:val="255"/>
        </w:trPr>
        <w:tc>
          <w:tcPr>
            <w:tcW w:w="4873" w:type="dxa"/>
            <w:gridSpan w:val="2"/>
            <w:vAlign w:val="bottom"/>
          </w:tcPr>
          <w:p w:rsidR="004166B6" w:rsidRDefault="004166B6">
            <w:pPr>
              <w:spacing w:line="256" w:lineRule="auto"/>
              <w:jc w:val="center"/>
              <w:rPr>
                <w:b/>
                <w:sz w:val="20"/>
                <w:u w:val="single"/>
                <w:lang w:eastAsia="en-US"/>
              </w:rPr>
            </w:pPr>
            <w:r>
              <w:rPr>
                <w:b/>
                <w:sz w:val="20"/>
                <w:u w:val="single"/>
                <w:lang w:eastAsia="en-US"/>
              </w:rPr>
              <w:t>СОГЛАСОВАНО</w:t>
            </w:r>
          </w:p>
          <w:p w:rsidR="004166B6" w:rsidRDefault="004166B6">
            <w:pPr>
              <w:spacing w:line="256" w:lineRule="auto"/>
              <w:jc w:val="center"/>
              <w:rPr>
                <w:b/>
                <w:sz w:val="20"/>
                <w:u w:val="single"/>
                <w:lang w:eastAsia="en-US"/>
              </w:rPr>
            </w:pPr>
          </w:p>
        </w:tc>
        <w:tc>
          <w:tcPr>
            <w:tcW w:w="4873" w:type="dxa"/>
            <w:gridSpan w:val="2"/>
          </w:tcPr>
          <w:p w:rsidR="004166B6" w:rsidRDefault="004166B6">
            <w:pPr>
              <w:spacing w:line="256" w:lineRule="auto"/>
              <w:jc w:val="center"/>
              <w:rPr>
                <w:b/>
                <w:sz w:val="20"/>
                <w:u w:val="single"/>
                <w:lang w:eastAsia="en-US"/>
              </w:rPr>
            </w:pPr>
            <w:r>
              <w:rPr>
                <w:b/>
                <w:sz w:val="20"/>
                <w:u w:val="single"/>
                <w:lang w:eastAsia="en-US"/>
              </w:rPr>
              <w:t>СОГЛАСОВАНО</w:t>
            </w:r>
          </w:p>
          <w:p w:rsidR="004166B6" w:rsidRDefault="004166B6">
            <w:pPr>
              <w:spacing w:line="256" w:lineRule="auto"/>
              <w:jc w:val="center"/>
              <w:rPr>
                <w:b/>
                <w:sz w:val="20"/>
                <w:u w:val="single"/>
                <w:lang w:eastAsia="en-US"/>
              </w:rPr>
            </w:pPr>
          </w:p>
        </w:tc>
      </w:tr>
      <w:tr w:rsidR="004166B6" w:rsidTr="004166B6">
        <w:trPr>
          <w:trHeight w:val="255"/>
        </w:trPr>
        <w:tc>
          <w:tcPr>
            <w:tcW w:w="4873" w:type="dxa"/>
            <w:gridSpan w:val="2"/>
            <w:vAlign w:val="bottom"/>
            <w:hideMark/>
          </w:tcPr>
          <w:p w:rsidR="004166B6" w:rsidRDefault="004166B6">
            <w:pPr>
              <w:spacing w:line="256" w:lineRule="auto"/>
              <w:rPr>
                <w:sz w:val="20"/>
                <w:lang w:eastAsia="en-US"/>
              </w:rPr>
            </w:pPr>
            <w:r>
              <w:rPr>
                <w:sz w:val="20"/>
                <w:lang w:eastAsia="en-US"/>
              </w:rPr>
              <w:t xml:space="preserve">Управление транспорта и дорожно-мостового хозяйства департамента городского хозяйства </w:t>
            </w:r>
          </w:p>
          <w:p w:rsidR="004166B6" w:rsidRDefault="004166B6">
            <w:pPr>
              <w:spacing w:line="256" w:lineRule="auto"/>
              <w:rPr>
                <w:sz w:val="20"/>
                <w:lang w:eastAsia="en-US"/>
              </w:rPr>
            </w:pPr>
            <w:r>
              <w:rPr>
                <w:sz w:val="20"/>
                <w:lang w:eastAsia="en-US"/>
              </w:rPr>
              <w:t>мэрии города Архангельска</w:t>
            </w:r>
          </w:p>
          <w:p w:rsidR="004166B6" w:rsidRDefault="004166B6">
            <w:pPr>
              <w:spacing w:line="256" w:lineRule="auto"/>
              <w:rPr>
                <w:sz w:val="20"/>
                <w:lang w:eastAsia="en-US"/>
              </w:rPr>
            </w:pPr>
            <w:r>
              <w:rPr>
                <w:sz w:val="20"/>
                <w:lang w:eastAsia="en-US"/>
              </w:rPr>
              <w:t xml:space="preserve">Начальник отдела транспорта и связи </w:t>
            </w:r>
          </w:p>
        </w:tc>
        <w:tc>
          <w:tcPr>
            <w:tcW w:w="4873" w:type="dxa"/>
            <w:gridSpan w:val="2"/>
          </w:tcPr>
          <w:p w:rsidR="004166B6" w:rsidRDefault="004166B6">
            <w:pPr>
              <w:spacing w:line="256" w:lineRule="auto"/>
              <w:rPr>
                <w:sz w:val="20"/>
                <w:lang w:eastAsia="en-US"/>
              </w:rPr>
            </w:pPr>
            <w:proofErr w:type="spellStart"/>
            <w:r>
              <w:rPr>
                <w:sz w:val="20"/>
                <w:lang w:eastAsia="en-US"/>
              </w:rPr>
              <w:t>Муниципально-правовой</w:t>
            </w:r>
            <w:proofErr w:type="spellEnd"/>
            <w:r>
              <w:rPr>
                <w:sz w:val="20"/>
                <w:lang w:eastAsia="en-US"/>
              </w:rPr>
              <w:t xml:space="preserve"> департамент </w:t>
            </w:r>
          </w:p>
          <w:p w:rsidR="004166B6" w:rsidRDefault="004166B6">
            <w:pPr>
              <w:spacing w:line="256" w:lineRule="auto"/>
              <w:rPr>
                <w:sz w:val="20"/>
                <w:lang w:eastAsia="en-US"/>
              </w:rPr>
            </w:pPr>
            <w:r>
              <w:rPr>
                <w:sz w:val="20"/>
                <w:lang w:eastAsia="en-US"/>
              </w:rPr>
              <w:t>мэрии города Архангельска</w:t>
            </w:r>
          </w:p>
          <w:p w:rsidR="004166B6" w:rsidRDefault="004166B6">
            <w:pPr>
              <w:spacing w:line="256" w:lineRule="auto"/>
              <w:rPr>
                <w:sz w:val="20"/>
                <w:lang w:eastAsia="en-US"/>
              </w:rPr>
            </w:pPr>
          </w:p>
        </w:tc>
      </w:tr>
      <w:tr w:rsidR="004166B6" w:rsidTr="004166B6">
        <w:trPr>
          <w:trHeight w:val="558"/>
        </w:trPr>
        <w:tc>
          <w:tcPr>
            <w:tcW w:w="4873" w:type="dxa"/>
            <w:gridSpan w:val="2"/>
          </w:tcPr>
          <w:p w:rsidR="004166B6" w:rsidRDefault="004166B6">
            <w:pPr>
              <w:spacing w:line="256" w:lineRule="auto"/>
              <w:rPr>
                <w:sz w:val="20"/>
                <w:lang w:eastAsia="en-US"/>
              </w:rPr>
            </w:pPr>
          </w:p>
          <w:p w:rsidR="004166B6" w:rsidRDefault="004166B6">
            <w:pPr>
              <w:spacing w:line="256" w:lineRule="auto"/>
              <w:rPr>
                <w:sz w:val="20"/>
                <w:lang w:eastAsia="en-US"/>
              </w:rPr>
            </w:pPr>
            <w:r>
              <w:rPr>
                <w:sz w:val="20"/>
                <w:lang w:eastAsia="en-US"/>
              </w:rPr>
              <w:t xml:space="preserve">_________________________ </w:t>
            </w:r>
          </w:p>
        </w:tc>
        <w:tc>
          <w:tcPr>
            <w:tcW w:w="4873" w:type="dxa"/>
            <w:gridSpan w:val="2"/>
          </w:tcPr>
          <w:p w:rsidR="004166B6" w:rsidRDefault="004166B6">
            <w:pPr>
              <w:spacing w:line="256" w:lineRule="auto"/>
              <w:rPr>
                <w:sz w:val="20"/>
                <w:lang w:eastAsia="en-US"/>
              </w:rPr>
            </w:pPr>
          </w:p>
          <w:p w:rsidR="004166B6" w:rsidRDefault="004166B6">
            <w:pPr>
              <w:spacing w:line="256" w:lineRule="auto"/>
              <w:rPr>
                <w:sz w:val="20"/>
                <w:lang w:eastAsia="en-US"/>
              </w:rPr>
            </w:pPr>
            <w:r>
              <w:rPr>
                <w:sz w:val="20"/>
                <w:lang w:eastAsia="en-US"/>
              </w:rPr>
              <w:t xml:space="preserve">_________________________ </w:t>
            </w:r>
          </w:p>
        </w:tc>
      </w:tr>
    </w:tbl>
    <w:p w:rsidR="004166B6" w:rsidRDefault="004166B6" w:rsidP="004166B6">
      <w:pPr>
        <w:jc w:val="both"/>
        <w:rPr>
          <w:color w:val="339966"/>
        </w:rPr>
      </w:pPr>
    </w:p>
    <w:p w:rsidR="004166B6" w:rsidRDefault="004166B6" w:rsidP="004166B6">
      <w:pPr>
        <w:autoSpaceDE w:val="0"/>
        <w:autoSpaceDN w:val="0"/>
        <w:adjustRightInd w:val="0"/>
        <w:jc w:val="center"/>
        <w:rPr>
          <w:b/>
          <w:bCs/>
          <w:color w:val="000000"/>
          <w:sz w:val="24"/>
          <w:szCs w:val="24"/>
        </w:rPr>
      </w:pPr>
      <w:r>
        <w:rPr>
          <w:b/>
          <w:bCs/>
          <w:color w:val="000000"/>
          <w:sz w:val="24"/>
          <w:szCs w:val="24"/>
        </w:rPr>
        <w:t>Акт № ___</w:t>
      </w:r>
    </w:p>
    <w:p w:rsidR="004166B6" w:rsidRDefault="004166B6" w:rsidP="004166B6">
      <w:pPr>
        <w:autoSpaceDE w:val="0"/>
        <w:autoSpaceDN w:val="0"/>
        <w:adjustRightInd w:val="0"/>
        <w:jc w:val="center"/>
        <w:rPr>
          <w:b/>
          <w:bCs/>
          <w:color w:val="000000"/>
          <w:sz w:val="24"/>
          <w:szCs w:val="24"/>
        </w:rPr>
      </w:pPr>
      <w:r>
        <w:rPr>
          <w:b/>
          <w:bCs/>
          <w:color w:val="000000"/>
          <w:sz w:val="24"/>
          <w:szCs w:val="24"/>
        </w:rPr>
        <w:t>осмотра транспортных средств</w:t>
      </w:r>
    </w:p>
    <w:p w:rsidR="004166B6" w:rsidRDefault="004166B6" w:rsidP="004166B6">
      <w:pPr>
        <w:autoSpaceDE w:val="0"/>
        <w:autoSpaceDN w:val="0"/>
        <w:adjustRightInd w:val="0"/>
        <w:jc w:val="center"/>
        <w:rPr>
          <w:b/>
          <w:bCs/>
          <w:color w:val="000000"/>
          <w:sz w:val="24"/>
          <w:szCs w:val="24"/>
        </w:rPr>
      </w:pPr>
      <w:r>
        <w:rPr>
          <w:b/>
          <w:bCs/>
          <w:color w:val="000000"/>
          <w:sz w:val="24"/>
          <w:szCs w:val="24"/>
        </w:rPr>
        <w:t xml:space="preserve">маршрута № </w:t>
      </w:r>
      <w:r>
        <w:rPr>
          <w:b/>
          <w:sz w:val="24"/>
          <w:szCs w:val="24"/>
        </w:rPr>
        <w:t>38 «Причал – Новая деревня»</w:t>
      </w:r>
    </w:p>
    <w:p w:rsidR="004166B6" w:rsidRDefault="004166B6" w:rsidP="004166B6">
      <w:pPr>
        <w:jc w:val="center"/>
        <w:rPr>
          <w:sz w:val="24"/>
          <w:szCs w:val="24"/>
        </w:rPr>
      </w:pPr>
      <w:r>
        <w:rPr>
          <w:sz w:val="24"/>
          <w:szCs w:val="24"/>
        </w:rPr>
        <w:t xml:space="preserve">(является неотъемлемой частью договора от «____» __________ 2015 г. № А026 </w:t>
      </w:r>
    </w:p>
    <w:p w:rsidR="004166B6" w:rsidRDefault="004166B6" w:rsidP="004166B6">
      <w:pPr>
        <w:jc w:val="center"/>
        <w:rPr>
          <w:sz w:val="24"/>
          <w:szCs w:val="24"/>
        </w:rPr>
      </w:pPr>
      <w:r>
        <w:rPr>
          <w:sz w:val="24"/>
          <w:szCs w:val="24"/>
        </w:rPr>
        <w:t>на организацию регулярных автобусных перевозок на территории муниципального образования «Город Архангельск»)</w:t>
      </w:r>
    </w:p>
    <w:p w:rsidR="004166B6" w:rsidRDefault="004166B6" w:rsidP="004166B6">
      <w:pPr>
        <w:jc w:val="center"/>
        <w:rPr>
          <w:sz w:val="24"/>
          <w:szCs w:val="24"/>
        </w:rPr>
      </w:pPr>
    </w:p>
    <w:p w:rsidR="004166B6" w:rsidRDefault="004166B6" w:rsidP="004166B6">
      <w:pPr>
        <w:rPr>
          <w:sz w:val="24"/>
          <w:szCs w:val="24"/>
        </w:rPr>
      </w:pPr>
      <w:r>
        <w:rPr>
          <w:sz w:val="24"/>
          <w:szCs w:val="24"/>
        </w:rPr>
        <w:t>Дата осмотра транспортных средств «____» ________________ 201__ г.</w:t>
      </w:r>
    </w:p>
    <w:p w:rsidR="004166B6" w:rsidRDefault="004166B6" w:rsidP="004166B6">
      <w:pPr>
        <w:rPr>
          <w:sz w:val="24"/>
          <w:szCs w:val="24"/>
        </w:rPr>
      </w:pPr>
    </w:p>
    <w:p w:rsidR="004166B6" w:rsidRDefault="004166B6" w:rsidP="004166B6">
      <w:pPr>
        <w:rPr>
          <w:sz w:val="24"/>
          <w:szCs w:val="24"/>
        </w:rPr>
      </w:pPr>
      <w:r>
        <w:rPr>
          <w:sz w:val="24"/>
          <w:szCs w:val="24"/>
        </w:rPr>
        <w:t>Представитель организатора конкурса (должность, ФИО) ___________________________</w:t>
      </w:r>
    </w:p>
    <w:p w:rsidR="004166B6" w:rsidRDefault="004166B6" w:rsidP="004166B6">
      <w:pPr>
        <w:rPr>
          <w:sz w:val="24"/>
          <w:szCs w:val="24"/>
        </w:rPr>
      </w:pPr>
      <w:r>
        <w:rPr>
          <w:sz w:val="24"/>
          <w:szCs w:val="24"/>
        </w:rPr>
        <w:t>_____________________________________________________________________________</w:t>
      </w:r>
    </w:p>
    <w:p w:rsidR="004166B6" w:rsidRDefault="004166B6" w:rsidP="004166B6">
      <w:pPr>
        <w:rPr>
          <w:sz w:val="24"/>
          <w:szCs w:val="24"/>
        </w:rPr>
      </w:pPr>
      <w:r>
        <w:rPr>
          <w:sz w:val="24"/>
          <w:szCs w:val="24"/>
        </w:rPr>
        <w:t>Представитель перевозчика (должность, ФИО) _____________________________________</w:t>
      </w:r>
    </w:p>
    <w:p w:rsidR="004166B6" w:rsidRDefault="004166B6" w:rsidP="004166B6">
      <w:pPr>
        <w:rPr>
          <w:sz w:val="24"/>
          <w:szCs w:val="24"/>
        </w:rPr>
      </w:pPr>
      <w:r>
        <w:rPr>
          <w:sz w:val="24"/>
          <w:szCs w:val="24"/>
        </w:rPr>
        <w:t>_____________________________________________________________________________</w:t>
      </w:r>
    </w:p>
    <w:p w:rsidR="004166B6" w:rsidRDefault="004166B6" w:rsidP="004166B6">
      <w:pPr>
        <w:rPr>
          <w:color w:val="000000"/>
        </w:rPr>
      </w:pP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980"/>
        <w:gridCol w:w="2340"/>
        <w:gridCol w:w="1620"/>
        <w:gridCol w:w="1980"/>
        <w:gridCol w:w="1620"/>
      </w:tblGrid>
      <w:tr w:rsidR="004166B6" w:rsidTr="004166B6">
        <w:tc>
          <w:tcPr>
            <w:tcW w:w="540" w:type="dxa"/>
            <w:tcBorders>
              <w:top w:val="single" w:sz="4" w:space="0" w:color="auto"/>
              <w:left w:val="single" w:sz="4" w:space="0" w:color="auto"/>
              <w:bottom w:val="single" w:sz="4" w:space="0" w:color="auto"/>
              <w:right w:val="single" w:sz="4" w:space="0" w:color="auto"/>
            </w:tcBorders>
            <w:vAlign w:val="center"/>
            <w:hideMark/>
          </w:tcPr>
          <w:p w:rsidR="004166B6" w:rsidRDefault="004166B6">
            <w:pPr>
              <w:autoSpaceDE w:val="0"/>
              <w:autoSpaceDN w:val="0"/>
              <w:adjustRightInd w:val="0"/>
              <w:spacing w:line="256" w:lineRule="auto"/>
              <w:jc w:val="center"/>
              <w:rPr>
                <w:b/>
                <w:bCs/>
                <w:sz w:val="20"/>
                <w:lang w:eastAsia="en-US"/>
              </w:rPr>
            </w:pPr>
            <w:r>
              <w:rPr>
                <w:b/>
                <w:bCs/>
                <w:sz w:val="20"/>
                <w:lang w:eastAsia="en-US"/>
              </w:rPr>
              <w:t>№ п/п</w:t>
            </w:r>
          </w:p>
        </w:tc>
        <w:tc>
          <w:tcPr>
            <w:tcW w:w="1980" w:type="dxa"/>
            <w:tcBorders>
              <w:top w:val="single" w:sz="4" w:space="0" w:color="auto"/>
              <w:left w:val="single" w:sz="4" w:space="0" w:color="auto"/>
              <w:bottom w:val="single" w:sz="4" w:space="0" w:color="auto"/>
              <w:right w:val="single" w:sz="4" w:space="0" w:color="auto"/>
            </w:tcBorders>
            <w:vAlign w:val="center"/>
            <w:hideMark/>
          </w:tcPr>
          <w:p w:rsidR="004166B6" w:rsidRDefault="004166B6">
            <w:pPr>
              <w:autoSpaceDE w:val="0"/>
              <w:autoSpaceDN w:val="0"/>
              <w:adjustRightInd w:val="0"/>
              <w:spacing w:line="256" w:lineRule="auto"/>
              <w:jc w:val="center"/>
              <w:rPr>
                <w:b/>
                <w:bCs/>
                <w:sz w:val="20"/>
                <w:lang w:eastAsia="en-US"/>
              </w:rPr>
            </w:pPr>
            <w:r>
              <w:rPr>
                <w:b/>
                <w:bCs/>
                <w:sz w:val="20"/>
                <w:lang w:eastAsia="en-US"/>
              </w:rPr>
              <w:t>Марка и модель транспортного средства, заявленного на конкурс</w:t>
            </w:r>
          </w:p>
        </w:tc>
        <w:tc>
          <w:tcPr>
            <w:tcW w:w="2340" w:type="dxa"/>
            <w:tcBorders>
              <w:top w:val="single" w:sz="4" w:space="0" w:color="auto"/>
              <w:left w:val="single" w:sz="4" w:space="0" w:color="auto"/>
              <w:bottom w:val="single" w:sz="4" w:space="0" w:color="auto"/>
              <w:right w:val="single" w:sz="4" w:space="0" w:color="auto"/>
            </w:tcBorders>
            <w:vAlign w:val="center"/>
            <w:hideMark/>
          </w:tcPr>
          <w:p w:rsidR="004166B6" w:rsidRDefault="004166B6">
            <w:pPr>
              <w:autoSpaceDE w:val="0"/>
              <w:autoSpaceDN w:val="0"/>
              <w:adjustRightInd w:val="0"/>
              <w:spacing w:line="256" w:lineRule="auto"/>
              <w:jc w:val="center"/>
              <w:rPr>
                <w:b/>
                <w:bCs/>
                <w:sz w:val="20"/>
                <w:lang w:eastAsia="en-US"/>
              </w:rPr>
            </w:pPr>
            <w:r>
              <w:rPr>
                <w:b/>
                <w:bCs/>
                <w:sz w:val="20"/>
                <w:lang w:eastAsia="en-US"/>
              </w:rPr>
              <w:t>Государственный регистрационный номер транспортного средства, заявленного на конкурс</w:t>
            </w:r>
          </w:p>
        </w:tc>
        <w:tc>
          <w:tcPr>
            <w:tcW w:w="1620" w:type="dxa"/>
            <w:tcBorders>
              <w:top w:val="single" w:sz="4" w:space="0" w:color="auto"/>
              <w:left w:val="single" w:sz="4" w:space="0" w:color="auto"/>
              <w:bottom w:val="single" w:sz="4" w:space="0" w:color="auto"/>
              <w:right w:val="single" w:sz="4" w:space="0" w:color="auto"/>
            </w:tcBorders>
            <w:vAlign w:val="center"/>
            <w:hideMark/>
          </w:tcPr>
          <w:p w:rsidR="004166B6" w:rsidRDefault="004166B6">
            <w:pPr>
              <w:autoSpaceDE w:val="0"/>
              <w:autoSpaceDN w:val="0"/>
              <w:adjustRightInd w:val="0"/>
              <w:spacing w:line="256" w:lineRule="auto"/>
              <w:jc w:val="center"/>
              <w:rPr>
                <w:b/>
                <w:bCs/>
                <w:sz w:val="20"/>
                <w:lang w:eastAsia="en-US"/>
              </w:rPr>
            </w:pPr>
            <w:r>
              <w:rPr>
                <w:b/>
                <w:bCs/>
                <w:sz w:val="20"/>
                <w:lang w:eastAsia="en-US"/>
              </w:rPr>
              <w:t>Наличие транспортного средства у победителя конкурса</w:t>
            </w:r>
          </w:p>
        </w:tc>
        <w:tc>
          <w:tcPr>
            <w:tcW w:w="1980" w:type="dxa"/>
            <w:tcBorders>
              <w:top w:val="single" w:sz="4" w:space="0" w:color="auto"/>
              <w:left w:val="single" w:sz="4" w:space="0" w:color="auto"/>
              <w:bottom w:val="single" w:sz="4" w:space="0" w:color="auto"/>
              <w:right w:val="single" w:sz="4" w:space="0" w:color="auto"/>
            </w:tcBorders>
            <w:vAlign w:val="center"/>
            <w:hideMark/>
          </w:tcPr>
          <w:p w:rsidR="004166B6" w:rsidRDefault="004166B6">
            <w:pPr>
              <w:autoSpaceDE w:val="0"/>
              <w:autoSpaceDN w:val="0"/>
              <w:adjustRightInd w:val="0"/>
              <w:spacing w:line="256" w:lineRule="auto"/>
              <w:jc w:val="center"/>
              <w:rPr>
                <w:b/>
                <w:bCs/>
                <w:sz w:val="20"/>
                <w:lang w:eastAsia="en-US"/>
              </w:rPr>
            </w:pPr>
            <w:r>
              <w:rPr>
                <w:b/>
                <w:bCs/>
                <w:sz w:val="20"/>
                <w:lang w:eastAsia="en-US"/>
              </w:rPr>
              <w:t>Готовность транспортного средства к работе по договору с мэрией города Архангельска</w:t>
            </w:r>
          </w:p>
        </w:tc>
        <w:tc>
          <w:tcPr>
            <w:tcW w:w="1620" w:type="dxa"/>
            <w:tcBorders>
              <w:top w:val="single" w:sz="4" w:space="0" w:color="auto"/>
              <w:left w:val="single" w:sz="4" w:space="0" w:color="auto"/>
              <w:bottom w:val="single" w:sz="4" w:space="0" w:color="auto"/>
              <w:right w:val="single" w:sz="4" w:space="0" w:color="auto"/>
            </w:tcBorders>
            <w:vAlign w:val="center"/>
            <w:hideMark/>
          </w:tcPr>
          <w:p w:rsidR="004166B6" w:rsidRDefault="004166B6">
            <w:pPr>
              <w:autoSpaceDE w:val="0"/>
              <w:autoSpaceDN w:val="0"/>
              <w:adjustRightInd w:val="0"/>
              <w:spacing w:line="256" w:lineRule="auto"/>
              <w:jc w:val="center"/>
              <w:rPr>
                <w:b/>
                <w:bCs/>
                <w:sz w:val="20"/>
                <w:lang w:eastAsia="en-US"/>
              </w:rPr>
            </w:pPr>
            <w:r>
              <w:rPr>
                <w:b/>
                <w:bCs/>
                <w:sz w:val="20"/>
                <w:lang w:eastAsia="en-US"/>
              </w:rPr>
              <w:t>Примечание</w:t>
            </w:r>
          </w:p>
        </w:tc>
      </w:tr>
      <w:tr w:rsidR="004166B6" w:rsidTr="004166B6">
        <w:tc>
          <w:tcPr>
            <w:tcW w:w="10080" w:type="dxa"/>
            <w:gridSpan w:val="6"/>
            <w:tcBorders>
              <w:top w:val="single" w:sz="4" w:space="0" w:color="auto"/>
              <w:left w:val="single" w:sz="4" w:space="0" w:color="auto"/>
              <w:bottom w:val="single" w:sz="4" w:space="0" w:color="auto"/>
              <w:right w:val="single" w:sz="4" w:space="0" w:color="auto"/>
            </w:tcBorders>
            <w:vAlign w:val="center"/>
            <w:hideMark/>
          </w:tcPr>
          <w:p w:rsidR="004166B6" w:rsidRDefault="004166B6">
            <w:pPr>
              <w:autoSpaceDE w:val="0"/>
              <w:autoSpaceDN w:val="0"/>
              <w:adjustRightInd w:val="0"/>
              <w:spacing w:line="256" w:lineRule="auto"/>
              <w:jc w:val="center"/>
              <w:rPr>
                <w:b/>
                <w:bCs/>
                <w:sz w:val="24"/>
                <w:szCs w:val="24"/>
                <w:lang w:eastAsia="en-US"/>
              </w:rPr>
            </w:pPr>
            <w:r>
              <w:rPr>
                <w:b/>
                <w:bCs/>
                <w:sz w:val="24"/>
                <w:szCs w:val="24"/>
                <w:lang w:eastAsia="en-US"/>
              </w:rPr>
              <w:t>Основное транспортное средство</w:t>
            </w:r>
          </w:p>
        </w:tc>
      </w:tr>
      <w:tr w:rsidR="004166B6" w:rsidTr="004166B6">
        <w:tc>
          <w:tcPr>
            <w:tcW w:w="540" w:type="dxa"/>
            <w:tcBorders>
              <w:top w:val="single" w:sz="4" w:space="0" w:color="auto"/>
              <w:left w:val="single" w:sz="4" w:space="0" w:color="auto"/>
              <w:bottom w:val="single" w:sz="4" w:space="0" w:color="auto"/>
              <w:right w:val="single" w:sz="4" w:space="0" w:color="auto"/>
            </w:tcBorders>
            <w:vAlign w:val="center"/>
            <w:hideMark/>
          </w:tcPr>
          <w:p w:rsidR="004166B6" w:rsidRDefault="004166B6">
            <w:pPr>
              <w:autoSpaceDE w:val="0"/>
              <w:autoSpaceDN w:val="0"/>
              <w:adjustRightInd w:val="0"/>
              <w:spacing w:line="256" w:lineRule="auto"/>
              <w:jc w:val="center"/>
              <w:rPr>
                <w:bCs/>
                <w:sz w:val="24"/>
                <w:szCs w:val="24"/>
                <w:lang w:eastAsia="en-US"/>
              </w:rPr>
            </w:pPr>
            <w:r>
              <w:rPr>
                <w:bCs/>
                <w:sz w:val="24"/>
                <w:szCs w:val="24"/>
                <w:lang w:eastAsia="en-US"/>
              </w:rPr>
              <w:t>1</w:t>
            </w:r>
          </w:p>
        </w:tc>
        <w:tc>
          <w:tcPr>
            <w:tcW w:w="1980" w:type="dxa"/>
            <w:tcBorders>
              <w:top w:val="single" w:sz="4" w:space="0" w:color="auto"/>
              <w:left w:val="single" w:sz="4" w:space="0" w:color="auto"/>
              <w:bottom w:val="single" w:sz="4" w:space="0" w:color="auto"/>
              <w:right w:val="single" w:sz="4" w:space="0" w:color="auto"/>
            </w:tcBorders>
          </w:tcPr>
          <w:p w:rsidR="004166B6" w:rsidRDefault="004166B6">
            <w:pPr>
              <w:autoSpaceDE w:val="0"/>
              <w:autoSpaceDN w:val="0"/>
              <w:adjustRightInd w:val="0"/>
              <w:spacing w:line="256" w:lineRule="auto"/>
              <w:jc w:val="center"/>
              <w:rPr>
                <w:bCs/>
                <w:sz w:val="24"/>
                <w:szCs w:val="24"/>
                <w:lang w:eastAsia="en-US"/>
              </w:rPr>
            </w:pPr>
          </w:p>
        </w:tc>
        <w:tc>
          <w:tcPr>
            <w:tcW w:w="2340" w:type="dxa"/>
            <w:tcBorders>
              <w:top w:val="single" w:sz="4" w:space="0" w:color="auto"/>
              <w:left w:val="single" w:sz="4" w:space="0" w:color="auto"/>
              <w:bottom w:val="single" w:sz="4" w:space="0" w:color="auto"/>
              <w:right w:val="single" w:sz="4" w:space="0" w:color="auto"/>
            </w:tcBorders>
          </w:tcPr>
          <w:p w:rsidR="004166B6" w:rsidRDefault="004166B6">
            <w:pPr>
              <w:autoSpaceDE w:val="0"/>
              <w:autoSpaceDN w:val="0"/>
              <w:adjustRightInd w:val="0"/>
              <w:spacing w:line="256" w:lineRule="auto"/>
              <w:jc w:val="center"/>
              <w:rPr>
                <w:bCs/>
                <w:sz w:val="24"/>
                <w:szCs w:val="24"/>
                <w:lang w:eastAsia="en-US"/>
              </w:rPr>
            </w:pPr>
          </w:p>
        </w:tc>
        <w:tc>
          <w:tcPr>
            <w:tcW w:w="1620" w:type="dxa"/>
            <w:tcBorders>
              <w:top w:val="single" w:sz="4" w:space="0" w:color="auto"/>
              <w:left w:val="single" w:sz="4" w:space="0" w:color="auto"/>
              <w:bottom w:val="single" w:sz="4" w:space="0" w:color="auto"/>
              <w:right w:val="single" w:sz="4" w:space="0" w:color="auto"/>
            </w:tcBorders>
          </w:tcPr>
          <w:p w:rsidR="004166B6" w:rsidRDefault="004166B6">
            <w:pPr>
              <w:autoSpaceDE w:val="0"/>
              <w:autoSpaceDN w:val="0"/>
              <w:adjustRightInd w:val="0"/>
              <w:spacing w:line="256" w:lineRule="auto"/>
              <w:jc w:val="center"/>
              <w:rPr>
                <w:bCs/>
                <w:sz w:val="24"/>
                <w:szCs w:val="24"/>
                <w:lang w:eastAsia="en-US"/>
              </w:rPr>
            </w:pPr>
          </w:p>
        </w:tc>
        <w:tc>
          <w:tcPr>
            <w:tcW w:w="1980" w:type="dxa"/>
            <w:tcBorders>
              <w:top w:val="single" w:sz="4" w:space="0" w:color="auto"/>
              <w:left w:val="single" w:sz="4" w:space="0" w:color="auto"/>
              <w:bottom w:val="single" w:sz="4" w:space="0" w:color="auto"/>
              <w:right w:val="single" w:sz="4" w:space="0" w:color="auto"/>
            </w:tcBorders>
          </w:tcPr>
          <w:p w:rsidR="004166B6" w:rsidRDefault="004166B6">
            <w:pPr>
              <w:autoSpaceDE w:val="0"/>
              <w:autoSpaceDN w:val="0"/>
              <w:adjustRightInd w:val="0"/>
              <w:spacing w:line="256" w:lineRule="auto"/>
              <w:jc w:val="center"/>
              <w:rPr>
                <w:bCs/>
                <w:sz w:val="24"/>
                <w:szCs w:val="24"/>
                <w:lang w:eastAsia="en-US"/>
              </w:rPr>
            </w:pPr>
          </w:p>
        </w:tc>
        <w:tc>
          <w:tcPr>
            <w:tcW w:w="1620" w:type="dxa"/>
            <w:tcBorders>
              <w:top w:val="single" w:sz="4" w:space="0" w:color="auto"/>
              <w:left w:val="single" w:sz="4" w:space="0" w:color="auto"/>
              <w:bottom w:val="single" w:sz="4" w:space="0" w:color="auto"/>
              <w:right w:val="single" w:sz="4" w:space="0" w:color="auto"/>
            </w:tcBorders>
          </w:tcPr>
          <w:p w:rsidR="004166B6" w:rsidRDefault="004166B6">
            <w:pPr>
              <w:autoSpaceDE w:val="0"/>
              <w:autoSpaceDN w:val="0"/>
              <w:adjustRightInd w:val="0"/>
              <w:spacing w:line="256" w:lineRule="auto"/>
              <w:jc w:val="center"/>
              <w:rPr>
                <w:bCs/>
                <w:sz w:val="24"/>
                <w:szCs w:val="24"/>
                <w:lang w:eastAsia="en-US"/>
              </w:rPr>
            </w:pPr>
          </w:p>
        </w:tc>
      </w:tr>
      <w:tr w:rsidR="004166B6" w:rsidTr="004166B6">
        <w:tc>
          <w:tcPr>
            <w:tcW w:w="540" w:type="dxa"/>
            <w:tcBorders>
              <w:top w:val="single" w:sz="4" w:space="0" w:color="auto"/>
              <w:left w:val="single" w:sz="4" w:space="0" w:color="auto"/>
              <w:bottom w:val="single" w:sz="4" w:space="0" w:color="auto"/>
              <w:right w:val="single" w:sz="4" w:space="0" w:color="auto"/>
            </w:tcBorders>
            <w:vAlign w:val="center"/>
            <w:hideMark/>
          </w:tcPr>
          <w:p w:rsidR="004166B6" w:rsidRDefault="004166B6">
            <w:pPr>
              <w:autoSpaceDE w:val="0"/>
              <w:autoSpaceDN w:val="0"/>
              <w:adjustRightInd w:val="0"/>
              <w:spacing w:line="256" w:lineRule="auto"/>
              <w:jc w:val="center"/>
              <w:rPr>
                <w:bCs/>
                <w:sz w:val="24"/>
                <w:szCs w:val="24"/>
                <w:lang w:eastAsia="en-US"/>
              </w:rPr>
            </w:pPr>
            <w:r>
              <w:rPr>
                <w:bCs/>
                <w:sz w:val="24"/>
                <w:szCs w:val="24"/>
                <w:lang w:eastAsia="en-US"/>
              </w:rPr>
              <w:t>2</w:t>
            </w:r>
          </w:p>
        </w:tc>
        <w:tc>
          <w:tcPr>
            <w:tcW w:w="1980" w:type="dxa"/>
            <w:tcBorders>
              <w:top w:val="single" w:sz="4" w:space="0" w:color="auto"/>
              <w:left w:val="single" w:sz="4" w:space="0" w:color="auto"/>
              <w:bottom w:val="single" w:sz="4" w:space="0" w:color="auto"/>
              <w:right w:val="single" w:sz="4" w:space="0" w:color="auto"/>
            </w:tcBorders>
          </w:tcPr>
          <w:p w:rsidR="004166B6" w:rsidRDefault="004166B6">
            <w:pPr>
              <w:autoSpaceDE w:val="0"/>
              <w:autoSpaceDN w:val="0"/>
              <w:adjustRightInd w:val="0"/>
              <w:spacing w:line="256" w:lineRule="auto"/>
              <w:jc w:val="center"/>
              <w:rPr>
                <w:bCs/>
                <w:sz w:val="24"/>
                <w:szCs w:val="24"/>
                <w:lang w:eastAsia="en-US"/>
              </w:rPr>
            </w:pPr>
          </w:p>
        </w:tc>
        <w:tc>
          <w:tcPr>
            <w:tcW w:w="2340" w:type="dxa"/>
            <w:tcBorders>
              <w:top w:val="single" w:sz="4" w:space="0" w:color="auto"/>
              <w:left w:val="single" w:sz="4" w:space="0" w:color="auto"/>
              <w:bottom w:val="single" w:sz="4" w:space="0" w:color="auto"/>
              <w:right w:val="single" w:sz="4" w:space="0" w:color="auto"/>
            </w:tcBorders>
          </w:tcPr>
          <w:p w:rsidR="004166B6" w:rsidRDefault="004166B6">
            <w:pPr>
              <w:autoSpaceDE w:val="0"/>
              <w:autoSpaceDN w:val="0"/>
              <w:adjustRightInd w:val="0"/>
              <w:spacing w:line="256" w:lineRule="auto"/>
              <w:jc w:val="center"/>
              <w:rPr>
                <w:bCs/>
                <w:sz w:val="24"/>
                <w:szCs w:val="24"/>
                <w:lang w:eastAsia="en-US"/>
              </w:rPr>
            </w:pPr>
          </w:p>
        </w:tc>
        <w:tc>
          <w:tcPr>
            <w:tcW w:w="1620" w:type="dxa"/>
            <w:tcBorders>
              <w:top w:val="single" w:sz="4" w:space="0" w:color="auto"/>
              <w:left w:val="single" w:sz="4" w:space="0" w:color="auto"/>
              <w:bottom w:val="single" w:sz="4" w:space="0" w:color="auto"/>
              <w:right w:val="single" w:sz="4" w:space="0" w:color="auto"/>
            </w:tcBorders>
          </w:tcPr>
          <w:p w:rsidR="004166B6" w:rsidRDefault="004166B6">
            <w:pPr>
              <w:autoSpaceDE w:val="0"/>
              <w:autoSpaceDN w:val="0"/>
              <w:adjustRightInd w:val="0"/>
              <w:spacing w:line="256" w:lineRule="auto"/>
              <w:jc w:val="center"/>
              <w:rPr>
                <w:bCs/>
                <w:sz w:val="24"/>
                <w:szCs w:val="24"/>
                <w:lang w:eastAsia="en-US"/>
              </w:rPr>
            </w:pPr>
          </w:p>
        </w:tc>
        <w:tc>
          <w:tcPr>
            <w:tcW w:w="1980" w:type="dxa"/>
            <w:tcBorders>
              <w:top w:val="single" w:sz="4" w:space="0" w:color="auto"/>
              <w:left w:val="single" w:sz="4" w:space="0" w:color="auto"/>
              <w:bottom w:val="single" w:sz="4" w:space="0" w:color="auto"/>
              <w:right w:val="single" w:sz="4" w:space="0" w:color="auto"/>
            </w:tcBorders>
          </w:tcPr>
          <w:p w:rsidR="004166B6" w:rsidRDefault="004166B6">
            <w:pPr>
              <w:autoSpaceDE w:val="0"/>
              <w:autoSpaceDN w:val="0"/>
              <w:adjustRightInd w:val="0"/>
              <w:spacing w:line="256" w:lineRule="auto"/>
              <w:jc w:val="center"/>
              <w:rPr>
                <w:bCs/>
                <w:sz w:val="24"/>
                <w:szCs w:val="24"/>
                <w:lang w:eastAsia="en-US"/>
              </w:rPr>
            </w:pPr>
          </w:p>
        </w:tc>
        <w:tc>
          <w:tcPr>
            <w:tcW w:w="1620" w:type="dxa"/>
            <w:tcBorders>
              <w:top w:val="single" w:sz="4" w:space="0" w:color="auto"/>
              <w:left w:val="single" w:sz="4" w:space="0" w:color="auto"/>
              <w:bottom w:val="single" w:sz="4" w:space="0" w:color="auto"/>
              <w:right w:val="single" w:sz="4" w:space="0" w:color="auto"/>
            </w:tcBorders>
          </w:tcPr>
          <w:p w:rsidR="004166B6" w:rsidRDefault="004166B6">
            <w:pPr>
              <w:autoSpaceDE w:val="0"/>
              <w:autoSpaceDN w:val="0"/>
              <w:adjustRightInd w:val="0"/>
              <w:spacing w:line="256" w:lineRule="auto"/>
              <w:jc w:val="center"/>
              <w:rPr>
                <w:bCs/>
                <w:sz w:val="24"/>
                <w:szCs w:val="24"/>
                <w:lang w:eastAsia="en-US"/>
              </w:rPr>
            </w:pPr>
          </w:p>
        </w:tc>
      </w:tr>
      <w:tr w:rsidR="004166B6" w:rsidTr="004166B6">
        <w:tc>
          <w:tcPr>
            <w:tcW w:w="540" w:type="dxa"/>
            <w:tcBorders>
              <w:top w:val="single" w:sz="4" w:space="0" w:color="auto"/>
              <w:left w:val="single" w:sz="4" w:space="0" w:color="auto"/>
              <w:bottom w:val="single" w:sz="4" w:space="0" w:color="auto"/>
              <w:right w:val="single" w:sz="4" w:space="0" w:color="auto"/>
            </w:tcBorders>
            <w:vAlign w:val="center"/>
            <w:hideMark/>
          </w:tcPr>
          <w:p w:rsidR="004166B6" w:rsidRDefault="004166B6">
            <w:pPr>
              <w:autoSpaceDE w:val="0"/>
              <w:autoSpaceDN w:val="0"/>
              <w:adjustRightInd w:val="0"/>
              <w:spacing w:line="256" w:lineRule="auto"/>
              <w:jc w:val="center"/>
              <w:rPr>
                <w:bCs/>
                <w:sz w:val="24"/>
                <w:szCs w:val="24"/>
                <w:lang w:eastAsia="en-US"/>
              </w:rPr>
            </w:pPr>
            <w:r>
              <w:rPr>
                <w:bCs/>
                <w:sz w:val="24"/>
                <w:szCs w:val="24"/>
                <w:lang w:eastAsia="en-US"/>
              </w:rPr>
              <w:t>…</w:t>
            </w:r>
          </w:p>
        </w:tc>
        <w:tc>
          <w:tcPr>
            <w:tcW w:w="1980" w:type="dxa"/>
            <w:tcBorders>
              <w:top w:val="single" w:sz="4" w:space="0" w:color="auto"/>
              <w:left w:val="single" w:sz="4" w:space="0" w:color="auto"/>
              <w:bottom w:val="single" w:sz="4" w:space="0" w:color="auto"/>
              <w:right w:val="single" w:sz="4" w:space="0" w:color="auto"/>
            </w:tcBorders>
          </w:tcPr>
          <w:p w:rsidR="004166B6" w:rsidRDefault="004166B6">
            <w:pPr>
              <w:autoSpaceDE w:val="0"/>
              <w:autoSpaceDN w:val="0"/>
              <w:adjustRightInd w:val="0"/>
              <w:spacing w:line="256" w:lineRule="auto"/>
              <w:jc w:val="center"/>
              <w:rPr>
                <w:bCs/>
                <w:sz w:val="24"/>
                <w:szCs w:val="24"/>
                <w:lang w:eastAsia="en-US"/>
              </w:rPr>
            </w:pPr>
          </w:p>
        </w:tc>
        <w:tc>
          <w:tcPr>
            <w:tcW w:w="2340" w:type="dxa"/>
            <w:tcBorders>
              <w:top w:val="single" w:sz="4" w:space="0" w:color="auto"/>
              <w:left w:val="single" w:sz="4" w:space="0" w:color="auto"/>
              <w:bottom w:val="single" w:sz="4" w:space="0" w:color="auto"/>
              <w:right w:val="single" w:sz="4" w:space="0" w:color="auto"/>
            </w:tcBorders>
          </w:tcPr>
          <w:p w:rsidR="004166B6" w:rsidRDefault="004166B6">
            <w:pPr>
              <w:autoSpaceDE w:val="0"/>
              <w:autoSpaceDN w:val="0"/>
              <w:adjustRightInd w:val="0"/>
              <w:spacing w:line="256" w:lineRule="auto"/>
              <w:jc w:val="center"/>
              <w:rPr>
                <w:bCs/>
                <w:sz w:val="24"/>
                <w:szCs w:val="24"/>
                <w:lang w:eastAsia="en-US"/>
              </w:rPr>
            </w:pPr>
          </w:p>
        </w:tc>
        <w:tc>
          <w:tcPr>
            <w:tcW w:w="1620" w:type="dxa"/>
            <w:tcBorders>
              <w:top w:val="single" w:sz="4" w:space="0" w:color="auto"/>
              <w:left w:val="single" w:sz="4" w:space="0" w:color="auto"/>
              <w:bottom w:val="single" w:sz="4" w:space="0" w:color="auto"/>
              <w:right w:val="single" w:sz="4" w:space="0" w:color="auto"/>
            </w:tcBorders>
          </w:tcPr>
          <w:p w:rsidR="004166B6" w:rsidRDefault="004166B6">
            <w:pPr>
              <w:autoSpaceDE w:val="0"/>
              <w:autoSpaceDN w:val="0"/>
              <w:adjustRightInd w:val="0"/>
              <w:spacing w:line="256" w:lineRule="auto"/>
              <w:jc w:val="center"/>
              <w:rPr>
                <w:bCs/>
                <w:sz w:val="24"/>
                <w:szCs w:val="24"/>
                <w:lang w:eastAsia="en-US"/>
              </w:rPr>
            </w:pPr>
          </w:p>
        </w:tc>
        <w:tc>
          <w:tcPr>
            <w:tcW w:w="1980" w:type="dxa"/>
            <w:tcBorders>
              <w:top w:val="single" w:sz="4" w:space="0" w:color="auto"/>
              <w:left w:val="single" w:sz="4" w:space="0" w:color="auto"/>
              <w:bottom w:val="single" w:sz="4" w:space="0" w:color="auto"/>
              <w:right w:val="single" w:sz="4" w:space="0" w:color="auto"/>
            </w:tcBorders>
          </w:tcPr>
          <w:p w:rsidR="004166B6" w:rsidRDefault="004166B6">
            <w:pPr>
              <w:autoSpaceDE w:val="0"/>
              <w:autoSpaceDN w:val="0"/>
              <w:adjustRightInd w:val="0"/>
              <w:spacing w:line="256" w:lineRule="auto"/>
              <w:jc w:val="center"/>
              <w:rPr>
                <w:bCs/>
                <w:sz w:val="24"/>
                <w:szCs w:val="24"/>
                <w:lang w:eastAsia="en-US"/>
              </w:rPr>
            </w:pPr>
          </w:p>
        </w:tc>
        <w:tc>
          <w:tcPr>
            <w:tcW w:w="1620" w:type="dxa"/>
            <w:tcBorders>
              <w:top w:val="single" w:sz="4" w:space="0" w:color="auto"/>
              <w:left w:val="single" w:sz="4" w:space="0" w:color="auto"/>
              <w:bottom w:val="single" w:sz="4" w:space="0" w:color="auto"/>
              <w:right w:val="single" w:sz="4" w:space="0" w:color="auto"/>
            </w:tcBorders>
          </w:tcPr>
          <w:p w:rsidR="004166B6" w:rsidRDefault="004166B6">
            <w:pPr>
              <w:autoSpaceDE w:val="0"/>
              <w:autoSpaceDN w:val="0"/>
              <w:adjustRightInd w:val="0"/>
              <w:spacing w:line="256" w:lineRule="auto"/>
              <w:jc w:val="center"/>
              <w:rPr>
                <w:bCs/>
                <w:sz w:val="24"/>
                <w:szCs w:val="24"/>
                <w:lang w:eastAsia="en-US"/>
              </w:rPr>
            </w:pPr>
          </w:p>
        </w:tc>
      </w:tr>
      <w:tr w:rsidR="004166B6" w:rsidTr="004166B6">
        <w:tc>
          <w:tcPr>
            <w:tcW w:w="10080" w:type="dxa"/>
            <w:gridSpan w:val="6"/>
            <w:tcBorders>
              <w:top w:val="single" w:sz="4" w:space="0" w:color="auto"/>
              <w:left w:val="single" w:sz="4" w:space="0" w:color="auto"/>
              <w:bottom w:val="single" w:sz="4" w:space="0" w:color="auto"/>
              <w:right w:val="single" w:sz="4" w:space="0" w:color="auto"/>
            </w:tcBorders>
            <w:vAlign w:val="center"/>
            <w:hideMark/>
          </w:tcPr>
          <w:p w:rsidR="004166B6" w:rsidRDefault="004166B6">
            <w:pPr>
              <w:autoSpaceDE w:val="0"/>
              <w:autoSpaceDN w:val="0"/>
              <w:adjustRightInd w:val="0"/>
              <w:spacing w:line="256" w:lineRule="auto"/>
              <w:jc w:val="center"/>
              <w:rPr>
                <w:b/>
                <w:bCs/>
                <w:sz w:val="24"/>
                <w:szCs w:val="24"/>
                <w:lang w:eastAsia="en-US"/>
              </w:rPr>
            </w:pPr>
            <w:r>
              <w:rPr>
                <w:b/>
                <w:bCs/>
                <w:sz w:val="24"/>
                <w:szCs w:val="24"/>
                <w:lang w:eastAsia="en-US"/>
              </w:rPr>
              <w:t>Резервное транспортное средство</w:t>
            </w:r>
          </w:p>
        </w:tc>
      </w:tr>
      <w:tr w:rsidR="004166B6" w:rsidTr="004166B6">
        <w:tc>
          <w:tcPr>
            <w:tcW w:w="540" w:type="dxa"/>
            <w:tcBorders>
              <w:top w:val="single" w:sz="4" w:space="0" w:color="auto"/>
              <w:left w:val="single" w:sz="4" w:space="0" w:color="auto"/>
              <w:bottom w:val="single" w:sz="4" w:space="0" w:color="auto"/>
              <w:right w:val="single" w:sz="4" w:space="0" w:color="auto"/>
            </w:tcBorders>
            <w:vAlign w:val="center"/>
            <w:hideMark/>
          </w:tcPr>
          <w:p w:rsidR="004166B6" w:rsidRDefault="004166B6">
            <w:pPr>
              <w:autoSpaceDE w:val="0"/>
              <w:autoSpaceDN w:val="0"/>
              <w:adjustRightInd w:val="0"/>
              <w:spacing w:line="256" w:lineRule="auto"/>
              <w:jc w:val="center"/>
              <w:rPr>
                <w:bCs/>
                <w:sz w:val="24"/>
                <w:szCs w:val="24"/>
                <w:lang w:eastAsia="en-US"/>
              </w:rPr>
            </w:pPr>
            <w:r>
              <w:rPr>
                <w:bCs/>
                <w:sz w:val="24"/>
                <w:szCs w:val="24"/>
                <w:lang w:eastAsia="en-US"/>
              </w:rPr>
              <w:t>1</w:t>
            </w:r>
          </w:p>
        </w:tc>
        <w:tc>
          <w:tcPr>
            <w:tcW w:w="1980" w:type="dxa"/>
            <w:tcBorders>
              <w:top w:val="single" w:sz="4" w:space="0" w:color="auto"/>
              <w:left w:val="single" w:sz="4" w:space="0" w:color="auto"/>
              <w:bottom w:val="single" w:sz="4" w:space="0" w:color="auto"/>
              <w:right w:val="single" w:sz="4" w:space="0" w:color="auto"/>
            </w:tcBorders>
          </w:tcPr>
          <w:p w:rsidR="004166B6" w:rsidRDefault="004166B6">
            <w:pPr>
              <w:autoSpaceDE w:val="0"/>
              <w:autoSpaceDN w:val="0"/>
              <w:adjustRightInd w:val="0"/>
              <w:spacing w:line="256" w:lineRule="auto"/>
              <w:jc w:val="center"/>
              <w:rPr>
                <w:bCs/>
                <w:sz w:val="24"/>
                <w:szCs w:val="24"/>
                <w:lang w:eastAsia="en-US"/>
              </w:rPr>
            </w:pPr>
          </w:p>
        </w:tc>
        <w:tc>
          <w:tcPr>
            <w:tcW w:w="2340" w:type="dxa"/>
            <w:tcBorders>
              <w:top w:val="single" w:sz="4" w:space="0" w:color="auto"/>
              <w:left w:val="single" w:sz="4" w:space="0" w:color="auto"/>
              <w:bottom w:val="single" w:sz="4" w:space="0" w:color="auto"/>
              <w:right w:val="single" w:sz="4" w:space="0" w:color="auto"/>
            </w:tcBorders>
          </w:tcPr>
          <w:p w:rsidR="004166B6" w:rsidRDefault="004166B6">
            <w:pPr>
              <w:autoSpaceDE w:val="0"/>
              <w:autoSpaceDN w:val="0"/>
              <w:adjustRightInd w:val="0"/>
              <w:spacing w:line="256" w:lineRule="auto"/>
              <w:jc w:val="center"/>
              <w:rPr>
                <w:bCs/>
                <w:sz w:val="24"/>
                <w:szCs w:val="24"/>
                <w:lang w:eastAsia="en-US"/>
              </w:rPr>
            </w:pPr>
          </w:p>
        </w:tc>
        <w:tc>
          <w:tcPr>
            <w:tcW w:w="1620" w:type="dxa"/>
            <w:tcBorders>
              <w:top w:val="single" w:sz="4" w:space="0" w:color="auto"/>
              <w:left w:val="single" w:sz="4" w:space="0" w:color="auto"/>
              <w:bottom w:val="single" w:sz="4" w:space="0" w:color="auto"/>
              <w:right w:val="single" w:sz="4" w:space="0" w:color="auto"/>
            </w:tcBorders>
          </w:tcPr>
          <w:p w:rsidR="004166B6" w:rsidRDefault="004166B6">
            <w:pPr>
              <w:autoSpaceDE w:val="0"/>
              <w:autoSpaceDN w:val="0"/>
              <w:adjustRightInd w:val="0"/>
              <w:spacing w:line="256" w:lineRule="auto"/>
              <w:jc w:val="center"/>
              <w:rPr>
                <w:bCs/>
                <w:sz w:val="24"/>
                <w:szCs w:val="24"/>
                <w:lang w:eastAsia="en-US"/>
              </w:rPr>
            </w:pPr>
          </w:p>
        </w:tc>
        <w:tc>
          <w:tcPr>
            <w:tcW w:w="1980" w:type="dxa"/>
            <w:tcBorders>
              <w:top w:val="single" w:sz="4" w:space="0" w:color="auto"/>
              <w:left w:val="single" w:sz="4" w:space="0" w:color="auto"/>
              <w:bottom w:val="single" w:sz="4" w:space="0" w:color="auto"/>
              <w:right w:val="single" w:sz="4" w:space="0" w:color="auto"/>
            </w:tcBorders>
          </w:tcPr>
          <w:p w:rsidR="004166B6" w:rsidRDefault="004166B6">
            <w:pPr>
              <w:autoSpaceDE w:val="0"/>
              <w:autoSpaceDN w:val="0"/>
              <w:adjustRightInd w:val="0"/>
              <w:spacing w:line="256" w:lineRule="auto"/>
              <w:jc w:val="center"/>
              <w:rPr>
                <w:bCs/>
                <w:sz w:val="24"/>
                <w:szCs w:val="24"/>
                <w:lang w:eastAsia="en-US"/>
              </w:rPr>
            </w:pPr>
          </w:p>
        </w:tc>
        <w:tc>
          <w:tcPr>
            <w:tcW w:w="1620" w:type="dxa"/>
            <w:tcBorders>
              <w:top w:val="single" w:sz="4" w:space="0" w:color="auto"/>
              <w:left w:val="single" w:sz="4" w:space="0" w:color="auto"/>
              <w:bottom w:val="single" w:sz="4" w:space="0" w:color="auto"/>
              <w:right w:val="single" w:sz="4" w:space="0" w:color="auto"/>
            </w:tcBorders>
          </w:tcPr>
          <w:p w:rsidR="004166B6" w:rsidRDefault="004166B6">
            <w:pPr>
              <w:autoSpaceDE w:val="0"/>
              <w:autoSpaceDN w:val="0"/>
              <w:adjustRightInd w:val="0"/>
              <w:spacing w:line="256" w:lineRule="auto"/>
              <w:jc w:val="center"/>
              <w:rPr>
                <w:bCs/>
                <w:sz w:val="24"/>
                <w:szCs w:val="24"/>
                <w:lang w:eastAsia="en-US"/>
              </w:rPr>
            </w:pPr>
          </w:p>
        </w:tc>
      </w:tr>
      <w:tr w:rsidR="004166B6" w:rsidTr="004166B6">
        <w:tc>
          <w:tcPr>
            <w:tcW w:w="540" w:type="dxa"/>
            <w:tcBorders>
              <w:top w:val="single" w:sz="4" w:space="0" w:color="auto"/>
              <w:left w:val="single" w:sz="4" w:space="0" w:color="auto"/>
              <w:bottom w:val="single" w:sz="4" w:space="0" w:color="auto"/>
              <w:right w:val="single" w:sz="4" w:space="0" w:color="auto"/>
            </w:tcBorders>
            <w:vAlign w:val="center"/>
            <w:hideMark/>
          </w:tcPr>
          <w:p w:rsidR="004166B6" w:rsidRDefault="004166B6">
            <w:pPr>
              <w:autoSpaceDE w:val="0"/>
              <w:autoSpaceDN w:val="0"/>
              <w:adjustRightInd w:val="0"/>
              <w:spacing w:line="256" w:lineRule="auto"/>
              <w:jc w:val="center"/>
              <w:rPr>
                <w:bCs/>
                <w:sz w:val="24"/>
                <w:szCs w:val="24"/>
                <w:lang w:eastAsia="en-US"/>
              </w:rPr>
            </w:pPr>
            <w:r>
              <w:rPr>
                <w:bCs/>
                <w:sz w:val="24"/>
                <w:szCs w:val="24"/>
                <w:lang w:eastAsia="en-US"/>
              </w:rPr>
              <w:t>2</w:t>
            </w:r>
          </w:p>
        </w:tc>
        <w:tc>
          <w:tcPr>
            <w:tcW w:w="1980" w:type="dxa"/>
            <w:tcBorders>
              <w:top w:val="single" w:sz="4" w:space="0" w:color="auto"/>
              <w:left w:val="single" w:sz="4" w:space="0" w:color="auto"/>
              <w:bottom w:val="single" w:sz="4" w:space="0" w:color="auto"/>
              <w:right w:val="single" w:sz="4" w:space="0" w:color="auto"/>
            </w:tcBorders>
          </w:tcPr>
          <w:p w:rsidR="004166B6" w:rsidRDefault="004166B6">
            <w:pPr>
              <w:autoSpaceDE w:val="0"/>
              <w:autoSpaceDN w:val="0"/>
              <w:adjustRightInd w:val="0"/>
              <w:spacing w:line="256" w:lineRule="auto"/>
              <w:jc w:val="center"/>
              <w:rPr>
                <w:bCs/>
                <w:sz w:val="24"/>
                <w:szCs w:val="24"/>
                <w:lang w:eastAsia="en-US"/>
              </w:rPr>
            </w:pPr>
          </w:p>
        </w:tc>
        <w:tc>
          <w:tcPr>
            <w:tcW w:w="2340" w:type="dxa"/>
            <w:tcBorders>
              <w:top w:val="single" w:sz="4" w:space="0" w:color="auto"/>
              <w:left w:val="single" w:sz="4" w:space="0" w:color="auto"/>
              <w:bottom w:val="single" w:sz="4" w:space="0" w:color="auto"/>
              <w:right w:val="single" w:sz="4" w:space="0" w:color="auto"/>
            </w:tcBorders>
          </w:tcPr>
          <w:p w:rsidR="004166B6" w:rsidRDefault="004166B6">
            <w:pPr>
              <w:autoSpaceDE w:val="0"/>
              <w:autoSpaceDN w:val="0"/>
              <w:adjustRightInd w:val="0"/>
              <w:spacing w:line="256" w:lineRule="auto"/>
              <w:jc w:val="center"/>
              <w:rPr>
                <w:bCs/>
                <w:sz w:val="24"/>
                <w:szCs w:val="24"/>
                <w:lang w:eastAsia="en-US"/>
              </w:rPr>
            </w:pPr>
          </w:p>
        </w:tc>
        <w:tc>
          <w:tcPr>
            <w:tcW w:w="1620" w:type="dxa"/>
            <w:tcBorders>
              <w:top w:val="single" w:sz="4" w:space="0" w:color="auto"/>
              <w:left w:val="single" w:sz="4" w:space="0" w:color="auto"/>
              <w:bottom w:val="single" w:sz="4" w:space="0" w:color="auto"/>
              <w:right w:val="single" w:sz="4" w:space="0" w:color="auto"/>
            </w:tcBorders>
          </w:tcPr>
          <w:p w:rsidR="004166B6" w:rsidRDefault="004166B6">
            <w:pPr>
              <w:autoSpaceDE w:val="0"/>
              <w:autoSpaceDN w:val="0"/>
              <w:adjustRightInd w:val="0"/>
              <w:spacing w:line="256" w:lineRule="auto"/>
              <w:jc w:val="center"/>
              <w:rPr>
                <w:bCs/>
                <w:sz w:val="24"/>
                <w:szCs w:val="24"/>
                <w:lang w:eastAsia="en-US"/>
              </w:rPr>
            </w:pPr>
          </w:p>
        </w:tc>
        <w:tc>
          <w:tcPr>
            <w:tcW w:w="1980" w:type="dxa"/>
            <w:tcBorders>
              <w:top w:val="single" w:sz="4" w:space="0" w:color="auto"/>
              <w:left w:val="single" w:sz="4" w:space="0" w:color="auto"/>
              <w:bottom w:val="single" w:sz="4" w:space="0" w:color="auto"/>
              <w:right w:val="single" w:sz="4" w:space="0" w:color="auto"/>
            </w:tcBorders>
          </w:tcPr>
          <w:p w:rsidR="004166B6" w:rsidRDefault="004166B6">
            <w:pPr>
              <w:autoSpaceDE w:val="0"/>
              <w:autoSpaceDN w:val="0"/>
              <w:adjustRightInd w:val="0"/>
              <w:spacing w:line="256" w:lineRule="auto"/>
              <w:jc w:val="center"/>
              <w:rPr>
                <w:bCs/>
                <w:sz w:val="24"/>
                <w:szCs w:val="24"/>
                <w:lang w:eastAsia="en-US"/>
              </w:rPr>
            </w:pPr>
          </w:p>
        </w:tc>
        <w:tc>
          <w:tcPr>
            <w:tcW w:w="1620" w:type="dxa"/>
            <w:tcBorders>
              <w:top w:val="single" w:sz="4" w:space="0" w:color="auto"/>
              <w:left w:val="single" w:sz="4" w:space="0" w:color="auto"/>
              <w:bottom w:val="single" w:sz="4" w:space="0" w:color="auto"/>
              <w:right w:val="single" w:sz="4" w:space="0" w:color="auto"/>
            </w:tcBorders>
          </w:tcPr>
          <w:p w:rsidR="004166B6" w:rsidRDefault="004166B6">
            <w:pPr>
              <w:autoSpaceDE w:val="0"/>
              <w:autoSpaceDN w:val="0"/>
              <w:adjustRightInd w:val="0"/>
              <w:spacing w:line="256" w:lineRule="auto"/>
              <w:jc w:val="center"/>
              <w:rPr>
                <w:bCs/>
                <w:sz w:val="24"/>
                <w:szCs w:val="24"/>
                <w:lang w:eastAsia="en-US"/>
              </w:rPr>
            </w:pPr>
          </w:p>
        </w:tc>
      </w:tr>
      <w:tr w:rsidR="004166B6" w:rsidTr="004166B6">
        <w:tc>
          <w:tcPr>
            <w:tcW w:w="540" w:type="dxa"/>
            <w:tcBorders>
              <w:top w:val="single" w:sz="4" w:space="0" w:color="auto"/>
              <w:left w:val="single" w:sz="4" w:space="0" w:color="auto"/>
              <w:bottom w:val="single" w:sz="4" w:space="0" w:color="auto"/>
              <w:right w:val="single" w:sz="4" w:space="0" w:color="auto"/>
            </w:tcBorders>
            <w:vAlign w:val="center"/>
            <w:hideMark/>
          </w:tcPr>
          <w:p w:rsidR="004166B6" w:rsidRDefault="004166B6">
            <w:pPr>
              <w:autoSpaceDE w:val="0"/>
              <w:autoSpaceDN w:val="0"/>
              <w:adjustRightInd w:val="0"/>
              <w:spacing w:line="256" w:lineRule="auto"/>
              <w:jc w:val="center"/>
              <w:rPr>
                <w:bCs/>
                <w:sz w:val="24"/>
                <w:szCs w:val="24"/>
                <w:lang w:eastAsia="en-US"/>
              </w:rPr>
            </w:pPr>
            <w:r>
              <w:rPr>
                <w:bCs/>
                <w:sz w:val="24"/>
                <w:szCs w:val="24"/>
                <w:lang w:eastAsia="en-US"/>
              </w:rPr>
              <w:t>…</w:t>
            </w:r>
          </w:p>
        </w:tc>
        <w:tc>
          <w:tcPr>
            <w:tcW w:w="1980" w:type="dxa"/>
            <w:tcBorders>
              <w:top w:val="single" w:sz="4" w:space="0" w:color="auto"/>
              <w:left w:val="single" w:sz="4" w:space="0" w:color="auto"/>
              <w:bottom w:val="single" w:sz="4" w:space="0" w:color="auto"/>
              <w:right w:val="single" w:sz="4" w:space="0" w:color="auto"/>
            </w:tcBorders>
          </w:tcPr>
          <w:p w:rsidR="004166B6" w:rsidRDefault="004166B6">
            <w:pPr>
              <w:autoSpaceDE w:val="0"/>
              <w:autoSpaceDN w:val="0"/>
              <w:adjustRightInd w:val="0"/>
              <w:spacing w:line="256" w:lineRule="auto"/>
              <w:jc w:val="center"/>
              <w:rPr>
                <w:bCs/>
                <w:sz w:val="24"/>
                <w:szCs w:val="24"/>
                <w:lang w:eastAsia="en-US"/>
              </w:rPr>
            </w:pPr>
          </w:p>
        </w:tc>
        <w:tc>
          <w:tcPr>
            <w:tcW w:w="2340" w:type="dxa"/>
            <w:tcBorders>
              <w:top w:val="single" w:sz="4" w:space="0" w:color="auto"/>
              <w:left w:val="single" w:sz="4" w:space="0" w:color="auto"/>
              <w:bottom w:val="single" w:sz="4" w:space="0" w:color="auto"/>
              <w:right w:val="single" w:sz="4" w:space="0" w:color="auto"/>
            </w:tcBorders>
          </w:tcPr>
          <w:p w:rsidR="004166B6" w:rsidRDefault="004166B6">
            <w:pPr>
              <w:autoSpaceDE w:val="0"/>
              <w:autoSpaceDN w:val="0"/>
              <w:adjustRightInd w:val="0"/>
              <w:spacing w:line="256" w:lineRule="auto"/>
              <w:jc w:val="center"/>
              <w:rPr>
                <w:bCs/>
                <w:sz w:val="24"/>
                <w:szCs w:val="24"/>
                <w:lang w:eastAsia="en-US"/>
              </w:rPr>
            </w:pPr>
          </w:p>
        </w:tc>
        <w:tc>
          <w:tcPr>
            <w:tcW w:w="1620" w:type="dxa"/>
            <w:tcBorders>
              <w:top w:val="single" w:sz="4" w:space="0" w:color="auto"/>
              <w:left w:val="single" w:sz="4" w:space="0" w:color="auto"/>
              <w:bottom w:val="single" w:sz="4" w:space="0" w:color="auto"/>
              <w:right w:val="single" w:sz="4" w:space="0" w:color="auto"/>
            </w:tcBorders>
          </w:tcPr>
          <w:p w:rsidR="004166B6" w:rsidRDefault="004166B6">
            <w:pPr>
              <w:autoSpaceDE w:val="0"/>
              <w:autoSpaceDN w:val="0"/>
              <w:adjustRightInd w:val="0"/>
              <w:spacing w:line="256" w:lineRule="auto"/>
              <w:jc w:val="center"/>
              <w:rPr>
                <w:bCs/>
                <w:sz w:val="24"/>
                <w:szCs w:val="24"/>
                <w:lang w:eastAsia="en-US"/>
              </w:rPr>
            </w:pPr>
          </w:p>
        </w:tc>
        <w:tc>
          <w:tcPr>
            <w:tcW w:w="1980" w:type="dxa"/>
            <w:tcBorders>
              <w:top w:val="single" w:sz="4" w:space="0" w:color="auto"/>
              <w:left w:val="single" w:sz="4" w:space="0" w:color="auto"/>
              <w:bottom w:val="single" w:sz="4" w:space="0" w:color="auto"/>
              <w:right w:val="single" w:sz="4" w:space="0" w:color="auto"/>
            </w:tcBorders>
          </w:tcPr>
          <w:p w:rsidR="004166B6" w:rsidRDefault="004166B6">
            <w:pPr>
              <w:autoSpaceDE w:val="0"/>
              <w:autoSpaceDN w:val="0"/>
              <w:adjustRightInd w:val="0"/>
              <w:spacing w:line="256" w:lineRule="auto"/>
              <w:jc w:val="center"/>
              <w:rPr>
                <w:bCs/>
                <w:sz w:val="24"/>
                <w:szCs w:val="24"/>
                <w:lang w:eastAsia="en-US"/>
              </w:rPr>
            </w:pPr>
          </w:p>
        </w:tc>
        <w:tc>
          <w:tcPr>
            <w:tcW w:w="1620" w:type="dxa"/>
            <w:tcBorders>
              <w:top w:val="single" w:sz="4" w:space="0" w:color="auto"/>
              <w:left w:val="single" w:sz="4" w:space="0" w:color="auto"/>
              <w:bottom w:val="single" w:sz="4" w:space="0" w:color="auto"/>
              <w:right w:val="single" w:sz="4" w:space="0" w:color="auto"/>
            </w:tcBorders>
          </w:tcPr>
          <w:p w:rsidR="004166B6" w:rsidRDefault="004166B6">
            <w:pPr>
              <w:autoSpaceDE w:val="0"/>
              <w:autoSpaceDN w:val="0"/>
              <w:adjustRightInd w:val="0"/>
              <w:spacing w:line="256" w:lineRule="auto"/>
              <w:jc w:val="center"/>
              <w:rPr>
                <w:bCs/>
                <w:sz w:val="24"/>
                <w:szCs w:val="24"/>
                <w:lang w:eastAsia="en-US"/>
              </w:rPr>
            </w:pPr>
          </w:p>
        </w:tc>
      </w:tr>
    </w:tbl>
    <w:p w:rsidR="004166B6" w:rsidRDefault="004166B6" w:rsidP="004166B6">
      <w:pPr>
        <w:autoSpaceDE w:val="0"/>
        <w:autoSpaceDN w:val="0"/>
        <w:adjustRightInd w:val="0"/>
        <w:jc w:val="center"/>
        <w:rPr>
          <w:bCs/>
          <w:color w:val="0000FF"/>
          <w:sz w:val="24"/>
          <w:szCs w:val="24"/>
        </w:rPr>
      </w:pPr>
    </w:p>
    <w:p w:rsidR="004166B6" w:rsidRDefault="004166B6" w:rsidP="004166B6">
      <w:pPr>
        <w:autoSpaceDE w:val="0"/>
        <w:autoSpaceDN w:val="0"/>
        <w:adjustRightInd w:val="0"/>
        <w:jc w:val="both"/>
        <w:rPr>
          <w:bCs/>
          <w:sz w:val="24"/>
          <w:szCs w:val="24"/>
        </w:rPr>
      </w:pPr>
      <w:r>
        <w:rPr>
          <w:bCs/>
          <w:sz w:val="24"/>
          <w:szCs w:val="24"/>
        </w:rPr>
        <w:t>Подписи сторон:</w:t>
      </w:r>
    </w:p>
    <w:p w:rsidR="004166B6" w:rsidRDefault="004166B6" w:rsidP="004166B6">
      <w:pPr>
        <w:autoSpaceDE w:val="0"/>
        <w:autoSpaceDN w:val="0"/>
        <w:adjustRightInd w:val="0"/>
        <w:jc w:val="both"/>
        <w:rPr>
          <w:bCs/>
          <w:sz w:val="24"/>
          <w:szCs w:val="24"/>
        </w:rPr>
      </w:pPr>
    </w:p>
    <w:p w:rsidR="004166B6" w:rsidRDefault="004166B6" w:rsidP="004166B6">
      <w:pPr>
        <w:autoSpaceDE w:val="0"/>
        <w:autoSpaceDN w:val="0"/>
        <w:adjustRightInd w:val="0"/>
        <w:jc w:val="both"/>
        <w:rPr>
          <w:bCs/>
          <w:sz w:val="24"/>
          <w:szCs w:val="24"/>
        </w:rPr>
      </w:pPr>
      <w:r>
        <w:rPr>
          <w:bCs/>
          <w:sz w:val="24"/>
          <w:szCs w:val="24"/>
        </w:rPr>
        <w:t xml:space="preserve">Представитель организатора </w:t>
      </w:r>
    </w:p>
    <w:p w:rsidR="004166B6" w:rsidRDefault="004166B6" w:rsidP="004166B6">
      <w:pPr>
        <w:autoSpaceDE w:val="0"/>
        <w:autoSpaceDN w:val="0"/>
        <w:adjustRightInd w:val="0"/>
        <w:jc w:val="both"/>
        <w:rPr>
          <w:bCs/>
          <w:sz w:val="24"/>
          <w:szCs w:val="24"/>
        </w:rPr>
      </w:pPr>
      <w:r>
        <w:rPr>
          <w:bCs/>
          <w:sz w:val="24"/>
          <w:szCs w:val="24"/>
        </w:rPr>
        <w:t>конкурса                                                    ____________________________________________</w:t>
      </w:r>
    </w:p>
    <w:p w:rsidR="004166B6" w:rsidRDefault="004166B6" w:rsidP="004166B6">
      <w:pPr>
        <w:autoSpaceDE w:val="0"/>
        <w:autoSpaceDN w:val="0"/>
        <w:adjustRightInd w:val="0"/>
        <w:jc w:val="both"/>
        <w:rPr>
          <w:bCs/>
          <w:sz w:val="24"/>
          <w:szCs w:val="24"/>
        </w:rPr>
      </w:pPr>
    </w:p>
    <w:p w:rsidR="004166B6" w:rsidRDefault="004166B6" w:rsidP="004166B6">
      <w:pPr>
        <w:jc w:val="center"/>
        <w:rPr>
          <w:sz w:val="24"/>
          <w:szCs w:val="24"/>
        </w:rPr>
      </w:pPr>
      <w:r>
        <w:rPr>
          <w:sz w:val="24"/>
          <w:szCs w:val="24"/>
        </w:rPr>
        <w:lastRenderedPageBreak/>
        <w:t>Представитель перевозчика                    ____________________________________________</w:t>
      </w:r>
    </w:p>
    <w:p w:rsidR="004166B6" w:rsidRDefault="004166B6" w:rsidP="004166B6">
      <w:pPr>
        <w:jc w:val="center"/>
        <w:rPr>
          <w:b/>
          <w:sz w:val="24"/>
          <w:szCs w:val="24"/>
        </w:rPr>
      </w:pPr>
    </w:p>
    <w:p w:rsidR="00AF6D42" w:rsidRDefault="00AF6D42" w:rsidP="004166B6">
      <w:pPr>
        <w:jc w:val="center"/>
        <w:rPr>
          <w:b/>
          <w:sz w:val="24"/>
          <w:szCs w:val="24"/>
        </w:rPr>
      </w:pPr>
    </w:p>
    <w:p w:rsidR="00AF6D42" w:rsidRDefault="00AF6D42" w:rsidP="004166B6">
      <w:pPr>
        <w:jc w:val="center"/>
        <w:rPr>
          <w:b/>
          <w:sz w:val="24"/>
          <w:szCs w:val="24"/>
        </w:rPr>
      </w:pPr>
    </w:p>
    <w:p w:rsidR="00AF6D42" w:rsidRDefault="00AF6D42" w:rsidP="004166B6">
      <w:pPr>
        <w:jc w:val="center"/>
        <w:rPr>
          <w:b/>
          <w:sz w:val="24"/>
          <w:szCs w:val="24"/>
        </w:rPr>
      </w:pPr>
    </w:p>
    <w:p w:rsidR="00AF6D42" w:rsidRDefault="00AF6D42" w:rsidP="004166B6">
      <w:pPr>
        <w:jc w:val="center"/>
        <w:rPr>
          <w:b/>
          <w:sz w:val="24"/>
          <w:szCs w:val="24"/>
        </w:rPr>
      </w:pPr>
    </w:p>
    <w:p w:rsidR="00AF6D42" w:rsidRDefault="00AF6D42" w:rsidP="004166B6">
      <w:pPr>
        <w:jc w:val="center"/>
        <w:rPr>
          <w:b/>
          <w:sz w:val="24"/>
          <w:szCs w:val="24"/>
        </w:rPr>
      </w:pPr>
    </w:p>
    <w:p w:rsidR="00AF6D42" w:rsidRDefault="00AF6D42" w:rsidP="004166B6">
      <w:pPr>
        <w:jc w:val="center"/>
        <w:rPr>
          <w:b/>
          <w:sz w:val="24"/>
          <w:szCs w:val="24"/>
        </w:rPr>
      </w:pPr>
    </w:p>
    <w:p w:rsidR="00AF6D42" w:rsidRDefault="00AF6D42" w:rsidP="004166B6">
      <w:pPr>
        <w:jc w:val="center"/>
        <w:rPr>
          <w:b/>
          <w:sz w:val="24"/>
          <w:szCs w:val="24"/>
        </w:rPr>
      </w:pPr>
    </w:p>
    <w:p w:rsidR="00AF6D42" w:rsidRDefault="00AF6D42" w:rsidP="004166B6">
      <w:pPr>
        <w:jc w:val="center"/>
        <w:rPr>
          <w:b/>
          <w:sz w:val="24"/>
          <w:szCs w:val="24"/>
        </w:rPr>
      </w:pPr>
    </w:p>
    <w:p w:rsidR="00AF6D42" w:rsidRDefault="00AF6D42" w:rsidP="004166B6">
      <w:pPr>
        <w:jc w:val="center"/>
        <w:rPr>
          <w:b/>
          <w:sz w:val="24"/>
          <w:szCs w:val="24"/>
        </w:rPr>
      </w:pPr>
    </w:p>
    <w:p w:rsidR="00AF6D42" w:rsidRDefault="00AF6D42" w:rsidP="004166B6">
      <w:pPr>
        <w:jc w:val="center"/>
        <w:rPr>
          <w:b/>
          <w:sz w:val="24"/>
          <w:szCs w:val="24"/>
        </w:rPr>
      </w:pPr>
    </w:p>
    <w:p w:rsidR="00AF6D42" w:rsidRDefault="00AF6D42" w:rsidP="004166B6">
      <w:pPr>
        <w:jc w:val="center"/>
        <w:rPr>
          <w:b/>
          <w:sz w:val="24"/>
          <w:szCs w:val="24"/>
        </w:rPr>
      </w:pPr>
    </w:p>
    <w:p w:rsidR="00AF6D42" w:rsidRDefault="00AF6D42" w:rsidP="004166B6">
      <w:pPr>
        <w:jc w:val="center"/>
        <w:rPr>
          <w:b/>
          <w:sz w:val="24"/>
          <w:szCs w:val="24"/>
        </w:rPr>
      </w:pPr>
    </w:p>
    <w:p w:rsidR="00AF6D42" w:rsidRDefault="00AF6D42" w:rsidP="004166B6">
      <w:pPr>
        <w:jc w:val="center"/>
        <w:rPr>
          <w:b/>
          <w:sz w:val="24"/>
          <w:szCs w:val="24"/>
        </w:rPr>
      </w:pPr>
    </w:p>
    <w:p w:rsidR="00AF6D42" w:rsidRDefault="00AF6D42" w:rsidP="004166B6">
      <w:pPr>
        <w:jc w:val="center"/>
        <w:rPr>
          <w:b/>
          <w:sz w:val="24"/>
          <w:szCs w:val="24"/>
        </w:rPr>
      </w:pPr>
    </w:p>
    <w:p w:rsidR="00AF6D42" w:rsidRDefault="00AF6D42" w:rsidP="004166B6">
      <w:pPr>
        <w:jc w:val="center"/>
        <w:rPr>
          <w:b/>
          <w:sz w:val="24"/>
          <w:szCs w:val="24"/>
        </w:rPr>
      </w:pPr>
    </w:p>
    <w:p w:rsidR="00AF6D42" w:rsidRDefault="00AF6D42" w:rsidP="004166B6">
      <w:pPr>
        <w:jc w:val="center"/>
        <w:rPr>
          <w:b/>
          <w:sz w:val="24"/>
          <w:szCs w:val="24"/>
        </w:rPr>
      </w:pPr>
    </w:p>
    <w:p w:rsidR="00AF6D42" w:rsidRDefault="00AF6D42" w:rsidP="004166B6">
      <w:pPr>
        <w:jc w:val="center"/>
        <w:rPr>
          <w:b/>
          <w:sz w:val="24"/>
          <w:szCs w:val="24"/>
        </w:rPr>
      </w:pPr>
    </w:p>
    <w:p w:rsidR="00AF6D42" w:rsidRDefault="00AF6D42" w:rsidP="004166B6">
      <w:pPr>
        <w:jc w:val="center"/>
        <w:rPr>
          <w:b/>
          <w:sz w:val="24"/>
          <w:szCs w:val="24"/>
        </w:rPr>
      </w:pPr>
    </w:p>
    <w:p w:rsidR="00AF6D42" w:rsidRDefault="00AF6D42" w:rsidP="004166B6">
      <w:pPr>
        <w:jc w:val="center"/>
        <w:rPr>
          <w:b/>
          <w:sz w:val="24"/>
          <w:szCs w:val="24"/>
        </w:rPr>
      </w:pPr>
    </w:p>
    <w:p w:rsidR="00AF6D42" w:rsidRDefault="00AF6D42" w:rsidP="004166B6">
      <w:pPr>
        <w:jc w:val="center"/>
        <w:rPr>
          <w:b/>
          <w:sz w:val="24"/>
          <w:szCs w:val="24"/>
        </w:rPr>
      </w:pPr>
    </w:p>
    <w:p w:rsidR="00AF6D42" w:rsidRDefault="00AF6D42" w:rsidP="004166B6">
      <w:pPr>
        <w:jc w:val="center"/>
        <w:rPr>
          <w:b/>
          <w:sz w:val="24"/>
          <w:szCs w:val="24"/>
        </w:rPr>
      </w:pPr>
    </w:p>
    <w:p w:rsidR="00AF6D42" w:rsidRDefault="00AF6D42" w:rsidP="004166B6">
      <w:pPr>
        <w:jc w:val="center"/>
        <w:rPr>
          <w:b/>
          <w:sz w:val="24"/>
          <w:szCs w:val="24"/>
        </w:rPr>
      </w:pPr>
    </w:p>
    <w:p w:rsidR="00AF6D42" w:rsidRDefault="00AF6D42" w:rsidP="004166B6">
      <w:pPr>
        <w:jc w:val="center"/>
        <w:rPr>
          <w:b/>
          <w:sz w:val="24"/>
          <w:szCs w:val="24"/>
        </w:rPr>
      </w:pPr>
    </w:p>
    <w:p w:rsidR="00AF6D42" w:rsidRDefault="00AF6D42" w:rsidP="004166B6">
      <w:pPr>
        <w:jc w:val="center"/>
        <w:rPr>
          <w:b/>
          <w:sz w:val="24"/>
          <w:szCs w:val="24"/>
        </w:rPr>
      </w:pPr>
    </w:p>
    <w:p w:rsidR="00AF6D42" w:rsidRDefault="00AF6D42" w:rsidP="004166B6">
      <w:pPr>
        <w:jc w:val="center"/>
        <w:rPr>
          <w:b/>
          <w:sz w:val="24"/>
          <w:szCs w:val="24"/>
        </w:rPr>
      </w:pPr>
    </w:p>
    <w:p w:rsidR="00AF6D42" w:rsidRDefault="00AF6D42" w:rsidP="004166B6">
      <w:pPr>
        <w:jc w:val="center"/>
        <w:rPr>
          <w:b/>
          <w:sz w:val="24"/>
          <w:szCs w:val="24"/>
        </w:rPr>
      </w:pPr>
    </w:p>
    <w:p w:rsidR="00AF6D42" w:rsidRDefault="00AF6D42" w:rsidP="004166B6">
      <w:pPr>
        <w:jc w:val="center"/>
        <w:rPr>
          <w:b/>
          <w:sz w:val="24"/>
          <w:szCs w:val="24"/>
        </w:rPr>
      </w:pPr>
    </w:p>
    <w:p w:rsidR="00AF6D42" w:rsidRDefault="00AF6D42" w:rsidP="004166B6">
      <w:pPr>
        <w:jc w:val="center"/>
        <w:rPr>
          <w:b/>
          <w:sz w:val="24"/>
          <w:szCs w:val="24"/>
        </w:rPr>
      </w:pPr>
    </w:p>
    <w:p w:rsidR="00AF6D42" w:rsidRDefault="00AF6D42" w:rsidP="004166B6">
      <w:pPr>
        <w:jc w:val="center"/>
        <w:rPr>
          <w:b/>
          <w:sz w:val="24"/>
          <w:szCs w:val="24"/>
        </w:rPr>
      </w:pPr>
    </w:p>
    <w:p w:rsidR="00AF6D42" w:rsidRDefault="00AF6D42" w:rsidP="004166B6">
      <w:pPr>
        <w:jc w:val="center"/>
        <w:rPr>
          <w:b/>
          <w:sz w:val="24"/>
          <w:szCs w:val="24"/>
        </w:rPr>
      </w:pPr>
    </w:p>
    <w:p w:rsidR="00AF6D42" w:rsidRDefault="00AF6D42" w:rsidP="004166B6">
      <w:pPr>
        <w:jc w:val="center"/>
        <w:rPr>
          <w:b/>
          <w:sz w:val="24"/>
          <w:szCs w:val="24"/>
        </w:rPr>
      </w:pPr>
    </w:p>
    <w:p w:rsidR="00AF6D42" w:rsidRDefault="00AF6D42" w:rsidP="004166B6">
      <w:pPr>
        <w:jc w:val="center"/>
        <w:rPr>
          <w:b/>
          <w:sz w:val="24"/>
          <w:szCs w:val="24"/>
        </w:rPr>
      </w:pPr>
    </w:p>
    <w:p w:rsidR="00AF6D42" w:rsidRDefault="00AF6D42" w:rsidP="004166B6">
      <w:pPr>
        <w:jc w:val="center"/>
        <w:rPr>
          <w:b/>
          <w:sz w:val="24"/>
          <w:szCs w:val="24"/>
        </w:rPr>
      </w:pPr>
    </w:p>
    <w:p w:rsidR="00AF6D42" w:rsidRDefault="00AF6D42" w:rsidP="004166B6">
      <w:pPr>
        <w:jc w:val="center"/>
        <w:rPr>
          <w:b/>
          <w:sz w:val="24"/>
          <w:szCs w:val="24"/>
        </w:rPr>
      </w:pPr>
    </w:p>
    <w:p w:rsidR="00AF6D42" w:rsidRDefault="00AF6D42" w:rsidP="004166B6">
      <w:pPr>
        <w:jc w:val="center"/>
        <w:rPr>
          <w:b/>
          <w:sz w:val="24"/>
          <w:szCs w:val="24"/>
        </w:rPr>
      </w:pPr>
    </w:p>
    <w:p w:rsidR="00AF6D42" w:rsidRDefault="00AF6D42" w:rsidP="004166B6">
      <w:pPr>
        <w:jc w:val="center"/>
        <w:rPr>
          <w:b/>
          <w:sz w:val="24"/>
          <w:szCs w:val="24"/>
        </w:rPr>
      </w:pPr>
    </w:p>
    <w:p w:rsidR="00AF6D42" w:rsidRDefault="00AF6D42" w:rsidP="004166B6">
      <w:pPr>
        <w:jc w:val="center"/>
        <w:rPr>
          <w:b/>
          <w:sz w:val="24"/>
          <w:szCs w:val="24"/>
        </w:rPr>
      </w:pPr>
    </w:p>
    <w:p w:rsidR="00AF6D42" w:rsidRDefault="00AF6D42" w:rsidP="004166B6">
      <w:pPr>
        <w:jc w:val="center"/>
        <w:rPr>
          <w:b/>
          <w:sz w:val="24"/>
          <w:szCs w:val="24"/>
        </w:rPr>
      </w:pPr>
    </w:p>
    <w:p w:rsidR="00AF6D42" w:rsidRDefault="00AF6D42" w:rsidP="004166B6">
      <w:pPr>
        <w:jc w:val="center"/>
        <w:rPr>
          <w:b/>
          <w:sz w:val="24"/>
          <w:szCs w:val="24"/>
        </w:rPr>
      </w:pPr>
    </w:p>
    <w:p w:rsidR="00AF6D42" w:rsidRDefault="00AF6D42" w:rsidP="004166B6">
      <w:pPr>
        <w:jc w:val="center"/>
        <w:rPr>
          <w:b/>
          <w:sz w:val="24"/>
          <w:szCs w:val="24"/>
        </w:rPr>
      </w:pPr>
    </w:p>
    <w:p w:rsidR="00AF6D42" w:rsidRDefault="00AF6D42" w:rsidP="004166B6">
      <w:pPr>
        <w:jc w:val="center"/>
        <w:rPr>
          <w:b/>
          <w:sz w:val="24"/>
          <w:szCs w:val="24"/>
        </w:rPr>
      </w:pPr>
    </w:p>
    <w:p w:rsidR="00AF6D42" w:rsidRDefault="00AF6D42" w:rsidP="004166B6">
      <w:pPr>
        <w:jc w:val="center"/>
        <w:rPr>
          <w:b/>
          <w:sz w:val="24"/>
          <w:szCs w:val="24"/>
        </w:rPr>
      </w:pPr>
    </w:p>
    <w:p w:rsidR="00AF6D42" w:rsidRDefault="00AF6D42" w:rsidP="004166B6">
      <w:pPr>
        <w:jc w:val="center"/>
        <w:rPr>
          <w:b/>
          <w:sz w:val="24"/>
          <w:szCs w:val="24"/>
        </w:rPr>
      </w:pPr>
    </w:p>
    <w:p w:rsidR="00AF6D42" w:rsidRDefault="00AF6D42" w:rsidP="004166B6">
      <w:pPr>
        <w:jc w:val="center"/>
        <w:rPr>
          <w:b/>
          <w:sz w:val="24"/>
          <w:szCs w:val="24"/>
        </w:rPr>
      </w:pPr>
    </w:p>
    <w:p w:rsidR="00AF6D42" w:rsidRDefault="00AF6D42" w:rsidP="004166B6">
      <w:pPr>
        <w:jc w:val="center"/>
        <w:rPr>
          <w:b/>
          <w:sz w:val="24"/>
          <w:szCs w:val="24"/>
        </w:rPr>
      </w:pPr>
    </w:p>
    <w:p w:rsidR="00AF6D42" w:rsidRDefault="00AF6D42" w:rsidP="004166B6">
      <w:pPr>
        <w:jc w:val="center"/>
        <w:rPr>
          <w:b/>
          <w:sz w:val="24"/>
          <w:szCs w:val="24"/>
        </w:rPr>
      </w:pPr>
    </w:p>
    <w:p w:rsidR="00AF6D42" w:rsidRDefault="00AF6D42" w:rsidP="004166B6">
      <w:pPr>
        <w:jc w:val="center"/>
        <w:rPr>
          <w:b/>
          <w:sz w:val="24"/>
          <w:szCs w:val="24"/>
        </w:rPr>
      </w:pPr>
    </w:p>
    <w:p w:rsidR="00AF6D42" w:rsidRDefault="00AF6D42" w:rsidP="004166B6">
      <w:pPr>
        <w:jc w:val="center"/>
        <w:rPr>
          <w:b/>
          <w:sz w:val="24"/>
          <w:szCs w:val="24"/>
        </w:rPr>
      </w:pPr>
    </w:p>
    <w:p w:rsidR="00AF6D42" w:rsidRDefault="00AF6D42" w:rsidP="004166B6">
      <w:pPr>
        <w:jc w:val="center"/>
        <w:rPr>
          <w:b/>
          <w:sz w:val="24"/>
          <w:szCs w:val="24"/>
        </w:rPr>
      </w:pPr>
    </w:p>
    <w:p w:rsidR="00AF6D42" w:rsidRDefault="00AF6D42" w:rsidP="004166B6">
      <w:pPr>
        <w:jc w:val="center"/>
        <w:rPr>
          <w:b/>
          <w:sz w:val="24"/>
          <w:szCs w:val="24"/>
        </w:rPr>
      </w:pPr>
    </w:p>
    <w:p w:rsidR="00AF6D42" w:rsidRDefault="00AF6D42" w:rsidP="004166B6">
      <w:pPr>
        <w:jc w:val="center"/>
        <w:rPr>
          <w:b/>
          <w:sz w:val="24"/>
          <w:szCs w:val="24"/>
        </w:rPr>
      </w:pPr>
    </w:p>
    <w:p w:rsidR="00AF6D42" w:rsidRDefault="00AF6D42" w:rsidP="004166B6">
      <w:pPr>
        <w:jc w:val="center"/>
        <w:rPr>
          <w:b/>
          <w:sz w:val="24"/>
          <w:szCs w:val="24"/>
        </w:rPr>
      </w:pPr>
    </w:p>
    <w:p w:rsidR="004166B6" w:rsidRDefault="004166B6" w:rsidP="004166B6">
      <w:pPr>
        <w:jc w:val="center"/>
        <w:rPr>
          <w:b/>
          <w:sz w:val="24"/>
          <w:szCs w:val="24"/>
        </w:rPr>
      </w:pPr>
      <w:r>
        <w:rPr>
          <w:b/>
          <w:sz w:val="24"/>
          <w:szCs w:val="24"/>
        </w:rPr>
        <w:lastRenderedPageBreak/>
        <w:t>Лот № 8</w:t>
      </w:r>
    </w:p>
    <w:p w:rsidR="004166B6" w:rsidRDefault="004166B6" w:rsidP="004166B6">
      <w:pPr>
        <w:jc w:val="center"/>
        <w:rPr>
          <w:sz w:val="24"/>
          <w:szCs w:val="24"/>
        </w:rPr>
      </w:pPr>
    </w:p>
    <w:p w:rsidR="004166B6" w:rsidRDefault="004166B6" w:rsidP="004166B6">
      <w:pPr>
        <w:jc w:val="center"/>
        <w:rPr>
          <w:sz w:val="24"/>
          <w:szCs w:val="24"/>
        </w:rPr>
      </w:pPr>
      <w:r>
        <w:rPr>
          <w:sz w:val="24"/>
          <w:szCs w:val="24"/>
        </w:rPr>
        <w:t>8.1. Автобусный маршрут № 44 «Новый поселок – ул. Советская»</w:t>
      </w:r>
    </w:p>
    <w:p w:rsidR="004166B6" w:rsidRDefault="004166B6" w:rsidP="004166B6">
      <w:pPr>
        <w:jc w:val="center"/>
        <w:rPr>
          <w:sz w:val="24"/>
          <w:szCs w:val="24"/>
        </w:rPr>
      </w:pPr>
    </w:p>
    <w:p w:rsidR="004166B6" w:rsidRDefault="004166B6" w:rsidP="004166B6">
      <w:pPr>
        <w:jc w:val="center"/>
        <w:rPr>
          <w:sz w:val="24"/>
          <w:szCs w:val="24"/>
        </w:rPr>
      </w:pPr>
      <w:r>
        <w:rPr>
          <w:noProof/>
          <w:sz w:val="24"/>
          <w:szCs w:val="24"/>
        </w:rPr>
        <w:drawing>
          <wp:inline distT="0" distB="0" distL="0" distR="0">
            <wp:extent cx="6086475" cy="8601075"/>
            <wp:effectExtent l="0" t="0" r="9525" b="9525"/>
            <wp:docPr id="9" name="Рисунок 9"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44"/>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86475" cy="8601075"/>
                    </a:xfrm>
                    <a:prstGeom prst="rect">
                      <a:avLst/>
                    </a:prstGeom>
                    <a:noFill/>
                    <a:ln>
                      <a:noFill/>
                    </a:ln>
                  </pic:spPr>
                </pic:pic>
              </a:graphicData>
            </a:graphic>
          </wp:inline>
        </w:drawing>
      </w:r>
    </w:p>
    <w:p w:rsidR="004166B6" w:rsidRDefault="004166B6" w:rsidP="004166B6">
      <w:pPr>
        <w:rPr>
          <w:sz w:val="24"/>
          <w:szCs w:val="24"/>
        </w:rPr>
      </w:pPr>
    </w:p>
    <w:p w:rsidR="004166B6" w:rsidRDefault="004166B6" w:rsidP="004166B6">
      <w:pPr>
        <w:jc w:val="center"/>
        <w:rPr>
          <w:sz w:val="24"/>
          <w:szCs w:val="24"/>
        </w:rPr>
      </w:pPr>
      <w:r>
        <w:rPr>
          <w:sz w:val="24"/>
          <w:szCs w:val="24"/>
        </w:rPr>
        <w:t xml:space="preserve">8.2. Расписание движения </w:t>
      </w:r>
    </w:p>
    <w:p w:rsidR="004166B6" w:rsidRDefault="004166B6" w:rsidP="004166B6">
      <w:pPr>
        <w:jc w:val="center"/>
        <w:rPr>
          <w:sz w:val="24"/>
          <w:szCs w:val="24"/>
        </w:rPr>
      </w:pPr>
      <w:r>
        <w:rPr>
          <w:sz w:val="24"/>
          <w:szCs w:val="24"/>
        </w:rPr>
        <w:t>(предлагаемое)</w:t>
      </w:r>
    </w:p>
    <w:tbl>
      <w:tblPr>
        <w:tblpPr w:leftFromText="180" w:rightFromText="180" w:bottomFromText="160" w:vertAnchor="text" w:horzAnchor="margin" w:tblpY="220"/>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92"/>
        <w:gridCol w:w="4476"/>
      </w:tblGrid>
      <w:tr w:rsidR="004166B6" w:rsidTr="004166B6">
        <w:trPr>
          <w:trHeight w:val="420"/>
        </w:trPr>
        <w:tc>
          <w:tcPr>
            <w:tcW w:w="9468" w:type="dxa"/>
            <w:gridSpan w:val="2"/>
            <w:tcBorders>
              <w:top w:val="single" w:sz="4" w:space="0" w:color="auto"/>
              <w:left w:val="single" w:sz="4" w:space="0" w:color="auto"/>
              <w:bottom w:val="single" w:sz="4" w:space="0" w:color="auto"/>
              <w:right w:val="single" w:sz="4" w:space="0" w:color="auto"/>
            </w:tcBorders>
            <w:noWrap/>
            <w:vAlign w:val="center"/>
            <w:hideMark/>
          </w:tcPr>
          <w:p w:rsidR="004166B6" w:rsidRDefault="004166B6">
            <w:pPr>
              <w:spacing w:line="256" w:lineRule="auto"/>
              <w:jc w:val="center"/>
              <w:rPr>
                <w:b/>
                <w:bCs/>
                <w:sz w:val="24"/>
                <w:szCs w:val="24"/>
                <w:lang w:eastAsia="en-US"/>
              </w:rPr>
            </w:pPr>
            <w:r>
              <w:rPr>
                <w:b/>
                <w:bCs/>
                <w:sz w:val="24"/>
                <w:szCs w:val="24"/>
                <w:lang w:eastAsia="en-US"/>
              </w:rPr>
              <w:t>Будние дни</w:t>
            </w:r>
          </w:p>
        </w:tc>
      </w:tr>
      <w:tr w:rsidR="004166B6" w:rsidTr="004166B6">
        <w:trPr>
          <w:trHeight w:val="420"/>
        </w:trPr>
        <w:tc>
          <w:tcPr>
            <w:tcW w:w="4992" w:type="dxa"/>
            <w:tcBorders>
              <w:top w:val="single" w:sz="4" w:space="0" w:color="auto"/>
              <w:left w:val="single" w:sz="4" w:space="0" w:color="auto"/>
              <w:bottom w:val="single" w:sz="4" w:space="0" w:color="auto"/>
              <w:right w:val="single" w:sz="4" w:space="0" w:color="auto"/>
            </w:tcBorders>
            <w:noWrap/>
            <w:vAlign w:val="center"/>
            <w:hideMark/>
          </w:tcPr>
          <w:p w:rsidR="004166B6" w:rsidRDefault="004166B6">
            <w:pPr>
              <w:spacing w:line="256" w:lineRule="auto"/>
              <w:rPr>
                <w:bCs/>
                <w:sz w:val="24"/>
                <w:szCs w:val="24"/>
                <w:lang w:eastAsia="en-US"/>
              </w:rPr>
            </w:pPr>
            <w:r>
              <w:rPr>
                <w:bCs/>
                <w:sz w:val="24"/>
                <w:szCs w:val="24"/>
                <w:lang w:eastAsia="en-US"/>
              </w:rPr>
              <w:t>Начало работы</w:t>
            </w:r>
          </w:p>
        </w:tc>
        <w:tc>
          <w:tcPr>
            <w:tcW w:w="4476"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rPr>
                <w:bCs/>
                <w:sz w:val="24"/>
                <w:szCs w:val="24"/>
                <w:lang w:eastAsia="en-US"/>
              </w:rPr>
            </w:pPr>
            <w:r>
              <w:rPr>
                <w:bCs/>
                <w:sz w:val="24"/>
                <w:szCs w:val="24"/>
                <w:lang w:eastAsia="en-US"/>
              </w:rPr>
              <w:t>Не позднее 06:30 часов</w:t>
            </w:r>
          </w:p>
        </w:tc>
      </w:tr>
      <w:tr w:rsidR="004166B6" w:rsidTr="004166B6">
        <w:trPr>
          <w:trHeight w:val="420"/>
        </w:trPr>
        <w:tc>
          <w:tcPr>
            <w:tcW w:w="4992" w:type="dxa"/>
            <w:tcBorders>
              <w:top w:val="single" w:sz="4" w:space="0" w:color="auto"/>
              <w:left w:val="single" w:sz="4" w:space="0" w:color="auto"/>
              <w:bottom w:val="single" w:sz="4" w:space="0" w:color="auto"/>
              <w:right w:val="single" w:sz="4" w:space="0" w:color="auto"/>
            </w:tcBorders>
            <w:noWrap/>
            <w:vAlign w:val="center"/>
            <w:hideMark/>
          </w:tcPr>
          <w:p w:rsidR="004166B6" w:rsidRDefault="004166B6">
            <w:pPr>
              <w:spacing w:line="256" w:lineRule="auto"/>
              <w:rPr>
                <w:bCs/>
                <w:sz w:val="24"/>
                <w:szCs w:val="24"/>
                <w:lang w:eastAsia="en-US"/>
              </w:rPr>
            </w:pPr>
            <w:r>
              <w:rPr>
                <w:bCs/>
                <w:sz w:val="24"/>
                <w:szCs w:val="24"/>
                <w:lang w:eastAsia="en-US"/>
              </w:rPr>
              <w:t>Окончание работы</w:t>
            </w:r>
          </w:p>
        </w:tc>
        <w:tc>
          <w:tcPr>
            <w:tcW w:w="4476"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rPr>
                <w:bCs/>
                <w:sz w:val="24"/>
                <w:szCs w:val="24"/>
                <w:lang w:eastAsia="en-US"/>
              </w:rPr>
            </w:pPr>
            <w:r>
              <w:rPr>
                <w:bCs/>
                <w:sz w:val="24"/>
                <w:szCs w:val="24"/>
                <w:lang w:eastAsia="en-US"/>
              </w:rPr>
              <w:t>Не ранее 22:00 часов</w:t>
            </w:r>
          </w:p>
        </w:tc>
      </w:tr>
      <w:tr w:rsidR="004166B6" w:rsidTr="004166B6">
        <w:trPr>
          <w:trHeight w:val="420"/>
        </w:trPr>
        <w:tc>
          <w:tcPr>
            <w:tcW w:w="4992" w:type="dxa"/>
            <w:tcBorders>
              <w:top w:val="single" w:sz="4" w:space="0" w:color="auto"/>
              <w:left w:val="single" w:sz="4" w:space="0" w:color="auto"/>
              <w:bottom w:val="single" w:sz="4" w:space="0" w:color="auto"/>
              <w:right w:val="single" w:sz="4" w:space="0" w:color="auto"/>
            </w:tcBorders>
            <w:noWrap/>
            <w:vAlign w:val="center"/>
            <w:hideMark/>
          </w:tcPr>
          <w:p w:rsidR="004166B6" w:rsidRDefault="004166B6">
            <w:pPr>
              <w:spacing w:line="256" w:lineRule="auto"/>
              <w:rPr>
                <w:bCs/>
                <w:sz w:val="24"/>
                <w:szCs w:val="24"/>
                <w:lang w:eastAsia="en-US"/>
              </w:rPr>
            </w:pPr>
            <w:r>
              <w:rPr>
                <w:bCs/>
                <w:sz w:val="24"/>
                <w:szCs w:val="24"/>
                <w:lang w:eastAsia="en-US"/>
              </w:rPr>
              <w:t>Средний интервал движения</w:t>
            </w:r>
          </w:p>
        </w:tc>
        <w:tc>
          <w:tcPr>
            <w:tcW w:w="4476"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rPr>
                <w:bCs/>
                <w:sz w:val="24"/>
                <w:szCs w:val="24"/>
                <w:lang w:eastAsia="en-US"/>
              </w:rPr>
            </w:pPr>
            <w:r>
              <w:rPr>
                <w:bCs/>
                <w:sz w:val="24"/>
                <w:szCs w:val="24"/>
                <w:lang w:eastAsia="en-US"/>
              </w:rPr>
              <w:t>От 5 до 15 минут</w:t>
            </w:r>
          </w:p>
        </w:tc>
      </w:tr>
      <w:tr w:rsidR="004166B6" w:rsidTr="004166B6">
        <w:trPr>
          <w:trHeight w:val="420"/>
        </w:trPr>
        <w:tc>
          <w:tcPr>
            <w:tcW w:w="9468" w:type="dxa"/>
            <w:gridSpan w:val="2"/>
            <w:tcBorders>
              <w:top w:val="single" w:sz="4" w:space="0" w:color="auto"/>
              <w:left w:val="single" w:sz="4" w:space="0" w:color="auto"/>
              <w:bottom w:val="single" w:sz="4" w:space="0" w:color="auto"/>
              <w:right w:val="single" w:sz="4" w:space="0" w:color="auto"/>
            </w:tcBorders>
            <w:noWrap/>
            <w:vAlign w:val="center"/>
            <w:hideMark/>
          </w:tcPr>
          <w:p w:rsidR="004166B6" w:rsidRDefault="004166B6">
            <w:pPr>
              <w:spacing w:line="256" w:lineRule="auto"/>
              <w:jc w:val="center"/>
              <w:rPr>
                <w:bCs/>
                <w:sz w:val="24"/>
                <w:szCs w:val="24"/>
                <w:lang w:eastAsia="en-US"/>
              </w:rPr>
            </w:pPr>
            <w:r>
              <w:rPr>
                <w:b/>
                <w:bCs/>
                <w:sz w:val="24"/>
                <w:szCs w:val="24"/>
                <w:lang w:eastAsia="en-US"/>
              </w:rPr>
              <w:t>Выходные и праздничные дни</w:t>
            </w:r>
          </w:p>
        </w:tc>
      </w:tr>
      <w:tr w:rsidR="004166B6" w:rsidTr="004166B6">
        <w:trPr>
          <w:trHeight w:val="420"/>
        </w:trPr>
        <w:tc>
          <w:tcPr>
            <w:tcW w:w="4992" w:type="dxa"/>
            <w:tcBorders>
              <w:top w:val="single" w:sz="4" w:space="0" w:color="auto"/>
              <w:left w:val="single" w:sz="4" w:space="0" w:color="auto"/>
              <w:bottom w:val="single" w:sz="4" w:space="0" w:color="auto"/>
              <w:right w:val="single" w:sz="4" w:space="0" w:color="auto"/>
            </w:tcBorders>
            <w:noWrap/>
            <w:vAlign w:val="center"/>
            <w:hideMark/>
          </w:tcPr>
          <w:p w:rsidR="004166B6" w:rsidRDefault="004166B6">
            <w:pPr>
              <w:spacing w:line="256" w:lineRule="auto"/>
              <w:rPr>
                <w:bCs/>
                <w:sz w:val="24"/>
                <w:szCs w:val="24"/>
                <w:lang w:eastAsia="en-US"/>
              </w:rPr>
            </w:pPr>
            <w:r>
              <w:rPr>
                <w:bCs/>
                <w:sz w:val="24"/>
                <w:szCs w:val="24"/>
                <w:lang w:eastAsia="en-US"/>
              </w:rPr>
              <w:t>Начало работы</w:t>
            </w:r>
          </w:p>
        </w:tc>
        <w:tc>
          <w:tcPr>
            <w:tcW w:w="4476"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rPr>
                <w:bCs/>
                <w:sz w:val="24"/>
                <w:szCs w:val="24"/>
                <w:lang w:eastAsia="en-US"/>
              </w:rPr>
            </w:pPr>
            <w:r>
              <w:rPr>
                <w:bCs/>
                <w:sz w:val="24"/>
                <w:szCs w:val="24"/>
                <w:lang w:eastAsia="en-US"/>
              </w:rPr>
              <w:t>Не позднее 7:00 часов</w:t>
            </w:r>
          </w:p>
        </w:tc>
      </w:tr>
      <w:tr w:rsidR="004166B6" w:rsidTr="004166B6">
        <w:trPr>
          <w:trHeight w:val="420"/>
        </w:trPr>
        <w:tc>
          <w:tcPr>
            <w:tcW w:w="4992" w:type="dxa"/>
            <w:tcBorders>
              <w:top w:val="single" w:sz="4" w:space="0" w:color="auto"/>
              <w:left w:val="single" w:sz="4" w:space="0" w:color="auto"/>
              <w:bottom w:val="single" w:sz="4" w:space="0" w:color="auto"/>
              <w:right w:val="single" w:sz="4" w:space="0" w:color="auto"/>
            </w:tcBorders>
            <w:noWrap/>
            <w:vAlign w:val="center"/>
            <w:hideMark/>
          </w:tcPr>
          <w:p w:rsidR="004166B6" w:rsidRDefault="004166B6">
            <w:pPr>
              <w:spacing w:line="256" w:lineRule="auto"/>
              <w:rPr>
                <w:bCs/>
                <w:sz w:val="24"/>
                <w:szCs w:val="24"/>
                <w:lang w:eastAsia="en-US"/>
              </w:rPr>
            </w:pPr>
            <w:r>
              <w:rPr>
                <w:bCs/>
                <w:sz w:val="24"/>
                <w:szCs w:val="24"/>
                <w:lang w:eastAsia="en-US"/>
              </w:rPr>
              <w:t>Окончание работы</w:t>
            </w:r>
          </w:p>
        </w:tc>
        <w:tc>
          <w:tcPr>
            <w:tcW w:w="4476"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rPr>
                <w:bCs/>
                <w:sz w:val="24"/>
                <w:szCs w:val="24"/>
                <w:lang w:eastAsia="en-US"/>
              </w:rPr>
            </w:pPr>
            <w:r>
              <w:rPr>
                <w:bCs/>
                <w:sz w:val="24"/>
                <w:szCs w:val="24"/>
                <w:lang w:eastAsia="en-US"/>
              </w:rPr>
              <w:t>Не ранее 22:00 часов</w:t>
            </w:r>
          </w:p>
        </w:tc>
      </w:tr>
      <w:tr w:rsidR="004166B6" w:rsidTr="004166B6">
        <w:trPr>
          <w:trHeight w:val="420"/>
        </w:trPr>
        <w:tc>
          <w:tcPr>
            <w:tcW w:w="4992" w:type="dxa"/>
            <w:tcBorders>
              <w:top w:val="single" w:sz="4" w:space="0" w:color="auto"/>
              <w:left w:val="single" w:sz="4" w:space="0" w:color="auto"/>
              <w:bottom w:val="single" w:sz="4" w:space="0" w:color="auto"/>
              <w:right w:val="single" w:sz="4" w:space="0" w:color="auto"/>
            </w:tcBorders>
            <w:noWrap/>
            <w:vAlign w:val="center"/>
            <w:hideMark/>
          </w:tcPr>
          <w:p w:rsidR="004166B6" w:rsidRDefault="004166B6">
            <w:pPr>
              <w:spacing w:line="256" w:lineRule="auto"/>
              <w:rPr>
                <w:bCs/>
                <w:sz w:val="24"/>
                <w:szCs w:val="24"/>
                <w:lang w:eastAsia="en-US"/>
              </w:rPr>
            </w:pPr>
            <w:r>
              <w:rPr>
                <w:bCs/>
                <w:sz w:val="24"/>
                <w:szCs w:val="24"/>
                <w:lang w:eastAsia="en-US"/>
              </w:rPr>
              <w:t>Средний интервал движения</w:t>
            </w:r>
          </w:p>
        </w:tc>
        <w:tc>
          <w:tcPr>
            <w:tcW w:w="4476"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rPr>
                <w:bCs/>
                <w:sz w:val="24"/>
                <w:szCs w:val="24"/>
                <w:lang w:eastAsia="en-US"/>
              </w:rPr>
            </w:pPr>
            <w:r>
              <w:rPr>
                <w:bCs/>
                <w:sz w:val="24"/>
                <w:szCs w:val="24"/>
                <w:lang w:eastAsia="en-US"/>
              </w:rPr>
              <w:t>От 5 до 15 минут</w:t>
            </w:r>
          </w:p>
        </w:tc>
      </w:tr>
    </w:tbl>
    <w:p w:rsidR="004166B6" w:rsidRDefault="004166B6" w:rsidP="004166B6">
      <w:pPr>
        <w:ind w:firstLine="720"/>
        <w:jc w:val="both"/>
        <w:rPr>
          <w:sz w:val="24"/>
          <w:szCs w:val="24"/>
        </w:rPr>
      </w:pPr>
      <w:r>
        <w:rPr>
          <w:sz w:val="24"/>
          <w:szCs w:val="24"/>
        </w:rPr>
        <w:t>Рабочие расписания движения составляются победителем конкурса на право заключения договоров на осуществление регулярных пассажирских перевозок на территории муниципального образования «Город Архангельск» или претендентом, чья заявка на конкурс была признана единственной, отдельно по каждому маршруту с учетом предлагаемых начала-окончания работы и интервала движения и передается на утверждение в отдел транспорта и связи управления транспорта и дорожно-мостового хозяйства департамента городского хозяйства мэрии города Архангельска с подписанными договорами.</w:t>
      </w:r>
    </w:p>
    <w:p w:rsidR="004166B6" w:rsidRDefault="004166B6" w:rsidP="004166B6">
      <w:pPr>
        <w:ind w:firstLine="720"/>
        <w:jc w:val="both"/>
        <w:rPr>
          <w:sz w:val="24"/>
          <w:szCs w:val="24"/>
        </w:rPr>
      </w:pPr>
    </w:p>
    <w:p w:rsidR="004166B6" w:rsidRDefault="004166B6" w:rsidP="004166B6">
      <w:pPr>
        <w:jc w:val="center"/>
        <w:rPr>
          <w:sz w:val="24"/>
          <w:szCs w:val="24"/>
        </w:rPr>
      </w:pPr>
      <w:r>
        <w:rPr>
          <w:sz w:val="24"/>
          <w:szCs w:val="24"/>
        </w:rPr>
        <w:t>8.3. Требования к транспортным средствам</w:t>
      </w:r>
    </w:p>
    <w:p w:rsidR="004166B6" w:rsidRDefault="004166B6" w:rsidP="004166B6">
      <w:pPr>
        <w:jc w:val="center"/>
        <w:rPr>
          <w:sz w:val="24"/>
          <w:szCs w:val="24"/>
        </w:rPr>
      </w:pPr>
    </w:p>
    <w:tbl>
      <w:tblPr>
        <w:tblW w:w="9598"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
        <w:gridCol w:w="3455"/>
        <w:gridCol w:w="5678"/>
      </w:tblGrid>
      <w:tr w:rsidR="004166B6" w:rsidTr="004166B6">
        <w:tc>
          <w:tcPr>
            <w:tcW w:w="465"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jc w:val="center"/>
              <w:rPr>
                <w:sz w:val="24"/>
                <w:szCs w:val="24"/>
                <w:lang w:eastAsia="en-US"/>
              </w:rPr>
            </w:pPr>
            <w:r>
              <w:rPr>
                <w:sz w:val="24"/>
                <w:szCs w:val="24"/>
                <w:lang w:eastAsia="en-US"/>
              </w:rPr>
              <w:t>1</w:t>
            </w:r>
          </w:p>
        </w:tc>
        <w:tc>
          <w:tcPr>
            <w:tcW w:w="3455"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rPr>
                <w:sz w:val="24"/>
                <w:szCs w:val="24"/>
                <w:lang w:eastAsia="en-US"/>
              </w:rPr>
            </w:pPr>
            <w:r>
              <w:rPr>
                <w:sz w:val="24"/>
                <w:szCs w:val="24"/>
                <w:lang w:eastAsia="en-US"/>
              </w:rPr>
              <w:t xml:space="preserve">Необходимое количество основных транспортных средств </w:t>
            </w:r>
          </w:p>
        </w:tc>
        <w:tc>
          <w:tcPr>
            <w:tcW w:w="5678"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jc w:val="both"/>
              <w:rPr>
                <w:sz w:val="24"/>
                <w:szCs w:val="24"/>
                <w:lang w:eastAsia="en-US"/>
              </w:rPr>
            </w:pPr>
            <w:r>
              <w:rPr>
                <w:sz w:val="24"/>
                <w:szCs w:val="24"/>
                <w:lang w:eastAsia="en-US"/>
              </w:rPr>
              <w:t xml:space="preserve">Не более 16 (шестнадцати) единиц. </w:t>
            </w:r>
          </w:p>
        </w:tc>
      </w:tr>
      <w:tr w:rsidR="004166B6" w:rsidTr="004166B6">
        <w:tc>
          <w:tcPr>
            <w:tcW w:w="465"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jc w:val="center"/>
              <w:rPr>
                <w:sz w:val="24"/>
                <w:szCs w:val="24"/>
                <w:lang w:eastAsia="en-US"/>
              </w:rPr>
            </w:pPr>
            <w:r>
              <w:rPr>
                <w:sz w:val="24"/>
                <w:szCs w:val="24"/>
                <w:lang w:eastAsia="en-US"/>
              </w:rPr>
              <w:t>2</w:t>
            </w:r>
          </w:p>
        </w:tc>
        <w:tc>
          <w:tcPr>
            <w:tcW w:w="3455"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rPr>
                <w:sz w:val="24"/>
                <w:szCs w:val="24"/>
                <w:lang w:eastAsia="en-US"/>
              </w:rPr>
            </w:pPr>
            <w:r>
              <w:rPr>
                <w:sz w:val="24"/>
                <w:szCs w:val="24"/>
                <w:lang w:eastAsia="en-US"/>
              </w:rPr>
              <w:t xml:space="preserve">Необходимое количество резервных транспортных средств  </w:t>
            </w:r>
          </w:p>
        </w:tc>
        <w:tc>
          <w:tcPr>
            <w:tcW w:w="5678"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rPr>
                <w:sz w:val="24"/>
                <w:szCs w:val="24"/>
                <w:lang w:eastAsia="en-US"/>
              </w:rPr>
            </w:pPr>
            <w:r>
              <w:rPr>
                <w:sz w:val="24"/>
                <w:szCs w:val="24"/>
                <w:lang w:eastAsia="en-US"/>
              </w:rPr>
              <w:t>Не более 1 (одной) единицы</w:t>
            </w:r>
          </w:p>
        </w:tc>
      </w:tr>
      <w:tr w:rsidR="004166B6" w:rsidTr="004166B6">
        <w:tc>
          <w:tcPr>
            <w:tcW w:w="465"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jc w:val="center"/>
              <w:rPr>
                <w:sz w:val="24"/>
                <w:szCs w:val="24"/>
                <w:lang w:eastAsia="en-US"/>
              </w:rPr>
            </w:pPr>
            <w:r>
              <w:rPr>
                <w:sz w:val="24"/>
                <w:szCs w:val="24"/>
                <w:lang w:eastAsia="en-US"/>
              </w:rPr>
              <w:t>3</w:t>
            </w:r>
          </w:p>
        </w:tc>
        <w:tc>
          <w:tcPr>
            <w:tcW w:w="3455"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rPr>
                <w:sz w:val="24"/>
                <w:szCs w:val="24"/>
                <w:lang w:eastAsia="en-US"/>
              </w:rPr>
            </w:pPr>
            <w:r>
              <w:rPr>
                <w:sz w:val="24"/>
                <w:szCs w:val="24"/>
                <w:lang w:eastAsia="en-US"/>
              </w:rPr>
              <w:t xml:space="preserve">Класс основных и резервных транспортных средств  </w:t>
            </w:r>
          </w:p>
        </w:tc>
        <w:tc>
          <w:tcPr>
            <w:tcW w:w="5678"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rPr>
                <w:sz w:val="24"/>
                <w:szCs w:val="24"/>
                <w:lang w:eastAsia="en-US"/>
              </w:rPr>
            </w:pPr>
            <w:r>
              <w:rPr>
                <w:sz w:val="24"/>
                <w:szCs w:val="24"/>
                <w:lang w:eastAsia="en-US"/>
              </w:rPr>
              <w:t>Большой класс (согласно</w:t>
            </w:r>
            <w:r>
              <w:rPr>
                <w:bCs/>
                <w:spacing w:val="6"/>
                <w:sz w:val="24"/>
                <w:szCs w:val="24"/>
                <w:lang w:eastAsia="en-US"/>
              </w:rPr>
              <w:t xml:space="preserve"> общероссийскому классификатору</w:t>
            </w:r>
            <w:r>
              <w:rPr>
                <w:b/>
                <w:bCs/>
                <w:spacing w:val="6"/>
                <w:sz w:val="24"/>
                <w:szCs w:val="24"/>
                <w:lang w:eastAsia="en-US"/>
              </w:rPr>
              <w:t xml:space="preserve"> </w:t>
            </w:r>
            <w:r>
              <w:rPr>
                <w:bCs/>
                <w:spacing w:val="6"/>
                <w:sz w:val="24"/>
                <w:szCs w:val="24"/>
                <w:lang w:eastAsia="en-US"/>
              </w:rPr>
              <w:t>основных фондов ОК 013-94)</w:t>
            </w:r>
            <w:r>
              <w:rPr>
                <w:sz w:val="24"/>
                <w:szCs w:val="24"/>
                <w:lang w:eastAsia="en-US"/>
              </w:rPr>
              <w:t xml:space="preserve">; Класс </w:t>
            </w:r>
            <w:r>
              <w:rPr>
                <w:sz w:val="24"/>
                <w:szCs w:val="24"/>
                <w:lang w:val="en-US" w:eastAsia="en-US"/>
              </w:rPr>
              <w:t>I</w:t>
            </w:r>
            <w:r>
              <w:rPr>
                <w:sz w:val="24"/>
                <w:szCs w:val="24"/>
                <w:lang w:eastAsia="en-US"/>
              </w:rPr>
              <w:t>, категории М</w:t>
            </w:r>
            <w:r>
              <w:rPr>
                <w:sz w:val="24"/>
                <w:szCs w:val="24"/>
                <w:vertAlign w:val="subscript"/>
                <w:lang w:eastAsia="en-US"/>
              </w:rPr>
              <w:t>3</w:t>
            </w:r>
            <w:r>
              <w:rPr>
                <w:sz w:val="24"/>
                <w:szCs w:val="24"/>
                <w:lang w:eastAsia="en-US"/>
              </w:rPr>
              <w:t xml:space="preserve"> (согласно</w:t>
            </w:r>
            <w:r>
              <w:rPr>
                <w:b/>
                <w:bCs/>
                <w:sz w:val="24"/>
                <w:szCs w:val="24"/>
                <w:lang w:eastAsia="en-US"/>
              </w:rPr>
              <w:t xml:space="preserve"> </w:t>
            </w:r>
            <w:r>
              <w:rPr>
                <w:bCs/>
                <w:sz w:val="24"/>
                <w:szCs w:val="24"/>
                <w:lang w:eastAsia="en-US"/>
              </w:rPr>
              <w:t>ГОСТ Р 51709-2001 «Автотранспортные средства. Требования безопасности к техническому состоянию и методы проверки», ГОСТ Р 52051-2003 «Механические транспортные средства и прицепы. Классификация и определения», ГОСТ Р 41.36-2004, Правила ЕЭК ООН № 36)</w:t>
            </w:r>
          </w:p>
        </w:tc>
      </w:tr>
      <w:tr w:rsidR="004166B6" w:rsidTr="004166B6">
        <w:tc>
          <w:tcPr>
            <w:tcW w:w="465"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jc w:val="center"/>
              <w:rPr>
                <w:sz w:val="24"/>
                <w:szCs w:val="24"/>
                <w:lang w:eastAsia="en-US"/>
              </w:rPr>
            </w:pPr>
            <w:r>
              <w:rPr>
                <w:sz w:val="24"/>
                <w:szCs w:val="24"/>
                <w:lang w:eastAsia="en-US"/>
              </w:rPr>
              <w:t>4</w:t>
            </w:r>
          </w:p>
        </w:tc>
        <w:tc>
          <w:tcPr>
            <w:tcW w:w="3455"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rPr>
                <w:sz w:val="24"/>
                <w:szCs w:val="24"/>
                <w:lang w:eastAsia="en-US"/>
              </w:rPr>
            </w:pPr>
            <w:r>
              <w:rPr>
                <w:sz w:val="24"/>
                <w:szCs w:val="24"/>
                <w:lang w:eastAsia="en-US"/>
              </w:rPr>
              <w:t xml:space="preserve">Общая </w:t>
            </w:r>
            <w:proofErr w:type="spellStart"/>
            <w:r>
              <w:rPr>
                <w:sz w:val="24"/>
                <w:szCs w:val="24"/>
                <w:lang w:eastAsia="en-US"/>
              </w:rPr>
              <w:t>пассажировместимость</w:t>
            </w:r>
            <w:proofErr w:type="spellEnd"/>
            <w:r>
              <w:rPr>
                <w:sz w:val="24"/>
                <w:szCs w:val="24"/>
                <w:lang w:eastAsia="en-US"/>
              </w:rPr>
              <w:t xml:space="preserve"> основных и резервных транспортных средств  </w:t>
            </w:r>
          </w:p>
        </w:tc>
        <w:tc>
          <w:tcPr>
            <w:tcW w:w="5678"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rPr>
                <w:sz w:val="24"/>
                <w:szCs w:val="24"/>
                <w:lang w:eastAsia="en-US"/>
              </w:rPr>
            </w:pPr>
            <w:r>
              <w:rPr>
                <w:sz w:val="24"/>
                <w:szCs w:val="24"/>
                <w:lang w:eastAsia="en-US"/>
              </w:rPr>
              <w:t>Не менее 110 пассажиров</w:t>
            </w:r>
          </w:p>
        </w:tc>
      </w:tr>
      <w:tr w:rsidR="004166B6" w:rsidTr="004166B6">
        <w:tc>
          <w:tcPr>
            <w:tcW w:w="465"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jc w:val="center"/>
              <w:rPr>
                <w:sz w:val="24"/>
                <w:szCs w:val="24"/>
                <w:lang w:eastAsia="en-US"/>
              </w:rPr>
            </w:pPr>
            <w:r>
              <w:rPr>
                <w:sz w:val="24"/>
                <w:szCs w:val="24"/>
                <w:lang w:eastAsia="en-US"/>
              </w:rPr>
              <w:t>5</w:t>
            </w:r>
          </w:p>
        </w:tc>
        <w:tc>
          <w:tcPr>
            <w:tcW w:w="3455"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rPr>
                <w:sz w:val="24"/>
                <w:szCs w:val="24"/>
                <w:lang w:eastAsia="en-US"/>
              </w:rPr>
            </w:pPr>
            <w:r>
              <w:rPr>
                <w:sz w:val="24"/>
                <w:szCs w:val="24"/>
                <w:lang w:eastAsia="en-US"/>
              </w:rPr>
              <w:t xml:space="preserve">Тип кузова основных и резервных транспортных средств  </w:t>
            </w:r>
          </w:p>
        </w:tc>
        <w:tc>
          <w:tcPr>
            <w:tcW w:w="5678"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rPr>
                <w:color w:val="FF0000"/>
                <w:sz w:val="24"/>
                <w:szCs w:val="24"/>
                <w:lang w:eastAsia="en-US"/>
              </w:rPr>
            </w:pPr>
            <w:r>
              <w:rPr>
                <w:sz w:val="24"/>
                <w:szCs w:val="24"/>
                <w:lang w:eastAsia="en-US"/>
              </w:rPr>
              <w:t>Вагонный, одноэтажный, закрытый, цельнометаллический, сварной, несущий, кабина водителя полузакрытого или закрытого типа</w:t>
            </w:r>
          </w:p>
        </w:tc>
      </w:tr>
      <w:tr w:rsidR="004166B6" w:rsidTr="004166B6">
        <w:tc>
          <w:tcPr>
            <w:tcW w:w="465"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jc w:val="center"/>
              <w:rPr>
                <w:sz w:val="24"/>
                <w:szCs w:val="24"/>
                <w:lang w:eastAsia="en-US"/>
              </w:rPr>
            </w:pPr>
            <w:r>
              <w:rPr>
                <w:sz w:val="24"/>
                <w:szCs w:val="24"/>
                <w:lang w:eastAsia="en-US"/>
              </w:rPr>
              <w:t>6</w:t>
            </w:r>
          </w:p>
        </w:tc>
        <w:tc>
          <w:tcPr>
            <w:tcW w:w="3455"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rPr>
                <w:sz w:val="24"/>
                <w:szCs w:val="24"/>
                <w:lang w:eastAsia="en-US"/>
              </w:rPr>
            </w:pPr>
            <w:r>
              <w:rPr>
                <w:sz w:val="24"/>
                <w:szCs w:val="24"/>
                <w:lang w:eastAsia="en-US"/>
              </w:rPr>
              <w:t>Количество дверей в основных и резервных транспортных средствах для посадки-</w:t>
            </w:r>
            <w:r>
              <w:rPr>
                <w:sz w:val="24"/>
                <w:szCs w:val="24"/>
                <w:lang w:eastAsia="en-US"/>
              </w:rPr>
              <w:lastRenderedPageBreak/>
              <w:t xml:space="preserve">высадки пассажиров </w:t>
            </w:r>
          </w:p>
        </w:tc>
        <w:tc>
          <w:tcPr>
            <w:tcW w:w="5678"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rPr>
                <w:sz w:val="24"/>
                <w:szCs w:val="24"/>
                <w:lang w:eastAsia="en-US"/>
              </w:rPr>
            </w:pPr>
            <w:r>
              <w:rPr>
                <w:sz w:val="24"/>
                <w:szCs w:val="24"/>
                <w:lang w:eastAsia="en-US"/>
              </w:rPr>
              <w:lastRenderedPageBreak/>
              <w:t>Не менее 3 (трех) дверей, открывающихся дистанционно с места водителя</w:t>
            </w:r>
          </w:p>
        </w:tc>
      </w:tr>
      <w:tr w:rsidR="004166B6" w:rsidTr="004166B6">
        <w:tc>
          <w:tcPr>
            <w:tcW w:w="465"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jc w:val="center"/>
              <w:rPr>
                <w:sz w:val="24"/>
                <w:szCs w:val="24"/>
                <w:lang w:eastAsia="en-US"/>
              </w:rPr>
            </w:pPr>
            <w:r>
              <w:rPr>
                <w:sz w:val="24"/>
                <w:szCs w:val="24"/>
                <w:lang w:eastAsia="en-US"/>
              </w:rPr>
              <w:lastRenderedPageBreak/>
              <w:t>7</w:t>
            </w:r>
          </w:p>
        </w:tc>
        <w:tc>
          <w:tcPr>
            <w:tcW w:w="3455"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rPr>
                <w:sz w:val="24"/>
                <w:szCs w:val="24"/>
                <w:lang w:eastAsia="en-US"/>
              </w:rPr>
            </w:pPr>
            <w:r>
              <w:rPr>
                <w:sz w:val="24"/>
                <w:szCs w:val="24"/>
                <w:lang w:eastAsia="en-US"/>
              </w:rPr>
              <w:t xml:space="preserve">Год выпуска основных и резервных транспортных средств  </w:t>
            </w:r>
          </w:p>
        </w:tc>
        <w:tc>
          <w:tcPr>
            <w:tcW w:w="5678"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rPr>
                <w:sz w:val="24"/>
                <w:szCs w:val="24"/>
                <w:lang w:eastAsia="en-US"/>
              </w:rPr>
            </w:pPr>
            <w:r>
              <w:rPr>
                <w:sz w:val="24"/>
                <w:szCs w:val="24"/>
                <w:lang w:eastAsia="en-US"/>
              </w:rPr>
              <w:t>Не ранее 2009 года выпуска</w:t>
            </w:r>
          </w:p>
        </w:tc>
      </w:tr>
      <w:tr w:rsidR="004166B6" w:rsidTr="004166B6">
        <w:tc>
          <w:tcPr>
            <w:tcW w:w="465"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jc w:val="center"/>
              <w:rPr>
                <w:sz w:val="24"/>
                <w:szCs w:val="24"/>
                <w:lang w:eastAsia="en-US"/>
              </w:rPr>
            </w:pPr>
            <w:r>
              <w:rPr>
                <w:sz w:val="24"/>
                <w:szCs w:val="24"/>
                <w:lang w:eastAsia="en-US"/>
              </w:rPr>
              <w:t>8</w:t>
            </w:r>
          </w:p>
        </w:tc>
        <w:tc>
          <w:tcPr>
            <w:tcW w:w="3455" w:type="dxa"/>
            <w:tcBorders>
              <w:top w:val="single" w:sz="4" w:space="0" w:color="auto"/>
              <w:left w:val="single" w:sz="4" w:space="0" w:color="auto"/>
              <w:bottom w:val="single" w:sz="4" w:space="0" w:color="auto"/>
              <w:right w:val="single" w:sz="4" w:space="0" w:color="auto"/>
            </w:tcBorders>
            <w:vAlign w:val="center"/>
            <w:hideMark/>
          </w:tcPr>
          <w:p w:rsidR="004166B6" w:rsidRDefault="004166B6">
            <w:pPr>
              <w:spacing w:line="256" w:lineRule="auto"/>
              <w:rPr>
                <w:sz w:val="24"/>
                <w:szCs w:val="24"/>
                <w:lang w:eastAsia="en-US"/>
              </w:rPr>
            </w:pPr>
            <w:r>
              <w:rPr>
                <w:sz w:val="24"/>
                <w:szCs w:val="24"/>
                <w:lang w:eastAsia="en-US"/>
              </w:rPr>
              <w:t>Навигационное оборудование основных и резервных транспортных средств *</w:t>
            </w:r>
          </w:p>
        </w:tc>
        <w:tc>
          <w:tcPr>
            <w:tcW w:w="5678" w:type="dxa"/>
            <w:tcBorders>
              <w:top w:val="single" w:sz="4" w:space="0" w:color="auto"/>
              <w:left w:val="single" w:sz="4" w:space="0" w:color="auto"/>
              <w:bottom w:val="single" w:sz="4" w:space="0" w:color="auto"/>
              <w:right w:val="single" w:sz="4" w:space="0" w:color="auto"/>
            </w:tcBorders>
            <w:vAlign w:val="center"/>
            <w:hideMark/>
          </w:tcPr>
          <w:p w:rsidR="004166B6" w:rsidRDefault="004166B6">
            <w:pPr>
              <w:widowControl w:val="0"/>
              <w:suppressAutoHyphens/>
              <w:spacing w:line="256" w:lineRule="auto"/>
              <w:jc w:val="both"/>
              <w:rPr>
                <w:color w:val="FF0000"/>
                <w:sz w:val="24"/>
                <w:szCs w:val="24"/>
                <w:lang w:eastAsia="en-US"/>
              </w:rPr>
            </w:pPr>
            <w:r>
              <w:rPr>
                <w:sz w:val="24"/>
                <w:szCs w:val="24"/>
                <w:lang w:eastAsia="en-US"/>
              </w:rPr>
              <w:t>Навигационная система ГЛОНАСС или ГЛОНАСС/</w:t>
            </w:r>
            <w:r>
              <w:rPr>
                <w:sz w:val="24"/>
                <w:szCs w:val="24"/>
                <w:lang w:val="en-US" w:eastAsia="en-US"/>
              </w:rPr>
              <w:t>GPS</w:t>
            </w:r>
            <w:r>
              <w:rPr>
                <w:sz w:val="24"/>
                <w:szCs w:val="24"/>
                <w:lang w:eastAsia="en-US"/>
              </w:rPr>
              <w:t>, с обязательной отметкой в центральной диспетчерской службе МУП «АППП» (наличие программного обеспечения, совместимого с действующим в ЦДС МУП «АППП»).</w:t>
            </w:r>
            <w:r>
              <w:rPr>
                <w:color w:val="FF0000"/>
                <w:sz w:val="24"/>
                <w:szCs w:val="24"/>
                <w:lang w:eastAsia="en-US"/>
              </w:rPr>
              <w:t xml:space="preserve"> </w:t>
            </w:r>
          </w:p>
        </w:tc>
      </w:tr>
      <w:tr w:rsidR="004166B6" w:rsidTr="004166B6">
        <w:tc>
          <w:tcPr>
            <w:tcW w:w="9598" w:type="dxa"/>
            <w:gridSpan w:val="3"/>
            <w:tcBorders>
              <w:top w:val="single" w:sz="4" w:space="0" w:color="auto"/>
              <w:left w:val="single" w:sz="4" w:space="0" w:color="auto"/>
              <w:bottom w:val="single" w:sz="4" w:space="0" w:color="auto"/>
              <w:right w:val="single" w:sz="4" w:space="0" w:color="auto"/>
            </w:tcBorders>
            <w:vAlign w:val="center"/>
          </w:tcPr>
          <w:p w:rsidR="004166B6" w:rsidRDefault="004166B6">
            <w:pPr>
              <w:widowControl w:val="0"/>
              <w:suppressAutoHyphens/>
              <w:spacing w:line="256" w:lineRule="auto"/>
              <w:ind w:firstLine="731"/>
              <w:jc w:val="both"/>
              <w:rPr>
                <w:sz w:val="20"/>
                <w:lang w:eastAsia="en-US"/>
              </w:rPr>
            </w:pPr>
          </w:p>
          <w:p w:rsidR="004166B6" w:rsidRDefault="004166B6">
            <w:pPr>
              <w:widowControl w:val="0"/>
              <w:suppressAutoHyphens/>
              <w:spacing w:line="256" w:lineRule="auto"/>
              <w:ind w:firstLine="731"/>
              <w:jc w:val="both"/>
              <w:rPr>
                <w:sz w:val="24"/>
                <w:szCs w:val="24"/>
                <w:lang w:eastAsia="en-US"/>
              </w:rPr>
            </w:pPr>
            <w:r>
              <w:rPr>
                <w:sz w:val="20"/>
                <w:lang w:eastAsia="en-US"/>
              </w:rPr>
              <w:t>* - наличие на автобусах навигационной системы ГЛОНАСС или ГЛОНАСС/</w:t>
            </w:r>
            <w:r>
              <w:rPr>
                <w:sz w:val="20"/>
                <w:lang w:val="en-US" w:eastAsia="en-US"/>
              </w:rPr>
              <w:t>GPS</w:t>
            </w:r>
            <w:r>
              <w:rPr>
                <w:sz w:val="20"/>
                <w:lang w:eastAsia="en-US"/>
              </w:rPr>
              <w:t xml:space="preserve"> с осуществлением отметки в центральной диспетчерской службе МУП «АППП» является обязательным условием и будет проверяться у победителя конкурса перед заключением договора.</w:t>
            </w:r>
          </w:p>
        </w:tc>
      </w:tr>
    </w:tbl>
    <w:p w:rsidR="004166B6" w:rsidRDefault="004166B6" w:rsidP="004166B6">
      <w:pPr>
        <w:jc w:val="center"/>
        <w:rPr>
          <w:b/>
          <w:sz w:val="24"/>
          <w:szCs w:val="24"/>
        </w:rPr>
      </w:pPr>
    </w:p>
    <w:p w:rsidR="004166B6" w:rsidRDefault="004166B6" w:rsidP="004166B6">
      <w:pPr>
        <w:jc w:val="center"/>
        <w:rPr>
          <w:sz w:val="24"/>
          <w:szCs w:val="24"/>
        </w:rPr>
      </w:pPr>
      <w:r>
        <w:rPr>
          <w:sz w:val="24"/>
          <w:szCs w:val="24"/>
        </w:rPr>
        <w:t>8.4. Квалификационные, технические, санитарные, кадровые и иные требования</w:t>
      </w:r>
    </w:p>
    <w:p w:rsidR="004166B6" w:rsidRDefault="004166B6" w:rsidP="004166B6">
      <w:pPr>
        <w:jc w:val="center"/>
        <w:rPr>
          <w:sz w:val="24"/>
          <w:szCs w:val="24"/>
        </w:rPr>
      </w:pPr>
    </w:p>
    <w:p w:rsidR="004166B6" w:rsidRDefault="004166B6" w:rsidP="004166B6">
      <w:pPr>
        <w:ind w:firstLine="700"/>
        <w:jc w:val="both"/>
        <w:rPr>
          <w:color w:val="FF0000"/>
          <w:sz w:val="24"/>
          <w:szCs w:val="24"/>
        </w:rPr>
      </w:pPr>
      <w:r>
        <w:rPr>
          <w:sz w:val="24"/>
          <w:szCs w:val="24"/>
        </w:rPr>
        <w:t>Квалификационные, технические, санитарные, кадровые и иные требования к претендентам должны соответствовать Федеральному закону от 10.12.1995 № 196-ФЗ «О безопасности дорожного движения», Федеральному закону от 08.11.2007 № 259-ФЗ «Устав автомобильного транспорта и городского наземного электрического транспорта», «Правилам перевозок пассажиров и багажа автомобильным транспортом и городским наземным электрическим транспортом», утвержденным Постановлением Правительства РФ от 14.02.2009 № 112, а также иными нормативно-правовыми документами в сфере пассажирских автоперевозок.</w:t>
      </w:r>
      <w:r>
        <w:rPr>
          <w:color w:val="FF0000"/>
          <w:sz w:val="24"/>
          <w:szCs w:val="24"/>
        </w:rPr>
        <w:t xml:space="preserve"> </w:t>
      </w:r>
    </w:p>
    <w:p w:rsidR="004166B6" w:rsidRDefault="004166B6" w:rsidP="004166B6">
      <w:pPr>
        <w:ind w:firstLine="700"/>
        <w:jc w:val="both"/>
        <w:rPr>
          <w:sz w:val="24"/>
          <w:szCs w:val="24"/>
        </w:rPr>
      </w:pPr>
      <w:r>
        <w:rPr>
          <w:sz w:val="24"/>
          <w:szCs w:val="24"/>
        </w:rPr>
        <w:t>Претендент не должен иметь задолженности по налогам и штрафам, в том числе штрафы по ранее заключенным договорам на осуществление регулярных пассажирских перевозок, за 2014 год и первый квартал 2015 года (подтверждается справками из уполномоченных органов).</w:t>
      </w:r>
    </w:p>
    <w:p w:rsidR="004166B6" w:rsidRDefault="004166B6" w:rsidP="004166B6">
      <w:pPr>
        <w:ind w:firstLine="700"/>
        <w:jc w:val="both"/>
        <w:rPr>
          <w:b/>
          <w:sz w:val="24"/>
          <w:szCs w:val="24"/>
        </w:rPr>
      </w:pPr>
    </w:p>
    <w:p w:rsidR="004166B6" w:rsidRDefault="004166B6" w:rsidP="004166B6">
      <w:pPr>
        <w:jc w:val="center"/>
        <w:rPr>
          <w:sz w:val="24"/>
          <w:szCs w:val="24"/>
        </w:rPr>
      </w:pPr>
      <w:r>
        <w:rPr>
          <w:sz w:val="24"/>
          <w:szCs w:val="24"/>
        </w:rPr>
        <w:t xml:space="preserve">8.5. Проект договора на организацию регулярных автобусных перевозок </w:t>
      </w:r>
    </w:p>
    <w:p w:rsidR="004166B6" w:rsidRDefault="004166B6" w:rsidP="004166B6">
      <w:pPr>
        <w:jc w:val="center"/>
        <w:rPr>
          <w:sz w:val="24"/>
          <w:szCs w:val="24"/>
        </w:rPr>
      </w:pPr>
      <w:r>
        <w:rPr>
          <w:sz w:val="24"/>
          <w:szCs w:val="24"/>
        </w:rPr>
        <w:t>на территории МО «Город Архангельск»</w:t>
      </w:r>
    </w:p>
    <w:p w:rsidR="004166B6" w:rsidRDefault="004166B6" w:rsidP="004166B6">
      <w:pPr>
        <w:jc w:val="center"/>
        <w:rPr>
          <w:sz w:val="24"/>
          <w:szCs w:val="24"/>
        </w:rPr>
      </w:pPr>
    </w:p>
    <w:p w:rsidR="004166B6" w:rsidRDefault="004166B6" w:rsidP="004166B6">
      <w:pPr>
        <w:jc w:val="center"/>
        <w:rPr>
          <w:b/>
          <w:sz w:val="24"/>
          <w:szCs w:val="24"/>
        </w:rPr>
      </w:pPr>
      <w:r>
        <w:rPr>
          <w:b/>
          <w:sz w:val="24"/>
          <w:szCs w:val="24"/>
        </w:rPr>
        <w:t>ДОГОВОР № А027</w:t>
      </w:r>
    </w:p>
    <w:p w:rsidR="004166B6" w:rsidRDefault="004166B6" w:rsidP="004166B6">
      <w:pPr>
        <w:jc w:val="center"/>
        <w:rPr>
          <w:b/>
          <w:sz w:val="24"/>
          <w:szCs w:val="24"/>
        </w:rPr>
      </w:pPr>
      <w:r>
        <w:rPr>
          <w:b/>
          <w:sz w:val="24"/>
          <w:szCs w:val="24"/>
        </w:rPr>
        <w:t xml:space="preserve">на организацию регулярных автобусных перевозок на территории </w:t>
      </w:r>
    </w:p>
    <w:p w:rsidR="004166B6" w:rsidRDefault="004166B6" w:rsidP="004166B6">
      <w:pPr>
        <w:jc w:val="center"/>
        <w:rPr>
          <w:b/>
          <w:sz w:val="24"/>
          <w:szCs w:val="24"/>
        </w:rPr>
      </w:pPr>
      <w:r>
        <w:rPr>
          <w:b/>
          <w:sz w:val="24"/>
          <w:szCs w:val="24"/>
        </w:rPr>
        <w:t>МО «Город Архангельск»</w:t>
      </w:r>
    </w:p>
    <w:p w:rsidR="004166B6" w:rsidRDefault="004166B6" w:rsidP="004166B6">
      <w:pPr>
        <w:jc w:val="center"/>
        <w:rPr>
          <w:b/>
          <w:sz w:val="24"/>
          <w:szCs w:val="24"/>
        </w:rPr>
      </w:pPr>
    </w:p>
    <w:p w:rsidR="004166B6" w:rsidRDefault="004166B6" w:rsidP="004166B6">
      <w:pPr>
        <w:jc w:val="both"/>
        <w:rPr>
          <w:sz w:val="24"/>
          <w:szCs w:val="24"/>
        </w:rPr>
      </w:pPr>
      <w:r>
        <w:rPr>
          <w:sz w:val="24"/>
          <w:szCs w:val="24"/>
        </w:rPr>
        <w:t xml:space="preserve">«__» __________ </w:t>
      </w:r>
      <w:smartTag w:uri="urn:schemas-microsoft-com:office:smarttags" w:element="metricconverter">
        <w:smartTagPr>
          <w:attr w:name="ProductID" w:val="2014 г"/>
        </w:smartTagPr>
        <w:r>
          <w:rPr>
            <w:sz w:val="24"/>
            <w:szCs w:val="24"/>
          </w:rPr>
          <w:t>2014 г</w:t>
        </w:r>
      </w:smartTag>
      <w:r>
        <w:rPr>
          <w:sz w:val="24"/>
          <w:szCs w:val="24"/>
        </w:rPr>
        <w:t>.</w:t>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t xml:space="preserve">            г. Архангельск</w:t>
      </w:r>
    </w:p>
    <w:p w:rsidR="004166B6" w:rsidRDefault="004166B6" w:rsidP="004166B6">
      <w:pPr>
        <w:jc w:val="both"/>
        <w:rPr>
          <w:sz w:val="24"/>
          <w:szCs w:val="24"/>
        </w:rPr>
      </w:pPr>
    </w:p>
    <w:p w:rsidR="004166B6" w:rsidRDefault="004166B6" w:rsidP="004166B6">
      <w:pPr>
        <w:ind w:firstLine="540"/>
        <w:jc w:val="both"/>
        <w:rPr>
          <w:sz w:val="24"/>
          <w:szCs w:val="24"/>
        </w:rPr>
      </w:pPr>
      <w:r>
        <w:rPr>
          <w:sz w:val="24"/>
          <w:szCs w:val="24"/>
        </w:rPr>
        <w:t xml:space="preserve">Мэрия города Архангельска, действующая от имени и в интересах муниципального образования «Город Архангельск», в лице директора департамента городского хозяйства мэрии города ________________________________________, действующего на основании доверенности от __________ года № _________, именуемая в дальнейшем </w:t>
      </w:r>
      <w:r>
        <w:rPr>
          <w:b/>
          <w:sz w:val="24"/>
          <w:szCs w:val="24"/>
        </w:rPr>
        <w:t>Заказчик</w:t>
      </w:r>
      <w:r>
        <w:rPr>
          <w:sz w:val="24"/>
          <w:szCs w:val="24"/>
        </w:rPr>
        <w:t xml:space="preserve">, с одной стороны, и _____________________________________________________________, действующий на основании Устава (или Свидетельства) и именуемый в дальнейшем </w:t>
      </w:r>
      <w:r>
        <w:rPr>
          <w:b/>
          <w:sz w:val="24"/>
          <w:szCs w:val="24"/>
        </w:rPr>
        <w:t>Исполнитель</w:t>
      </w:r>
      <w:r>
        <w:rPr>
          <w:sz w:val="24"/>
          <w:szCs w:val="24"/>
        </w:rPr>
        <w:t xml:space="preserve">, с другой стороны, вместе именуемые </w:t>
      </w:r>
      <w:r>
        <w:rPr>
          <w:b/>
          <w:sz w:val="24"/>
          <w:szCs w:val="24"/>
        </w:rPr>
        <w:t>Стороны</w:t>
      </w:r>
      <w:r>
        <w:rPr>
          <w:sz w:val="24"/>
          <w:szCs w:val="24"/>
        </w:rPr>
        <w:t>, в соответствии с</w:t>
      </w:r>
      <w:r>
        <w:rPr>
          <w:color w:val="FF0000"/>
          <w:sz w:val="24"/>
          <w:szCs w:val="24"/>
        </w:rPr>
        <w:t xml:space="preserve"> </w:t>
      </w:r>
      <w:r>
        <w:rPr>
          <w:sz w:val="24"/>
          <w:szCs w:val="24"/>
        </w:rPr>
        <w:t xml:space="preserve">Протоколом № ___ от ___________ г. </w:t>
      </w:r>
      <w:r>
        <w:rPr>
          <w:bCs/>
          <w:sz w:val="24"/>
          <w:szCs w:val="24"/>
        </w:rPr>
        <w:t>заседания конкурсной комиссии на право заключения договора на</w:t>
      </w:r>
      <w:r>
        <w:rPr>
          <w:sz w:val="24"/>
          <w:szCs w:val="24"/>
        </w:rPr>
        <w:t xml:space="preserve"> организацию регулярных автобусных перевозок на территории муниципального образования «Город Архангельск»</w:t>
      </w:r>
      <w:r>
        <w:rPr>
          <w:bCs/>
          <w:sz w:val="24"/>
          <w:szCs w:val="24"/>
        </w:rPr>
        <w:t xml:space="preserve">, </w:t>
      </w:r>
      <w:r>
        <w:rPr>
          <w:sz w:val="24"/>
          <w:szCs w:val="24"/>
        </w:rPr>
        <w:t xml:space="preserve">заключили настоящий договор о нижеследующем: </w:t>
      </w:r>
    </w:p>
    <w:p w:rsidR="004166B6" w:rsidRDefault="004166B6" w:rsidP="004166B6">
      <w:pPr>
        <w:jc w:val="both"/>
        <w:rPr>
          <w:sz w:val="24"/>
          <w:szCs w:val="24"/>
        </w:rPr>
      </w:pPr>
    </w:p>
    <w:p w:rsidR="004166B6" w:rsidRDefault="004166B6" w:rsidP="004166B6">
      <w:pPr>
        <w:pStyle w:val="a4"/>
        <w:widowControl/>
        <w:suppressAutoHyphens w:val="0"/>
        <w:spacing w:after="0"/>
        <w:ind w:left="0"/>
        <w:jc w:val="center"/>
        <w:rPr>
          <w:b/>
        </w:rPr>
      </w:pPr>
      <w:r>
        <w:rPr>
          <w:b/>
        </w:rPr>
        <w:t>1. Предмет договора</w:t>
      </w:r>
    </w:p>
    <w:p w:rsidR="004166B6" w:rsidRDefault="004166B6" w:rsidP="004166B6">
      <w:pPr>
        <w:pStyle w:val="a4"/>
        <w:spacing w:after="0"/>
        <w:ind w:left="0"/>
        <w:jc w:val="center"/>
        <w:rPr>
          <w:b/>
        </w:rPr>
      </w:pPr>
    </w:p>
    <w:p w:rsidR="004166B6" w:rsidRDefault="004166B6" w:rsidP="004166B6">
      <w:pPr>
        <w:autoSpaceDE w:val="0"/>
        <w:autoSpaceDN w:val="0"/>
        <w:adjustRightInd w:val="0"/>
        <w:ind w:firstLine="540"/>
        <w:jc w:val="both"/>
        <w:outlineLvl w:val="2"/>
        <w:rPr>
          <w:sz w:val="24"/>
          <w:szCs w:val="24"/>
        </w:rPr>
      </w:pPr>
      <w:r>
        <w:rPr>
          <w:sz w:val="24"/>
          <w:szCs w:val="24"/>
        </w:rPr>
        <w:lastRenderedPageBreak/>
        <w:t>1.1.</w:t>
      </w:r>
      <w:r>
        <w:rPr>
          <w:b/>
          <w:sz w:val="24"/>
          <w:szCs w:val="24"/>
        </w:rPr>
        <w:t xml:space="preserve"> Заказчик</w:t>
      </w:r>
      <w:r>
        <w:rPr>
          <w:sz w:val="24"/>
          <w:szCs w:val="24"/>
        </w:rPr>
        <w:t xml:space="preserve"> поручает, а </w:t>
      </w:r>
      <w:r>
        <w:rPr>
          <w:b/>
          <w:sz w:val="24"/>
          <w:szCs w:val="24"/>
        </w:rPr>
        <w:t>Исполнитель</w:t>
      </w:r>
      <w:r>
        <w:rPr>
          <w:sz w:val="24"/>
          <w:szCs w:val="24"/>
        </w:rPr>
        <w:t xml:space="preserve"> принимает на себя обязательства по организации регулярных автобусных перевозок на территории муниципального образования «Город Архангельск» по схеме и расписанию движения, утвержденным </w:t>
      </w:r>
      <w:r>
        <w:rPr>
          <w:b/>
          <w:sz w:val="24"/>
          <w:szCs w:val="24"/>
        </w:rPr>
        <w:t>Заказчиком,</w:t>
      </w:r>
      <w:r>
        <w:rPr>
          <w:sz w:val="24"/>
          <w:szCs w:val="24"/>
        </w:rPr>
        <w:t xml:space="preserve"> на маршруте № 44 «Новый поселок – ул. Советская».</w:t>
      </w:r>
    </w:p>
    <w:p w:rsidR="004166B6" w:rsidRDefault="004166B6" w:rsidP="004166B6">
      <w:pPr>
        <w:pStyle w:val="a4"/>
        <w:widowControl/>
        <w:tabs>
          <w:tab w:val="num" w:pos="927"/>
          <w:tab w:val="num" w:pos="1080"/>
        </w:tabs>
        <w:suppressAutoHyphens w:val="0"/>
        <w:spacing w:after="0"/>
        <w:ind w:left="0" w:firstLine="560"/>
        <w:jc w:val="both"/>
      </w:pPr>
      <w:r>
        <w:t>1.2. Регулярные автобусные перевозки организуются в соответствии с действующим законодательством в сфере регулярных перевозок пассажиров и багажа наземным транспортом общего пользования.</w:t>
      </w:r>
    </w:p>
    <w:p w:rsidR="004166B6" w:rsidRDefault="004166B6" w:rsidP="004166B6">
      <w:pPr>
        <w:pStyle w:val="a4"/>
        <w:spacing w:after="0"/>
        <w:ind w:left="0"/>
        <w:jc w:val="center"/>
        <w:rPr>
          <w:color w:val="FF0000"/>
        </w:rPr>
      </w:pPr>
    </w:p>
    <w:p w:rsidR="004166B6" w:rsidRDefault="004166B6" w:rsidP="004166B6">
      <w:pPr>
        <w:pStyle w:val="a4"/>
        <w:spacing w:after="0"/>
        <w:ind w:left="0"/>
        <w:jc w:val="center"/>
        <w:rPr>
          <w:b/>
        </w:rPr>
      </w:pPr>
      <w:r>
        <w:rPr>
          <w:b/>
        </w:rPr>
        <w:t>2. Обязательства и права Сторон</w:t>
      </w:r>
    </w:p>
    <w:p w:rsidR="004166B6" w:rsidRDefault="004166B6" w:rsidP="004166B6">
      <w:pPr>
        <w:pStyle w:val="a4"/>
        <w:spacing w:after="0"/>
        <w:ind w:left="0"/>
        <w:jc w:val="center"/>
      </w:pPr>
    </w:p>
    <w:p w:rsidR="004166B6" w:rsidRDefault="004166B6" w:rsidP="004166B6">
      <w:pPr>
        <w:pStyle w:val="a4"/>
        <w:spacing w:after="0"/>
        <w:ind w:left="0" w:firstLine="540"/>
      </w:pPr>
      <w:r>
        <w:t xml:space="preserve">2.1. </w:t>
      </w:r>
      <w:r>
        <w:rPr>
          <w:b/>
        </w:rPr>
        <w:t>Заказчик</w:t>
      </w:r>
      <w:r>
        <w:t xml:space="preserve"> обязуется:</w:t>
      </w:r>
    </w:p>
    <w:p w:rsidR="004166B6" w:rsidRDefault="004166B6" w:rsidP="004166B6">
      <w:pPr>
        <w:pStyle w:val="a4"/>
        <w:widowControl/>
        <w:tabs>
          <w:tab w:val="left" w:pos="1260"/>
          <w:tab w:val="num" w:pos="1440"/>
          <w:tab w:val="num" w:pos="2160"/>
        </w:tabs>
        <w:suppressAutoHyphens w:val="0"/>
        <w:spacing w:after="0"/>
        <w:ind w:left="0" w:firstLine="540"/>
        <w:jc w:val="both"/>
      </w:pPr>
      <w:r>
        <w:t xml:space="preserve">2.1.1. Обеспечить содержание заездных карманов, посадочных и разворотных площадок, расположенных на маршруте в границах муниципального образования «Город Архангельск». </w:t>
      </w:r>
    </w:p>
    <w:p w:rsidR="004166B6" w:rsidRDefault="004166B6" w:rsidP="004166B6">
      <w:pPr>
        <w:pStyle w:val="a4"/>
        <w:widowControl/>
        <w:tabs>
          <w:tab w:val="num" w:pos="1440"/>
          <w:tab w:val="num" w:pos="2160"/>
        </w:tabs>
        <w:suppressAutoHyphens w:val="0"/>
        <w:spacing w:after="0"/>
        <w:ind w:left="0" w:firstLine="560"/>
        <w:jc w:val="both"/>
      </w:pPr>
      <w:r>
        <w:t xml:space="preserve">2.1.2. Обо всех изменениях схем и расписаний движения уведомлять </w:t>
      </w:r>
      <w:r>
        <w:rPr>
          <w:b/>
        </w:rPr>
        <w:t>Исполнителя</w:t>
      </w:r>
      <w:r>
        <w:t xml:space="preserve"> не позднее 3 (трех) рабочих дней до даты начала их применения. </w:t>
      </w:r>
    </w:p>
    <w:p w:rsidR="004166B6" w:rsidRDefault="004166B6" w:rsidP="004166B6">
      <w:pPr>
        <w:pStyle w:val="a4"/>
        <w:widowControl/>
        <w:tabs>
          <w:tab w:val="num" w:pos="1440"/>
          <w:tab w:val="left" w:pos="1680"/>
          <w:tab w:val="num" w:pos="2160"/>
        </w:tabs>
        <w:suppressAutoHyphens w:val="0"/>
        <w:spacing w:after="0"/>
        <w:ind w:left="0" w:firstLine="560"/>
        <w:jc w:val="both"/>
      </w:pPr>
      <w:r>
        <w:t>2.1.3. Своевременно информировать население города Архангельска обо всех изменениях на маршруте через средства массовой информации.</w:t>
      </w:r>
    </w:p>
    <w:p w:rsidR="004166B6" w:rsidRDefault="004166B6" w:rsidP="004166B6">
      <w:pPr>
        <w:pStyle w:val="a4"/>
        <w:widowControl/>
        <w:tabs>
          <w:tab w:val="num" w:pos="1260"/>
          <w:tab w:val="num" w:pos="1440"/>
        </w:tabs>
        <w:suppressAutoHyphens w:val="0"/>
        <w:spacing w:after="0"/>
        <w:ind w:left="560"/>
        <w:jc w:val="both"/>
      </w:pPr>
      <w:r>
        <w:t>2.2.</w:t>
      </w:r>
      <w:r>
        <w:rPr>
          <w:b/>
        </w:rPr>
        <w:t xml:space="preserve"> Заказчик</w:t>
      </w:r>
      <w:r>
        <w:t xml:space="preserve"> вправе:</w:t>
      </w:r>
    </w:p>
    <w:p w:rsidR="004166B6" w:rsidRDefault="004166B6" w:rsidP="004166B6">
      <w:pPr>
        <w:pStyle w:val="a4"/>
        <w:widowControl/>
        <w:tabs>
          <w:tab w:val="num" w:pos="1440"/>
        </w:tabs>
        <w:suppressAutoHyphens w:val="0"/>
        <w:spacing w:after="0"/>
        <w:ind w:left="0" w:firstLine="560"/>
        <w:jc w:val="both"/>
      </w:pPr>
      <w:r>
        <w:t xml:space="preserve">2.2.1. Требовать от </w:t>
      </w:r>
      <w:r>
        <w:rPr>
          <w:b/>
        </w:rPr>
        <w:t>Исполнителя</w:t>
      </w:r>
      <w:r>
        <w:t xml:space="preserve"> исполнение обязательств, предусмотренных настоящим договором, в том числе письменно, в претензионном порядке.</w:t>
      </w:r>
    </w:p>
    <w:p w:rsidR="004166B6" w:rsidRDefault="004166B6" w:rsidP="004166B6">
      <w:pPr>
        <w:pStyle w:val="a4"/>
        <w:widowControl/>
        <w:tabs>
          <w:tab w:val="num" w:pos="1440"/>
        </w:tabs>
        <w:suppressAutoHyphens w:val="0"/>
        <w:spacing w:after="0"/>
        <w:ind w:left="0" w:firstLine="540"/>
        <w:jc w:val="both"/>
      </w:pPr>
      <w:r>
        <w:t xml:space="preserve">2.2.2. Осуществлять контроль исполнения </w:t>
      </w:r>
      <w:r>
        <w:rPr>
          <w:b/>
        </w:rPr>
        <w:t>Исполнителем</w:t>
      </w:r>
      <w:r>
        <w:t xml:space="preserve"> утвержденных расписаний движения, а также утвержденных схем движения маршрутов посредством спутниковой навигации ГЛОНАСС или ГЛОНАСС/</w:t>
      </w:r>
      <w:r>
        <w:rPr>
          <w:lang w:val="en-US"/>
        </w:rPr>
        <w:t>GPS</w:t>
      </w:r>
      <w:r>
        <w:t xml:space="preserve"> через центральную диспетчерскую службу МУП «Архангельское предприятие пассажирских перевозок» (далее – ЦДС МУП «АППП») в соответствии с действующим законодательством в сфере регулярных пассажирских перевозок.</w:t>
      </w:r>
    </w:p>
    <w:p w:rsidR="004166B6" w:rsidRDefault="004166B6" w:rsidP="004166B6">
      <w:pPr>
        <w:pStyle w:val="a4"/>
        <w:widowControl/>
        <w:tabs>
          <w:tab w:val="num" w:pos="1440"/>
        </w:tabs>
        <w:suppressAutoHyphens w:val="0"/>
        <w:spacing w:after="0"/>
        <w:ind w:left="0" w:firstLine="540"/>
        <w:jc w:val="both"/>
      </w:pPr>
      <w:r>
        <w:t>2.2.3. В одностороннем порядке изменять схемы и расписания движения на маршрутах.</w:t>
      </w:r>
    </w:p>
    <w:p w:rsidR="004166B6" w:rsidRDefault="004166B6" w:rsidP="004166B6">
      <w:pPr>
        <w:pStyle w:val="a4"/>
        <w:widowControl/>
        <w:tabs>
          <w:tab w:val="left" w:pos="900"/>
          <w:tab w:val="num" w:pos="1620"/>
        </w:tabs>
        <w:suppressAutoHyphens w:val="0"/>
        <w:spacing w:after="0"/>
        <w:ind w:left="0" w:firstLine="540"/>
        <w:jc w:val="both"/>
      </w:pPr>
      <w:r>
        <w:t xml:space="preserve">2.2.4. Отказать </w:t>
      </w:r>
      <w:r>
        <w:rPr>
          <w:b/>
        </w:rPr>
        <w:t>Исполнителю</w:t>
      </w:r>
      <w:r>
        <w:t xml:space="preserve"> в согласовании привлечения к исполнению обязательств, предусмотренных настоящим договором, соисполнителей (индивидуальных предпринимателей или юридических лиц) в следующих случаях:</w:t>
      </w:r>
    </w:p>
    <w:p w:rsidR="004166B6" w:rsidRDefault="004166B6" w:rsidP="004166B6">
      <w:pPr>
        <w:pStyle w:val="a4"/>
        <w:widowControl/>
        <w:tabs>
          <w:tab w:val="left" w:pos="900"/>
          <w:tab w:val="num" w:pos="1620"/>
        </w:tabs>
        <w:suppressAutoHyphens w:val="0"/>
        <w:spacing w:after="0"/>
        <w:ind w:left="0" w:firstLine="540"/>
        <w:jc w:val="both"/>
      </w:pPr>
      <w:r>
        <w:t>2.2.4.1. При отсутствии у соисполнителя лицензии на пассажирские перевозки пассажиров автомобильным транспортом, оборудованным для перевозки более 8 человек.</w:t>
      </w:r>
    </w:p>
    <w:p w:rsidR="004166B6" w:rsidRDefault="004166B6" w:rsidP="004166B6">
      <w:pPr>
        <w:pStyle w:val="a4"/>
        <w:widowControl/>
        <w:tabs>
          <w:tab w:val="left" w:pos="900"/>
          <w:tab w:val="num" w:pos="1620"/>
        </w:tabs>
        <w:suppressAutoHyphens w:val="0"/>
        <w:spacing w:after="0"/>
        <w:ind w:left="0" w:firstLine="540"/>
        <w:jc w:val="both"/>
      </w:pPr>
      <w:r>
        <w:t>2.2.4.2. При отсутствии у соисполнителя в собственности или ином законном основании транспортных средств по классу, типу и оборудованию соответствующих требованиям, предусмотренным подпунктами 2.3.1 и 2.3.2 настоящего договора.</w:t>
      </w:r>
    </w:p>
    <w:p w:rsidR="004166B6" w:rsidRDefault="004166B6" w:rsidP="004166B6">
      <w:pPr>
        <w:pStyle w:val="a4"/>
        <w:widowControl/>
        <w:tabs>
          <w:tab w:val="left" w:pos="900"/>
          <w:tab w:val="num" w:pos="1620"/>
        </w:tabs>
        <w:suppressAutoHyphens w:val="0"/>
        <w:spacing w:after="0"/>
        <w:ind w:left="0" w:firstLine="540"/>
        <w:jc w:val="both"/>
        <w:rPr>
          <w:rFonts w:cs="Times New Roman"/>
        </w:rPr>
      </w:pPr>
      <w:r>
        <w:t>2.2.4.3. При одностороннем отказе мэрией города Архангельска от исполнения договора на организацию (осуществление) автобусных (пассажирских) перевозок, ранее заключенного с перевозчиком, выступающим в качестве соисполнителя, в</w:t>
      </w:r>
      <w:r>
        <w:rPr>
          <w:rFonts w:cs="Times New Roman"/>
        </w:rPr>
        <w:t xml:space="preserve"> течение трех лет, предшествующих дате получения согласования.</w:t>
      </w:r>
    </w:p>
    <w:p w:rsidR="004166B6" w:rsidRDefault="004166B6" w:rsidP="004166B6">
      <w:pPr>
        <w:pStyle w:val="a4"/>
        <w:widowControl/>
        <w:tabs>
          <w:tab w:val="left" w:pos="900"/>
          <w:tab w:val="num" w:pos="1620"/>
        </w:tabs>
        <w:suppressAutoHyphens w:val="0"/>
        <w:spacing w:after="0"/>
        <w:ind w:left="0" w:firstLine="540"/>
        <w:jc w:val="both"/>
        <w:rPr>
          <w:lang w:eastAsia="ar-SA"/>
        </w:rPr>
      </w:pPr>
      <w:r>
        <w:rPr>
          <w:rFonts w:cs="Times New Roman"/>
        </w:rPr>
        <w:t>2.2.4.4. При проведении в</w:t>
      </w:r>
      <w:r>
        <w:rPr>
          <w:lang w:eastAsia="ar-SA"/>
        </w:rPr>
        <w:t xml:space="preserve"> отношении </w:t>
      </w:r>
      <w:r>
        <w:t>соисполнителя</w:t>
      </w:r>
      <w:r>
        <w:rPr>
          <w:lang w:eastAsia="ar-SA"/>
        </w:rPr>
        <w:t xml:space="preserve"> процедуры ликвидации и наличии решения арбитражного суда о признании его банкротом и об открытии конкурсного производства.</w:t>
      </w:r>
    </w:p>
    <w:p w:rsidR="004166B6" w:rsidRDefault="004166B6" w:rsidP="004166B6">
      <w:pPr>
        <w:pStyle w:val="a4"/>
        <w:widowControl/>
        <w:tabs>
          <w:tab w:val="left" w:pos="900"/>
          <w:tab w:val="num" w:pos="1620"/>
        </w:tabs>
        <w:suppressAutoHyphens w:val="0"/>
        <w:spacing w:after="0"/>
        <w:ind w:left="0" w:firstLine="540"/>
        <w:jc w:val="both"/>
      </w:pPr>
      <w:r>
        <w:rPr>
          <w:lang w:eastAsia="ar-SA"/>
        </w:rPr>
        <w:t xml:space="preserve">2.2.5. Отозвать согласование по </w:t>
      </w:r>
      <w:r>
        <w:t>привлечению соисполнителя к исполнению обязательств, предусмотренных настоящим договором, в случае возникновения у соисполнителя признаков, предусмотренных подпунктами 2.2.4.1 – 2.2.4.4 настоящего договора и (или) систематического (два и более) нарушений обязательств, предусмотренных настоящим договором.</w:t>
      </w:r>
    </w:p>
    <w:p w:rsidR="004166B6" w:rsidRDefault="004166B6" w:rsidP="004166B6">
      <w:pPr>
        <w:pStyle w:val="a4"/>
        <w:widowControl/>
        <w:tabs>
          <w:tab w:val="left" w:pos="900"/>
          <w:tab w:val="num" w:pos="1620"/>
        </w:tabs>
        <w:suppressAutoHyphens w:val="0"/>
        <w:spacing w:after="0"/>
        <w:ind w:left="0" w:firstLine="540"/>
        <w:jc w:val="both"/>
      </w:pPr>
      <w:r>
        <w:t xml:space="preserve">2.2.6. В одностороннем порядке отказаться от исполнения настоящего договора, письменно уведомив об отказе от исполнения договора </w:t>
      </w:r>
      <w:r>
        <w:rPr>
          <w:b/>
        </w:rPr>
        <w:t>Исполнителя</w:t>
      </w:r>
      <w:r>
        <w:t xml:space="preserve"> не менее чем за 10 (десять) календарных дней до даты расторжения договора,</w:t>
      </w:r>
      <w:r>
        <w:rPr>
          <w:b/>
        </w:rPr>
        <w:t xml:space="preserve"> </w:t>
      </w:r>
      <w:r>
        <w:t>в следующих случаях:</w:t>
      </w:r>
    </w:p>
    <w:p w:rsidR="004166B6" w:rsidRDefault="004166B6" w:rsidP="004166B6">
      <w:pPr>
        <w:pStyle w:val="a4"/>
        <w:widowControl/>
        <w:tabs>
          <w:tab w:val="left" w:pos="900"/>
          <w:tab w:val="num" w:pos="1620"/>
        </w:tabs>
        <w:suppressAutoHyphens w:val="0"/>
        <w:spacing w:after="0"/>
        <w:ind w:left="0" w:firstLine="540"/>
        <w:jc w:val="both"/>
      </w:pPr>
      <w:r>
        <w:lastRenderedPageBreak/>
        <w:t>2.2.6.1. Маршрут исключен из утвержденного мэрией города Архангельска Перечня маршрутов регулярных пассажирских перевозок на территории муниципального образования "Город Архангельск".</w:t>
      </w:r>
    </w:p>
    <w:p w:rsidR="004166B6" w:rsidRDefault="004166B6" w:rsidP="004166B6">
      <w:pPr>
        <w:pStyle w:val="a4"/>
        <w:widowControl/>
        <w:tabs>
          <w:tab w:val="left" w:pos="900"/>
          <w:tab w:val="num" w:pos="1620"/>
        </w:tabs>
        <w:suppressAutoHyphens w:val="0"/>
        <w:spacing w:after="0"/>
        <w:ind w:left="0" w:firstLine="540"/>
        <w:jc w:val="both"/>
      </w:pPr>
      <w:r>
        <w:t xml:space="preserve">2.2.6.2. </w:t>
      </w:r>
      <w:r>
        <w:rPr>
          <w:b/>
        </w:rPr>
        <w:t>Исполнитель</w:t>
      </w:r>
      <w:r>
        <w:t xml:space="preserve"> в течение 30 (тридцати) календарных дней с момента получения повторной претензии, направленной </w:t>
      </w:r>
      <w:r>
        <w:rPr>
          <w:b/>
        </w:rPr>
        <w:t>Заказчиком</w:t>
      </w:r>
      <w:r>
        <w:t>, по устранению одних и тех же нарушений обязательств, предусмотренных настоящим договором, не выполнил ее требования.</w:t>
      </w:r>
    </w:p>
    <w:p w:rsidR="004166B6" w:rsidRDefault="004166B6" w:rsidP="004166B6">
      <w:pPr>
        <w:pStyle w:val="a4"/>
        <w:widowControl/>
        <w:tabs>
          <w:tab w:val="num" w:pos="1260"/>
          <w:tab w:val="num" w:pos="1440"/>
        </w:tabs>
        <w:suppressAutoHyphens w:val="0"/>
        <w:spacing w:after="0"/>
        <w:ind w:left="540"/>
        <w:jc w:val="both"/>
      </w:pPr>
      <w:r>
        <w:t>2.3.</w:t>
      </w:r>
      <w:r>
        <w:rPr>
          <w:b/>
        </w:rPr>
        <w:t xml:space="preserve"> Исполнитель</w:t>
      </w:r>
      <w:r>
        <w:t xml:space="preserve"> обязуется:</w:t>
      </w:r>
    </w:p>
    <w:p w:rsidR="004166B6" w:rsidRDefault="004166B6" w:rsidP="004166B6">
      <w:pPr>
        <w:pStyle w:val="a6"/>
        <w:tabs>
          <w:tab w:val="num" w:pos="1440"/>
          <w:tab w:val="num" w:pos="2160"/>
        </w:tabs>
        <w:spacing w:after="0"/>
        <w:ind w:firstLine="540"/>
        <w:jc w:val="both"/>
      </w:pPr>
      <w:r>
        <w:t>2.3.1. Обеспечить на маршрутах, указанных в пункте 1.1 настоящего договора, работу транспортных средств большого класса (согласно</w:t>
      </w:r>
      <w:r>
        <w:rPr>
          <w:bCs/>
          <w:spacing w:val="6"/>
        </w:rPr>
        <w:t xml:space="preserve"> общероссийскому классификатору</w:t>
      </w:r>
      <w:r>
        <w:rPr>
          <w:b/>
          <w:bCs/>
          <w:spacing w:val="6"/>
        </w:rPr>
        <w:t xml:space="preserve"> </w:t>
      </w:r>
      <w:r>
        <w:rPr>
          <w:bCs/>
          <w:spacing w:val="6"/>
        </w:rPr>
        <w:t>основных фондов ОК 013-94 (ОКОФ)),</w:t>
      </w:r>
      <w:r>
        <w:t xml:space="preserve"> класса </w:t>
      </w:r>
      <w:r>
        <w:rPr>
          <w:lang w:val="en-US"/>
        </w:rPr>
        <w:t>I</w:t>
      </w:r>
      <w:r>
        <w:t>, категории М</w:t>
      </w:r>
      <w:r>
        <w:rPr>
          <w:vertAlign w:val="subscript"/>
        </w:rPr>
        <w:t>3</w:t>
      </w:r>
      <w:r>
        <w:t xml:space="preserve"> (согласно</w:t>
      </w:r>
      <w:r>
        <w:rPr>
          <w:b/>
          <w:bCs/>
        </w:rPr>
        <w:t xml:space="preserve"> </w:t>
      </w:r>
      <w:r>
        <w:rPr>
          <w:bCs/>
        </w:rPr>
        <w:t>ГОСТ Р 51709-2001 «Автотранспортные средства. Требования безопасности к техническому состоянию и методы проверки», ГОСТ Р 52051-2003 «Механические транспортные средства и прицепы. Классификация и определения», ГОСТ Р 41.36-2004 (Правила ЕЭК ООН № 36))</w:t>
      </w:r>
      <w:r>
        <w:t>, оборудованных аппаратурой спутниковой навигации ГЛОНАСС или ГЛОНАСС/</w:t>
      </w:r>
      <w:r>
        <w:rPr>
          <w:lang w:val="en-US"/>
        </w:rPr>
        <w:t>GPS</w:t>
      </w:r>
      <w:r>
        <w:t>, подключенной к ЦДС МУП «АППП», в количестве 16 (шестнадцать) единиц в соответствии с актом осмотра транспортных средств, являющимся неотъемлемой частью настоящего договора.</w:t>
      </w:r>
    </w:p>
    <w:p w:rsidR="004166B6" w:rsidRDefault="004166B6" w:rsidP="004166B6">
      <w:pPr>
        <w:pStyle w:val="a6"/>
        <w:tabs>
          <w:tab w:val="num" w:pos="1440"/>
          <w:tab w:val="num" w:pos="2160"/>
        </w:tabs>
        <w:spacing w:after="0"/>
        <w:ind w:firstLine="540"/>
        <w:jc w:val="both"/>
      </w:pPr>
      <w:r>
        <w:t>2.3.2. Обеспечить наличие резервных транспортных средств большого класса (согласно</w:t>
      </w:r>
      <w:r>
        <w:rPr>
          <w:bCs/>
          <w:spacing w:val="6"/>
        </w:rPr>
        <w:t xml:space="preserve"> общероссийскому классификатору</w:t>
      </w:r>
      <w:r>
        <w:rPr>
          <w:b/>
          <w:bCs/>
          <w:spacing w:val="6"/>
        </w:rPr>
        <w:t xml:space="preserve"> </w:t>
      </w:r>
      <w:r>
        <w:rPr>
          <w:bCs/>
          <w:spacing w:val="6"/>
        </w:rPr>
        <w:t>основных фондов ОК 013-94 (ОКОФ)),</w:t>
      </w:r>
      <w:r>
        <w:t xml:space="preserve"> класса </w:t>
      </w:r>
      <w:r>
        <w:rPr>
          <w:lang w:val="en-US"/>
        </w:rPr>
        <w:t>I</w:t>
      </w:r>
      <w:r>
        <w:t>, категории М</w:t>
      </w:r>
      <w:r>
        <w:rPr>
          <w:vertAlign w:val="subscript"/>
        </w:rPr>
        <w:t>3</w:t>
      </w:r>
      <w:r>
        <w:t xml:space="preserve"> (согласно</w:t>
      </w:r>
      <w:r>
        <w:rPr>
          <w:b/>
          <w:bCs/>
        </w:rPr>
        <w:t xml:space="preserve"> </w:t>
      </w:r>
      <w:r>
        <w:rPr>
          <w:bCs/>
        </w:rPr>
        <w:t>ГОСТ Р 51709-2001 «Автотранспортные средства. Требования безопасности к техническому состоянию и методы проверки», ГОСТ Р 52051-2003 «Механические транспортные средства и прицепы. Классификация и определения», ГОСТ Р 41.36-2004 (Правила ЕЭК ООН № 36))</w:t>
      </w:r>
      <w:r>
        <w:t>, оборудованных аппаратурой спутниковой навигации ГЛОНАСС или ГЛОНАСС/</w:t>
      </w:r>
      <w:r>
        <w:rPr>
          <w:lang w:val="en-US"/>
        </w:rPr>
        <w:t>GPS</w:t>
      </w:r>
      <w:r>
        <w:t>, подключенной к ЦДС МУП «АППП»,</w:t>
      </w:r>
      <w:r>
        <w:rPr>
          <w:bCs/>
        </w:rPr>
        <w:t xml:space="preserve"> </w:t>
      </w:r>
      <w:r>
        <w:t>в количестве 1 (одна) единица в соответствии с актом осмотра транспортных средств, являющимся неотъемлемой частью настоящего договора.</w:t>
      </w:r>
    </w:p>
    <w:p w:rsidR="004166B6" w:rsidRDefault="004166B6" w:rsidP="004166B6">
      <w:pPr>
        <w:pStyle w:val="a6"/>
        <w:tabs>
          <w:tab w:val="num" w:pos="1440"/>
          <w:tab w:val="num" w:pos="2160"/>
        </w:tabs>
        <w:spacing w:after="0"/>
        <w:ind w:firstLine="540"/>
        <w:jc w:val="both"/>
      </w:pPr>
      <w:r>
        <w:t xml:space="preserve">2.3.3. При изменении состава транспортных средств, работающих на маршруте, в десятидневный срок уведомить </w:t>
      </w:r>
      <w:r>
        <w:rPr>
          <w:b/>
        </w:rPr>
        <w:t>Заказчика</w:t>
      </w:r>
      <w:r>
        <w:t xml:space="preserve"> для составления нового акта осмотра транспортных средств. </w:t>
      </w:r>
    </w:p>
    <w:p w:rsidR="004166B6" w:rsidRDefault="004166B6" w:rsidP="004166B6">
      <w:pPr>
        <w:pStyle w:val="a6"/>
        <w:tabs>
          <w:tab w:val="num" w:pos="1440"/>
          <w:tab w:val="num" w:pos="2160"/>
        </w:tabs>
        <w:spacing w:after="0"/>
        <w:ind w:firstLine="540"/>
        <w:jc w:val="both"/>
      </w:pPr>
      <w:r>
        <w:t xml:space="preserve">2.3.4. Письменно согласовать с </w:t>
      </w:r>
      <w:r>
        <w:rPr>
          <w:b/>
        </w:rPr>
        <w:t>Заказчиком</w:t>
      </w:r>
      <w:r>
        <w:t xml:space="preserve"> привлечение соисполнителя к исполнению обязательств, предусмотренных настоящим договором.</w:t>
      </w:r>
    </w:p>
    <w:p w:rsidR="004166B6" w:rsidRDefault="004166B6" w:rsidP="004166B6">
      <w:pPr>
        <w:pStyle w:val="a6"/>
        <w:tabs>
          <w:tab w:val="num" w:pos="1440"/>
          <w:tab w:val="num" w:pos="2160"/>
        </w:tabs>
        <w:spacing w:after="0"/>
        <w:ind w:firstLine="540"/>
        <w:jc w:val="both"/>
      </w:pPr>
      <w:r>
        <w:t>2.3.5. Обеспечить выполнение рейсов на маршруте не менее 92 процентов от утвержденных расписаний движения. Рейсы, выполненные автобусами необорудованными аппаратурой спутниковой навигации ГЛОНАСС или ГЛОНАСС/</w:t>
      </w:r>
      <w:r>
        <w:rPr>
          <w:lang w:val="en-US"/>
        </w:rPr>
        <w:t>GPS</w:t>
      </w:r>
      <w:r>
        <w:t xml:space="preserve"> или оборудованными аппаратурой, не подключенной к ЦДС МУП «АППП», считаются невыполненными. </w:t>
      </w:r>
    </w:p>
    <w:p w:rsidR="004166B6" w:rsidRDefault="004166B6" w:rsidP="004166B6">
      <w:pPr>
        <w:pStyle w:val="a6"/>
        <w:tabs>
          <w:tab w:val="num" w:pos="1440"/>
          <w:tab w:val="num" w:pos="2160"/>
        </w:tabs>
        <w:spacing w:after="0"/>
        <w:ind w:firstLine="540"/>
        <w:jc w:val="both"/>
      </w:pPr>
      <w:r>
        <w:t>2.3.6. Обеспечить неукоснительное соблюдение действующего законодательства в сфере регулярных пассажирских (автобусных) перевозок.</w:t>
      </w:r>
    </w:p>
    <w:p w:rsidR="004166B6" w:rsidRDefault="004166B6" w:rsidP="004166B6">
      <w:pPr>
        <w:pStyle w:val="a6"/>
        <w:tabs>
          <w:tab w:val="num" w:pos="1440"/>
          <w:tab w:val="num" w:pos="2160"/>
        </w:tabs>
        <w:spacing w:after="0"/>
        <w:ind w:firstLine="540"/>
        <w:jc w:val="both"/>
      </w:pPr>
      <w:r>
        <w:t>2.3.7. Иметь лицензию на пассажирские перевозки пассажиров автомобильным транспортом, оборудованным для перевозки более 8 человек.</w:t>
      </w:r>
    </w:p>
    <w:p w:rsidR="004166B6" w:rsidRDefault="004166B6" w:rsidP="004166B6">
      <w:pPr>
        <w:pStyle w:val="a6"/>
        <w:tabs>
          <w:tab w:val="num" w:pos="1440"/>
          <w:tab w:val="num" w:pos="2160"/>
        </w:tabs>
        <w:spacing w:after="0"/>
        <w:ind w:firstLine="540"/>
        <w:jc w:val="both"/>
      </w:pPr>
      <w:r>
        <w:t xml:space="preserve">2.3.8. Обеспечить ежедневный </w:t>
      </w:r>
      <w:proofErr w:type="spellStart"/>
      <w:r>
        <w:t>предрейсовый</w:t>
      </w:r>
      <w:proofErr w:type="spellEnd"/>
      <w:r>
        <w:t xml:space="preserve"> технический контроль транспортных средств. Допускать к работе на маршрутах автобусы с чистым кузовом и салоном, прошедшие государственный технический осмотр и соответствующие требованиям безопасности при осуществлении регулярных пассажирских перевозок.</w:t>
      </w:r>
    </w:p>
    <w:p w:rsidR="004166B6" w:rsidRDefault="004166B6" w:rsidP="004166B6">
      <w:pPr>
        <w:pStyle w:val="a6"/>
        <w:tabs>
          <w:tab w:val="num" w:pos="1440"/>
          <w:tab w:val="num" w:pos="2160"/>
        </w:tabs>
        <w:spacing w:after="0"/>
        <w:ind w:firstLine="540"/>
        <w:jc w:val="both"/>
      </w:pPr>
      <w:r>
        <w:t xml:space="preserve">2.3.9. Обеспечить ежедневный </w:t>
      </w:r>
      <w:proofErr w:type="spellStart"/>
      <w:r>
        <w:t>предрейсовый</w:t>
      </w:r>
      <w:proofErr w:type="spellEnd"/>
      <w:r>
        <w:t xml:space="preserve"> медицинский осмотр водителей.</w:t>
      </w:r>
    </w:p>
    <w:p w:rsidR="004166B6" w:rsidRDefault="004166B6" w:rsidP="004166B6">
      <w:pPr>
        <w:pStyle w:val="a6"/>
        <w:tabs>
          <w:tab w:val="num" w:pos="1440"/>
          <w:tab w:val="num" w:pos="2160"/>
        </w:tabs>
        <w:spacing w:after="0"/>
        <w:ind w:firstLine="540"/>
        <w:jc w:val="both"/>
      </w:pPr>
      <w:r>
        <w:t>2.3.10. Обеспечить водителей и кондукторов отличающей их от пассажиров спецодеждой или иными отличительными знаками.</w:t>
      </w:r>
    </w:p>
    <w:p w:rsidR="004166B6" w:rsidRDefault="004166B6" w:rsidP="004166B6">
      <w:pPr>
        <w:pStyle w:val="a6"/>
        <w:spacing w:after="0"/>
        <w:ind w:firstLine="540"/>
        <w:jc w:val="both"/>
      </w:pPr>
      <w:r>
        <w:t>2.3.11. Обеспечить продажу пассажирам проездных документов в порядке, предусмотренном действующим законодательством в сфере регулярных пассажирских (автобусных) перевозок.</w:t>
      </w:r>
    </w:p>
    <w:p w:rsidR="004166B6" w:rsidRDefault="004166B6" w:rsidP="004166B6">
      <w:pPr>
        <w:pStyle w:val="a6"/>
        <w:tabs>
          <w:tab w:val="num" w:pos="1440"/>
          <w:tab w:val="num" w:pos="2160"/>
        </w:tabs>
        <w:spacing w:after="0"/>
        <w:ind w:firstLine="540"/>
        <w:jc w:val="both"/>
      </w:pPr>
      <w:r>
        <w:t>2.3.12. На весь период действия настоящего договора за счёт собственных средств обеспечить автобусы и остановочные пункты информационными указателями маршрута (аншлагами) в соответствии с действующим законодательством в сфере регулярных перевозок пассажиров и багажа наземным транспортом общего пользования.</w:t>
      </w:r>
    </w:p>
    <w:p w:rsidR="004166B6" w:rsidRDefault="004166B6" w:rsidP="004166B6">
      <w:pPr>
        <w:pStyle w:val="a6"/>
        <w:tabs>
          <w:tab w:val="num" w:pos="1440"/>
          <w:tab w:val="num" w:pos="2160"/>
        </w:tabs>
        <w:spacing w:after="0"/>
        <w:ind w:firstLine="540"/>
        <w:jc w:val="both"/>
      </w:pPr>
      <w:r>
        <w:lastRenderedPageBreak/>
        <w:t>2.3.13. Обеспечить в салонах автобусов наличие информации для пассажиров, предусмотренной действующим законодательством в сфере регулярных перевозок пассажиров и багажа наземным транспортом общего пользования.</w:t>
      </w:r>
    </w:p>
    <w:p w:rsidR="004166B6" w:rsidRDefault="004166B6" w:rsidP="004166B6">
      <w:pPr>
        <w:pStyle w:val="a6"/>
        <w:tabs>
          <w:tab w:val="num" w:pos="1440"/>
          <w:tab w:val="num" w:pos="2160"/>
        </w:tabs>
        <w:spacing w:after="0"/>
        <w:ind w:firstLine="540"/>
        <w:jc w:val="both"/>
      </w:pPr>
      <w:r>
        <w:t>2.3.14. Обеспечить объявление названий остановочных пунктов на маршруте, в том числе посредством автоматических речевых маршрутных информаторов.</w:t>
      </w:r>
    </w:p>
    <w:p w:rsidR="004166B6" w:rsidRDefault="004166B6" w:rsidP="004166B6">
      <w:pPr>
        <w:pStyle w:val="a6"/>
        <w:spacing w:after="0"/>
        <w:ind w:firstLine="540"/>
        <w:jc w:val="both"/>
      </w:pPr>
      <w:r>
        <w:t>2.3.15. Обеспечить беспрепятственный допуск в салоны автобусов представителей контролирующих органов (отдела транспорта и связи управления транспорта и дорожно-мостового хозяйства департамента городского хозяйства мэрии города Архангельска, МУП «АППП»).</w:t>
      </w:r>
    </w:p>
    <w:p w:rsidR="004166B6" w:rsidRDefault="004166B6" w:rsidP="004166B6">
      <w:pPr>
        <w:pStyle w:val="a6"/>
        <w:tabs>
          <w:tab w:val="num" w:pos="1440"/>
          <w:tab w:val="num" w:pos="2160"/>
        </w:tabs>
        <w:spacing w:after="0"/>
        <w:ind w:firstLine="540"/>
        <w:jc w:val="both"/>
      </w:pPr>
      <w:r>
        <w:t xml:space="preserve">2.3.16. В десятидневный срок представлять </w:t>
      </w:r>
      <w:r>
        <w:rPr>
          <w:b/>
        </w:rPr>
        <w:t>Заказчику</w:t>
      </w:r>
      <w:r>
        <w:t xml:space="preserve"> письменную информацию о принятых мерах по обращениям и жалобам от юридических и физических лиц.</w:t>
      </w:r>
    </w:p>
    <w:p w:rsidR="004166B6" w:rsidRDefault="004166B6" w:rsidP="004166B6">
      <w:pPr>
        <w:pStyle w:val="a6"/>
        <w:tabs>
          <w:tab w:val="num" w:pos="1440"/>
          <w:tab w:val="num" w:pos="2160"/>
        </w:tabs>
        <w:spacing w:after="0"/>
        <w:ind w:firstLine="540"/>
        <w:jc w:val="both"/>
      </w:pPr>
      <w:r>
        <w:t xml:space="preserve">2.3.17. По запросу </w:t>
      </w:r>
      <w:r>
        <w:rPr>
          <w:b/>
        </w:rPr>
        <w:t>Заказчика</w:t>
      </w:r>
      <w:r>
        <w:t xml:space="preserve"> предоставлять информацию о величине пассажиропотока на маршруте в объеме и форме, предусмотренными запросом.</w:t>
      </w:r>
    </w:p>
    <w:p w:rsidR="004166B6" w:rsidRDefault="004166B6" w:rsidP="004166B6">
      <w:pPr>
        <w:pStyle w:val="a6"/>
        <w:tabs>
          <w:tab w:val="num" w:pos="1440"/>
          <w:tab w:val="num" w:pos="2160"/>
        </w:tabs>
        <w:spacing w:after="0"/>
        <w:ind w:firstLine="540"/>
        <w:jc w:val="both"/>
      </w:pPr>
      <w:r>
        <w:t xml:space="preserve">2.3.18. Принимать участие в проводимых </w:t>
      </w:r>
      <w:r>
        <w:rPr>
          <w:b/>
        </w:rPr>
        <w:t>Заказчиком</w:t>
      </w:r>
      <w:r>
        <w:t xml:space="preserve"> социальных программах, связанных с предоставлением льготного проезда отдельным категориям граждан.</w:t>
      </w:r>
    </w:p>
    <w:p w:rsidR="004166B6" w:rsidRDefault="004166B6" w:rsidP="004166B6">
      <w:pPr>
        <w:pStyle w:val="a4"/>
        <w:spacing w:after="0"/>
        <w:ind w:left="0" w:firstLine="540"/>
        <w:jc w:val="both"/>
      </w:pPr>
      <w:r>
        <w:t>2.4.</w:t>
      </w:r>
      <w:r>
        <w:rPr>
          <w:b/>
        </w:rPr>
        <w:t xml:space="preserve"> Исполнитель</w:t>
      </w:r>
      <w:r>
        <w:t xml:space="preserve"> вправе:</w:t>
      </w:r>
    </w:p>
    <w:p w:rsidR="004166B6" w:rsidRDefault="004166B6" w:rsidP="004166B6">
      <w:pPr>
        <w:pStyle w:val="a4"/>
        <w:spacing w:after="0"/>
        <w:ind w:left="0" w:firstLine="540"/>
        <w:jc w:val="both"/>
      </w:pPr>
      <w:r>
        <w:t xml:space="preserve">2.4.1. Требовать от </w:t>
      </w:r>
      <w:r>
        <w:rPr>
          <w:b/>
        </w:rPr>
        <w:t>Заказчика</w:t>
      </w:r>
      <w:r>
        <w:t xml:space="preserve"> исполнение обязательств, предусмотренных настоящим договором.</w:t>
      </w:r>
    </w:p>
    <w:p w:rsidR="004166B6" w:rsidRDefault="004166B6" w:rsidP="004166B6">
      <w:pPr>
        <w:pStyle w:val="a4"/>
        <w:spacing w:after="0"/>
        <w:ind w:left="0" w:firstLine="540"/>
        <w:jc w:val="both"/>
      </w:pPr>
      <w:r>
        <w:t xml:space="preserve">2.4.2. В одностороннем порядке отказаться от исполнения настоящего договора, письменно уведомив </w:t>
      </w:r>
      <w:r>
        <w:rPr>
          <w:b/>
        </w:rPr>
        <w:t>Заказчика</w:t>
      </w:r>
      <w:r>
        <w:t xml:space="preserve"> не менее чем за 10 (десять) календарных дней.</w:t>
      </w:r>
    </w:p>
    <w:p w:rsidR="004166B6" w:rsidRDefault="004166B6" w:rsidP="004166B6">
      <w:pPr>
        <w:pStyle w:val="a4"/>
        <w:spacing w:after="0"/>
        <w:ind w:left="0" w:firstLine="540"/>
        <w:jc w:val="both"/>
      </w:pPr>
      <w:r>
        <w:t xml:space="preserve">2.4.3. По согласованию с </w:t>
      </w:r>
      <w:r>
        <w:rPr>
          <w:b/>
        </w:rPr>
        <w:t xml:space="preserve">Заказчиком </w:t>
      </w:r>
      <w:r>
        <w:t>на срок не более 12 месяцев привлекать соисполнителей к исполнению обязательств, предусмотренных настоящим договором.</w:t>
      </w:r>
    </w:p>
    <w:p w:rsidR="004166B6" w:rsidRDefault="004166B6" w:rsidP="004166B6">
      <w:pPr>
        <w:pStyle w:val="a4"/>
        <w:spacing w:after="0"/>
        <w:ind w:left="0" w:firstLine="700"/>
        <w:jc w:val="both"/>
      </w:pPr>
    </w:p>
    <w:p w:rsidR="004166B6" w:rsidRDefault="004166B6" w:rsidP="004166B6">
      <w:pPr>
        <w:pStyle w:val="a4"/>
        <w:widowControl/>
        <w:numPr>
          <w:ilvl w:val="0"/>
          <w:numId w:val="22"/>
        </w:numPr>
        <w:suppressAutoHyphens w:val="0"/>
        <w:spacing w:after="0"/>
        <w:ind w:left="0" w:firstLine="0"/>
        <w:jc w:val="center"/>
        <w:rPr>
          <w:b/>
        </w:rPr>
      </w:pPr>
      <w:r>
        <w:rPr>
          <w:b/>
        </w:rPr>
        <w:t>Ответственность Исполнителя</w:t>
      </w:r>
    </w:p>
    <w:p w:rsidR="004166B6" w:rsidRDefault="004166B6" w:rsidP="004166B6">
      <w:pPr>
        <w:pStyle w:val="a4"/>
        <w:spacing w:after="0"/>
        <w:ind w:left="0"/>
        <w:jc w:val="both"/>
      </w:pPr>
    </w:p>
    <w:p w:rsidR="004166B6" w:rsidRDefault="004166B6" w:rsidP="004166B6">
      <w:pPr>
        <w:pStyle w:val="a4"/>
        <w:widowControl/>
        <w:suppressAutoHyphens w:val="0"/>
        <w:spacing w:after="0"/>
        <w:ind w:left="0" w:firstLine="560"/>
        <w:jc w:val="both"/>
      </w:pPr>
      <w:r>
        <w:t xml:space="preserve">3.1. За неисполнение обязательств, предусмотренных настоящим договором, кроме указанных в пункте 3.2, </w:t>
      </w:r>
      <w:r>
        <w:rPr>
          <w:b/>
        </w:rPr>
        <w:t>Исполнитель</w:t>
      </w:r>
      <w:r>
        <w:t xml:space="preserve"> несет ответственность в виде уплаты штрафа в размере 100 (сто) рублей за каждый выявленный случай. </w:t>
      </w:r>
    </w:p>
    <w:p w:rsidR="004166B6" w:rsidRDefault="004166B6" w:rsidP="004166B6">
      <w:pPr>
        <w:pStyle w:val="a4"/>
        <w:widowControl/>
        <w:suppressAutoHyphens w:val="0"/>
        <w:spacing w:after="0"/>
        <w:ind w:left="0" w:firstLine="560"/>
        <w:jc w:val="both"/>
      </w:pPr>
      <w:r>
        <w:t xml:space="preserve">3.2. За каждый невыполненный рейс, менее 92 (девяносто двух) процентов от утвержденных расписаний движения, </w:t>
      </w:r>
      <w:r>
        <w:rPr>
          <w:b/>
        </w:rPr>
        <w:t>Исполнитель</w:t>
      </w:r>
      <w:r>
        <w:t xml:space="preserve"> несет ответственность в виде штрафов в размере 100 (сто) рублей.</w:t>
      </w:r>
    </w:p>
    <w:p w:rsidR="004166B6" w:rsidRDefault="004166B6" w:rsidP="004166B6">
      <w:pPr>
        <w:pStyle w:val="a4"/>
        <w:widowControl/>
        <w:suppressAutoHyphens w:val="0"/>
        <w:spacing w:after="0"/>
        <w:ind w:left="0" w:firstLine="560"/>
        <w:jc w:val="both"/>
      </w:pPr>
      <w:r>
        <w:t xml:space="preserve">3.3. В случае привлечения к исполнению обязательств, предусмотренных настоящим договором, соисполнителей </w:t>
      </w:r>
      <w:r>
        <w:rPr>
          <w:b/>
        </w:rPr>
        <w:t>Исполнитель</w:t>
      </w:r>
      <w:r>
        <w:t xml:space="preserve"> несет перед </w:t>
      </w:r>
      <w:r>
        <w:rPr>
          <w:b/>
        </w:rPr>
        <w:t>Заказчиком</w:t>
      </w:r>
      <w:r>
        <w:t xml:space="preserve"> полную ответственность, предусмотренную настоящим договором, за их действия и (или) бездействия.</w:t>
      </w:r>
    </w:p>
    <w:p w:rsidR="004166B6" w:rsidRDefault="004166B6" w:rsidP="004166B6">
      <w:pPr>
        <w:pStyle w:val="a4"/>
        <w:widowControl/>
        <w:suppressAutoHyphens w:val="0"/>
        <w:spacing w:after="0"/>
        <w:ind w:left="0" w:firstLine="560"/>
        <w:jc w:val="both"/>
      </w:pPr>
      <w:r>
        <w:t>3.4. Основанием для уплаты штрафов является ведомость ЦДС МУП «АППП» по отметке выполненных рейсов, акты контролирующих органов (отдела транспорта и связи управления транспорта и дорожно-мостового хозяйства департамента городского хозяйства мэрии города Архангельска, МУП «АППП», ГИБДД, УГАДН), фото-видео материалы, а также обращения и жалобы от юридических и физических лиц.</w:t>
      </w:r>
    </w:p>
    <w:p w:rsidR="004166B6" w:rsidRDefault="004166B6" w:rsidP="004166B6">
      <w:pPr>
        <w:pStyle w:val="a4"/>
        <w:widowControl/>
        <w:suppressAutoHyphens w:val="0"/>
        <w:spacing w:after="0"/>
        <w:ind w:left="0" w:firstLine="560"/>
        <w:jc w:val="both"/>
      </w:pPr>
      <w:r>
        <w:t>3.5.</w:t>
      </w:r>
      <w:r>
        <w:rPr>
          <w:b/>
        </w:rPr>
        <w:t xml:space="preserve"> Исполнитель</w:t>
      </w:r>
      <w:r>
        <w:t xml:space="preserve"> оплачивает штраф в течение 30 (тридцати) календарных дней с момента выставления </w:t>
      </w:r>
      <w:r>
        <w:rPr>
          <w:b/>
        </w:rPr>
        <w:t>Заказчиком</w:t>
      </w:r>
      <w:r>
        <w:t xml:space="preserve"> счета и (или) претензии.</w:t>
      </w:r>
    </w:p>
    <w:p w:rsidR="004166B6" w:rsidRDefault="004166B6" w:rsidP="004166B6">
      <w:pPr>
        <w:pStyle w:val="a4"/>
        <w:tabs>
          <w:tab w:val="left" w:pos="540"/>
        </w:tabs>
        <w:ind w:left="0"/>
        <w:jc w:val="both"/>
      </w:pPr>
      <w:r>
        <w:tab/>
        <w:t>3.6.</w:t>
      </w:r>
      <w:r>
        <w:rPr>
          <w:b/>
        </w:rPr>
        <w:t xml:space="preserve"> Исполнитель </w:t>
      </w:r>
      <w:r>
        <w:t xml:space="preserve">освобождается от уплаты штрафа за невыполненные рейсы, если докажет, что это произошло вследствие, обстоятельств за которые </w:t>
      </w:r>
      <w:r>
        <w:rPr>
          <w:b/>
        </w:rPr>
        <w:t>Исполнитель</w:t>
      </w:r>
      <w:r>
        <w:t xml:space="preserve"> не отвечает (туман, гололедица, снежные заносы, внеплановый развод мостов и т.п.), подтвержденные соответствующими документами из уполномоченных органов. </w:t>
      </w:r>
    </w:p>
    <w:p w:rsidR="004166B6" w:rsidRDefault="004166B6" w:rsidP="004166B6">
      <w:pPr>
        <w:pStyle w:val="a4"/>
        <w:spacing w:after="0"/>
        <w:ind w:left="0"/>
        <w:jc w:val="center"/>
        <w:rPr>
          <w:b/>
        </w:rPr>
      </w:pPr>
      <w:r>
        <w:rPr>
          <w:b/>
        </w:rPr>
        <w:t>4. Срок действия договора</w:t>
      </w:r>
    </w:p>
    <w:p w:rsidR="004166B6" w:rsidRDefault="004166B6" w:rsidP="004166B6">
      <w:pPr>
        <w:pStyle w:val="a4"/>
        <w:spacing w:after="0"/>
        <w:ind w:left="0"/>
        <w:jc w:val="center"/>
      </w:pPr>
    </w:p>
    <w:p w:rsidR="004166B6" w:rsidRDefault="004166B6" w:rsidP="004166B6">
      <w:pPr>
        <w:pStyle w:val="a4"/>
        <w:tabs>
          <w:tab w:val="left" w:pos="900"/>
        </w:tabs>
        <w:spacing w:after="0"/>
        <w:ind w:left="0" w:firstLine="540"/>
        <w:jc w:val="both"/>
      </w:pPr>
      <w:r>
        <w:t xml:space="preserve">4.1. </w:t>
      </w:r>
      <w:r>
        <w:rPr>
          <w:snapToGrid w:val="0"/>
        </w:rPr>
        <w:t xml:space="preserve">Договор вступает в силу с момента его подписания </w:t>
      </w:r>
      <w:r>
        <w:rPr>
          <w:b/>
          <w:snapToGrid w:val="0"/>
        </w:rPr>
        <w:t>Сторонами</w:t>
      </w:r>
      <w:r>
        <w:rPr>
          <w:snapToGrid w:val="0"/>
        </w:rPr>
        <w:t xml:space="preserve"> и составления акта осмотра транспортных средств и действует до исполнения </w:t>
      </w:r>
      <w:r>
        <w:rPr>
          <w:b/>
          <w:snapToGrid w:val="0"/>
        </w:rPr>
        <w:t>Сторонами</w:t>
      </w:r>
      <w:r>
        <w:rPr>
          <w:snapToGrid w:val="0"/>
        </w:rPr>
        <w:t xml:space="preserve"> своих обязательств.</w:t>
      </w:r>
      <w:r>
        <w:rPr>
          <w:snapToGrid w:val="0"/>
        </w:rPr>
        <w:tab/>
      </w:r>
    </w:p>
    <w:p w:rsidR="004166B6" w:rsidRDefault="004166B6" w:rsidP="004166B6">
      <w:pPr>
        <w:pStyle w:val="a4"/>
        <w:tabs>
          <w:tab w:val="left" w:pos="900"/>
        </w:tabs>
        <w:spacing w:after="0"/>
        <w:ind w:left="0" w:firstLine="980"/>
        <w:jc w:val="both"/>
      </w:pPr>
      <w:r>
        <w:t>Начало оказания услуг: __________________20__ года.</w:t>
      </w:r>
    </w:p>
    <w:p w:rsidR="004166B6" w:rsidRDefault="004166B6" w:rsidP="004166B6">
      <w:pPr>
        <w:pStyle w:val="a4"/>
        <w:tabs>
          <w:tab w:val="left" w:pos="900"/>
        </w:tabs>
        <w:spacing w:after="0"/>
        <w:ind w:left="0" w:firstLine="980"/>
        <w:jc w:val="both"/>
      </w:pPr>
      <w:r>
        <w:t>Окончание оказания услуг: __________________ 20__ года.</w:t>
      </w:r>
    </w:p>
    <w:p w:rsidR="004166B6" w:rsidRDefault="004166B6" w:rsidP="004166B6">
      <w:pPr>
        <w:pStyle w:val="a4"/>
        <w:tabs>
          <w:tab w:val="left" w:pos="900"/>
        </w:tabs>
        <w:spacing w:after="0"/>
        <w:ind w:left="0" w:firstLine="540"/>
        <w:jc w:val="both"/>
        <w:rPr>
          <w:color w:val="000000"/>
        </w:rPr>
      </w:pPr>
      <w:r>
        <w:rPr>
          <w:color w:val="000000"/>
        </w:rPr>
        <w:lastRenderedPageBreak/>
        <w:t xml:space="preserve">4.2. Окончание срока действия </w:t>
      </w:r>
      <w:r>
        <w:t>договора, а также односторонний отказ от исполнения</w:t>
      </w:r>
      <w:r>
        <w:rPr>
          <w:color w:val="000000"/>
        </w:rPr>
        <w:t xml:space="preserve"> договора влечет прекращение обязательств </w:t>
      </w:r>
      <w:r>
        <w:rPr>
          <w:b/>
          <w:color w:val="000000"/>
        </w:rPr>
        <w:t xml:space="preserve">Сторон, </w:t>
      </w:r>
      <w:r>
        <w:rPr>
          <w:color w:val="000000"/>
        </w:rPr>
        <w:t>предусмотренных настоящим договором.</w:t>
      </w:r>
    </w:p>
    <w:p w:rsidR="004166B6" w:rsidRDefault="004166B6" w:rsidP="004166B6">
      <w:pPr>
        <w:pStyle w:val="a4"/>
        <w:tabs>
          <w:tab w:val="left" w:pos="900"/>
        </w:tabs>
        <w:spacing w:after="0"/>
        <w:ind w:left="0" w:firstLine="540"/>
        <w:jc w:val="both"/>
        <w:rPr>
          <w:color w:val="000000"/>
        </w:rPr>
      </w:pPr>
    </w:p>
    <w:p w:rsidR="004166B6" w:rsidRDefault="004166B6" w:rsidP="004166B6">
      <w:pPr>
        <w:pStyle w:val="a4"/>
        <w:widowControl/>
        <w:suppressAutoHyphens w:val="0"/>
        <w:spacing w:after="0"/>
        <w:ind w:left="0"/>
        <w:jc w:val="center"/>
        <w:rPr>
          <w:b/>
        </w:rPr>
      </w:pPr>
      <w:r>
        <w:rPr>
          <w:b/>
        </w:rPr>
        <w:t>5. Прочие условия договора</w:t>
      </w:r>
    </w:p>
    <w:p w:rsidR="004166B6" w:rsidRDefault="004166B6" w:rsidP="004166B6">
      <w:pPr>
        <w:pStyle w:val="a4"/>
        <w:spacing w:after="0"/>
        <w:ind w:left="0"/>
        <w:jc w:val="center"/>
      </w:pPr>
    </w:p>
    <w:p w:rsidR="004166B6" w:rsidRDefault="004166B6" w:rsidP="004166B6">
      <w:pPr>
        <w:pStyle w:val="a4"/>
        <w:spacing w:after="0"/>
        <w:ind w:left="0" w:firstLine="540"/>
        <w:jc w:val="both"/>
      </w:pPr>
      <w:r>
        <w:t xml:space="preserve">5.1. Настоящий договор заключен в двух экземплярах по одному для каждой из </w:t>
      </w:r>
      <w:r>
        <w:rPr>
          <w:b/>
        </w:rPr>
        <w:t>Сторон</w:t>
      </w:r>
      <w:r>
        <w:t>, имеющих одинаковую юридическую силу.</w:t>
      </w:r>
    </w:p>
    <w:p w:rsidR="004166B6" w:rsidRDefault="004166B6" w:rsidP="004166B6">
      <w:pPr>
        <w:pStyle w:val="a4"/>
        <w:spacing w:after="0"/>
        <w:ind w:left="0" w:firstLine="540"/>
        <w:jc w:val="both"/>
      </w:pPr>
      <w:r>
        <w:t xml:space="preserve">5.2. </w:t>
      </w:r>
      <w:r>
        <w:rPr>
          <w:color w:val="000000"/>
        </w:rPr>
        <w:t xml:space="preserve">Изменения и дополнения к настоящему договору оформляются в двух экземплярах в виде Дополнительных соглашений и подписываются обеими </w:t>
      </w:r>
      <w:r>
        <w:rPr>
          <w:b/>
          <w:color w:val="000000"/>
        </w:rPr>
        <w:t>Сторонами</w:t>
      </w:r>
      <w:r>
        <w:rPr>
          <w:color w:val="000000"/>
        </w:rPr>
        <w:t>.</w:t>
      </w:r>
    </w:p>
    <w:p w:rsidR="004166B6" w:rsidRDefault="004166B6" w:rsidP="004166B6">
      <w:pPr>
        <w:pStyle w:val="a4"/>
        <w:spacing w:after="0"/>
        <w:ind w:left="0" w:firstLine="540"/>
        <w:jc w:val="both"/>
      </w:pPr>
      <w:r>
        <w:t xml:space="preserve">5.3. Приложения к настоящему договору «Акт осмотра транспортных средств» являются его неотъемлемой частью и составляются в соответствии с разделом 6 Положения о порядке проведения конкурса на право заключения договора на организацию регулярных автобусных перевозок на территории муниципального образования «Город Архангельск», утвержденного решением Архангельской городской Думы от 02.09.2011 № 319. Осмотр транспортных средств для составления Акта осуществляется уполномоченными (приказ, доверенность) представителями </w:t>
      </w:r>
      <w:r>
        <w:rPr>
          <w:b/>
        </w:rPr>
        <w:t xml:space="preserve">Сторон </w:t>
      </w:r>
      <w:r>
        <w:t>при предъявлении документа, подтверждающего полномочия.</w:t>
      </w:r>
    </w:p>
    <w:p w:rsidR="004166B6" w:rsidRDefault="004166B6" w:rsidP="004166B6">
      <w:pPr>
        <w:pStyle w:val="a4"/>
        <w:spacing w:after="0"/>
        <w:ind w:left="0" w:firstLine="540"/>
        <w:jc w:val="both"/>
        <w:rPr>
          <w:color w:val="FF0000"/>
        </w:rPr>
      </w:pPr>
      <w:r>
        <w:t xml:space="preserve">5.4. Контроль за исполнением </w:t>
      </w:r>
      <w:r>
        <w:rPr>
          <w:b/>
        </w:rPr>
        <w:t>Исполнителем</w:t>
      </w:r>
      <w:r>
        <w:t xml:space="preserve"> условий настоящего договора осуществляет отдел транспорта и связи управления транспорта и дорожно-мостового хозяйства департамента городского хозяйства мэрии города Архангельска. </w:t>
      </w:r>
    </w:p>
    <w:p w:rsidR="004166B6" w:rsidRDefault="004166B6" w:rsidP="004166B6">
      <w:pPr>
        <w:autoSpaceDE w:val="0"/>
        <w:autoSpaceDN w:val="0"/>
        <w:adjustRightInd w:val="0"/>
        <w:ind w:firstLine="540"/>
        <w:jc w:val="both"/>
        <w:rPr>
          <w:sz w:val="24"/>
          <w:szCs w:val="24"/>
        </w:rPr>
      </w:pPr>
      <w:r>
        <w:rPr>
          <w:sz w:val="24"/>
          <w:szCs w:val="24"/>
        </w:rPr>
        <w:t xml:space="preserve">5.5. Все разногласия, противоречия и споры, которые могут возникать между </w:t>
      </w:r>
      <w:r>
        <w:rPr>
          <w:b/>
          <w:sz w:val="24"/>
          <w:szCs w:val="24"/>
        </w:rPr>
        <w:t>Сторонами</w:t>
      </w:r>
      <w:r>
        <w:rPr>
          <w:sz w:val="24"/>
          <w:szCs w:val="24"/>
        </w:rPr>
        <w:t xml:space="preserve"> из настоящего договора или в связи с ним, регулируются путем переговоров, при </w:t>
      </w:r>
      <w:proofErr w:type="spellStart"/>
      <w:r>
        <w:rPr>
          <w:sz w:val="24"/>
          <w:szCs w:val="24"/>
        </w:rPr>
        <w:t>недостижении</w:t>
      </w:r>
      <w:proofErr w:type="spellEnd"/>
      <w:r>
        <w:rPr>
          <w:sz w:val="24"/>
          <w:szCs w:val="24"/>
        </w:rPr>
        <w:t xml:space="preserve"> согласия спор передается на рассмотрение в арбитражный суд Архангельской области.</w:t>
      </w:r>
    </w:p>
    <w:p w:rsidR="004166B6" w:rsidRDefault="004166B6" w:rsidP="004166B6">
      <w:pPr>
        <w:pStyle w:val="a4"/>
        <w:spacing w:after="0"/>
        <w:ind w:left="0"/>
        <w:jc w:val="center"/>
        <w:rPr>
          <w:b/>
        </w:rPr>
      </w:pPr>
    </w:p>
    <w:p w:rsidR="004166B6" w:rsidRDefault="004166B6" w:rsidP="004166B6">
      <w:pPr>
        <w:pStyle w:val="a4"/>
        <w:spacing w:after="0"/>
        <w:ind w:left="0"/>
        <w:jc w:val="center"/>
        <w:rPr>
          <w:b/>
        </w:rPr>
      </w:pPr>
      <w:r>
        <w:rPr>
          <w:b/>
        </w:rPr>
        <w:t>6. Юридические адреса Сторон</w:t>
      </w:r>
    </w:p>
    <w:p w:rsidR="004166B6" w:rsidRDefault="004166B6" w:rsidP="004166B6">
      <w:pPr>
        <w:pStyle w:val="a4"/>
        <w:spacing w:after="0"/>
        <w:ind w:left="0"/>
        <w:jc w:val="center"/>
        <w:rPr>
          <w:b/>
        </w:rPr>
      </w:pPr>
    </w:p>
    <w:tbl>
      <w:tblPr>
        <w:tblW w:w="9750" w:type="dxa"/>
        <w:tblInd w:w="95" w:type="dxa"/>
        <w:tblLayout w:type="fixed"/>
        <w:tblLook w:val="04A0"/>
      </w:tblPr>
      <w:tblGrid>
        <w:gridCol w:w="4868"/>
        <w:gridCol w:w="7"/>
        <w:gridCol w:w="4862"/>
        <w:gridCol w:w="13"/>
      </w:tblGrid>
      <w:tr w:rsidR="004166B6" w:rsidTr="004166B6">
        <w:trPr>
          <w:gridAfter w:val="1"/>
          <w:wAfter w:w="13" w:type="dxa"/>
          <w:trHeight w:val="255"/>
        </w:trPr>
        <w:tc>
          <w:tcPr>
            <w:tcW w:w="4866" w:type="dxa"/>
            <w:vAlign w:val="bottom"/>
          </w:tcPr>
          <w:p w:rsidR="004166B6" w:rsidRDefault="004166B6">
            <w:pPr>
              <w:spacing w:line="256" w:lineRule="auto"/>
              <w:jc w:val="center"/>
              <w:rPr>
                <w:b/>
                <w:sz w:val="20"/>
                <w:u w:val="single"/>
                <w:lang w:eastAsia="en-US"/>
              </w:rPr>
            </w:pPr>
            <w:r>
              <w:rPr>
                <w:b/>
                <w:sz w:val="20"/>
                <w:u w:val="single"/>
                <w:lang w:eastAsia="en-US"/>
              </w:rPr>
              <w:t>ЗАКАЗЧИК</w:t>
            </w:r>
          </w:p>
          <w:p w:rsidR="004166B6" w:rsidRDefault="004166B6">
            <w:pPr>
              <w:spacing w:line="256" w:lineRule="auto"/>
              <w:jc w:val="center"/>
              <w:rPr>
                <w:b/>
                <w:sz w:val="20"/>
                <w:u w:val="single"/>
                <w:lang w:eastAsia="en-US"/>
              </w:rPr>
            </w:pPr>
          </w:p>
        </w:tc>
        <w:tc>
          <w:tcPr>
            <w:tcW w:w="4867" w:type="dxa"/>
            <w:gridSpan w:val="2"/>
            <w:vAlign w:val="bottom"/>
          </w:tcPr>
          <w:p w:rsidR="004166B6" w:rsidRDefault="004166B6">
            <w:pPr>
              <w:spacing w:line="256" w:lineRule="auto"/>
              <w:jc w:val="center"/>
              <w:rPr>
                <w:b/>
                <w:sz w:val="20"/>
                <w:u w:val="single"/>
                <w:lang w:eastAsia="en-US"/>
              </w:rPr>
            </w:pPr>
            <w:r>
              <w:rPr>
                <w:b/>
                <w:sz w:val="20"/>
                <w:u w:val="single"/>
                <w:lang w:eastAsia="en-US"/>
              </w:rPr>
              <w:t>ИСПОЛНИТЕЛЬ</w:t>
            </w:r>
          </w:p>
          <w:p w:rsidR="004166B6" w:rsidRDefault="004166B6">
            <w:pPr>
              <w:spacing w:line="256" w:lineRule="auto"/>
              <w:jc w:val="center"/>
              <w:rPr>
                <w:b/>
                <w:sz w:val="20"/>
                <w:u w:val="single"/>
                <w:lang w:eastAsia="en-US"/>
              </w:rPr>
            </w:pPr>
          </w:p>
        </w:tc>
      </w:tr>
      <w:tr w:rsidR="004166B6" w:rsidTr="004166B6">
        <w:trPr>
          <w:gridAfter w:val="1"/>
          <w:wAfter w:w="13" w:type="dxa"/>
          <w:trHeight w:val="255"/>
        </w:trPr>
        <w:tc>
          <w:tcPr>
            <w:tcW w:w="4866" w:type="dxa"/>
            <w:vAlign w:val="bottom"/>
            <w:hideMark/>
          </w:tcPr>
          <w:p w:rsidR="004166B6" w:rsidRDefault="004166B6">
            <w:pPr>
              <w:spacing w:line="256" w:lineRule="auto"/>
              <w:rPr>
                <w:sz w:val="20"/>
                <w:lang w:eastAsia="en-US"/>
              </w:rPr>
            </w:pPr>
            <w:r>
              <w:rPr>
                <w:sz w:val="20"/>
                <w:lang w:eastAsia="en-US"/>
              </w:rPr>
              <w:t xml:space="preserve">Департамент городского хозяйства </w:t>
            </w:r>
          </w:p>
          <w:p w:rsidR="004166B6" w:rsidRDefault="004166B6">
            <w:pPr>
              <w:spacing w:line="256" w:lineRule="auto"/>
              <w:rPr>
                <w:sz w:val="20"/>
                <w:lang w:eastAsia="en-US"/>
              </w:rPr>
            </w:pPr>
            <w:r>
              <w:rPr>
                <w:sz w:val="20"/>
                <w:lang w:eastAsia="en-US"/>
              </w:rPr>
              <w:t>мэрии города Архангельска</w:t>
            </w:r>
          </w:p>
          <w:p w:rsidR="004166B6" w:rsidRDefault="004166B6">
            <w:pPr>
              <w:spacing w:line="256" w:lineRule="auto"/>
              <w:rPr>
                <w:sz w:val="20"/>
                <w:lang w:eastAsia="en-US"/>
              </w:rPr>
            </w:pPr>
            <w:r>
              <w:rPr>
                <w:sz w:val="20"/>
                <w:lang w:eastAsia="en-US"/>
              </w:rPr>
              <w:t xml:space="preserve">Директор департамента </w:t>
            </w:r>
          </w:p>
        </w:tc>
        <w:tc>
          <w:tcPr>
            <w:tcW w:w="4867" w:type="dxa"/>
            <w:gridSpan w:val="2"/>
          </w:tcPr>
          <w:p w:rsidR="004166B6" w:rsidRDefault="004166B6">
            <w:pPr>
              <w:spacing w:line="256" w:lineRule="auto"/>
              <w:rPr>
                <w:sz w:val="20"/>
                <w:lang w:eastAsia="en-US"/>
              </w:rPr>
            </w:pPr>
          </w:p>
        </w:tc>
      </w:tr>
      <w:tr w:rsidR="004166B6" w:rsidTr="004166B6">
        <w:trPr>
          <w:gridAfter w:val="1"/>
          <w:wAfter w:w="13" w:type="dxa"/>
          <w:trHeight w:val="558"/>
        </w:trPr>
        <w:tc>
          <w:tcPr>
            <w:tcW w:w="4866" w:type="dxa"/>
          </w:tcPr>
          <w:p w:rsidR="004166B6" w:rsidRDefault="004166B6">
            <w:pPr>
              <w:spacing w:line="256" w:lineRule="auto"/>
              <w:rPr>
                <w:sz w:val="20"/>
                <w:lang w:eastAsia="en-US"/>
              </w:rPr>
            </w:pPr>
          </w:p>
          <w:p w:rsidR="004166B6" w:rsidRDefault="004166B6">
            <w:pPr>
              <w:spacing w:line="256" w:lineRule="auto"/>
              <w:rPr>
                <w:sz w:val="20"/>
                <w:lang w:eastAsia="en-US"/>
              </w:rPr>
            </w:pPr>
            <w:r>
              <w:rPr>
                <w:sz w:val="20"/>
                <w:lang w:eastAsia="en-US"/>
              </w:rPr>
              <w:t xml:space="preserve">_________________________ </w:t>
            </w:r>
          </w:p>
        </w:tc>
        <w:tc>
          <w:tcPr>
            <w:tcW w:w="4867" w:type="dxa"/>
            <w:gridSpan w:val="2"/>
            <w:vAlign w:val="bottom"/>
            <w:hideMark/>
          </w:tcPr>
          <w:p w:rsidR="004166B6" w:rsidRDefault="004166B6">
            <w:pPr>
              <w:spacing w:line="256" w:lineRule="auto"/>
              <w:rPr>
                <w:rFonts w:ascii="Arial" w:hAnsi="Arial"/>
                <w:sz w:val="20"/>
                <w:lang w:eastAsia="en-US"/>
              </w:rPr>
            </w:pPr>
            <w:r>
              <w:rPr>
                <w:sz w:val="20"/>
                <w:lang w:eastAsia="en-US"/>
              </w:rPr>
              <w:t>____________________________</w:t>
            </w:r>
          </w:p>
        </w:tc>
      </w:tr>
      <w:tr w:rsidR="004166B6" w:rsidTr="004166B6">
        <w:trPr>
          <w:gridAfter w:val="1"/>
          <w:wAfter w:w="13" w:type="dxa"/>
          <w:trHeight w:val="255"/>
        </w:trPr>
        <w:tc>
          <w:tcPr>
            <w:tcW w:w="4866" w:type="dxa"/>
            <w:vAlign w:val="bottom"/>
          </w:tcPr>
          <w:p w:rsidR="004166B6" w:rsidRDefault="004166B6">
            <w:pPr>
              <w:spacing w:line="256" w:lineRule="auto"/>
              <w:jc w:val="center"/>
              <w:rPr>
                <w:b/>
                <w:sz w:val="20"/>
                <w:lang w:eastAsia="en-US"/>
              </w:rPr>
            </w:pPr>
          </w:p>
        </w:tc>
        <w:tc>
          <w:tcPr>
            <w:tcW w:w="4867" w:type="dxa"/>
            <w:gridSpan w:val="2"/>
            <w:vAlign w:val="bottom"/>
          </w:tcPr>
          <w:p w:rsidR="004166B6" w:rsidRDefault="004166B6">
            <w:pPr>
              <w:spacing w:line="256" w:lineRule="auto"/>
              <w:jc w:val="center"/>
              <w:rPr>
                <w:b/>
                <w:sz w:val="20"/>
                <w:lang w:eastAsia="en-US"/>
              </w:rPr>
            </w:pPr>
          </w:p>
        </w:tc>
      </w:tr>
      <w:tr w:rsidR="004166B6" w:rsidTr="004166B6">
        <w:trPr>
          <w:trHeight w:val="255"/>
        </w:trPr>
        <w:tc>
          <w:tcPr>
            <w:tcW w:w="4873" w:type="dxa"/>
            <w:gridSpan w:val="2"/>
            <w:vAlign w:val="bottom"/>
          </w:tcPr>
          <w:p w:rsidR="004166B6" w:rsidRDefault="004166B6">
            <w:pPr>
              <w:spacing w:line="256" w:lineRule="auto"/>
              <w:jc w:val="center"/>
              <w:rPr>
                <w:b/>
                <w:sz w:val="20"/>
                <w:u w:val="single"/>
                <w:lang w:eastAsia="en-US"/>
              </w:rPr>
            </w:pPr>
            <w:r>
              <w:rPr>
                <w:b/>
                <w:sz w:val="20"/>
                <w:u w:val="single"/>
                <w:lang w:eastAsia="en-US"/>
              </w:rPr>
              <w:t>СОГЛАСОВАНО</w:t>
            </w:r>
          </w:p>
          <w:p w:rsidR="004166B6" w:rsidRDefault="004166B6">
            <w:pPr>
              <w:spacing w:line="256" w:lineRule="auto"/>
              <w:jc w:val="center"/>
              <w:rPr>
                <w:b/>
                <w:sz w:val="20"/>
                <w:u w:val="single"/>
                <w:lang w:eastAsia="en-US"/>
              </w:rPr>
            </w:pPr>
          </w:p>
        </w:tc>
        <w:tc>
          <w:tcPr>
            <w:tcW w:w="4873" w:type="dxa"/>
            <w:gridSpan w:val="2"/>
          </w:tcPr>
          <w:p w:rsidR="004166B6" w:rsidRDefault="004166B6">
            <w:pPr>
              <w:spacing w:line="256" w:lineRule="auto"/>
              <w:jc w:val="center"/>
              <w:rPr>
                <w:b/>
                <w:sz w:val="20"/>
                <w:u w:val="single"/>
                <w:lang w:eastAsia="en-US"/>
              </w:rPr>
            </w:pPr>
            <w:r>
              <w:rPr>
                <w:b/>
                <w:sz w:val="20"/>
                <w:u w:val="single"/>
                <w:lang w:eastAsia="en-US"/>
              </w:rPr>
              <w:t>СОГЛАСОВАНО</w:t>
            </w:r>
          </w:p>
          <w:p w:rsidR="004166B6" w:rsidRDefault="004166B6">
            <w:pPr>
              <w:spacing w:line="256" w:lineRule="auto"/>
              <w:jc w:val="center"/>
              <w:rPr>
                <w:b/>
                <w:sz w:val="20"/>
                <w:u w:val="single"/>
                <w:lang w:eastAsia="en-US"/>
              </w:rPr>
            </w:pPr>
          </w:p>
        </w:tc>
      </w:tr>
      <w:tr w:rsidR="004166B6" w:rsidTr="004166B6">
        <w:trPr>
          <w:trHeight w:val="255"/>
        </w:trPr>
        <w:tc>
          <w:tcPr>
            <w:tcW w:w="4873" w:type="dxa"/>
            <w:gridSpan w:val="2"/>
            <w:vAlign w:val="bottom"/>
            <w:hideMark/>
          </w:tcPr>
          <w:p w:rsidR="004166B6" w:rsidRDefault="004166B6">
            <w:pPr>
              <w:spacing w:line="256" w:lineRule="auto"/>
              <w:rPr>
                <w:sz w:val="20"/>
                <w:lang w:eastAsia="en-US"/>
              </w:rPr>
            </w:pPr>
            <w:r>
              <w:rPr>
                <w:sz w:val="20"/>
                <w:lang w:eastAsia="en-US"/>
              </w:rPr>
              <w:t xml:space="preserve">Управление транспорта и дорожно-мостового хозяйства департамента городского хозяйства </w:t>
            </w:r>
          </w:p>
          <w:p w:rsidR="004166B6" w:rsidRDefault="004166B6">
            <w:pPr>
              <w:spacing w:line="256" w:lineRule="auto"/>
              <w:rPr>
                <w:sz w:val="20"/>
                <w:lang w:eastAsia="en-US"/>
              </w:rPr>
            </w:pPr>
            <w:r>
              <w:rPr>
                <w:sz w:val="20"/>
                <w:lang w:eastAsia="en-US"/>
              </w:rPr>
              <w:t>мэрии города Архангельска</w:t>
            </w:r>
          </w:p>
          <w:p w:rsidR="004166B6" w:rsidRDefault="004166B6">
            <w:pPr>
              <w:spacing w:line="256" w:lineRule="auto"/>
              <w:rPr>
                <w:sz w:val="20"/>
                <w:lang w:eastAsia="en-US"/>
              </w:rPr>
            </w:pPr>
            <w:r>
              <w:rPr>
                <w:sz w:val="20"/>
                <w:lang w:eastAsia="en-US"/>
              </w:rPr>
              <w:t xml:space="preserve">Начальник отдела транспорта и связи </w:t>
            </w:r>
          </w:p>
        </w:tc>
        <w:tc>
          <w:tcPr>
            <w:tcW w:w="4873" w:type="dxa"/>
            <w:gridSpan w:val="2"/>
          </w:tcPr>
          <w:p w:rsidR="004166B6" w:rsidRDefault="004166B6">
            <w:pPr>
              <w:spacing w:line="256" w:lineRule="auto"/>
              <w:rPr>
                <w:sz w:val="20"/>
                <w:lang w:eastAsia="en-US"/>
              </w:rPr>
            </w:pPr>
            <w:proofErr w:type="spellStart"/>
            <w:r>
              <w:rPr>
                <w:sz w:val="20"/>
                <w:lang w:eastAsia="en-US"/>
              </w:rPr>
              <w:t>Муниципально-правовой</w:t>
            </w:r>
            <w:proofErr w:type="spellEnd"/>
            <w:r>
              <w:rPr>
                <w:sz w:val="20"/>
                <w:lang w:eastAsia="en-US"/>
              </w:rPr>
              <w:t xml:space="preserve"> департамент </w:t>
            </w:r>
          </w:p>
          <w:p w:rsidR="004166B6" w:rsidRDefault="004166B6">
            <w:pPr>
              <w:spacing w:line="256" w:lineRule="auto"/>
              <w:rPr>
                <w:sz w:val="20"/>
                <w:lang w:eastAsia="en-US"/>
              </w:rPr>
            </w:pPr>
            <w:r>
              <w:rPr>
                <w:sz w:val="20"/>
                <w:lang w:eastAsia="en-US"/>
              </w:rPr>
              <w:t>мэрии города Архангельска</w:t>
            </w:r>
          </w:p>
          <w:p w:rsidR="004166B6" w:rsidRDefault="004166B6">
            <w:pPr>
              <w:spacing w:line="256" w:lineRule="auto"/>
              <w:rPr>
                <w:sz w:val="20"/>
                <w:lang w:eastAsia="en-US"/>
              </w:rPr>
            </w:pPr>
          </w:p>
        </w:tc>
      </w:tr>
      <w:tr w:rsidR="004166B6" w:rsidTr="004166B6">
        <w:trPr>
          <w:trHeight w:val="558"/>
        </w:trPr>
        <w:tc>
          <w:tcPr>
            <w:tcW w:w="4873" w:type="dxa"/>
            <w:gridSpan w:val="2"/>
          </w:tcPr>
          <w:p w:rsidR="004166B6" w:rsidRDefault="004166B6">
            <w:pPr>
              <w:spacing w:line="256" w:lineRule="auto"/>
              <w:rPr>
                <w:sz w:val="20"/>
                <w:lang w:eastAsia="en-US"/>
              </w:rPr>
            </w:pPr>
          </w:p>
          <w:p w:rsidR="004166B6" w:rsidRDefault="004166B6">
            <w:pPr>
              <w:spacing w:line="256" w:lineRule="auto"/>
              <w:rPr>
                <w:sz w:val="20"/>
                <w:lang w:eastAsia="en-US"/>
              </w:rPr>
            </w:pPr>
            <w:r>
              <w:rPr>
                <w:sz w:val="20"/>
                <w:lang w:eastAsia="en-US"/>
              </w:rPr>
              <w:t xml:space="preserve">_________________________ </w:t>
            </w:r>
          </w:p>
        </w:tc>
        <w:tc>
          <w:tcPr>
            <w:tcW w:w="4873" w:type="dxa"/>
            <w:gridSpan w:val="2"/>
          </w:tcPr>
          <w:p w:rsidR="004166B6" w:rsidRDefault="004166B6">
            <w:pPr>
              <w:spacing w:line="256" w:lineRule="auto"/>
              <w:rPr>
                <w:sz w:val="20"/>
                <w:lang w:eastAsia="en-US"/>
              </w:rPr>
            </w:pPr>
          </w:p>
          <w:p w:rsidR="004166B6" w:rsidRDefault="004166B6">
            <w:pPr>
              <w:spacing w:line="256" w:lineRule="auto"/>
              <w:rPr>
                <w:sz w:val="20"/>
                <w:lang w:eastAsia="en-US"/>
              </w:rPr>
            </w:pPr>
            <w:r>
              <w:rPr>
                <w:sz w:val="20"/>
                <w:lang w:eastAsia="en-US"/>
              </w:rPr>
              <w:t xml:space="preserve">_________________________ </w:t>
            </w:r>
          </w:p>
        </w:tc>
      </w:tr>
    </w:tbl>
    <w:p w:rsidR="004166B6" w:rsidRDefault="004166B6" w:rsidP="004166B6">
      <w:pPr>
        <w:jc w:val="both"/>
        <w:rPr>
          <w:color w:val="339966"/>
        </w:rPr>
      </w:pPr>
    </w:p>
    <w:p w:rsidR="004166B6" w:rsidRDefault="004166B6" w:rsidP="004166B6">
      <w:pPr>
        <w:pStyle w:val="Heading"/>
        <w:jc w:val="center"/>
        <w:rPr>
          <w:rFonts w:ascii="Times New Roman" w:hAnsi="Times New Roman" w:cs="Times New Roman"/>
          <w:color w:val="000000"/>
          <w:sz w:val="24"/>
          <w:szCs w:val="24"/>
        </w:rPr>
      </w:pPr>
      <w:r>
        <w:rPr>
          <w:rFonts w:ascii="Times New Roman" w:hAnsi="Times New Roman" w:cs="Times New Roman"/>
          <w:color w:val="000000"/>
          <w:sz w:val="24"/>
          <w:szCs w:val="24"/>
        </w:rPr>
        <w:t>Акт № ___</w:t>
      </w:r>
    </w:p>
    <w:p w:rsidR="004166B6" w:rsidRDefault="004166B6" w:rsidP="004166B6">
      <w:pPr>
        <w:pStyle w:val="Heading"/>
        <w:jc w:val="center"/>
        <w:rPr>
          <w:rFonts w:ascii="Times New Roman" w:hAnsi="Times New Roman" w:cs="Times New Roman"/>
          <w:color w:val="000000"/>
          <w:sz w:val="24"/>
          <w:szCs w:val="24"/>
        </w:rPr>
      </w:pPr>
      <w:r>
        <w:rPr>
          <w:rFonts w:ascii="Times New Roman" w:hAnsi="Times New Roman" w:cs="Times New Roman"/>
          <w:color w:val="000000"/>
          <w:sz w:val="24"/>
          <w:szCs w:val="24"/>
        </w:rPr>
        <w:t>осмотра транспортных средств</w:t>
      </w:r>
    </w:p>
    <w:p w:rsidR="004166B6" w:rsidRDefault="004166B6" w:rsidP="004166B6">
      <w:pPr>
        <w:pStyle w:val="Heading"/>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маршрута № </w:t>
      </w:r>
      <w:r>
        <w:rPr>
          <w:rFonts w:ascii="Times New Roman" w:hAnsi="Times New Roman" w:cs="Times New Roman"/>
          <w:sz w:val="24"/>
          <w:szCs w:val="24"/>
        </w:rPr>
        <w:t>44 «Новый поселок – ул. Советская»</w:t>
      </w:r>
    </w:p>
    <w:p w:rsidR="004166B6" w:rsidRDefault="004166B6" w:rsidP="004166B6">
      <w:pPr>
        <w:jc w:val="center"/>
        <w:rPr>
          <w:sz w:val="24"/>
          <w:szCs w:val="24"/>
        </w:rPr>
      </w:pPr>
      <w:r>
        <w:rPr>
          <w:sz w:val="24"/>
          <w:szCs w:val="24"/>
        </w:rPr>
        <w:t>(является неотъемлемой частью договора от «____» __________ 2015 г. № А027 на организацию регулярных автобусных перевозок на территории муниципального образования «Город Архангельск»)</w:t>
      </w:r>
    </w:p>
    <w:p w:rsidR="004166B6" w:rsidRDefault="004166B6" w:rsidP="004166B6">
      <w:pPr>
        <w:jc w:val="center"/>
        <w:rPr>
          <w:sz w:val="24"/>
          <w:szCs w:val="24"/>
        </w:rPr>
      </w:pPr>
    </w:p>
    <w:p w:rsidR="004166B6" w:rsidRDefault="004166B6" w:rsidP="004166B6">
      <w:pPr>
        <w:rPr>
          <w:sz w:val="24"/>
          <w:szCs w:val="24"/>
        </w:rPr>
      </w:pPr>
      <w:r>
        <w:rPr>
          <w:sz w:val="24"/>
          <w:szCs w:val="24"/>
        </w:rPr>
        <w:t>Дата осмотра транспортных средств «____» ________________ 201___ г.</w:t>
      </w:r>
    </w:p>
    <w:p w:rsidR="004166B6" w:rsidRDefault="004166B6" w:rsidP="004166B6">
      <w:pPr>
        <w:rPr>
          <w:sz w:val="24"/>
          <w:szCs w:val="24"/>
        </w:rPr>
      </w:pPr>
    </w:p>
    <w:p w:rsidR="004166B6" w:rsidRDefault="004166B6" w:rsidP="004166B6">
      <w:pPr>
        <w:rPr>
          <w:sz w:val="24"/>
          <w:szCs w:val="24"/>
        </w:rPr>
      </w:pPr>
      <w:r>
        <w:rPr>
          <w:sz w:val="24"/>
          <w:szCs w:val="24"/>
        </w:rPr>
        <w:t>Представитель организатора конкурса (должность, ФИО) ___________________________</w:t>
      </w:r>
    </w:p>
    <w:p w:rsidR="004166B6" w:rsidRDefault="004166B6" w:rsidP="004166B6">
      <w:pPr>
        <w:rPr>
          <w:sz w:val="24"/>
          <w:szCs w:val="24"/>
        </w:rPr>
      </w:pPr>
      <w:r>
        <w:rPr>
          <w:sz w:val="24"/>
          <w:szCs w:val="24"/>
        </w:rPr>
        <w:lastRenderedPageBreak/>
        <w:t>_____________________________________________________________________________</w:t>
      </w:r>
    </w:p>
    <w:p w:rsidR="004166B6" w:rsidRDefault="004166B6" w:rsidP="004166B6">
      <w:pPr>
        <w:rPr>
          <w:sz w:val="24"/>
          <w:szCs w:val="24"/>
        </w:rPr>
      </w:pPr>
      <w:r>
        <w:rPr>
          <w:sz w:val="24"/>
          <w:szCs w:val="24"/>
        </w:rPr>
        <w:t>Представитель перевозчика (должность, ФИО) _____________________________________</w:t>
      </w:r>
    </w:p>
    <w:p w:rsidR="004166B6" w:rsidRDefault="004166B6" w:rsidP="004166B6">
      <w:pPr>
        <w:rPr>
          <w:sz w:val="24"/>
          <w:szCs w:val="24"/>
        </w:rPr>
      </w:pPr>
      <w:r>
        <w:rPr>
          <w:sz w:val="24"/>
          <w:szCs w:val="24"/>
        </w:rPr>
        <w:t>_____________________________________________________________________________</w:t>
      </w:r>
    </w:p>
    <w:p w:rsidR="004166B6" w:rsidRDefault="004166B6" w:rsidP="004166B6">
      <w:pPr>
        <w:rPr>
          <w:color w:val="000000"/>
        </w:rPr>
      </w:pP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980"/>
        <w:gridCol w:w="2340"/>
        <w:gridCol w:w="1620"/>
        <w:gridCol w:w="1980"/>
        <w:gridCol w:w="1620"/>
      </w:tblGrid>
      <w:tr w:rsidR="004166B6" w:rsidTr="004166B6">
        <w:tc>
          <w:tcPr>
            <w:tcW w:w="540" w:type="dxa"/>
            <w:tcBorders>
              <w:top w:val="single" w:sz="4" w:space="0" w:color="auto"/>
              <w:left w:val="single" w:sz="4" w:space="0" w:color="auto"/>
              <w:bottom w:val="single" w:sz="4" w:space="0" w:color="auto"/>
              <w:right w:val="single" w:sz="4" w:space="0" w:color="auto"/>
            </w:tcBorders>
            <w:vAlign w:val="center"/>
            <w:hideMark/>
          </w:tcPr>
          <w:p w:rsidR="004166B6" w:rsidRDefault="004166B6">
            <w:pPr>
              <w:pStyle w:val="Heading"/>
              <w:spacing w:line="256"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 п/п</w:t>
            </w:r>
          </w:p>
        </w:tc>
        <w:tc>
          <w:tcPr>
            <w:tcW w:w="1980" w:type="dxa"/>
            <w:tcBorders>
              <w:top w:val="single" w:sz="4" w:space="0" w:color="auto"/>
              <w:left w:val="single" w:sz="4" w:space="0" w:color="auto"/>
              <w:bottom w:val="single" w:sz="4" w:space="0" w:color="auto"/>
              <w:right w:val="single" w:sz="4" w:space="0" w:color="auto"/>
            </w:tcBorders>
            <w:vAlign w:val="center"/>
            <w:hideMark/>
          </w:tcPr>
          <w:p w:rsidR="004166B6" w:rsidRDefault="004166B6">
            <w:pPr>
              <w:pStyle w:val="Heading"/>
              <w:spacing w:line="256"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Марка и модель транспортного средства, заявленного на конкурс</w:t>
            </w:r>
          </w:p>
        </w:tc>
        <w:tc>
          <w:tcPr>
            <w:tcW w:w="2340" w:type="dxa"/>
            <w:tcBorders>
              <w:top w:val="single" w:sz="4" w:space="0" w:color="auto"/>
              <w:left w:val="single" w:sz="4" w:space="0" w:color="auto"/>
              <w:bottom w:val="single" w:sz="4" w:space="0" w:color="auto"/>
              <w:right w:val="single" w:sz="4" w:space="0" w:color="auto"/>
            </w:tcBorders>
            <w:vAlign w:val="center"/>
            <w:hideMark/>
          </w:tcPr>
          <w:p w:rsidR="004166B6" w:rsidRDefault="004166B6">
            <w:pPr>
              <w:pStyle w:val="Heading"/>
              <w:spacing w:line="256"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Государственный регистрационный номер транспортного средства, заявленного на конкурс</w:t>
            </w:r>
          </w:p>
        </w:tc>
        <w:tc>
          <w:tcPr>
            <w:tcW w:w="1620" w:type="dxa"/>
            <w:tcBorders>
              <w:top w:val="single" w:sz="4" w:space="0" w:color="auto"/>
              <w:left w:val="single" w:sz="4" w:space="0" w:color="auto"/>
              <w:bottom w:val="single" w:sz="4" w:space="0" w:color="auto"/>
              <w:right w:val="single" w:sz="4" w:space="0" w:color="auto"/>
            </w:tcBorders>
            <w:vAlign w:val="center"/>
            <w:hideMark/>
          </w:tcPr>
          <w:p w:rsidR="004166B6" w:rsidRDefault="004166B6">
            <w:pPr>
              <w:pStyle w:val="Heading"/>
              <w:spacing w:line="256"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Наличие транспортного средства у победителя конкурса</w:t>
            </w:r>
          </w:p>
        </w:tc>
        <w:tc>
          <w:tcPr>
            <w:tcW w:w="1980" w:type="dxa"/>
            <w:tcBorders>
              <w:top w:val="single" w:sz="4" w:space="0" w:color="auto"/>
              <w:left w:val="single" w:sz="4" w:space="0" w:color="auto"/>
              <w:bottom w:val="single" w:sz="4" w:space="0" w:color="auto"/>
              <w:right w:val="single" w:sz="4" w:space="0" w:color="auto"/>
            </w:tcBorders>
            <w:vAlign w:val="center"/>
            <w:hideMark/>
          </w:tcPr>
          <w:p w:rsidR="004166B6" w:rsidRDefault="004166B6">
            <w:pPr>
              <w:pStyle w:val="Heading"/>
              <w:spacing w:line="256"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Готовность транспортного средства к работе по договору с мэрией города Архангельска</w:t>
            </w:r>
          </w:p>
        </w:tc>
        <w:tc>
          <w:tcPr>
            <w:tcW w:w="1620" w:type="dxa"/>
            <w:tcBorders>
              <w:top w:val="single" w:sz="4" w:space="0" w:color="auto"/>
              <w:left w:val="single" w:sz="4" w:space="0" w:color="auto"/>
              <w:bottom w:val="single" w:sz="4" w:space="0" w:color="auto"/>
              <w:right w:val="single" w:sz="4" w:space="0" w:color="auto"/>
            </w:tcBorders>
            <w:vAlign w:val="center"/>
            <w:hideMark/>
          </w:tcPr>
          <w:p w:rsidR="004166B6" w:rsidRDefault="004166B6">
            <w:pPr>
              <w:pStyle w:val="Heading"/>
              <w:spacing w:line="256"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Примечание</w:t>
            </w:r>
          </w:p>
        </w:tc>
      </w:tr>
      <w:tr w:rsidR="004166B6" w:rsidTr="004166B6">
        <w:tc>
          <w:tcPr>
            <w:tcW w:w="10080" w:type="dxa"/>
            <w:gridSpan w:val="6"/>
            <w:tcBorders>
              <w:top w:val="single" w:sz="4" w:space="0" w:color="auto"/>
              <w:left w:val="single" w:sz="4" w:space="0" w:color="auto"/>
              <w:bottom w:val="single" w:sz="4" w:space="0" w:color="auto"/>
              <w:right w:val="single" w:sz="4" w:space="0" w:color="auto"/>
            </w:tcBorders>
            <w:vAlign w:val="center"/>
            <w:hideMark/>
          </w:tcPr>
          <w:p w:rsidR="004166B6" w:rsidRDefault="004166B6">
            <w:pPr>
              <w:pStyle w:val="Heading"/>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Основное транспортное средство</w:t>
            </w:r>
          </w:p>
        </w:tc>
      </w:tr>
      <w:tr w:rsidR="004166B6" w:rsidTr="004166B6">
        <w:tc>
          <w:tcPr>
            <w:tcW w:w="540" w:type="dxa"/>
            <w:tcBorders>
              <w:top w:val="single" w:sz="4" w:space="0" w:color="auto"/>
              <w:left w:val="single" w:sz="4" w:space="0" w:color="auto"/>
              <w:bottom w:val="single" w:sz="4" w:space="0" w:color="auto"/>
              <w:right w:val="single" w:sz="4" w:space="0" w:color="auto"/>
            </w:tcBorders>
            <w:vAlign w:val="center"/>
            <w:hideMark/>
          </w:tcPr>
          <w:p w:rsidR="004166B6" w:rsidRDefault="004166B6">
            <w:pPr>
              <w:pStyle w:val="Heading"/>
              <w:spacing w:line="256" w:lineRule="auto"/>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1</w:t>
            </w:r>
          </w:p>
        </w:tc>
        <w:tc>
          <w:tcPr>
            <w:tcW w:w="1980" w:type="dxa"/>
            <w:tcBorders>
              <w:top w:val="single" w:sz="4" w:space="0" w:color="auto"/>
              <w:left w:val="single" w:sz="4" w:space="0" w:color="auto"/>
              <w:bottom w:val="single" w:sz="4" w:space="0" w:color="auto"/>
              <w:right w:val="single" w:sz="4" w:space="0" w:color="auto"/>
            </w:tcBorders>
          </w:tcPr>
          <w:p w:rsidR="004166B6" w:rsidRDefault="004166B6">
            <w:pPr>
              <w:pStyle w:val="Heading"/>
              <w:spacing w:line="256" w:lineRule="auto"/>
              <w:jc w:val="center"/>
              <w:rPr>
                <w:rFonts w:ascii="Times New Roman" w:hAnsi="Times New Roman" w:cs="Times New Roman"/>
                <w:b w:val="0"/>
                <w:sz w:val="24"/>
                <w:szCs w:val="24"/>
                <w:lang w:eastAsia="en-US"/>
              </w:rPr>
            </w:pPr>
          </w:p>
        </w:tc>
        <w:tc>
          <w:tcPr>
            <w:tcW w:w="2340" w:type="dxa"/>
            <w:tcBorders>
              <w:top w:val="single" w:sz="4" w:space="0" w:color="auto"/>
              <w:left w:val="single" w:sz="4" w:space="0" w:color="auto"/>
              <w:bottom w:val="single" w:sz="4" w:space="0" w:color="auto"/>
              <w:right w:val="single" w:sz="4" w:space="0" w:color="auto"/>
            </w:tcBorders>
          </w:tcPr>
          <w:p w:rsidR="004166B6" w:rsidRDefault="004166B6">
            <w:pPr>
              <w:pStyle w:val="Heading"/>
              <w:spacing w:line="256" w:lineRule="auto"/>
              <w:jc w:val="center"/>
              <w:rPr>
                <w:rFonts w:ascii="Times New Roman" w:hAnsi="Times New Roman" w:cs="Times New Roman"/>
                <w:b w:val="0"/>
                <w:sz w:val="24"/>
                <w:szCs w:val="24"/>
                <w:lang w:eastAsia="en-US"/>
              </w:rPr>
            </w:pPr>
          </w:p>
        </w:tc>
        <w:tc>
          <w:tcPr>
            <w:tcW w:w="1620" w:type="dxa"/>
            <w:tcBorders>
              <w:top w:val="single" w:sz="4" w:space="0" w:color="auto"/>
              <w:left w:val="single" w:sz="4" w:space="0" w:color="auto"/>
              <w:bottom w:val="single" w:sz="4" w:space="0" w:color="auto"/>
              <w:right w:val="single" w:sz="4" w:space="0" w:color="auto"/>
            </w:tcBorders>
          </w:tcPr>
          <w:p w:rsidR="004166B6" w:rsidRDefault="004166B6">
            <w:pPr>
              <w:pStyle w:val="Heading"/>
              <w:spacing w:line="256" w:lineRule="auto"/>
              <w:jc w:val="center"/>
              <w:rPr>
                <w:rFonts w:ascii="Times New Roman" w:hAnsi="Times New Roman" w:cs="Times New Roman"/>
                <w:b w:val="0"/>
                <w:sz w:val="24"/>
                <w:szCs w:val="24"/>
                <w:lang w:eastAsia="en-US"/>
              </w:rPr>
            </w:pPr>
          </w:p>
        </w:tc>
        <w:tc>
          <w:tcPr>
            <w:tcW w:w="1980" w:type="dxa"/>
            <w:tcBorders>
              <w:top w:val="single" w:sz="4" w:space="0" w:color="auto"/>
              <w:left w:val="single" w:sz="4" w:space="0" w:color="auto"/>
              <w:bottom w:val="single" w:sz="4" w:space="0" w:color="auto"/>
              <w:right w:val="single" w:sz="4" w:space="0" w:color="auto"/>
            </w:tcBorders>
          </w:tcPr>
          <w:p w:rsidR="004166B6" w:rsidRDefault="004166B6">
            <w:pPr>
              <w:pStyle w:val="Heading"/>
              <w:spacing w:line="256" w:lineRule="auto"/>
              <w:jc w:val="center"/>
              <w:rPr>
                <w:rFonts w:ascii="Times New Roman" w:hAnsi="Times New Roman" w:cs="Times New Roman"/>
                <w:b w:val="0"/>
                <w:sz w:val="24"/>
                <w:szCs w:val="24"/>
                <w:lang w:eastAsia="en-US"/>
              </w:rPr>
            </w:pPr>
          </w:p>
        </w:tc>
        <w:tc>
          <w:tcPr>
            <w:tcW w:w="1620" w:type="dxa"/>
            <w:tcBorders>
              <w:top w:val="single" w:sz="4" w:space="0" w:color="auto"/>
              <w:left w:val="single" w:sz="4" w:space="0" w:color="auto"/>
              <w:bottom w:val="single" w:sz="4" w:space="0" w:color="auto"/>
              <w:right w:val="single" w:sz="4" w:space="0" w:color="auto"/>
            </w:tcBorders>
          </w:tcPr>
          <w:p w:rsidR="004166B6" w:rsidRDefault="004166B6">
            <w:pPr>
              <w:pStyle w:val="Heading"/>
              <w:spacing w:line="256" w:lineRule="auto"/>
              <w:jc w:val="center"/>
              <w:rPr>
                <w:rFonts w:ascii="Times New Roman" w:hAnsi="Times New Roman" w:cs="Times New Roman"/>
                <w:b w:val="0"/>
                <w:sz w:val="24"/>
                <w:szCs w:val="24"/>
                <w:lang w:eastAsia="en-US"/>
              </w:rPr>
            </w:pPr>
          </w:p>
        </w:tc>
      </w:tr>
      <w:tr w:rsidR="004166B6" w:rsidTr="004166B6">
        <w:tc>
          <w:tcPr>
            <w:tcW w:w="540" w:type="dxa"/>
            <w:tcBorders>
              <w:top w:val="single" w:sz="4" w:space="0" w:color="auto"/>
              <w:left w:val="single" w:sz="4" w:space="0" w:color="auto"/>
              <w:bottom w:val="single" w:sz="4" w:space="0" w:color="auto"/>
              <w:right w:val="single" w:sz="4" w:space="0" w:color="auto"/>
            </w:tcBorders>
            <w:vAlign w:val="center"/>
            <w:hideMark/>
          </w:tcPr>
          <w:p w:rsidR="004166B6" w:rsidRDefault="004166B6">
            <w:pPr>
              <w:pStyle w:val="Heading"/>
              <w:spacing w:line="256" w:lineRule="auto"/>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2</w:t>
            </w:r>
          </w:p>
        </w:tc>
        <w:tc>
          <w:tcPr>
            <w:tcW w:w="1980" w:type="dxa"/>
            <w:tcBorders>
              <w:top w:val="single" w:sz="4" w:space="0" w:color="auto"/>
              <w:left w:val="single" w:sz="4" w:space="0" w:color="auto"/>
              <w:bottom w:val="single" w:sz="4" w:space="0" w:color="auto"/>
              <w:right w:val="single" w:sz="4" w:space="0" w:color="auto"/>
            </w:tcBorders>
          </w:tcPr>
          <w:p w:rsidR="004166B6" w:rsidRDefault="004166B6">
            <w:pPr>
              <w:pStyle w:val="Heading"/>
              <w:spacing w:line="256" w:lineRule="auto"/>
              <w:jc w:val="center"/>
              <w:rPr>
                <w:rFonts w:ascii="Times New Roman" w:hAnsi="Times New Roman" w:cs="Times New Roman"/>
                <w:b w:val="0"/>
                <w:sz w:val="24"/>
                <w:szCs w:val="24"/>
                <w:lang w:eastAsia="en-US"/>
              </w:rPr>
            </w:pPr>
          </w:p>
        </w:tc>
        <w:tc>
          <w:tcPr>
            <w:tcW w:w="2340" w:type="dxa"/>
            <w:tcBorders>
              <w:top w:val="single" w:sz="4" w:space="0" w:color="auto"/>
              <w:left w:val="single" w:sz="4" w:space="0" w:color="auto"/>
              <w:bottom w:val="single" w:sz="4" w:space="0" w:color="auto"/>
              <w:right w:val="single" w:sz="4" w:space="0" w:color="auto"/>
            </w:tcBorders>
          </w:tcPr>
          <w:p w:rsidR="004166B6" w:rsidRDefault="004166B6">
            <w:pPr>
              <w:pStyle w:val="Heading"/>
              <w:spacing w:line="256" w:lineRule="auto"/>
              <w:jc w:val="center"/>
              <w:rPr>
                <w:rFonts w:ascii="Times New Roman" w:hAnsi="Times New Roman" w:cs="Times New Roman"/>
                <w:b w:val="0"/>
                <w:sz w:val="24"/>
                <w:szCs w:val="24"/>
                <w:lang w:eastAsia="en-US"/>
              </w:rPr>
            </w:pPr>
          </w:p>
        </w:tc>
        <w:tc>
          <w:tcPr>
            <w:tcW w:w="1620" w:type="dxa"/>
            <w:tcBorders>
              <w:top w:val="single" w:sz="4" w:space="0" w:color="auto"/>
              <w:left w:val="single" w:sz="4" w:space="0" w:color="auto"/>
              <w:bottom w:val="single" w:sz="4" w:space="0" w:color="auto"/>
              <w:right w:val="single" w:sz="4" w:space="0" w:color="auto"/>
            </w:tcBorders>
          </w:tcPr>
          <w:p w:rsidR="004166B6" w:rsidRDefault="004166B6">
            <w:pPr>
              <w:pStyle w:val="Heading"/>
              <w:spacing w:line="256" w:lineRule="auto"/>
              <w:jc w:val="center"/>
              <w:rPr>
                <w:rFonts w:ascii="Times New Roman" w:hAnsi="Times New Roman" w:cs="Times New Roman"/>
                <w:b w:val="0"/>
                <w:sz w:val="24"/>
                <w:szCs w:val="24"/>
                <w:lang w:eastAsia="en-US"/>
              </w:rPr>
            </w:pPr>
          </w:p>
        </w:tc>
        <w:tc>
          <w:tcPr>
            <w:tcW w:w="1980" w:type="dxa"/>
            <w:tcBorders>
              <w:top w:val="single" w:sz="4" w:space="0" w:color="auto"/>
              <w:left w:val="single" w:sz="4" w:space="0" w:color="auto"/>
              <w:bottom w:val="single" w:sz="4" w:space="0" w:color="auto"/>
              <w:right w:val="single" w:sz="4" w:space="0" w:color="auto"/>
            </w:tcBorders>
          </w:tcPr>
          <w:p w:rsidR="004166B6" w:rsidRDefault="004166B6">
            <w:pPr>
              <w:pStyle w:val="Heading"/>
              <w:spacing w:line="256" w:lineRule="auto"/>
              <w:jc w:val="center"/>
              <w:rPr>
                <w:rFonts w:ascii="Times New Roman" w:hAnsi="Times New Roman" w:cs="Times New Roman"/>
                <w:b w:val="0"/>
                <w:sz w:val="24"/>
                <w:szCs w:val="24"/>
                <w:lang w:eastAsia="en-US"/>
              </w:rPr>
            </w:pPr>
          </w:p>
        </w:tc>
        <w:tc>
          <w:tcPr>
            <w:tcW w:w="1620" w:type="dxa"/>
            <w:tcBorders>
              <w:top w:val="single" w:sz="4" w:space="0" w:color="auto"/>
              <w:left w:val="single" w:sz="4" w:space="0" w:color="auto"/>
              <w:bottom w:val="single" w:sz="4" w:space="0" w:color="auto"/>
              <w:right w:val="single" w:sz="4" w:space="0" w:color="auto"/>
            </w:tcBorders>
          </w:tcPr>
          <w:p w:rsidR="004166B6" w:rsidRDefault="004166B6">
            <w:pPr>
              <w:pStyle w:val="Heading"/>
              <w:spacing w:line="256" w:lineRule="auto"/>
              <w:jc w:val="center"/>
              <w:rPr>
                <w:rFonts w:ascii="Times New Roman" w:hAnsi="Times New Roman" w:cs="Times New Roman"/>
                <w:b w:val="0"/>
                <w:sz w:val="24"/>
                <w:szCs w:val="24"/>
                <w:lang w:eastAsia="en-US"/>
              </w:rPr>
            </w:pPr>
          </w:p>
        </w:tc>
      </w:tr>
      <w:tr w:rsidR="004166B6" w:rsidTr="004166B6">
        <w:tc>
          <w:tcPr>
            <w:tcW w:w="540" w:type="dxa"/>
            <w:tcBorders>
              <w:top w:val="single" w:sz="4" w:space="0" w:color="auto"/>
              <w:left w:val="single" w:sz="4" w:space="0" w:color="auto"/>
              <w:bottom w:val="single" w:sz="4" w:space="0" w:color="auto"/>
              <w:right w:val="single" w:sz="4" w:space="0" w:color="auto"/>
            </w:tcBorders>
            <w:vAlign w:val="center"/>
            <w:hideMark/>
          </w:tcPr>
          <w:p w:rsidR="004166B6" w:rsidRDefault="004166B6">
            <w:pPr>
              <w:pStyle w:val="Heading"/>
              <w:spacing w:line="256" w:lineRule="auto"/>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w:t>
            </w:r>
          </w:p>
        </w:tc>
        <w:tc>
          <w:tcPr>
            <w:tcW w:w="1980" w:type="dxa"/>
            <w:tcBorders>
              <w:top w:val="single" w:sz="4" w:space="0" w:color="auto"/>
              <w:left w:val="single" w:sz="4" w:space="0" w:color="auto"/>
              <w:bottom w:val="single" w:sz="4" w:space="0" w:color="auto"/>
              <w:right w:val="single" w:sz="4" w:space="0" w:color="auto"/>
            </w:tcBorders>
          </w:tcPr>
          <w:p w:rsidR="004166B6" w:rsidRDefault="004166B6">
            <w:pPr>
              <w:pStyle w:val="Heading"/>
              <w:spacing w:line="256" w:lineRule="auto"/>
              <w:jc w:val="center"/>
              <w:rPr>
                <w:rFonts w:ascii="Times New Roman" w:hAnsi="Times New Roman" w:cs="Times New Roman"/>
                <w:b w:val="0"/>
                <w:sz w:val="24"/>
                <w:szCs w:val="24"/>
                <w:lang w:eastAsia="en-US"/>
              </w:rPr>
            </w:pPr>
          </w:p>
        </w:tc>
        <w:tc>
          <w:tcPr>
            <w:tcW w:w="2340" w:type="dxa"/>
            <w:tcBorders>
              <w:top w:val="single" w:sz="4" w:space="0" w:color="auto"/>
              <w:left w:val="single" w:sz="4" w:space="0" w:color="auto"/>
              <w:bottom w:val="single" w:sz="4" w:space="0" w:color="auto"/>
              <w:right w:val="single" w:sz="4" w:space="0" w:color="auto"/>
            </w:tcBorders>
          </w:tcPr>
          <w:p w:rsidR="004166B6" w:rsidRDefault="004166B6">
            <w:pPr>
              <w:pStyle w:val="Heading"/>
              <w:spacing w:line="256" w:lineRule="auto"/>
              <w:jc w:val="center"/>
              <w:rPr>
                <w:rFonts w:ascii="Times New Roman" w:hAnsi="Times New Roman" w:cs="Times New Roman"/>
                <w:b w:val="0"/>
                <w:sz w:val="24"/>
                <w:szCs w:val="24"/>
                <w:lang w:eastAsia="en-US"/>
              </w:rPr>
            </w:pPr>
          </w:p>
        </w:tc>
        <w:tc>
          <w:tcPr>
            <w:tcW w:w="1620" w:type="dxa"/>
            <w:tcBorders>
              <w:top w:val="single" w:sz="4" w:space="0" w:color="auto"/>
              <w:left w:val="single" w:sz="4" w:space="0" w:color="auto"/>
              <w:bottom w:val="single" w:sz="4" w:space="0" w:color="auto"/>
              <w:right w:val="single" w:sz="4" w:space="0" w:color="auto"/>
            </w:tcBorders>
          </w:tcPr>
          <w:p w:rsidR="004166B6" w:rsidRDefault="004166B6">
            <w:pPr>
              <w:pStyle w:val="Heading"/>
              <w:spacing w:line="256" w:lineRule="auto"/>
              <w:jc w:val="center"/>
              <w:rPr>
                <w:rFonts w:ascii="Times New Roman" w:hAnsi="Times New Roman" w:cs="Times New Roman"/>
                <w:b w:val="0"/>
                <w:sz w:val="24"/>
                <w:szCs w:val="24"/>
                <w:lang w:eastAsia="en-US"/>
              </w:rPr>
            </w:pPr>
          </w:p>
        </w:tc>
        <w:tc>
          <w:tcPr>
            <w:tcW w:w="1980" w:type="dxa"/>
            <w:tcBorders>
              <w:top w:val="single" w:sz="4" w:space="0" w:color="auto"/>
              <w:left w:val="single" w:sz="4" w:space="0" w:color="auto"/>
              <w:bottom w:val="single" w:sz="4" w:space="0" w:color="auto"/>
              <w:right w:val="single" w:sz="4" w:space="0" w:color="auto"/>
            </w:tcBorders>
          </w:tcPr>
          <w:p w:rsidR="004166B6" w:rsidRDefault="004166B6">
            <w:pPr>
              <w:pStyle w:val="Heading"/>
              <w:spacing w:line="256" w:lineRule="auto"/>
              <w:jc w:val="center"/>
              <w:rPr>
                <w:rFonts w:ascii="Times New Roman" w:hAnsi="Times New Roman" w:cs="Times New Roman"/>
                <w:b w:val="0"/>
                <w:sz w:val="24"/>
                <w:szCs w:val="24"/>
                <w:lang w:eastAsia="en-US"/>
              </w:rPr>
            </w:pPr>
          </w:p>
        </w:tc>
        <w:tc>
          <w:tcPr>
            <w:tcW w:w="1620" w:type="dxa"/>
            <w:tcBorders>
              <w:top w:val="single" w:sz="4" w:space="0" w:color="auto"/>
              <w:left w:val="single" w:sz="4" w:space="0" w:color="auto"/>
              <w:bottom w:val="single" w:sz="4" w:space="0" w:color="auto"/>
              <w:right w:val="single" w:sz="4" w:space="0" w:color="auto"/>
            </w:tcBorders>
          </w:tcPr>
          <w:p w:rsidR="004166B6" w:rsidRDefault="004166B6">
            <w:pPr>
              <w:pStyle w:val="Heading"/>
              <w:spacing w:line="256" w:lineRule="auto"/>
              <w:jc w:val="center"/>
              <w:rPr>
                <w:rFonts w:ascii="Times New Roman" w:hAnsi="Times New Roman" w:cs="Times New Roman"/>
                <w:b w:val="0"/>
                <w:sz w:val="24"/>
                <w:szCs w:val="24"/>
                <w:lang w:eastAsia="en-US"/>
              </w:rPr>
            </w:pPr>
          </w:p>
        </w:tc>
      </w:tr>
      <w:tr w:rsidR="004166B6" w:rsidTr="004166B6">
        <w:tc>
          <w:tcPr>
            <w:tcW w:w="10080" w:type="dxa"/>
            <w:gridSpan w:val="6"/>
            <w:tcBorders>
              <w:top w:val="single" w:sz="4" w:space="0" w:color="auto"/>
              <w:left w:val="single" w:sz="4" w:space="0" w:color="auto"/>
              <w:bottom w:val="single" w:sz="4" w:space="0" w:color="auto"/>
              <w:right w:val="single" w:sz="4" w:space="0" w:color="auto"/>
            </w:tcBorders>
            <w:vAlign w:val="center"/>
            <w:hideMark/>
          </w:tcPr>
          <w:p w:rsidR="004166B6" w:rsidRDefault="004166B6">
            <w:pPr>
              <w:pStyle w:val="Heading"/>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Резервное транспортное средство</w:t>
            </w:r>
          </w:p>
        </w:tc>
      </w:tr>
      <w:tr w:rsidR="004166B6" w:rsidTr="004166B6">
        <w:tc>
          <w:tcPr>
            <w:tcW w:w="540" w:type="dxa"/>
            <w:tcBorders>
              <w:top w:val="single" w:sz="4" w:space="0" w:color="auto"/>
              <w:left w:val="single" w:sz="4" w:space="0" w:color="auto"/>
              <w:bottom w:val="single" w:sz="4" w:space="0" w:color="auto"/>
              <w:right w:val="single" w:sz="4" w:space="0" w:color="auto"/>
            </w:tcBorders>
            <w:vAlign w:val="center"/>
            <w:hideMark/>
          </w:tcPr>
          <w:p w:rsidR="004166B6" w:rsidRDefault="004166B6">
            <w:pPr>
              <w:pStyle w:val="Heading"/>
              <w:spacing w:line="256" w:lineRule="auto"/>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1</w:t>
            </w:r>
          </w:p>
        </w:tc>
        <w:tc>
          <w:tcPr>
            <w:tcW w:w="1980" w:type="dxa"/>
            <w:tcBorders>
              <w:top w:val="single" w:sz="4" w:space="0" w:color="auto"/>
              <w:left w:val="single" w:sz="4" w:space="0" w:color="auto"/>
              <w:bottom w:val="single" w:sz="4" w:space="0" w:color="auto"/>
              <w:right w:val="single" w:sz="4" w:space="0" w:color="auto"/>
            </w:tcBorders>
          </w:tcPr>
          <w:p w:rsidR="004166B6" w:rsidRDefault="004166B6">
            <w:pPr>
              <w:pStyle w:val="Heading"/>
              <w:spacing w:line="256" w:lineRule="auto"/>
              <w:jc w:val="center"/>
              <w:rPr>
                <w:rFonts w:ascii="Times New Roman" w:hAnsi="Times New Roman" w:cs="Times New Roman"/>
                <w:b w:val="0"/>
                <w:sz w:val="24"/>
                <w:szCs w:val="24"/>
                <w:lang w:eastAsia="en-US"/>
              </w:rPr>
            </w:pPr>
          </w:p>
        </w:tc>
        <w:tc>
          <w:tcPr>
            <w:tcW w:w="2340" w:type="dxa"/>
            <w:tcBorders>
              <w:top w:val="single" w:sz="4" w:space="0" w:color="auto"/>
              <w:left w:val="single" w:sz="4" w:space="0" w:color="auto"/>
              <w:bottom w:val="single" w:sz="4" w:space="0" w:color="auto"/>
              <w:right w:val="single" w:sz="4" w:space="0" w:color="auto"/>
            </w:tcBorders>
          </w:tcPr>
          <w:p w:rsidR="004166B6" w:rsidRDefault="004166B6">
            <w:pPr>
              <w:pStyle w:val="Heading"/>
              <w:spacing w:line="256" w:lineRule="auto"/>
              <w:jc w:val="center"/>
              <w:rPr>
                <w:rFonts w:ascii="Times New Roman" w:hAnsi="Times New Roman" w:cs="Times New Roman"/>
                <w:b w:val="0"/>
                <w:sz w:val="24"/>
                <w:szCs w:val="24"/>
                <w:lang w:eastAsia="en-US"/>
              </w:rPr>
            </w:pPr>
          </w:p>
        </w:tc>
        <w:tc>
          <w:tcPr>
            <w:tcW w:w="1620" w:type="dxa"/>
            <w:tcBorders>
              <w:top w:val="single" w:sz="4" w:space="0" w:color="auto"/>
              <w:left w:val="single" w:sz="4" w:space="0" w:color="auto"/>
              <w:bottom w:val="single" w:sz="4" w:space="0" w:color="auto"/>
              <w:right w:val="single" w:sz="4" w:space="0" w:color="auto"/>
            </w:tcBorders>
          </w:tcPr>
          <w:p w:rsidR="004166B6" w:rsidRDefault="004166B6">
            <w:pPr>
              <w:pStyle w:val="Heading"/>
              <w:spacing w:line="256" w:lineRule="auto"/>
              <w:jc w:val="center"/>
              <w:rPr>
                <w:rFonts w:ascii="Times New Roman" w:hAnsi="Times New Roman" w:cs="Times New Roman"/>
                <w:b w:val="0"/>
                <w:sz w:val="24"/>
                <w:szCs w:val="24"/>
                <w:lang w:eastAsia="en-US"/>
              </w:rPr>
            </w:pPr>
          </w:p>
        </w:tc>
        <w:tc>
          <w:tcPr>
            <w:tcW w:w="1980" w:type="dxa"/>
            <w:tcBorders>
              <w:top w:val="single" w:sz="4" w:space="0" w:color="auto"/>
              <w:left w:val="single" w:sz="4" w:space="0" w:color="auto"/>
              <w:bottom w:val="single" w:sz="4" w:space="0" w:color="auto"/>
              <w:right w:val="single" w:sz="4" w:space="0" w:color="auto"/>
            </w:tcBorders>
          </w:tcPr>
          <w:p w:rsidR="004166B6" w:rsidRDefault="004166B6">
            <w:pPr>
              <w:pStyle w:val="Heading"/>
              <w:spacing w:line="256" w:lineRule="auto"/>
              <w:jc w:val="center"/>
              <w:rPr>
                <w:rFonts w:ascii="Times New Roman" w:hAnsi="Times New Roman" w:cs="Times New Roman"/>
                <w:b w:val="0"/>
                <w:sz w:val="24"/>
                <w:szCs w:val="24"/>
                <w:lang w:eastAsia="en-US"/>
              </w:rPr>
            </w:pPr>
          </w:p>
        </w:tc>
        <w:tc>
          <w:tcPr>
            <w:tcW w:w="1620" w:type="dxa"/>
            <w:tcBorders>
              <w:top w:val="single" w:sz="4" w:space="0" w:color="auto"/>
              <w:left w:val="single" w:sz="4" w:space="0" w:color="auto"/>
              <w:bottom w:val="single" w:sz="4" w:space="0" w:color="auto"/>
              <w:right w:val="single" w:sz="4" w:space="0" w:color="auto"/>
            </w:tcBorders>
          </w:tcPr>
          <w:p w:rsidR="004166B6" w:rsidRDefault="004166B6">
            <w:pPr>
              <w:pStyle w:val="Heading"/>
              <w:spacing w:line="256" w:lineRule="auto"/>
              <w:jc w:val="center"/>
              <w:rPr>
                <w:rFonts w:ascii="Times New Roman" w:hAnsi="Times New Roman" w:cs="Times New Roman"/>
                <w:b w:val="0"/>
                <w:sz w:val="24"/>
                <w:szCs w:val="24"/>
                <w:lang w:eastAsia="en-US"/>
              </w:rPr>
            </w:pPr>
          </w:p>
        </w:tc>
      </w:tr>
      <w:tr w:rsidR="004166B6" w:rsidTr="004166B6">
        <w:tc>
          <w:tcPr>
            <w:tcW w:w="540" w:type="dxa"/>
            <w:tcBorders>
              <w:top w:val="single" w:sz="4" w:space="0" w:color="auto"/>
              <w:left w:val="single" w:sz="4" w:space="0" w:color="auto"/>
              <w:bottom w:val="single" w:sz="4" w:space="0" w:color="auto"/>
              <w:right w:val="single" w:sz="4" w:space="0" w:color="auto"/>
            </w:tcBorders>
            <w:vAlign w:val="center"/>
            <w:hideMark/>
          </w:tcPr>
          <w:p w:rsidR="004166B6" w:rsidRDefault="004166B6">
            <w:pPr>
              <w:pStyle w:val="Heading"/>
              <w:spacing w:line="256" w:lineRule="auto"/>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2</w:t>
            </w:r>
          </w:p>
        </w:tc>
        <w:tc>
          <w:tcPr>
            <w:tcW w:w="1980" w:type="dxa"/>
            <w:tcBorders>
              <w:top w:val="single" w:sz="4" w:space="0" w:color="auto"/>
              <w:left w:val="single" w:sz="4" w:space="0" w:color="auto"/>
              <w:bottom w:val="single" w:sz="4" w:space="0" w:color="auto"/>
              <w:right w:val="single" w:sz="4" w:space="0" w:color="auto"/>
            </w:tcBorders>
          </w:tcPr>
          <w:p w:rsidR="004166B6" w:rsidRDefault="004166B6">
            <w:pPr>
              <w:pStyle w:val="Heading"/>
              <w:spacing w:line="256" w:lineRule="auto"/>
              <w:jc w:val="center"/>
              <w:rPr>
                <w:rFonts w:ascii="Times New Roman" w:hAnsi="Times New Roman" w:cs="Times New Roman"/>
                <w:b w:val="0"/>
                <w:sz w:val="24"/>
                <w:szCs w:val="24"/>
                <w:lang w:eastAsia="en-US"/>
              </w:rPr>
            </w:pPr>
          </w:p>
        </w:tc>
        <w:tc>
          <w:tcPr>
            <w:tcW w:w="2340" w:type="dxa"/>
            <w:tcBorders>
              <w:top w:val="single" w:sz="4" w:space="0" w:color="auto"/>
              <w:left w:val="single" w:sz="4" w:space="0" w:color="auto"/>
              <w:bottom w:val="single" w:sz="4" w:space="0" w:color="auto"/>
              <w:right w:val="single" w:sz="4" w:space="0" w:color="auto"/>
            </w:tcBorders>
          </w:tcPr>
          <w:p w:rsidR="004166B6" w:rsidRDefault="004166B6">
            <w:pPr>
              <w:pStyle w:val="Heading"/>
              <w:spacing w:line="256" w:lineRule="auto"/>
              <w:jc w:val="center"/>
              <w:rPr>
                <w:rFonts w:ascii="Times New Roman" w:hAnsi="Times New Roman" w:cs="Times New Roman"/>
                <w:b w:val="0"/>
                <w:sz w:val="24"/>
                <w:szCs w:val="24"/>
                <w:lang w:eastAsia="en-US"/>
              </w:rPr>
            </w:pPr>
          </w:p>
        </w:tc>
        <w:tc>
          <w:tcPr>
            <w:tcW w:w="1620" w:type="dxa"/>
            <w:tcBorders>
              <w:top w:val="single" w:sz="4" w:space="0" w:color="auto"/>
              <w:left w:val="single" w:sz="4" w:space="0" w:color="auto"/>
              <w:bottom w:val="single" w:sz="4" w:space="0" w:color="auto"/>
              <w:right w:val="single" w:sz="4" w:space="0" w:color="auto"/>
            </w:tcBorders>
          </w:tcPr>
          <w:p w:rsidR="004166B6" w:rsidRDefault="004166B6">
            <w:pPr>
              <w:pStyle w:val="Heading"/>
              <w:spacing w:line="256" w:lineRule="auto"/>
              <w:jc w:val="center"/>
              <w:rPr>
                <w:rFonts w:ascii="Times New Roman" w:hAnsi="Times New Roman" w:cs="Times New Roman"/>
                <w:b w:val="0"/>
                <w:sz w:val="24"/>
                <w:szCs w:val="24"/>
                <w:lang w:eastAsia="en-US"/>
              </w:rPr>
            </w:pPr>
          </w:p>
        </w:tc>
        <w:tc>
          <w:tcPr>
            <w:tcW w:w="1980" w:type="dxa"/>
            <w:tcBorders>
              <w:top w:val="single" w:sz="4" w:space="0" w:color="auto"/>
              <w:left w:val="single" w:sz="4" w:space="0" w:color="auto"/>
              <w:bottom w:val="single" w:sz="4" w:space="0" w:color="auto"/>
              <w:right w:val="single" w:sz="4" w:space="0" w:color="auto"/>
            </w:tcBorders>
          </w:tcPr>
          <w:p w:rsidR="004166B6" w:rsidRDefault="004166B6">
            <w:pPr>
              <w:pStyle w:val="Heading"/>
              <w:spacing w:line="256" w:lineRule="auto"/>
              <w:jc w:val="center"/>
              <w:rPr>
                <w:rFonts w:ascii="Times New Roman" w:hAnsi="Times New Roman" w:cs="Times New Roman"/>
                <w:b w:val="0"/>
                <w:sz w:val="24"/>
                <w:szCs w:val="24"/>
                <w:lang w:eastAsia="en-US"/>
              </w:rPr>
            </w:pPr>
          </w:p>
        </w:tc>
        <w:tc>
          <w:tcPr>
            <w:tcW w:w="1620" w:type="dxa"/>
            <w:tcBorders>
              <w:top w:val="single" w:sz="4" w:space="0" w:color="auto"/>
              <w:left w:val="single" w:sz="4" w:space="0" w:color="auto"/>
              <w:bottom w:val="single" w:sz="4" w:space="0" w:color="auto"/>
              <w:right w:val="single" w:sz="4" w:space="0" w:color="auto"/>
            </w:tcBorders>
          </w:tcPr>
          <w:p w:rsidR="004166B6" w:rsidRDefault="004166B6">
            <w:pPr>
              <w:pStyle w:val="Heading"/>
              <w:spacing w:line="256" w:lineRule="auto"/>
              <w:jc w:val="center"/>
              <w:rPr>
                <w:rFonts w:ascii="Times New Roman" w:hAnsi="Times New Roman" w:cs="Times New Roman"/>
                <w:b w:val="0"/>
                <w:sz w:val="24"/>
                <w:szCs w:val="24"/>
                <w:lang w:eastAsia="en-US"/>
              </w:rPr>
            </w:pPr>
          </w:p>
        </w:tc>
      </w:tr>
      <w:tr w:rsidR="004166B6" w:rsidTr="004166B6">
        <w:tc>
          <w:tcPr>
            <w:tcW w:w="540" w:type="dxa"/>
            <w:tcBorders>
              <w:top w:val="single" w:sz="4" w:space="0" w:color="auto"/>
              <w:left w:val="single" w:sz="4" w:space="0" w:color="auto"/>
              <w:bottom w:val="single" w:sz="4" w:space="0" w:color="auto"/>
              <w:right w:val="single" w:sz="4" w:space="0" w:color="auto"/>
            </w:tcBorders>
            <w:vAlign w:val="center"/>
            <w:hideMark/>
          </w:tcPr>
          <w:p w:rsidR="004166B6" w:rsidRDefault="004166B6">
            <w:pPr>
              <w:pStyle w:val="Heading"/>
              <w:spacing w:line="256" w:lineRule="auto"/>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w:t>
            </w:r>
          </w:p>
        </w:tc>
        <w:tc>
          <w:tcPr>
            <w:tcW w:w="1980" w:type="dxa"/>
            <w:tcBorders>
              <w:top w:val="single" w:sz="4" w:space="0" w:color="auto"/>
              <w:left w:val="single" w:sz="4" w:space="0" w:color="auto"/>
              <w:bottom w:val="single" w:sz="4" w:space="0" w:color="auto"/>
              <w:right w:val="single" w:sz="4" w:space="0" w:color="auto"/>
            </w:tcBorders>
          </w:tcPr>
          <w:p w:rsidR="004166B6" w:rsidRDefault="004166B6">
            <w:pPr>
              <w:pStyle w:val="Heading"/>
              <w:spacing w:line="256" w:lineRule="auto"/>
              <w:jc w:val="center"/>
              <w:rPr>
                <w:rFonts w:ascii="Times New Roman" w:hAnsi="Times New Roman" w:cs="Times New Roman"/>
                <w:b w:val="0"/>
                <w:sz w:val="24"/>
                <w:szCs w:val="24"/>
                <w:lang w:eastAsia="en-US"/>
              </w:rPr>
            </w:pPr>
          </w:p>
        </w:tc>
        <w:tc>
          <w:tcPr>
            <w:tcW w:w="2340" w:type="dxa"/>
            <w:tcBorders>
              <w:top w:val="single" w:sz="4" w:space="0" w:color="auto"/>
              <w:left w:val="single" w:sz="4" w:space="0" w:color="auto"/>
              <w:bottom w:val="single" w:sz="4" w:space="0" w:color="auto"/>
              <w:right w:val="single" w:sz="4" w:space="0" w:color="auto"/>
            </w:tcBorders>
          </w:tcPr>
          <w:p w:rsidR="004166B6" w:rsidRDefault="004166B6">
            <w:pPr>
              <w:pStyle w:val="Heading"/>
              <w:spacing w:line="256" w:lineRule="auto"/>
              <w:jc w:val="center"/>
              <w:rPr>
                <w:rFonts w:ascii="Times New Roman" w:hAnsi="Times New Roman" w:cs="Times New Roman"/>
                <w:b w:val="0"/>
                <w:sz w:val="24"/>
                <w:szCs w:val="24"/>
                <w:lang w:eastAsia="en-US"/>
              </w:rPr>
            </w:pPr>
          </w:p>
        </w:tc>
        <w:tc>
          <w:tcPr>
            <w:tcW w:w="1620" w:type="dxa"/>
            <w:tcBorders>
              <w:top w:val="single" w:sz="4" w:space="0" w:color="auto"/>
              <w:left w:val="single" w:sz="4" w:space="0" w:color="auto"/>
              <w:bottom w:val="single" w:sz="4" w:space="0" w:color="auto"/>
              <w:right w:val="single" w:sz="4" w:space="0" w:color="auto"/>
            </w:tcBorders>
          </w:tcPr>
          <w:p w:rsidR="004166B6" w:rsidRDefault="004166B6">
            <w:pPr>
              <w:pStyle w:val="Heading"/>
              <w:spacing w:line="256" w:lineRule="auto"/>
              <w:jc w:val="center"/>
              <w:rPr>
                <w:rFonts w:ascii="Times New Roman" w:hAnsi="Times New Roman" w:cs="Times New Roman"/>
                <w:b w:val="0"/>
                <w:sz w:val="24"/>
                <w:szCs w:val="24"/>
                <w:lang w:eastAsia="en-US"/>
              </w:rPr>
            </w:pPr>
          </w:p>
        </w:tc>
        <w:tc>
          <w:tcPr>
            <w:tcW w:w="1980" w:type="dxa"/>
            <w:tcBorders>
              <w:top w:val="single" w:sz="4" w:space="0" w:color="auto"/>
              <w:left w:val="single" w:sz="4" w:space="0" w:color="auto"/>
              <w:bottom w:val="single" w:sz="4" w:space="0" w:color="auto"/>
              <w:right w:val="single" w:sz="4" w:space="0" w:color="auto"/>
            </w:tcBorders>
          </w:tcPr>
          <w:p w:rsidR="004166B6" w:rsidRDefault="004166B6">
            <w:pPr>
              <w:pStyle w:val="Heading"/>
              <w:spacing w:line="256" w:lineRule="auto"/>
              <w:jc w:val="center"/>
              <w:rPr>
                <w:rFonts w:ascii="Times New Roman" w:hAnsi="Times New Roman" w:cs="Times New Roman"/>
                <w:b w:val="0"/>
                <w:sz w:val="24"/>
                <w:szCs w:val="24"/>
                <w:lang w:eastAsia="en-US"/>
              </w:rPr>
            </w:pPr>
          </w:p>
        </w:tc>
        <w:tc>
          <w:tcPr>
            <w:tcW w:w="1620" w:type="dxa"/>
            <w:tcBorders>
              <w:top w:val="single" w:sz="4" w:space="0" w:color="auto"/>
              <w:left w:val="single" w:sz="4" w:space="0" w:color="auto"/>
              <w:bottom w:val="single" w:sz="4" w:space="0" w:color="auto"/>
              <w:right w:val="single" w:sz="4" w:space="0" w:color="auto"/>
            </w:tcBorders>
          </w:tcPr>
          <w:p w:rsidR="004166B6" w:rsidRDefault="004166B6">
            <w:pPr>
              <w:pStyle w:val="Heading"/>
              <w:spacing w:line="256" w:lineRule="auto"/>
              <w:jc w:val="center"/>
              <w:rPr>
                <w:rFonts w:ascii="Times New Roman" w:hAnsi="Times New Roman" w:cs="Times New Roman"/>
                <w:b w:val="0"/>
                <w:sz w:val="24"/>
                <w:szCs w:val="24"/>
                <w:lang w:eastAsia="en-US"/>
              </w:rPr>
            </w:pPr>
          </w:p>
        </w:tc>
      </w:tr>
    </w:tbl>
    <w:p w:rsidR="004166B6" w:rsidRDefault="004166B6" w:rsidP="004166B6">
      <w:pPr>
        <w:pStyle w:val="Heading"/>
        <w:jc w:val="center"/>
        <w:rPr>
          <w:rFonts w:ascii="Times New Roman" w:hAnsi="Times New Roman" w:cs="Times New Roman"/>
          <w:b w:val="0"/>
          <w:color w:val="0000FF"/>
          <w:sz w:val="24"/>
          <w:szCs w:val="24"/>
        </w:rPr>
      </w:pPr>
    </w:p>
    <w:p w:rsidR="004166B6" w:rsidRDefault="004166B6" w:rsidP="004166B6">
      <w:pPr>
        <w:pStyle w:val="Heading"/>
        <w:jc w:val="both"/>
        <w:rPr>
          <w:rFonts w:ascii="Times New Roman" w:hAnsi="Times New Roman" w:cs="Times New Roman"/>
          <w:b w:val="0"/>
          <w:sz w:val="24"/>
          <w:szCs w:val="24"/>
        </w:rPr>
      </w:pPr>
      <w:r>
        <w:rPr>
          <w:rFonts w:ascii="Times New Roman" w:hAnsi="Times New Roman" w:cs="Times New Roman"/>
          <w:b w:val="0"/>
          <w:sz w:val="24"/>
          <w:szCs w:val="24"/>
        </w:rPr>
        <w:t>Подписи сторон:</w:t>
      </w:r>
    </w:p>
    <w:p w:rsidR="004166B6" w:rsidRDefault="004166B6" w:rsidP="004166B6">
      <w:pPr>
        <w:pStyle w:val="Heading"/>
        <w:jc w:val="both"/>
        <w:rPr>
          <w:rFonts w:ascii="Times New Roman" w:hAnsi="Times New Roman" w:cs="Times New Roman"/>
          <w:b w:val="0"/>
          <w:sz w:val="24"/>
          <w:szCs w:val="24"/>
        </w:rPr>
      </w:pPr>
    </w:p>
    <w:p w:rsidR="004166B6" w:rsidRDefault="004166B6" w:rsidP="004166B6">
      <w:pPr>
        <w:pStyle w:val="Heading"/>
        <w:jc w:val="both"/>
        <w:rPr>
          <w:rFonts w:ascii="Times New Roman" w:hAnsi="Times New Roman" w:cs="Times New Roman"/>
          <w:b w:val="0"/>
          <w:sz w:val="24"/>
          <w:szCs w:val="24"/>
        </w:rPr>
      </w:pPr>
      <w:r>
        <w:rPr>
          <w:rFonts w:ascii="Times New Roman" w:hAnsi="Times New Roman" w:cs="Times New Roman"/>
          <w:b w:val="0"/>
          <w:sz w:val="24"/>
          <w:szCs w:val="24"/>
        </w:rPr>
        <w:t xml:space="preserve">Представитель организатора </w:t>
      </w:r>
    </w:p>
    <w:p w:rsidR="004166B6" w:rsidRDefault="004166B6" w:rsidP="004166B6">
      <w:pPr>
        <w:pStyle w:val="Heading"/>
        <w:jc w:val="both"/>
        <w:rPr>
          <w:rFonts w:ascii="Times New Roman" w:hAnsi="Times New Roman" w:cs="Times New Roman"/>
          <w:b w:val="0"/>
          <w:sz w:val="24"/>
          <w:szCs w:val="24"/>
        </w:rPr>
      </w:pPr>
      <w:r>
        <w:rPr>
          <w:rFonts w:ascii="Times New Roman" w:hAnsi="Times New Roman" w:cs="Times New Roman"/>
          <w:b w:val="0"/>
          <w:sz w:val="24"/>
          <w:szCs w:val="24"/>
        </w:rPr>
        <w:t>конкурса                                                    ____________________________________________</w:t>
      </w:r>
    </w:p>
    <w:p w:rsidR="004166B6" w:rsidRDefault="004166B6" w:rsidP="004166B6">
      <w:pPr>
        <w:pStyle w:val="Heading"/>
        <w:jc w:val="both"/>
        <w:rPr>
          <w:rFonts w:ascii="Times New Roman" w:hAnsi="Times New Roman" w:cs="Times New Roman"/>
          <w:b w:val="0"/>
          <w:sz w:val="24"/>
          <w:szCs w:val="24"/>
        </w:rPr>
      </w:pPr>
    </w:p>
    <w:p w:rsidR="004166B6" w:rsidRDefault="004166B6" w:rsidP="004166B6">
      <w:pPr>
        <w:jc w:val="both"/>
        <w:rPr>
          <w:sz w:val="24"/>
          <w:szCs w:val="24"/>
        </w:rPr>
      </w:pPr>
      <w:r>
        <w:rPr>
          <w:sz w:val="24"/>
          <w:szCs w:val="24"/>
        </w:rPr>
        <w:t>Представитель перевозчика                    ____________________________________________</w:t>
      </w:r>
    </w:p>
    <w:p w:rsidR="004166B6" w:rsidRDefault="004166B6" w:rsidP="004166B6">
      <w:pPr>
        <w:jc w:val="center"/>
      </w:pPr>
    </w:p>
    <w:p w:rsidR="004166B6" w:rsidRDefault="004166B6" w:rsidP="004166B6">
      <w:pPr>
        <w:jc w:val="center"/>
        <w:rPr>
          <w:b/>
        </w:rPr>
      </w:pPr>
    </w:p>
    <w:p w:rsidR="009B1B45" w:rsidRDefault="009B1B45"/>
    <w:sectPr w:rsidR="009B1B45" w:rsidSect="004166B6">
      <w:footerReference w:type="default" r:id="rId18"/>
      <w:pgSz w:w="11906" w:h="16838"/>
      <w:pgMar w:top="567" w:right="850" w:bottom="1134" w:left="15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3EFA" w:rsidRDefault="00283EFA" w:rsidP="004166B6">
      <w:r>
        <w:separator/>
      </w:r>
    </w:p>
  </w:endnote>
  <w:endnote w:type="continuationSeparator" w:id="0">
    <w:p w:rsidR="00283EFA" w:rsidRDefault="00283EFA" w:rsidP="004166B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Calibri">
    <w:panose1 w:val="020F0502020204030204"/>
    <w:charset w:val="CC"/>
    <w:family w:val="swiss"/>
    <w:pitch w:val="variable"/>
    <w:sig w:usb0="A00002EF" w:usb1="4000207B"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8536000"/>
      <w:docPartObj>
        <w:docPartGallery w:val="Page Numbers (Bottom of Page)"/>
        <w:docPartUnique/>
      </w:docPartObj>
    </w:sdtPr>
    <w:sdtContent>
      <w:p w:rsidR="004166B6" w:rsidRDefault="00D348E8">
        <w:pPr>
          <w:pStyle w:val="ad"/>
          <w:jc w:val="center"/>
        </w:pPr>
        <w:r>
          <w:fldChar w:fldCharType="begin"/>
        </w:r>
        <w:r w:rsidR="004166B6">
          <w:instrText>PAGE   \* MERGEFORMAT</w:instrText>
        </w:r>
        <w:r>
          <w:fldChar w:fldCharType="separate"/>
        </w:r>
        <w:r w:rsidR="00AF6D42">
          <w:rPr>
            <w:noProof/>
          </w:rPr>
          <w:t>64</w:t>
        </w:r>
        <w:r>
          <w:fldChar w:fldCharType="end"/>
        </w:r>
      </w:p>
    </w:sdtContent>
  </w:sdt>
  <w:p w:rsidR="004166B6" w:rsidRDefault="004166B6">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3EFA" w:rsidRDefault="00283EFA" w:rsidP="004166B6">
      <w:r>
        <w:separator/>
      </w:r>
    </w:p>
  </w:footnote>
  <w:footnote w:type="continuationSeparator" w:id="0">
    <w:p w:rsidR="00283EFA" w:rsidRDefault="00283EFA" w:rsidP="004166B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4386E"/>
    <w:multiLevelType w:val="multilevel"/>
    <w:tmpl w:val="AAFE69B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D2200B3"/>
    <w:multiLevelType w:val="hybridMultilevel"/>
    <w:tmpl w:val="AF70FC56"/>
    <w:lvl w:ilvl="0" w:tplc="C3F65094">
      <w:start w:val="1"/>
      <w:numFmt w:val="decimal"/>
      <w:lvlText w:val="%1."/>
      <w:lvlJc w:val="left"/>
      <w:pPr>
        <w:tabs>
          <w:tab w:val="num" w:pos="720"/>
        </w:tabs>
        <w:ind w:left="720" w:hanging="360"/>
      </w:pPr>
      <w:rPr>
        <w:rFonts w:cs="Mang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D4C5FD4"/>
    <w:multiLevelType w:val="multilevel"/>
    <w:tmpl w:val="4C2CC9F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3">
    <w:nsid w:val="13A9721F"/>
    <w:multiLevelType w:val="multilevel"/>
    <w:tmpl w:val="BD586D14"/>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1107"/>
        </w:tabs>
        <w:ind w:left="1107" w:hanging="540"/>
      </w:pPr>
      <w:rPr>
        <w:rFonts w:hint="default"/>
      </w:rPr>
    </w:lvl>
    <w:lvl w:ilvl="2">
      <w:start w:val="2"/>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4">
    <w:nsid w:val="1D063003"/>
    <w:multiLevelType w:val="multilevel"/>
    <w:tmpl w:val="47C2371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21F15201"/>
    <w:multiLevelType w:val="multilevel"/>
    <w:tmpl w:val="39FE498A"/>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900"/>
        </w:tabs>
        <w:ind w:left="900" w:hanging="360"/>
      </w:pPr>
      <w:rPr>
        <w:rFonts w:hint="default"/>
        <w:b w:val="0"/>
      </w:rPr>
    </w:lvl>
    <w:lvl w:ilvl="2">
      <w:start w:val="1"/>
      <w:numFmt w:val="decimal"/>
      <w:lvlText w:val="%1.%2.%3."/>
      <w:lvlJc w:val="left"/>
      <w:pPr>
        <w:tabs>
          <w:tab w:val="num" w:pos="1854"/>
        </w:tabs>
        <w:ind w:left="1854" w:hanging="720"/>
      </w:pPr>
      <w:rPr>
        <w:rFonts w:hint="default"/>
        <w:b w:val="0"/>
        <w:color w:val="auto"/>
      </w:rPr>
    </w:lvl>
    <w:lvl w:ilvl="3">
      <w:start w:val="1"/>
      <w:numFmt w:val="decimal"/>
      <w:lvlText w:val="%1.%2.%3.%4."/>
      <w:lvlJc w:val="left"/>
      <w:pPr>
        <w:tabs>
          <w:tab w:val="num" w:pos="2421"/>
        </w:tabs>
        <w:ind w:left="2421" w:hanging="720"/>
      </w:pPr>
      <w:rPr>
        <w:rFonts w:hint="default"/>
        <w:b/>
      </w:rPr>
    </w:lvl>
    <w:lvl w:ilvl="4">
      <w:start w:val="1"/>
      <w:numFmt w:val="decimal"/>
      <w:lvlText w:val="%1.%2.%3.%4.%5."/>
      <w:lvlJc w:val="left"/>
      <w:pPr>
        <w:tabs>
          <w:tab w:val="num" w:pos="3348"/>
        </w:tabs>
        <w:ind w:left="3348" w:hanging="1080"/>
      </w:pPr>
      <w:rPr>
        <w:rFonts w:hint="default"/>
        <w:b/>
      </w:rPr>
    </w:lvl>
    <w:lvl w:ilvl="5">
      <w:start w:val="1"/>
      <w:numFmt w:val="decimal"/>
      <w:lvlText w:val="%1.%2.%3.%4.%5.%6."/>
      <w:lvlJc w:val="left"/>
      <w:pPr>
        <w:tabs>
          <w:tab w:val="num" w:pos="3915"/>
        </w:tabs>
        <w:ind w:left="3915" w:hanging="1080"/>
      </w:pPr>
      <w:rPr>
        <w:rFonts w:hint="default"/>
        <w:b/>
      </w:rPr>
    </w:lvl>
    <w:lvl w:ilvl="6">
      <w:start w:val="1"/>
      <w:numFmt w:val="decimal"/>
      <w:lvlText w:val="%1.%2.%3.%4.%5.%6.%7."/>
      <w:lvlJc w:val="left"/>
      <w:pPr>
        <w:tabs>
          <w:tab w:val="num" w:pos="4842"/>
        </w:tabs>
        <w:ind w:left="4842" w:hanging="1440"/>
      </w:pPr>
      <w:rPr>
        <w:rFonts w:hint="default"/>
        <w:b/>
      </w:rPr>
    </w:lvl>
    <w:lvl w:ilvl="7">
      <w:start w:val="1"/>
      <w:numFmt w:val="decimal"/>
      <w:lvlText w:val="%1.%2.%3.%4.%5.%6.%7.%8."/>
      <w:lvlJc w:val="left"/>
      <w:pPr>
        <w:tabs>
          <w:tab w:val="num" w:pos="5409"/>
        </w:tabs>
        <w:ind w:left="5409" w:hanging="1440"/>
      </w:pPr>
      <w:rPr>
        <w:rFonts w:hint="default"/>
        <w:b/>
      </w:rPr>
    </w:lvl>
    <w:lvl w:ilvl="8">
      <w:start w:val="1"/>
      <w:numFmt w:val="decimal"/>
      <w:lvlText w:val="%1.%2.%3.%4.%5.%6.%7.%8.%9."/>
      <w:lvlJc w:val="left"/>
      <w:pPr>
        <w:tabs>
          <w:tab w:val="num" w:pos="6336"/>
        </w:tabs>
        <w:ind w:left="6336" w:hanging="1800"/>
      </w:pPr>
      <w:rPr>
        <w:rFonts w:hint="default"/>
        <w:b/>
      </w:rPr>
    </w:lvl>
  </w:abstractNum>
  <w:abstractNum w:abstractNumId="6">
    <w:nsid w:val="23A82FF7"/>
    <w:multiLevelType w:val="multilevel"/>
    <w:tmpl w:val="BF328FC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30A019EF"/>
    <w:multiLevelType w:val="multilevel"/>
    <w:tmpl w:val="4C2CC9F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8">
    <w:nsid w:val="42EE60E9"/>
    <w:multiLevelType w:val="multilevel"/>
    <w:tmpl w:val="1A50EE3A"/>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1107"/>
        </w:tabs>
        <w:ind w:left="1107" w:hanging="54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9">
    <w:nsid w:val="46BD7AA3"/>
    <w:multiLevelType w:val="multilevel"/>
    <w:tmpl w:val="4C2CC9F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10">
    <w:nsid w:val="473F000E"/>
    <w:multiLevelType w:val="multilevel"/>
    <w:tmpl w:val="806C35C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927" w:hanging="360"/>
      </w:pPr>
      <w:rPr>
        <w:rFonts w:hint="default"/>
        <w:b w:val="0"/>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11">
    <w:nsid w:val="47BB0835"/>
    <w:multiLevelType w:val="multilevel"/>
    <w:tmpl w:val="4C2CC9F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12">
    <w:nsid w:val="49D23D95"/>
    <w:multiLevelType w:val="hybridMultilevel"/>
    <w:tmpl w:val="B5C848C4"/>
    <w:lvl w:ilvl="0" w:tplc="060E7F30">
      <w:start w:val="1"/>
      <w:numFmt w:val="decimal"/>
      <w:lvlText w:val="%1."/>
      <w:lvlJc w:val="left"/>
      <w:pPr>
        <w:tabs>
          <w:tab w:val="num" w:pos="720"/>
        </w:tabs>
        <w:ind w:left="720" w:hanging="360"/>
      </w:pPr>
      <w:rPr>
        <w:rFonts w:cs="Mang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0DE183E"/>
    <w:multiLevelType w:val="multilevel"/>
    <w:tmpl w:val="4C2CC9F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80"/>
        </w:tabs>
        <w:ind w:left="780"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14">
    <w:nsid w:val="6DFA6615"/>
    <w:multiLevelType w:val="hybridMultilevel"/>
    <w:tmpl w:val="EA7AE836"/>
    <w:lvl w:ilvl="0" w:tplc="6CC8B518">
      <w:start w:val="1"/>
      <w:numFmt w:val="decimal"/>
      <w:lvlText w:val="%1."/>
      <w:lvlJc w:val="left"/>
      <w:pPr>
        <w:tabs>
          <w:tab w:val="num" w:pos="1800"/>
        </w:tabs>
        <w:ind w:left="1800" w:hanging="1080"/>
      </w:pPr>
      <w:rPr>
        <w:rFonts w:hint="default"/>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5">
    <w:nsid w:val="73210F7A"/>
    <w:multiLevelType w:val="multilevel"/>
    <w:tmpl w:val="4C2CC9F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16">
    <w:nsid w:val="769D35E2"/>
    <w:multiLevelType w:val="multilevel"/>
    <w:tmpl w:val="C658C60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nsid w:val="776D6062"/>
    <w:multiLevelType w:val="multilevel"/>
    <w:tmpl w:val="C588A738"/>
    <w:lvl w:ilvl="0">
      <w:start w:val="2"/>
      <w:numFmt w:val="decimal"/>
      <w:lvlText w:val="%1."/>
      <w:lvlJc w:val="left"/>
      <w:pPr>
        <w:tabs>
          <w:tab w:val="num" w:pos="360"/>
        </w:tabs>
        <w:ind w:left="360" w:hanging="360"/>
      </w:pPr>
      <w:rPr>
        <w:rFonts w:hint="default"/>
        <w:b/>
      </w:rPr>
    </w:lvl>
    <w:lvl w:ilvl="1">
      <w:start w:val="2"/>
      <w:numFmt w:val="decimal"/>
      <w:lvlText w:val="%1.%2."/>
      <w:lvlJc w:val="left"/>
      <w:pPr>
        <w:tabs>
          <w:tab w:val="num" w:pos="1200"/>
        </w:tabs>
        <w:ind w:left="1200" w:hanging="360"/>
      </w:pPr>
      <w:rPr>
        <w:rFonts w:hint="default"/>
        <w:b/>
      </w:rPr>
    </w:lvl>
    <w:lvl w:ilvl="2">
      <w:start w:val="1"/>
      <w:numFmt w:val="decimal"/>
      <w:lvlText w:val="%1.%2.%3."/>
      <w:lvlJc w:val="left"/>
      <w:pPr>
        <w:tabs>
          <w:tab w:val="num" w:pos="1800"/>
        </w:tabs>
        <w:ind w:left="1800" w:hanging="720"/>
      </w:pPr>
      <w:rPr>
        <w:rFonts w:hint="default"/>
        <w:b/>
      </w:rPr>
    </w:lvl>
    <w:lvl w:ilvl="3">
      <w:start w:val="1"/>
      <w:numFmt w:val="decimal"/>
      <w:lvlText w:val="%1.%2.%3.%4."/>
      <w:lvlJc w:val="left"/>
      <w:pPr>
        <w:tabs>
          <w:tab w:val="num" w:pos="2340"/>
        </w:tabs>
        <w:ind w:left="2340" w:hanging="720"/>
      </w:pPr>
      <w:rPr>
        <w:rFonts w:hint="default"/>
        <w:b/>
      </w:rPr>
    </w:lvl>
    <w:lvl w:ilvl="4">
      <w:start w:val="1"/>
      <w:numFmt w:val="decimal"/>
      <w:lvlText w:val="%1.%2.%3.%4.%5."/>
      <w:lvlJc w:val="left"/>
      <w:pPr>
        <w:tabs>
          <w:tab w:val="num" w:pos="3240"/>
        </w:tabs>
        <w:ind w:left="3240" w:hanging="1080"/>
      </w:pPr>
      <w:rPr>
        <w:rFonts w:hint="default"/>
        <w:b/>
      </w:rPr>
    </w:lvl>
    <w:lvl w:ilvl="5">
      <w:start w:val="1"/>
      <w:numFmt w:val="decimal"/>
      <w:lvlText w:val="%1.%2.%3.%4.%5.%6."/>
      <w:lvlJc w:val="left"/>
      <w:pPr>
        <w:tabs>
          <w:tab w:val="num" w:pos="3780"/>
        </w:tabs>
        <w:ind w:left="3780" w:hanging="1080"/>
      </w:pPr>
      <w:rPr>
        <w:rFonts w:hint="default"/>
        <w:b/>
      </w:rPr>
    </w:lvl>
    <w:lvl w:ilvl="6">
      <w:start w:val="1"/>
      <w:numFmt w:val="decimal"/>
      <w:lvlText w:val="%1.%2.%3.%4.%5.%6.%7."/>
      <w:lvlJc w:val="left"/>
      <w:pPr>
        <w:tabs>
          <w:tab w:val="num" w:pos="4680"/>
        </w:tabs>
        <w:ind w:left="4680" w:hanging="1440"/>
      </w:pPr>
      <w:rPr>
        <w:rFonts w:hint="default"/>
        <w:b/>
      </w:rPr>
    </w:lvl>
    <w:lvl w:ilvl="7">
      <w:start w:val="1"/>
      <w:numFmt w:val="decimal"/>
      <w:lvlText w:val="%1.%2.%3.%4.%5.%6.%7.%8."/>
      <w:lvlJc w:val="left"/>
      <w:pPr>
        <w:tabs>
          <w:tab w:val="num" w:pos="5220"/>
        </w:tabs>
        <w:ind w:left="5220" w:hanging="1440"/>
      </w:pPr>
      <w:rPr>
        <w:rFonts w:hint="default"/>
        <w:b/>
      </w:rPr>
    </w:lvl>
    <w:lvl w:ilvl="8">
      <w:start w:val="1"/>
      <w:numFmt w:val="decimal"/>
      <w:lvlText w:val="%1.%2.%3.%4.%5.%6.%7.%8.%9."/>
      <w:lvlJc w:val="left"/>
      <w:pPr>
        <w:tabs>
          <w:tab w:val="num" w:pos="6120"/>
        </w:tabs>
        <w:ind w:left="6120" w:hanging="1800"/>
      </w:pPr>
      <w:rPr>
        <w:rFonts w:hint="default"/>
        <w:b/>
      </w:rPr>
    </w:lvl>
  </w:abstractNum>
  <w:abstractNum w:abstractNumId="18">
    <w:nsid w:val="7C675CF6"/>
    <w:multiLevelType w:val="multilevel"/>
    <w:tmpl w:val="05C0144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7D7E236A"/>
    <w:multiLevelType w:val="multilevel"/>
    <w:tmpl w:val="B7B05084"/>
    <w:lvl w:ilvl="0">
      <w:start w:val="2"/>
      <w:numFmt w:val="decimal"/>
      <w:lvlText w:val="%1."/>
      <w:lvlJc w:val="left"/>
      <w:pPr>
        <w:tabs>
          <w:tab w:val="num" w:pos="540"/>
        </w:tabs>
        <w:ind w:left="540" w:hanging="540"/>
      </w:pPr>
      <w:rPr>
        <w:rFonts w:hint="default"/>
      </w:rPr>
    </w:lvl>
    <w:lvl w:ilvl="1">
      <w:start w:val="3"/>
      <w:numFmt w:val="decimal"/>
      <w:lvlText w:val="%1.%2."/>
      <w:lvlJc w:val="left"/>
      <w:pPr>
        <w:tabs>
          <w:tab w:val="num" w:pos="1107"/>
        </w:tabs>
        <w:ind w:left="1107" w:hanging="540"/>
      </w:pPr>
      <w:rPr>
        <w:rFonts w:hint="default"/>
      </w:rPr>
    </w:lvl>
    <w:lvl w:ilvl="2">
      <w:start w:val="3"/>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20">
    <w:nsid w:val="7F983F55"/>
    <w:multiLevelType w:val="multilevel"/>
    <w:tmpl w:val="4C2CC9F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num w:numId="1">
    <w:abstractNumId w:val="14"/>
  </w:num>
  <w:num w:numId="2">
    <w:abstractNumId w:val="10"/>
  </w:num>
  <w:num w:numId="3">
    <w:abstractNumId w:val="5"/>
  </w:num>
  <w:num w:numId="4">
    <w:abstractNumId w:val="12"/>
  </w:num>
  <w:num w:numId="5">
    <w:abstractNumId w:val="1"/>
  </w:num>
  <w:num w:numId="6">
    <w:abstractNumId w:val="18"/>
  </w:num>
  <w:num w:numId="7">
    <w:abstractNumId w:val="7"/>
  </w:num>
  <w:num w:numId="8">
    <w:abstractNumId w:val="15"/>
  </w:num>
  <w:num w:numId="9">
    <w:abstractNumId w:val="20"/>
  </w:num>
  <w:num w:numId="10">
    <w:abstractNumId w:val="13"/>
  </w:num>
  <w:num w:numId="11">
    <w:abstractNumId w:val="11"/>
  </w:num>
  <w:num w:numId="12">
    <w:abstractNumId w:val="2"/>
  </w:num>
  <w:num w:numId="13">
    <w:abstractNumId w:val="9"/>
  </w:num>
  <w:num w:numId="14">
    <w:abstractNumId w:val="6"/>
  </w:num>
  <w:num w:numId="15">
    <w:abstractNumId w:val="3"/>
  </w:num>
  <w:num w:numId="16">
    <w:abstractNumId w:val="17"/>
  </w:num>
  <w:num w:numId="17">
    <w:abstractNumId w:val="8"/>
  </w:num>
  <w:num w:numId="18">
    <w:abstractNumId w:val="19"/>
  </w:num>
  <w:num w:numId="19">
    <w:abstractNumId w:val="4"/>
  </w:num>
  <w:num w:numId="20">
    <w:abstractNumId w:val="16"/>
  </w:num>
  <w:num w:numId="21">
    <w:abstractNumId w:val="0"/>
  </w:num>
  <w:num w:numId="22">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5402FC"/>
    <w:rsid w:val="000C209B"/>
    <w:rsid w:val="00283EFA"/>
    <w:rsid w:val="004166B6"/>
    <w:rsid w:val="004B0D33"/>
    <w:rsid w:val="005402FC"/>
    <w:rsid w:val="00612AC3"/>
    <w:rsid w:val="00621251"/>
    <w:rsid w:val="006D27A2"/>
    <w:rsid w:val="0070403F"/>
    <w:rsid w:val="0087462C"/>
    <w:rsid w:val="008B01AB"/>
    <w:rsid w:val="00920F97"/>
    <w:rsid w:val="009B1B45"/>
    <w:rsid w:val="00AF6D42"/>
    <w:rsid w:val="00C74206"/>
    <w:rsid w:val="00CF2490"/>
    <w:rsid w:val="00D348E8"/>
    <w:rsid w:val="00EF2F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02FC"/>
    <w:pPr>
      <w:spacing w:after="0" w:line="240" w:lineRule="auto"/>
    </w:pPr>
    <w:rPr>
      <w:rFonts w:ascii="Times New Roman" w:eastAsia="Times New Roman" w:hAnsi="Times New Roman" w:cs="Times New Roman"/>
      <w:sz w:val="28"/>
      <w:szCs w:val="20"/>
      <w:lang w:eastAsia="ru-RU"/>
    </w:rPr>
  </w:style>
  <w:style w:type="paragraph" w:styleId="1">
    <w:name w:val="heading 1"/>
    <w:basedOn w:val="a"/>
    <w:next w:val="a"/>
    <w:link w:val="10"/>
    <w:qFormat/>
    <w:rsid w:val="000C209B"/>
    <w:pPr>
      <w:keepNext/>
      <w:overflowPunct w:val="0"/>
      <w:autoSpaceDE w:val="0"/>
      <w:autoSpaceDN w:val="0"/>
      <w:adjustRightInd w:val="0"/>
      <w:jc w:val="center"/>
      <w:textAlignment w:val="baseline"/>
      <w:outlineLvl w:val="0"/>
    </w:pPr>
    <w:rPr>
      <w:b/>
      <w:sz w:val="24"/>
    </w:rPr>
  </w:style>
  <w:style w:type="paragraph" w:styleId="2">
    <w:name w:val="heading 2"/>
    <w:basedOn w:val="a"/>
    <w:next w:val="a"/>
    <w:link w:val="20"/>
    <w:qFormat/>
    <w:rsid w:val="000C209B"/>
    <w:pPr>
      <w:keepNext/>
      <w:overflowPunct w:val="0"/>
      <w:autoSpaceDE w:val="0"/>
      <w:autoSpaceDN w:val="0"/>
      <w:adjustRightInd w:val="0"/>
      <w:jc w:val="center"/>
      <w:textAlignment w:val="baseline"/>
      <w:outlineLvl w:val="1"/>
    </w:pPr>
    <w:rPr>
      <w:b/>
    </w:rPr>
  </w:style>
  <w:style w:type="paragraph" w:styleId="7">
    <w:name w:val="heading 7"/>
    <w:basedOn w:val="a"/>
    <w:next w:val="a"/>
    <w:link w:val="70"/>
    <w:qFormat/>
    <w:rsid w:val="000C209B"/>
    <w:pPr>
      <w:keepNext/>
      <w:overflowPunct w:val="0"/>
      <w:autoSpaceDE w:val="0"/>
      <w:autoSpaceDN w:val="0"/>
      <w:adjustRightInd w:val="0"/>
      <w:jc w:val="center"/>
      <w:textAlignment w:val="baseline"/>
      <w:outlineLvl w:val="6"/>
    </w:pPr>
    <w:rPr>
      <w:b/>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402FC"/>
    <w:rPr>
      <w:color w:val="0000FF"/>
      <w:u w:val="single"/>
    </w:rPr>
  </w:style>
  <w:style w:type="paragraph" w:styleId="a4">
    <w:name w:val="Body Text Indent"/>
    <w:basedOn w:val="a"/>
    <w:link w:val="a5"/>
    <w:rsid w:val="005402FC"/>
    <w:pPr>
      <w:widowControl w:val="0"/>
      <w:suppressAutoHyphens/>
      <w:spacing w:after="120"/>
      <w:ind w:left="283"/>
    </w:pPr>
    <w:rPr>
      <w:rFonts w:eastAsia="Lucida Sans Unicode" w:cs="Mangal"/>
      <w:kern w:val="1"/>
      <w:sz w:val="24"/>
      <w:szCs w:val="24"/>
      <w:lang w:eastAsia="hi-IN" w:bidi="hi-IN"/>
    </w:rPr>
  </w:style>
  <w:style w:type="character" w:customStyle="1" w:styleId="a5">
    <w:name w:val="Основной текст с отступом Знак"/>
    <w:basedOn w:val="a0"/>
    <w:link w:val="a4"/>
    <w:rsid w:val="005402FC"/>
    <w:rPr>
      <w:rFonts w:ascii="Times New Roman" w:eastAsia="Lucida Sans Unicode" w:hAnsi="Times New Roman" w:cs="Mangal"/>
      <w:kern w:val="1"/>
      <w:sz w:val="24"/>
      <w:szCs w:val="24"/>
      <w:lang w:eastAsia="hi-IN" w:bidi="hi-IN"/>
    </w:rPr>
  </w:style>
  <w:style w:type="paragraph" w:styleId="a6">
    <w:name w:val="Body Text"/>
    <w:basedOn w:val="a"/>
    <w:link w:val="a7"/>
    <w:rsid w:val="005402FC"/>
    <w:pPr>
      <w:spacing w:after="120"/>
    </w:pPr>
    <w:rPr>
      <w:sz w:val="24"/>
      <w:szCs w:val="24"/>
    </w:rPr>
  </w:style>
  <w:style w:type="character" w:customStyle="1" w:styleId="a7">
    <w:name w:val="Основной текст Знак"/>
    <w:basedOn w:val="a0"/>
    <w:link w:val="a6"/>
    <w:rsid w:val="005402FC"/>
    <w:rPr>
      <w:rFonts w:ascii="Times New Roman" w:eastAsia="Times New Roman" w:hAnsi="Times New Roman" w:cs="Times New Roman"/>
      <w:sz w:val="24"/>
      <w:szCs w:val="24"/>
      <w:lang w:eastAsia="ru-RU"/>
    </w:rPr>
  </w:style>
  <w:style w:type="paragraph" w:customStyle="1" w:styleId="ConsPlusTitle">
    <w:name w:val="ConsPlusTitle"/>
    <w:rsid w:val="005402FC"/>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10">
    <w:name w:val="Заголовок 1 Знак"/>
    <w:basedOn w:val="a0"/>
    <w:link w:val="1"/>
    <w:rsid w:val="000C209B"/>
    <w:rPr>
      <w:rFonts w:ascii="Times New Roman" w:eastAsia="Times New Roman" w:hAnsi="Times New Roman" w:cs="Times New Roman"/>
      <w:b/>
      <w:sz w:val="24"/>
      <w:szCs w:val="20"/>
      <w:lang w:eastAsia="ru-RU"/>
    </w:rPr>
  </w:style>
  <w:style w:type="character" w:customStyle="1" w:styleId="20">
    <w:name w:val="Заголовок 2 Знак"/>
    <w:basedOn w:val="a0"/>
    <w:link w:val="2"/>
    <w:rsid w:val="000C209B"/>
    <w:rPr>
      <w:rFonts w:ascii="Times New Roman" w:eastAsia="Times New Roman" w:hAnsi="Times New Roman" w:cs="Times New Roman"/>
      <w:b/>
      <w:sz w:val="28"/>
      <w:szCs w:val="20"/>
      <w:lang w:eastAsia="ru-RU"/>
    </w:rPr>
  </w:style>
  <w:style w:type="character" w:customStyle="1" w:styleId="70">
    <w:name w:val="Заголовок 7 Знак"/>
    <w:basedOn w:val="a0"/>
    <w:link w:val="7"/>
    <w:rsid w:val="000C209B"/>
    <w:rPr>
      <w:rFonts w:ascii="Times New Roman" w:eastAsia="Times New Roman" w:hAnsi="Times New Roman" w:cs="Times New Roman"/>
      <w:b/>
      <w:szCs w:val="20"/>
      <w:lang w:eastAsia="ru-RU"/>
    </w:rPr>
  </w:style>
  <w:style w:type="paragraph" w:styleId="a8">
    <w:name w:val="header"/>
    <w:basedOn w:val="a"/>
    <w:link w:val="a9"/>
    <w:rsid w:val="000C209B"/>
    <w:pPr>
      <w:tabs>
        <w:tab w:val="center" w:pos="4153"/>
        <w:tab w:val="right" w:pos="8306"/>
      </w:tabs>
      <w:overflowPunct w:val="0"/>
      <w:autoSpaceDE w:val="0"/>
      <w:autoSpaceDN w:val="0"/>
      <w:adjustRightInd w:val="0"/>
      <w:textAlignment w:val="baseline"/>
    </w:pPr>
  </w:style>
  <w:style w:type="character" w:customStyle="1" w:styleId="a9">
    <w:name w:val="Верхний колонтитул Знак"/>
    <w:basedOn w:val="a0"/>
    <w:link w:val="a8"/>
    <w:rsid w:val="000C209B"/>
    <w:rPr>
      <w:rFonts w:ascii="Times New Roman" w:eastAsia="Times New Roman" w:hAnsi="Times New Roman" w:cs="Times New Roman"/>
      <w:sz w:val="28"/>
      <w:szCs w:val="20"/>
      <w:lang w:eastAsia="ru-RU"/>
    </w:rPr>
  </w:style>
  <w:style w:type="paragraph" w:customStyle="1" w:styleId="ConsPlusNormal">
    <w:name w:val="ConsPlusNormal"/>
    <w:rsid w:val="000C209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a">
    <w:name w:val="Balloon Text"/>
    <w:basedOn w:val="a"/>
    <w:link w:val="ab"/>
    <w:semiHidden/>
    <w:rsid w:val="000C209B"/>
    <w:rPr>
      <w:rFonts w:ascii="Tahoma" w:hAnsi="Tahoma" w:cs="Tahoma"/>
      <w:sz w:val="16"/>
      <w:szCs w:val="16"/>
    </w:rPr>
  </w:style>
  <w:style w:type="character" w:customStyle="1" w:styleId="ab">
    <w:name w:val="Текст выноски Знак"/>
    <w:basedOn w:val="a0"/>
    <w:link w:val="aa"/>
    <w:semiHidden/>
    <w:rsid w:val="000C209B"/>
    <w:rPr>
      <w:rFonts w:ascii="Tahoma" w:eastAsia="Times New Roman" w:hAnsi="Tahoma" w:cs="Tahoma"/>
      <w:sz w:val="16"/>
      <w:szCs w:val="16"/>
      <w:lang w:eastAsia="ru-RU"/>
    </w:rPr>
  </w:style>
  <w:style w:type="paragraph" w:customStyle="1" w:styleId="Heading">
    <w:name w:val="Heading"/>
    <w:rsid w:val="000C209B"/>
    <w:pPr>
      <w:autoSpaceDE w:val="0"/>
      <w:autoSpaceDN w:val="0"/>
      <w:adjustRightInd w:val="0"/>
      <w:spacing w:after="0" w:line="240" w:lineRule="auto"/>
    </w:pPr>
    <w:rPr>
      <w:rFonts w:ascii="Arial" w:eastAsia="Times New Roman" w:hAnsi="Arial" w:cs="Arial"/>
      <w:b/>
      <w:bCs/>
      <w:lang w:eastAsia="ru-RU"/>
    </w:rPr>
  </w:style>
  <w:style w:type="table" w:styleId="ac">
    <w:name w:val="Table Grid"/>
    <w:basedOn w:val="a1"/>
    <w:rsid w:val="000C209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footer"/>
    <w:basedOn w:val="a"/>
    <w:link w:val="ae"/>
    <w:uiPriority w:val="99"/>
    <w:rsid w:val="000C209B"/>
    <w:pPr>
      <w:tabs>
        <w:tab w:val="center" w:pos="4677"/>
        <w:tab w:val="right" w:pos="9355"/>
      </w:tabs>
    </w:pPr>
  </w:style>
  <w:style w:type="character" w:customStyle="1" w:styleId="ae">
    <w:name w:val="Нижний колонтитул Знак"/>
    <w:basedOn w:val="a0"/>
    <w:link w:val="ad"/>
    <w:uiPriority w:val="99"/>
    <w:rsid w:val="000C209B"/>
    <w:rPr>
      <w:rFonts w:ascii="Times New Roman" w:eastAsia="Times New Roman" w:hAnsi="Times New Roman" w:cs="Times New Roman"/>
      <w:sz w:val="28"/>
      <w:szCs w:val="20"/>
      <w:lang w:eastAsia="ru-RU"/>
    </w:rPr>
  </w:style>
</w:styles>
</file>

<file path=word/webSettings.xml><?xml version="1.0" encoding="utf-8"?>
<w:webSettings xmlns:r="http://schemas.openxmlformats.org/officeDocument/2006/relationships" xmlns:w="http://schemas.openxmlformats.org/wordprocessingml/2006/main">
  <w:divs>
    <w:div w:id="302660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8F3CF-07E6-4B39-92E0-F297F6130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22018</Words>
  <Characters>125509</Characters>
  <Application>Microsoft Office Word</Application>
  <DocSecurity>0</DocSecurity>
  <Lines>1045</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 Анатольевич Попов</dc:creator>
  <cp:keywords/>
  <dc:description/>
  <cp:lastModifiedBy>kokorinata</cp:lastModifiedBy>
  <cp:revision>7</cp:revision>
  <dcterms:created xsi:type="dcterms:W3CDTF">2015-05-13T05:36:00Z</dcterms:created>
  <dcterms:modified xsi:type="dcterms:W3CDTF">2015-05-14T08:37:00Z</dcterms:modified>
</cp:coreProperties>
</file>