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1D" w:rsidRPr="0099341D" w:rsidRDefault="0099341D" w:rsidP="0099341D">
      <w:pPr>
        <w:pStyle w:val="a3"/>
        <w:spacing w:before="0" w:beforeAutospacing="0" w:after="0" w:afterAutospacing="0"/>
        <w:ind w:left="5529"/>
        <w:rPr>
          <w:b/>
          <w:sz w:val="28"/>
          <w:szCs w:val="28"/>
        </w:rPr>
      </w:pPr>
      <w:r w:rsidRPr="0099341D">
        <w:rPr>
          <w:b/>
          <w:sz w:val="28"/>
          <w:szCs w:val="28"/>
        </w:rPr>
        <w:t>УТВЕРЖДЕН</w:t>
      </w:r>
    </w:p>
    <w:p w:rsidR="0099341D" w:rsidRDefault="0099341D" w:rsidP="0099341D">
      <w:pPr>
        <w:pStyle w:val="a3"/>
        <w:spacing w:before="0" w:beforeAutospacing="0" w:after="0" w:afterAutospacing="0"/>
        <w:ind w:left="5529"/>
        <w:rPr>
          <w:sz w:val="28"/>
          <w:szCs w:val="28"/>
        </w:rPr>
      </w:pPr>
      <w:r w:rsidRPr="0099341D">
        <w:rPr>
          <w:sz w:val="28"/>
          <w:szCs w:val="28"/>
        </w:rPr>
        <w:t xml:space="preserve">постановлением Администрации </w:t>
      </w:r>
    </w:p>
    <w:p w:rsidR="0099341D" w:rsidRDefault="0099341D" w:rsidP="0099341D">
      <w:pPr>
        <w:pStyle w:val="a3"/>
        <w:spacing w:before="0" w:beforeAutospacing="0" w:after="0" w:afterAutospacing="0"/>
        <w:ind w:left="5529"/>
        <w:rPr>
          <w:sz w:val="28"/>
          <w:szCs w:val="28"/>
        </w:rPr>
      </w:pPr>
      <w:r w:rsidRPr="0099341D">
        <w:rPr>
          <w:sz w:val="28"/>
          <w:szCs w:val="28"/>
        </w:rPr>
        <w:t xml:space="preserve">муниципального образования 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left="5529"/>
        <w:rPr>
          <w:sz w:val="28"/>
          <w:szCs w:val="28"/>
        </w:rPr>
      </w:pPr>
      <w:r w:rsidRPr="0099341D">
        <w:rPr>
          <w:sz w:val="28"/>
          <w:szCs w:val="28"/>
        </w:rPr>
        <w:t>"Город Архангельск"</w:t>
      </w:r>
    </w:p>
    <w:p w:rsidR="0099341D" w:rsidRPr="004319C8" w:rsidRDefault="0099341D" w:rsidP="0099341D">
      <w:pPr>
        <w:pStyle w:val="a3"/>
        <w:spacing w:before="0" w:beforeAutospacing="0" w:after="0" w:afterAutospacing="0"/>
        <w:ind w:left="5529"/>
        <w:rPr>
          <w:sz w:val="28"/>
          <w:szCs w:val="28"/>
        </w:rPr>
      </w:pPr>
      <w:r w:rsidRPr="0099341D">
        <w:rPr>
          <w:sz w:val="28"/>
          <w:szCs w:val="28"/>
        </w:rPr>
        <w:t xml:space="preserve">от  </w:t>
      </w:r>
      <w:r w:rsidR="005B5538">
        <w:rPr>
          <w:sz w:val="28"/>
          <w:szCs w:val="28"/>
        </w:rPr>
        <w:t>15.06.2016 № 685</w:t>
      </w:r>
    </w:p>
    <w:p w:rsidR="004319C8" w:rsidRPr="004319C8" w:rsidRDefault="004319C8" w:rsidP="0099341D">
      <w:pPr>
        <w:pStyle w:val="a3"/>
        <w:spacing w:before="0" w:beforeAutospacing="0" w:after="0" w:afterAutospacing="0"/>
        <w:ind w:left="5529"/>
        <w:rPr>
          <w:sz w:val="28"/>
          <w:szCs w:val="28"/>
        </w:rPr>
      </w:pPr>
      <w:r w:rsidRPr="004319C8">
        <w:rPr>
          <w:sz w:val="28"/>
          <w:szCs w:val="28"/>
        </w:rPr>
        <w:t>(</w:t>
      </w:r>
      <w:r>
        <w:rPr>
          <w:sz w:val="28"/>
          <w:szCs w:val="28"/>
        </w:rPr>
        <w:t>с изменениями от 05.02.2018 № 151, от 12.08.2019 № 1179, от 17.04.2020 № 690)</w:t>
      </w:r>
    </w:p>
    <w:p w:rsidR="0099341D" w:rsidRPr="0099341D" w:rsidRDefault="0099341D" w:rsidP="0099341D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99341D" w:rsidRPr="0099341D" w:rsidRDefault="0099341D" w:rsidP="0099341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9341D">
        <w:rPr>
          <w:b/>
          <w:bCs/>
          <w:sz w:val="28"/>
          <w:szCs w:val="28"/>
        </w:rPr>
        <w:t xml:space="preserve">СТАНДАРТ </w:t>
      </w:r>
    </w:p>
    <w:p w:rsidR="0099341D" w:rsidRDefault="0099341D" w:rsidP="00373B0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9341D">
        <w:rPr>
          <w:b/>
          <w:bCs/>
          <w:sz w:val="28"/>
          <w:szCs w:val="28"/>
        </w:rPr>
        <w:t xml:space="preserve">оказания муниципальной услуги по </w:t>
      </w:r>
      <w:r w:rsidR="00373B0E">
        <w:rPr>
          <w:b/>
          <w:bCs/>
          <w:sz w:val="28"/>
          <w:szCs w:val="28"/>
        </w:rPr>
        <w:t>организации</w:t>
      </w:r>
    </w:p>
    <w:p w:rsidR="00574A15" w:rsidRDefault="00373B0E" w:rsidP="00574A1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временного </w:t>
      </w:r>
      <w:r w:rsidR="0099341D" w:rsidRPr="0099341D">
        <w:rPr>
          <w:b/>
          <w:bCs/>
          <w:sz w:val="28"/>
          <w:szCs w:val="28"/>
        </w:rPr>
        <w:t>трудоустройств</w:t>
      </w:r>
      <w:r w:rsidR="007F6B62">
        <w:rPr>
          <w:b/>
          <w:bCs/>
          <w:sz w:val="28"/>
          <w:szCs w:val="28"/>
        </w:rPr>
        <w:t>а</w:t>
      </w:r>
      <w:r w:rsidR="0099341D" w:rsidRPr="0099341D">
        <w:rPr>
          <w:b/>
          <w:bCs/>
          <w:sz w:val="28"/>
          <w:szCs w:val="28"/>
        </w:rPr>
        <w:t xml:space="preserve"> </w:t>
      </w:r>
    </w:p>
    <w:p w:rsidR="0099341D" w:rsidRPr="0099341D" w:rsidRDefault="0099341D" w:rsidP="0099341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9341D" w:rsidRPr="0099341D" w:rsidRDefault="0099341D" w:rsidP="0099341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99341D">
        <w:rPr>
          <w:b/>
          <w:bCs/>
          <w:sz w:val="28"/>
          <w:szCs w:val="28"/>
        </w:rPr>
        <w:t>. Общие положения</w:t>
      </w:r>
    </w:p>
    <w:p w:rsidR="0099341D" w:rsidRPr="0099341D" w:rsidRDefault="0099341D" w:rsidP="0099341D">
      <w:pPr>
        <w:pStyle w:val="a3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99341D">
        <w:rPr>
          <w:color w:val="FF0000"/>
          <w:sz w:val="28"/>
          <w:szCs w:val="28"/>
        </w:rPr>
        <w:t> 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1.1. Наименование муниципальной услуги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bCs/>
          <w:sz w:val="28"/>
          <w:szCs w:val="28"/>
        </w:rPr>
        <w:t>Оказание содействия молодежи в вопросах трудоустройства, социальной реабилитации, трудоустройств</w:t>
      </w:r>
      <w:r w:rsidR="007F6B62">
        <w:rPr>
          <w:bCs/>
          <w:sz w:val="28"/>
          <w:szCs w:val="28"/>
        </w:rPr>
        <w:t>а</w:t>
      </w:r>
      <w:r w:rsidRPr="0099341D">
        <w:rPr>
          <w:bCs/>
          <w:sz w:val="28"/>
          <w:szCs w:val="28"/>
        </w:rPr>
        <w:t xml:space="preserve"> несовершеннолетних граждан </w:t>
      </w:r>
      <w:r w:rsidRPr="0099341D">
        <w:rPr>
          <w:sz w:val="28"/>
          <w:szCs w:val="28"/>
        </w:rPr>
        <w:t xml:space="preserve">(далее – муниципальная услуга). </w:t>
      </w:r>
    </w:p>
    <w:p w:rsidR="0099341D" w:rsidRPr="0099341D" w:rsidRDefault="0099341D" w:rsidP="0099341D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99341D">
        <w:rPr>
          <w:bCs/>
          <w:szCs w:val="28"/>
        </w:rPr>
        <w:t>1.2. Содержание муниципальной услуги</w:t>
      </w:r>
    </w:p>
    <w:p w:rsidR="0099341D" w:rsidRPr="0099341D" w:rsidRDefault="0099341D" w:rsidP="0099341D">
      <w:pPr>
        <w:tabs>
          <w:tab w:val="left" w:pos="1560"/>
        </w:tabs>
        <w:ind w:firstLine="709"/>
        <w:jc w:val="both"/>
        <w:rPr>
          <w:bCs/>
          <w:color w:val="FF0000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060"/>
      </w:tblGrid>
      <w:tr w:rsidR="0099341D" w:rsidRPr="004319C8" w:rsidTr="00AA6ED9">
        <w:trPr>
          <w:trHeight w:val="413"/>
        </w:trPr>
        <w:tc>
          <w:tcPr>
            <w:tcW w:w="3794" w:type="dxa"/>
          </w:tcPr>
          <w:p w:rsidR="0099341D" w:rsidRPr="004319C8" w:rsidRDefault="0099341D" w:rsidP="0099341D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4319C8">
              <w:rPr>
                <w:bCs/>
                <w:szCs w:val="28"/>
              </w:rPr>
              <w:t>Наименование</w:t>
            </w:r>
          </w:p>
        </w:tc>
        <w:tc>
          <w:tcPr>
            <w:tcW w:w="6060" w:type="dxa"/>
          </w:tcPr>
          <w:p w:rsidR="0099341D" w:rsidRPr="004319C8" w:rsidRDefault="0099341D" w:rsidP="0099341D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4319C8">
              <w:rPr>
                <w:bCs/>
                <w:szCs w:val="28"/>
              </w:rPr>
              <w:t>Значение</w:t>
            </w:r>
          </w:p>
        </w:tc>
      </w:tr>
      <w:tr w:rsidR="0099341D" w:rsidRPr="004319C8" w:rsidTr="00AA6ED9">
        <w:tc>
          <w:tcPr>
            <w:tcW w:w="3794" w:type="dxa"/>
          </w:tcPr>
          <w:p w:rsidR="0099341D" w:rsidRPr="004319C8" w:rsidRDefault="0099341D" w:rsidP="0099341D">
            <w:pPr>
              <w:jc w:val="center"/>
              <w:rPr>
                <w:szCs w:val="28"/>
              </w:rPr>
            </w:pPr>
            <w:r w:rsidRPr="004319C8">
              <w:rPr>
                <w:szCs w:val="28"/>
              </w:rPr>
              <w:t>-</w:t>
            </w:r>
          </w:p>
        </w:tc>
        <w:tc>
          <w:tcPr>
            <w:tcW w:w="6060" w:type="dxa"/>
          </w:tcPr>
          <w:p w:rsidR="0099341D" w:rsidRPr="004319C8" w:rsidRDefault="0099341D" w:rsidP="0099341D">
            <w:pPr>
              <w:jc w:val="center"/>
              <w:rPr>
                <w:color w:val="0070C0"/>
                <w:szCs w:val="28"/>
              </w:rPr>
            </w:pPr>
            <w:r w:rsidRPr="004319C8">
              <w:rPr>
                <w:color w:val="0070C0"/>
                <w:szCs w:val="28"/>
              </w:rPr>
              <w:t>-</w:t>
            </w:r>
          </w:p>
        </w:tc>
      </w:tr>
    </w:tbl>
    <w:p w:rsidR="0099341D" w:rsidRPr="004319C8" w:rsidRDefault="0099341D" w:rsidP="0099341D">
      <w:pPr>
        <w:tabs>
          <w:tab w:val="left" w:pos="1560"/>
        </w:tabs>
        <w:jc w:val="both"/>
        <w:rPr>
          <w:bCs/>
          <w:color w:val="FF0000"/>
          <w:szCs w:val="28"/>
        </w:rPr>
      </w:pPr>
    </w:p>
    <w:p w:rsidR="0099341D" w:rsidRPr="0099341D" w:rsidRDefault="0099341D" w:rsidP="0099341D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99341D">
        <w:rPr>
          <w:bCs/>
          <w:szCs w:val="28"/>
        </w:rPr>
        <w:t>1.3. Условия (формы) оказания муниципальной услуги</w:t>
      </w:r>
    </w:p>
    <w:p w:rsidR="0099341D" w:rsidRPr="0099341D" w:rsidRDefault="0099341D" w:rsidP="0099341D">
      <w:pPr>
        <w:tabs>
          <w:tab w:val="left" w:pos="1560"/>
        </w:tabs>
        <w:ind w:firstLine="709"/>
        <w:jc w:val="both"/>
        <w:rPr>
          <w:bCs/>
          <w:color w:val="FF0000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060"/>
      </w:tblGrid>
      <w:tr w:rsidR="0099341D" w:rsidRPr="0099341D" w:rsidTr="00AA6ED9">
        <w:tc>
          <w:tcPr>
            <w:tcW w:w="3794" w:type="dxa"/>
          </w:tcPr>
          <w:p w:rsidR="0099341D" w:rsidRPr="004319C8" w:rsidRDefault="0099341D" w:rsidP="0099341D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4319C8">
              <w:rPr>
                <w:bCs/>
                <w:szCs w:val="28"/>
              </w:rPr>
              <w:t>Наименование</w:t>
            </w:r>
          </w:p>
        </w:tc>
        <w:tc>
          <w:tcPr>
            <w:tcW w:w="6060" w:type="dxa"/>
          </w:tcPr>
          <w:p w:rsidR="0099341D" w:rsidRPr="004319C8" w:rsidRDefault="0099341D" w:rsidP="0099341D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4319C8">
              <w:rPr>
                <w:bCs/>
                <w:szCs w:val="28"/>
              </w:rPr>
              <w:t>Значение</w:t>
            </w:r>
          </w:p>
        </w:tc>
      </w:tr>
      <w:tr w:rsidR="0099341D" w:rsidRPr="0099341D" w:rsidTr="00AA6ED9">
        <w:tc>
          <w:tcPr>
            <w:tcW w:w="3794" w:type="dxa"/>
          </w:tcPr>
          <w:p w:rsidR="0099341D" w:rsidRPr="004319C8" w:rsidRDefault="0099341D" w:rsidP="0099341D">
            <w:pPr>
              <w:jc w:val="center"/>
              <w:rPr>
                <w:szCs w:val="28"/>
              </w:rPr>
            </w:pPr>
            <w:r w:rsidRPr="004319C8">
              <w:rPr>
                <w:szCs w:val="28"/>
              </w:rPr>
              <w:t>-</w:t>
            </w:r>
          </w:p>
        </w:tc>
        <w:tc>
          <w:tcPr>
            <w:tcW w:w="6060" w:type="dxa"/>
          </w:tcPr>
          <w:p w:rsidR="0099341D" w:rsidRPr="004319C8" w:rsidRDefault="0099341D" w:rsidP="0099341D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4319C8">
              <w:rPr>
                <w:szCs w:val="28"/>
              </w:rPr>
              <w:t>-</w:t>
            </w:r>
          </w:p>
        </w:tc>
      </w:tr>
    </w:tbl>
    <w:p w:rsidR="0099341D" w:rsidRPr="0099341D" w:rsidRDefault="0099341D" w:rsidP="0099341D">
      <w:pPr>
        <w:tabs>
          <w:tab w:val="left" w:pos="1560"/>
        </w:tabs>
        <w:jc w:val="both"/>
        <w:rPr>
          <w:bCs/>
          <w:color w:val="FF0000"/>
          <w:sz w:val="14"/>
          <w:szCs w:val="14"/>
        </w:rPr>
      </w:pPr>
    </w:p>
    <w:p w:rsidR="0099341D" w:rsidRPr="0099341D" w:rsidRDefault="0099341D" w:rsidP="0099341D">
      <w:pPr>
        <w:ind w:firstLine="708"/>
        <w:jc w:val="both"/>
        <w:rPr>
          <w:szCs w:val="28"/>
        </w:rPr>
      </w:pPr>
      <w:r w:rsidRPr="0099341D">
        <w:rPr>
          <w:szCs w:val="28"/>
        </w:rPr>
        <w:t>1.4. Категории потребителей муниципальной услуги и  их характеристика</w:t>
      </w:r>
    </w:p>
    <w:p w:rsidR="0099341D" w:rsidRPr="0099341D" w:rsidRDefault="0099341D" w:rsidP="0099341D">
      <w:pPr>
        <w:ind w:firstLine="708"/>
        <w:jc w:val="both"/>
        <w:rPr>
          <w:color w:val="000000"/>
          <w:szCs w:val="28"/>
        </w:rPr>
      </w:pPr>
      <w:r w:rsidRPr="0099341D">
        <w:rPr>
          <w:color w:val="000000"/>
          <w:szCs w:val="28"/>
        </w:rPr>
        <w:t>Физические лица в возрасте с 14 до 18 лет.</w:t>
      </w:r>
    </w:p>
    <w:p w:rsidR="0099341D" w:rsidRPr="0099341D" w:rsidRDefault="0099341D" w:rsidP="0099341D">
      <w:pPr>
        <w:tabs>
          <w:tab w:val="left" w:pos="993"/>
          <w:tab w:val="left" w:pos="1276"/>
        </w:tabs>
        <w:ind w:firstLine="708"/>
        <w:jc w:val="both"/>
        <w:rPr>
          <w:szCs w:val="28"/>
        </w:rPr>
      </w:pPr>
      <w:r w:rsidRPr="0099341D">
        <w:rPr>
          <w:szCs w:val="28"/>
        </w:rPr>
        <w:t>1.5. Орган, осуществляющий функции и полномочия учредителя, или главный распорядитель средств городского бюджета</w:t>
      </w:r>
    </w:p>
    <w:p w:rsidR="0099341D" w:rsidRPr="0099341D" w:rsidRDefault="0099341D" w:rsidP="0099341D">
      <w:pPr>
        <w:ind w:firstLine="708"/>
        <w:jc w:val="both"/>
        <w:rPr>
          <w:szCs w:val="28"/>
        </w:rPr>
      </w:pPr>
      <w:r w:rsidRPr="0099341D">
        <w:rPr>
          <w:szCs w:val="28"/>
        </w:rPr>
        <w:t>Департамент образования Администрации муниципального образования "Город Архангельск".</w:t>
      </w:r>
    </w:p>
    <w:p w:rsidR="0099341D" w:rsidRPr="0099341D" w:rsidRDefault="0099341D" w:rsidP="0099341D">
      <w:pPr>
        <w:ind w:firstLine="708"/>
        <w:jc w:val="both"/>
        <w:rPr>
          <w:szCs w:val="28"/>
        </w:rPr>
      </w:pPr>
      <w:r w:rsidRPr="0099341D">
        <w:rPr>
          <w:szCs w:val="28"/>
        </w:rPr>
        <w:t>1.6. Наименования муниципальных учреждений (групп учреждений), оказывающих муниципальную услугу</w:t>
      </w:r>
    </w:p>
    <w:p w:rsidR="0099341D" w:rsidRPr="0099341D" w:rsidRDefault="0099341D" w:rsidP="0099341D">
      <w:pPr>
        <w:ind w:firstLine="708"/>
        <w:jc w:val="both"/>
        <w:rPr>
          <w:szCs w:val="28"/>
        </w:rPr>
      </w:pPr>
      <w:r w:rsidRPr="0099341D">
        <w:rPr>
          <w:szCs w:val="28"/>
        </w:rPr>
        <w:t>Муниципальные общеобразовательные учреждения муниципального образования "Город Архангельск", реализующие основные общеобразовательные программы начального общего образования, основного общего образования, среднего общего образования (далее – учреждение).</w:t>
      </w:r>
    </w:p>
    <w:p w:rsidR="0099341D" w:rsidRPr="0099341D" w:rsidRDefault="0099341D" w:rsidP="0099341D">
      <w:pPr>
        <w:ind w:firstLine="708"/>
        <w:jc w:val="both"/>
        <w:rPr>
          <w:szCs w:val="28"/>
        </w:rPr>
      </w:pPr>
      <w:r w:rsidRPr="0099341D">
        <w:rPr>
          <w:szCs w:val="28"/>
        </w:rPr>
        <w:t xml:space="preserve">1.7. Сведения о бесплатности (платности) муниципальной услуги для потребителей муниципальной услуги </w:t>
      </w:r>
    </w:p>
    <w:p w:rsidR="0099341D" w:rsidRPr="0099341D" w:rsidRDefault="0099341D" w:rsidP="0099341D">
      <w:pPr>
        <w:ind w:firstLine="708"/>
        <w:jc w:val="both"/>
        <w:rPr>
          <w:bCs/>
          <w:szCs w:val="28"/>
        </w:rPr>
      </w:pPr>
      <w:r w:rsidRPr="0099341D">
        <w:rPr>
          <w:szCs w:val="28"/>
        </w:rPr>
        <w:t>Муниципальная услуга оказывается для потребителей бесплатно.</w:t>
      </w:r>
    </w:p>
    <w:p w:rsidR="0099341D" w:rsidRPr="0099341D" w:rsidRDefault="0099341D" w:rsidP="0099341D">
      <w:pPr>
        <w:ind w:firstLine="708"/>
        <w:jc w:val="both"/>
        <w:rPr>
          <w:szCs w:val="28"/>
        </w:rPr>
      </w:pPr>
      <w:r w:rsidRPr="0099341D">
        <w:rPr>
          <w:szCs w:val="28"/>
        </w:rPr>
        <w:t>1.8. Правовые акты, регламентирующие оказание муниципальной услуги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9341D">
        <w:rPr>
          <w:sz w:val="28"/>
          <w:szCs w:val="28"/>
        </w:rPr>
        <w:t>Конвенция о правах ребенка.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9341D">
        <w:rPr>
          <w:sz w:val="28"/>
          <w:szCs w:val="28"/>
        </w:rPr>
        <w:lastRenderedPageBreak/>
        <w:t>Конституция Российской Федерации.</w:t>
      </w:r>
    </w:p>
    <w:p w:rsidR="00B0023A" w:rsidRPr="00B0023A" w:rsidRDefault="00B0023A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Трудовой кодекс Российской Федерации.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Гражданский кодекс Российской Федерации.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Федеральный закон от 29.12.2012 № 273-ФЗ "Об образовании в Российской Федерации".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9341D">
        <w:rPr>
          <w:szCs w:val="28"/>
        </w:rPr>
        <w:t xml:space="preserve">Федеральный закон </w:t>
      </w:r>
      <w:r w:rsidRPr="0099341D">
        <w:rPr>
          <w:rFonts w:eastAsia="Calibri"/>
          <w:szCs w:val="28"/>
        </w:rPr>
        <w:t>от 19.04.1991 № 1032-1 "О занятости населения в Российской Федерации".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9341D">
        <w:rPr>
          <w:rFonts w:eastAsia="Calibri"/>
          <w:szCs w:val="28"/>
        </w:rPr>
        <w:t xml:space="preserve">Федеральный закон от 21.12.1996 </w:t>
      </w:r>
      <w:hyperlink r:id="rId7" w:history="1">
        <w:r w:rsidRPr="0099341D">
          <w:rPr>
            <w:rFonts w:eastAsia="Calibri"/>
            <w:szCs w:val="28"/>
          </w:rPr>
          <w:t>№ 159-ФЗ</w:t>
        </w:r>
      </w:hyperlink>
      <w:r w:rsidRPr="0099341D">
        <w:rPr>
          <w:rFonts w:eastAsia="Calibri"/>
          <w:szCs w:val="28"/>
        </w:rPr>
        <w:t xml:space="preserve"> "О дополнительных гарантиях по социальной защите детей-сирот и детей, оставшихся без попечения родителей".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9341D">
        <w:rPr>
          <w:rFonts w:eastAsia="Calibri"/>
          <w:szCs w:val="28"/>
        </w:rPr>
        <w:t xml:space="preserve"> </w:t>
      </w:r>
      <w:r w:rsidRPr="0099341D">
        <w:rPr>
          <w:szCs w:val="28"/>
        </w:rPr>
        <w:t>Федеральный закон от 24.07.1998 № 124-ФЗ "Об основных гарантиях прав ребенка в Российской Федерации".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Федеральный закон от 24.06.1999 № 120-ФЗ "Об основах системы профилактики безнадзорности и правонарушений несовершеннолетних".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Федеральный закон от 02.05.2006 № 59-ФЗ "О порядке рассмотрения обращений граждан Российской Федерации". 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Федеральный закон от 12.01.1996 № 7-ФЗ "О некоммерческих организациях".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Федеральный закон от 27.07.2006 № 152-ФЗ "О персональных данных".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9341D">
        <w:rPr>
          <w:szCs w:val="28"/>
        </w:rPr>
        <w:t>Федеральный закон от 06.10.1999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Федеральный закон от 06.10.2003 № 131-ФЗ "Об общих принципах организации местного самоуправления в Российской Федерации".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9341D">
        <w:rPr>
          <w:szCs w:val="28"/>
        </w:rPr>
        <w:t xml:space="preserve">Постановление Пленума Верховного Суда Российской Федерации </w:t>
      </w:r>
      <w:r>
        <w:rPr>
          <w:szCs w:val="28"/>
        </w:rPr>
        <w:br/>
      </w:r>
      <w:r w:rsidRPr="0099341D">
        <w:rPr>
          <w:szCs w:val="28"/>
        </w:rPr>
        <w:t>от 28.01.2014 № 1 "О применении законодательства, регулирующего труд женщин, лиц с семейными обязанностями и несовершеннолетних".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9341D">
        <w:rPr>
          <w:szCs w:val="28"/>
        </w:rPr>
        <w:t xml:space="preserve">Постановление Правительства Российской Федерации от 08.08.2013 </w:t>
      </w:r>
      <w:r>
        <w:rPr>
          <w:szCs w:val="28"/>
        </w:rPr>
        <w:br/>
      </w:r>
      <w:r w:rsidRPr="0099341D">
        <w:rPr>
          <w:szCs w:val="28"/>
        </w:rPr>
        <w:t>№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организаций".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46221">
        <w:rPr>
          <w:szCs w:val="28"/>
        </w:rPr>
        <w:t>Постановление</w:t>
      </w:r>
      <w:r w:rsidRPr="0099341D">
        <w:rPr>
          <w:w w:val="98"/>
          <w:szCs w:val="28"/>
        </w:rPr>
        <w:t xml:space="preserve"> </w:t>
      </w:r>
      <w:r w:rsidRPr="00C46221">
        <w:rPr>
          <w:szCs w:val="28"/>
        </w:rPr>
        <w:t>Главного государственного санитарного врача Российской</w:t>
      </w:r>
      <w:r w:rsidRPr="0099341D">
        <w:rPr>
          <w:szCs w:val="28"/>
        </w:rPr>
        <w:t xml:space="preserve"> Федерации от 30.09.2009 № 58 "Об утверждении СанПиН 2.4.6.2553-09" (вместе с "СанПиН 2.4.6.2553-09. Санитарно-эпидемиологические требования к безопасности условий труда работников, не достигших 18-летнего возраста. Санитарно-эпидемиологические правила и нормативы").</w:t>
      </w:r>
    </w:p>
    <w:p w:rsidR="00461339" w:rsidRDefault="00461339" w:rsidP="0099341D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proofErr w:type="gramStart"/>
      <w:r>
        <w:rPr>
          <w:rFonts w:eastAsia="Calibri"/>
          <w:szCs w:val="28"/>
        </w:rPr>
        <w:t>Приказ Минтруда России от 12.02.2013 № 58н "Об утверждении федерального государственного стандарта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впервые".</w:t>
      </w:r>
      <w:proofErr w:type="gramEnd"/>
    </w:p>
    <w:p w:rsidR="0099341D" w:rsidRDefault="0099341D" w:rsidP="0099341D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99341D">
        <w:rPr>
          <w:rFonts w:eastAsia="Calibri"/>
          <w:szCs w:val="28"/>
        </w:rPr>
        <w:lastRenderedPageBreak/>
        <w:t xml:space="preserve">Приказ Министерства здравоохранения и социального развития </w:t>
      </w:r>
      <w:r w:rsidRPr="0099341D">
        <w:rPr>
          <w:szCs w:val="28"/>
        </w:rPr>
        <w:t>Российской Федерации</w:t>
      </w:r>
      <w:r w:rsidRPr="0099341D">
        <w:rPr>
          <w:rFonts w:eastAsia="Calibri"/>
          <w:szCs w:val="28"/>
        </w:rPr>
        <w:t xml:space="preserve"> от 12.04.2011 №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труда".</w:t>
      </w:r>
    </w:p>
    <w:p w:rsidR="006269EC" w:rsidRDefault="006269EC" w:rsidP="0099341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Особенности режима рабочего времени и времени отдыха педагогических и иных работников организаций, осуществляющих образовательную деятельность, утвержденные приказом Министерства образования и науки Российской Федерации от 11.05.2016 № 536. 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rFonts w:eastAsia="Calibri"/>
          <w:sz w:val="28"/>
          <w:szCs w:val="28"/>
        </w:rPr>
      </w:pPr>
      <w:r w:rsidRPr="0099341D">
        <w:rPr>
          <w:rFonts w:eastAsia="Calibri"/>
          <w:sz w:val="28"/>
          <w:szCs w:val="28"/>
        </w:rPr>
        <w:t xml:space="preserve">Приказ Министерства здравоохранения Российской Федерации </w:t>
      </w:r>
      <w:r>
        <w:rPr>
          <w:rFonts w:eastAsia="Calibri"/>
          <w:sz w:val="28"/>
          <w:szCs w:val="28"/>
        </w:rPr>
        <w:br/>
      </w:r>
      <w:r w:rsidRPr="0099341D">
        <w:rPr>
          <w:rFonts w:eastAsia="Calibri"/>
          <w:sz w:val="28"/>
          <w:szCs w:val="28"/>
        </w:rPr>
        <w:t>от 15.12.2014 №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Приказ Министерства здравоохранения и социального развития Российской Федерации от 26.08.2010 № 761н "Об утверждении Единого квалификационного справочника должностей руководителей, специалистов, служащих, раздел "Квалификационные характеристики должностей работников образования".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rFonts w:eastAsia="Calibri"/>
          <w:sz w:val="28"/>
          <w:szCs w:val="28"/>
        </w:rPr>
      </w:pPr>
      <w:proofErr w:type="gramStart"/>
      <w:r w:rsidRPr="0099341D">
        <w:rPr>
          <w:rFonts w:eastAsia="Calibri"/>
          <w:sz w:val="28"/>
          <w:szCs w:val="28"/>
        </w:rPr>
        <w:t xml:space="preserve">Приказ Министра обороны </w:t>
      </w:r>
      <w:r w:rsidRPr="0099341D">
        <w:rPr>
          <w:sz w:val="28"/>
          <w:szCs w:val="28"/>
        </w:rPr>
        <w:t>Российской Федерации</w:t>
      </w:r>
      <w:r w:rsidRPr="0099341D">
        <w:rPr>
          <w:rFonts w:eastAsia="Calibri"/>
          <w:sz w:val="28"/>
          <w:szCs w:val="28"/>
        </w:rPr>
        <w:t xml:space="preserve"> от 18.07.2014 № 495 "Об утверждении Инструкции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учета" (вместе с </w:t>
      </w:r>
      <w:r w:rsidR="00A0509C">
        <w:rPr>
          <w:rFonts w:eastAsia="Calibri"/>
          <w:sz w:val="28"/>
          <w:szCs w:val="28"/>
        </w:rPr>
        <w:t>"</w:t>
      </w:r>
      <w:r w:rsidRPr="0099341D">
        <w:rPr>
          <w:rFonts w:eastAsia="Calibri"/>
          <w:sz w:val="28"/>
          <w:szCs w:val="28"/>
        </w:rPr>
        <w:t>Порядком проведения смотров-конкурсов на лучшую организацию осуществления воинского учета, проводимых органами военного управления Вооруженных Сил Российской Федерации, военными комиссариатами, органами исполнительной власти субъектов Российской Федерации и органами местного</w:t>
      </w:r>
      <w:proofErr w:type="gramEnd"/>
      <w:r w:rsidRPr="0099341D">
        <w:rPr>
          <w:rFonts w:eastAsia="Calibri"/>
          <w:sz w:val="28"/>
          <w:szCs w:val="28"/>
        </w:rPr>
        <w:t xml:space="preserve"> самоуправления).</w:t>
      </w:r>
    </w:p>
    <w:p w:rsid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Областной закон от 02.07.2013 № 712-41-ОЗ "Об образовании в Архангельской области".</w:t>
      </w:r>
    </w:p>
    <w:p w:rsidR="006269EC" w:rsidRPr="008C14F5" w:rsidRDefault="006269EC" w:rsidP="0099341D">
      <w:pPr>
        <w:pStyle w:val="a3"/>
        <w:spacing w:before="0" w:beforeAutospacing="0" w:after="0" w:afterAutospacing="0"/>
        <w:ind w:firstLine="720"/>
        <w:jc w:val="both"/>
        <w:rPr>
          <w:i/>
          <w:sz w:val="28"/>
          <w:szCs w:val="28"/>
        </w:rPr>
      </w:pPr>
      <w:r w:rsidRPr="008C14F5">
        <w:rPr>
          <w:i/>
          <w:sz w:val="28"/>
          <w:szCs w:val="28"/>
        </w:rPr>
        <w:t>(в ред. постановления от 05.02.2018 № 151; от 12.08.2019 № 1179)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9341D" w:rsidRPr="007653D3" w:rsidRDefault="0099341D" w:rsidP="0099341D">
      <w:pPr>
        <w:tabs>
          <w:tab w:val="left" w:pos="1500"/>
          <w:tab w:val="center" w:pos="4819"/>
          <w:tab w:val="left" w:pos="6930"/>
        </w:tabs>
        <w:rPr>
          <w:b/>
          <w:szCs w:val="28"/>
        </w:rPr>
      </w:pPr>
      <w:r w:rsidRPr="007653D3">
        <w:rPr>
          <w:b/>
          <w:szCs w:val="28"/>
        </w:rPr>
        <w:tab/>
      </w:r>
      <w:r>
        <w:rPr>
          <w:b/>
          <w:szCs w:val="28"/>
        </w:rPr>
        <w:t>2</w:t>
      </w:r>
      <w:r w:rsidRPr="007653D3">
        <w:rPr>
          <w:b/>
          <w:szCs w:val="28"/>
        </w:rPr>
        <w:t>. Требования к оказанию муниципальной услуги</w:t>
      </w:r>
    </w:p>
    <w:p w:rsidR="0099341D" w:rsidRPr="007653D3" w:rsidRDefault="0099341D" w:rsidP="0099341D">
      <w:pPr>
        <w:jc w:val="center"/>
        <w:rPr>
          <w:szCs w:val="28"/>
        </w:rPr>
      </w:pPr>
    </w:p>
    <w:p w:rsidR="0099341D" w:rsidRPr="0099341D" w:rsidRDefault="0099341D" w:rsidP="0099341D">
      <w:pPr>
        <w:ind w:firstLine="720"/>
        <w:jc w:val="both"/>
        <w:rPr>
          <w:szCs w:val="28"/>
        </w:rPr>
      </w:pPr>
      <w:r w:rsidRPr="007653D3">
        <w:rPr>
          <w:szCs w:val="28"/>
        </w:rPr>
        <w:t xml:space="preserve">2.1. </w:t>
      </w:r>
      <w:r w:rsidRPr="0099341D">
        <w:rPr>
          <w:szCs w:val="28"/>
        </w:rPr>
        <w:t>Документы, необходимые для получения муниципальной услуги</w:t>
      </w:r>
    </w:p>
    <w:p w:rsidR="0099341D" w:rsidRPr="0099341D" w:rsidRDefault="0099341D" w:rsidP="0099341D">
      <w:pPr>
        <w:ind w:firstLine="720"/>
        <w:jc w:val="both"/>
        <w:rPr>
          <w:szCs w:val="28"/>
        </w:rPr>
      </w:pPr>
      <w:r w:rsidRPr="0099341D">
        <w:rPr>
          <w:szCs w:val="28"/>
        </w:rPr>
        <w:t>Для физических лиц в возрасте 14 лет:</w:t>
      </w:r>
    </w:p>
    <w:p w:rsidR="0099341D" w:rsidRPr="0099341D" w:rsidRDefault="0099341D" w:rsidP="0099341D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 w:rsidRPr="0099341D">
        <w:rPr>
          <w:bCs/>
          <w:iCs/>
          <w:szCs w:val="28"/>
        </w:rPr>
        <w:t>личное заявление несовершеннолетнего на имя руководителя учреждения;</w:t>
      </w:r>
    </w:p>
    <w:p w:rsidR="0099341D" w:rsidRPr="00CF1D8F" w:rsidRDefault="00F8720C" w:rsidP="0099341D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паспорт или иной документ, удостоверяющий личность </w:t>
      </w:r>
      <w:r w:rsidRPr="00CF1D8F">
        <w:rPr>
          <w:rFonts w:eastAsia="Calibri"/>
          <w:i/>
          <w:szCs w:val="28"/>
        </w:rPr>
        <w:t>(в ред</w:t>
      </w:r>
      <w:r w:rsidR="005E7819">
        <w:rPr>
          <w:rFonts w:eastAsia="Calibri"/>
          <w:i/>
          <w:szCs w:val="28"/>
        </w:rPr>
        <w:t>.</w:t>
      </w:r>
      <w:r w:rsidRPr="00CF1D8F">
        <w:rPr>
          <w:rFonts w:eastAsia="Calibri"/>
          <w:i/>
          <w:szCs w:val="28"/>
        </w:rPr>
        <w:t xml:space="preserve"> постановления от 24</w:t>
      </w:r>
      <w:r w:rsidR="004B0593">
        <w:rPr>
          <w:rFonts w:eastAsia="Calibri"/>
          <w:i/>
          <w:szCs w:val="28"/>
        </w:rPr>
        <w:t>.03.</w:t>
      </w:r>
      <w:r w:rsidRPr="00CF1D8F">
        <w:rPr>
          <w:rFonts w:eastAsia="Calibri"/>
          <w:i/>
          <w:szCs w:val="28"/>
        </w:rPr>
        <w:t>2017 № 310)</w:t>
      </w:r>
      <w:r w:rsidR="0099341D" w:rsidRPr="00CF1D8F">
        <w:rPr>
          <w:rFonts w:eastAsia="Calibri"/>
          <w:szCs w:val="28"/>
        </w:rPr>
        <w:t>;</w:t>
      </w:r>
    </w:p>
    <w:p w:rsidR="0099341D" w:rsidRPr="0099341D" w:rsidRDefault="0099385E" w:rsidP="0099341D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hyperlink r:id="rId8" w:history="1">
        <w:r w:rsidR="0099341D" w:rsidRPr="0099341D">
          <w:rPr>
            <w:rFonts w:eastAsia="Calibri"/>
            <w:szCs w:val="28"/>
          </w:rPr>
          <w:t>трудовая книжка</w:t>
        </w:r>
      </w:hyperlink>
      <w:r w:rsidR="0099341D" w:rsidRPr="0099341D">
        <w:rPr>
          <w:rFonts w:eastAsia="Calibri"/>
          <w:szCs w:val="28"/>
        </w:rPr>
        <w:t xml:space="preserve">, за исключением случаев, когда трудовой договор заключается впервые или работник поступает на работу на условиях совместительства; </w:t>
      </w:r>
    </w:p>
    <w:p w:rsidR="0099341D" w:rsidRPr="0099341D" w:rsidRDefault="0099385E" w:rsidP="0099341D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hyperlink r:id="rId9" w:history="1">
        <w:r w:rsidR="0099341D" w:rsidRPr="0099341D">
          <w:rPr>
            <w:rFonts w:eastAsia="Calibri"/>
            <w:szCs w:val="28"/>
          </w:rPr>
          <w:t>страховое свидетельство</w:t>
        </w:r>
      </w:hyperlink>
      <w:r w:rsidR="0099341D" w:rsidRPr="0099341D">
        <w:rPr>
          <w:rFonts w:eastAsia="Calibri"/>
          <w:szCs w:val="28"/>
        </w:rPr>
        <w:t xml:space="preserve"> обязательного пенсионного страхования;</w:t>
      </w:r>
    </w:p>
    <w:p w:rsidR="0099341D" w:rsidRPr="0099341D" w:rsidRDefault="0099341D" w:rsidP="0099341D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Cs w:val="28"/>
        </w:rPr>
      </w:pPr>
      <w:r w:rsidRPr="0099341D">
        <w:rPr>
          <w:rFonts w:eastAsia="Calibri"/>
          <w:szCs w:val="28"/>
        </w:rPr>
        <w:t>согласие одного из родителей (законных представителей) на заключение трудового договора</w:t>
      </w:r>
      <w:r w:rsidRPr="0099341D">
        <w:rPr>
          <w:rFonts w:eastAsia="Calibri"/>
          <w:color w:val="000000"/>
          <w:szCs w:val="28"/>
        </w:rPr>
        <w:t>;</w:t>
      </w:r>
    </w:p>
    <w:p w:rsidR="0099341D" w:rsidRDefault="0099341D" w:rsidP="0099341D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99341D">
        <w:rPr>
          <w:rFonts w:eastAsia="Calibri"/>
          <w:color w:val="000000"/>
          <w:szCs w:val="28"/>
        </w:rPr>
        <w:t>разрешение управления по вопросам семьи, опеки и попечительства Администрации муниципального образования "Город Архангельск" на заключение трудового договора</w:t>
      </w:r>
      <w:r w:rsidRPr="0099341D">
        <w:rPr>
          <w:rFonts w:eastAsia="Calibri"/>
          <w:szCs w:val="28"/>
        </w:rPr>
        <w:t>;</w:t>
      </w:r>
    </w:p>
    <w:p w:rsidR="0099341D" w:rsidRPr="0099341D" w:rsidRDefault="0099341D" w:rsidP="0099341D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99341D">
        <w:rPr>
          <w:rFonts w:eastAsia="Calibri"/>
          <w:szCs w:val="28"/>
        </w:rPr>
        <w:t xml:space="preserve">медицинская справка о состоянии здоровья, которая выдается после прохождения предварительного медосмотра. 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9341D">
        <w:rPr>
          <w:szCs w:val="28"/>
        </w:rPr>
        <w:t xml:space="preserve">Для физических лиц в возрасте </w:t>
      </w:r>
      <w:r w:rsidRPr="0099341D">
        <w:rPr>
          <w:rFonts w:eastAsia="Calibri"/>
          <w:szCs w:val="28"/>
        </w:rPr>
        <w:t>15-16 лет:</w:t>
      </w:r>
    </w:p>
    <w:p w:rsidR="0099341D" w:rsidRPr="00BB577F" w:rsidRDefault="0099341D" w:rsidP="0099341D">
      <w:pPr>
        <w:autoSpaceDE w:val="0"/>
        <w:autoSpaceDN w:val="0"/>
        <w:adjustRightInd w:val="0"/>
        <w:ind w:firstLine="709"/>
        <w:jc w:val="both"/>
        <w:rPr>
          <w:bCs/>
          <w:iCs/>
          <w:szCs w:val="28"/>
        </w:rPr>
      </w:pPr>
      <w:r w:rsidRPr="00BB577F">
        <w:rPr>
          <w:bCs/>
          <w:iCs/>
          <w:szCs w:val="28"/>
        </w:rPr>
        <w:t>личное заявление несовершеннолетнего на имя руководителя учреждения;</w:t>
      </w:r>
    </w:p>
    <w:p w:rsidR="00F8720C" w:rsidRPr="00BB577F" w:rsidRDefault="00F8720C" w:rsidP="00F8720C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BB577F">
        <w:rPr>
          <w:rFonts w:eastAsia="Calibri"/>
          <w:szCs w:val="28"/>
        </w:rPr>
        <w:t xml:space="preserve">паспорт или иной документ, удостоверяющий личность </w:t>
      </w:r>
      <w:r w:rsidR="005E7819" w:rsidRPr="00CF1D8F">
        <w:rPr>
          <w:rFonts w:eastAsia="Calibri"/>
          <w:i/>
          <w:szCs w:val="28"/>
        </w:rPr>
        <w:t>(в ред</w:t>
      </w:r>
      <w:r w:rsidR="005E7819">
        <w:rPr>
          <w:rFonts w:eastAsia="Calibri"/>
          <w:i/>
          <w:szCs w:val="28"/>
        </w:rPr>
        <w:t>.</w:t>
      </w:r>
      <w:r w:rsidR="005E7819" w:rsidRPr="00CF1D8F">
        <w:rPr>
          <w:rFonts w:eastAsia="Calibri"/>
          <w:i/>
          <w:szCs w:val="28"/>
        </w:rPr>
        <w:t xml:space="preserve"> постановления от 24</w:t>
      </w:r>
      <w:r w:rsidR="005E7819">
        <w:rPr>
          <w:rFonts w:eastAsia="Calibri"/>
          <w:i/>
          <w:szCs w:val="28"/>
        </w:rPr>
        <w:t>.03.</w:t>
      </w:r>
      <w:r w:rsidR="005E7819" w:rsidRPr="00CF1D8F">
        <w:rPr>
          <w:rFonts w:eastAsia="Calibri"/>
          <w:i/>
          <w:szCs w:val="28"/>
        </w:rPr>
        <w:t>2017 № 310)</w:t>
      </w:r>
      <w:r w:rsidRPr="0004413E">
        <w:rPr>
          <w:rFonts w:eastAsia="Calibri"/>
          <w:szCs w:val="28"/>
        </w:rPr>
        <w:t>;</w:t>
      </w:r>
    </w:p>
    <w:p w:rsidR="0099341D" w:rsidRPr="0099341D" w:rsidRDefault="0099385E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hyperlink r:id="rId10" w:history="1">
        <w:r w:rsidR="0099341D" w:rsidRPr="00BB577F">
          <w:rPr>
            <w:rFonts w:eastAsia="Calibri"/>
            <w:szCs w:val="28"/>
          </w:rPr>
          <w:t>трудовая книжка</w:t>
        </w:r>
      </w:hyperlink>
      <w:r w:rsidR="0099341D" w:rsidRPr="00BB577F">
        <w:rPr>
          <w:rFonts w:eastAsia="Calibri"/>
          <w:szCs w:val="28"/>
        </w:rPr>
        <w:t>, за исключением случаев, когда трудовой договор заключается впервые или работник поступает</w:t>
      </w:r>
      <w:r w:rsidR="0099341D" w:rsidRPr="0099341D">
        <w:rPr>
          <w:rFonts w:eastAsia="Calibri"/>
          <w:szCs w:val="28"/>
        </w:rPr>
        <w:t xml:space="preserve"> на работу на условиях совместительства;</w:t>
      </w:r>
    </w:p>
    <w:p w:rsidR="0099341D" w:rsidRPr="0099341D" w:rsidRDefault="0099385E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hyperlink r:id="rId11" w:history="1">
        <w:r w:rsidR="0099341D" w:rsidRPr="0099341D">
          <w:rPr>
            <w:rFonts w:eastAsia="Calibri"/>
            <w:szCs w:val="28"/>
          </w:rPr>
          <w:t>страховое свидетельство</w:t>
        </w:r>
      </w:hyperlink>
      <w:r w:rsidR="0099341D" w:rsidRPr="0099341D">
        <w:rPr>
          <w:rFonts w:eastAsia="Calibri"/>
          <w:szCs w:val="28"/>
        </w:rPr>
        <w:t xml:space="preserve"> обязательного пенсионного страхования;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9341D">
        <w:rPr>
          <w:rFonts w:eastAsia="Calibri"/>
          <w:szCs w:val="28"/>
        </w:rPr>
        <w:t xml:space="preserve">медицинская справка о состоянии здоровья, которая выдается после прохождения предварительного медосмотра. 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Cs w:val="28"/>
        </w:rPr>
      </w:pPr>
      <w:r w:rsidRPr="0099341D">
        <w:rPr>
          <w:szCs w:val="28"/>
        </w:rPr>
        <w:t xml:space="preserve">Для физических лиц в возрасте </w:t>
      </w:r>
      <w:r w:rsidRPr="0099341D">
        <w:rPr>
          <w:rFonts w:eastAsia="Calibri"/>
          <w:szCs w:val="28"/>
        </w:rPr>
        <w:t>16-18 лет:</w:t>
      </w:r>
    </w:p>
    <w:p w:rsidR="0099341D" w:rsidRPr="0099341D" w:rsidRDefault="0099341D" w:rsidP="0099341D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 w:rsidRPr="0099341D">
        <w:rPr>
          <w:bCs/>
          <w:iCs/>
          <w:szCs w:val="28"/>
        </w:rPr>
        <w:t>личное заявление несовершеннолетнего на имя руководителя учреждения;</w:t>
      </w:r>
    </w:p>
    <w:p w:rsidR="00F8720C" w:rsidRPr="0099341D" w:rsidRDefault="00F8720C" w:rsidP="00F8720C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паспорт или иной документ, удостоверяющий личность </w:t>
      </w:r>
      <w:r w:rsidR="005E7819" w:rsidRPr="00CF1D8F">
        <w:rPr>
          <w:rFonts w:eastAsia="Calibri"/>
          <w:i/>
          <w:szCs w:val="28"/>
        </w:rPr>
        <w:t>(в ред</w:t>
      </w:r>
      <w:r w:rsidR="005E7819">
        <w:rPr>
          <w:rFonts w:eastAsia="Calibri"/>
          <w:i/>
          <w:szCs w:val="28"/>
        </w:rPr>
        <w:t>.</w:t>
      </w:r>
      <w:r w:rsidR="005E7819" w:rsidRPr="00CF1D8F">
        <w:rPr>
          <w:rFonts w:eastAsia="Calibri"/>
          <w:i/>
          <w:szCs w:val="28"/>
        </w:rPr>
        <w:t xml:space="preserve"> постановления от 24</w:t>
      </w:r>
      <w:r w:rsidR="005E7819">
        <w:rPr>
          <w:rFonts w:eastAsia="Calibri"/>
          <w:i/>
          <w:szCs w:val="28"/>
        </w:rPr>
        <w:t>.03.</w:t>
      </w:r>
      <w:r w:rsidR="005E7819" w:rsidRPr="00CF1D8F">
        <w:rPr>
          <w:rFonts w:eastAsia="Calibri"/>
          <w:i/>
          <w:szCs w:val="28"/>
        </w:rPr>
        <w:t>2017 № 310)</w:t>
      </w:r>
      <w:r w:rsidRPr="0004413E">
        <w:rPr>
          <w:rFonts w:eastAsia="Calibri"/>
          <w:szCs w:val="28"/>
        </w:rPr>
        <w:t>;</w:t>
      </w:r>
    </w:p>
    <w:p w:rsidR="0099341D" w:rsidRPr="0099341D" w:rsidRDefault="0099385E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hyperlink r:id="rId12" w:history="1">
        <w:r w:rsidR="0099341D" w:rsidRPr="0099341D">
          <w:rPr>
            <w:rFonts w:eastAsia="Calibri"/>
            <w:szCs w:val="28"/>
          </w:rPr>
          <w:t>трудовая книжка</w:t>
        </w:r>
      </w:hyperlink>
      <w:r w:rsidR="0099341D" w:rsidRPr="0099341D">
        <w:rPr>
          <w:rFonts w:eastAsia="Calibri"/>
          <w:szCs w:val="28"/>
        </w:rPr>
        <w:t xml:space="preserve">, за исключением случаев, когда трудовой договор заключается впервые или работник поступает на работу на условиях совместительства; </w:t>
      </w:r>
    </w:p>
    <w:p w:rsidR="0099341D" w:rsidRPr="0099341D" w:rsidRDefault="0099385E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hyperlink r:id="rId13" w:history="1">
        <w:r w:rsidR="0099341D" w:rsidRPr="0099341D">
          <w:rPr>
            <w:rFonts w:eastAsia="Calibri"/>
            <w:szCs w:val="28"/>
          </w:rPr>
          <w:t>страховое свидетельство</w:t>
        </w:r>
      </w:hyperlink>
      <w:r w:rsidR="0099341D" w:rsidRPr="0099341D">
        <w:rPr>
          <w:rFonts w:eastAsia="Calibri"/>
          <w:szCs w:val="28"/>
        </w:rPr>
        <w:t xml:space="preserve"> обязательного пенсионного страхования;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9341D">
        <w:rPr>
          <w:rFonts w:eastAsia="Calibri"/>
          <w:szCs w:val="28"/>
        </w:rPr>
        <w:t xml:space="preserve">документы воинского учета (приписное удостоверение </w:t>
      </w:r>
      <w:r>
        <w:rPr>
          <w:rFonts w:eastAsia="Calibri"/>
          <w:szCs w:val="28"/>
        </w:rPr>
        <w:t>–</w:t>
      </w:r>
      <w:r w:rsidRPr="0099341D">
        <w:rPr>
          <w:rFonts w:eastAsia="Calibri"/>
          <w:szCs w:val="28"/>
        </w:rPr>
        <w:t xml:space="preserve"> удостоверение гражданина, подлежащего призыву на военную службу</w:t>
      </w:r>
      <w:r w:rsidR="007F6B62">
        <w:rPr>
          <w:rFonts w:eastAsia="Calibri"/>
          <w:szCs w:val="28"/>
        </w:rPr>
        <w:t>,</w:t>
      </w:r>
      <w:r w:rsidRPr="0099341D">
        <w:rPr>
          <w:rFonts w:eastAsia="Calibri"/>
          <w:szCs w:val="28"/>
        </w:rPr>
        <w:t xml:space="preserve"> по </w:t>
      </w:r>
      <w:hyperlink r:id="rId14" w:history="1">
        <w:r w:rsidRPr="0099341D">
          <w:rPr>
            <w:rFonts w:eastAsia="Calibri"/>
            <w:szCs w:val="28"/>
          </w:rPr>
          <w:t>форме 5</w:t>
        </w:r>
      </w:hyperlink>
      <w:r w:rsidRPr="0099341D">
        <w:rPr>
          <w:rFonts w:eastAsia="Calibri"/>
          <w:szCs w:val="28"/>
        </w:rPr>
        <w:t xml:space="preserve">, утвержденной </w:t>
      </w:r>
      <w:r w:rsidR="007F6B62">
        <w:rPr>
          <w:rFonts w:eastAsia="Calibri"/>
          <w:szCs w:val="28"/>
        </w:rPr>
        <w:t>п</w:t>
      </w:r>
      <w:r w:rsidRPr="0099341D">
        <w:rPr>
          <w:rFonts w:eastAsia="Calibri"/>
          <w:szCs w:val="28"/>
        </w:rPr>
        <w:t>риказом Министра обороны Российской Федерации от 18.07.2014 № 495);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9341D">
        <w:rPr>
          <w:rFonts w:eastAsia="Calibri"/>
          <w:szCs w:val="28"/>
        </w:rPr>
        <w:t>документ об образовании и (или) квалификации или наличии специальных знаний;</w:t>
      </w:r>
    </w:p>
    <w:p w:rsidR="0099341D" w:rsidRPr="0099341D" w:rsidRDefault="0099341D" w:rsidP="0099341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9341D">
        <w:rPr>
          <w:rFonts w:eastAsia="Calibri"/>
          <w:szCs w:val="28"/>
        </w:rPr>
        <w:t xml:space="preserve">медицинская справка о состоянии здоровья, которая выдается после прохождения предварительного медосмотра. </w:t>
      </w:r>
    </w:p>
    <w:p w:rsidR="0099341D" w:rsidRPr="0099341D" w:rsidRDefault="0099341D" w:rsidP="0099341D">
      <w:pPr>
        <w:ind w:firstLine="709"/>
        <w:jc w:val="both"/>
        <w:rPr>
          <w:szCs w:val="28"/>
        </w:rPr>
      </w:pPr>
      <w:r w:rsidRPr="0099341D">
        <w:rPr>
          <w:szCs w:val="28"/>
        </w:rPr>
        <w:t xml:space="preserve">2.2. Порядок получения муниципальной услуги </w:t>
      </w:r>
    </w:p>
    <w:p w:rsidR="0099341D" w:rsidRPr="0099341D" w:rsidRDefault="0099341D" w:rsidP="0099341D">
      <w:pPr>
        <w:ind w:firstLine="709"/>
        <w:jc w:val="both"/>
        <w:rPr>
          <w:szCs w:val="28"/>
        </w:rPr>
      </w:pPr>
      <w:r w:rsidRPr="0099341D">
        <w:rPr>
          <w:szCs w:val="28"/>
        </w:rPr>
        <w:t>2.2.1. Порядок принятия заявки от потребителя муниципальной услуги (заявителя)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Прием заявления в учреждение осуществляется в соответствии со </w:t>
      </w:r>
      <w:r>
        <w:rPr>
          <w:sz w:val="28"/>
          <w:szCs w:val="28"/>
        </w:rPr>
        <w:br/>
      </w:r>
      <w:r w:rsidRPr="0099341D">
        <w:rPr>
          <w:sz w:val="28"/>
          <w:szCs w:val="28"/>
        </w:rPr>
        <w:t>ст</w:t>
      </w:r>
      <w:r>
        <w:rPr>
          <w:sz w:val="28"/>
          <w:szCs w:val="28"/>
        </w:rPr>
        <w:t xml:space="preserve">атьей </w:t>
      </w:r>
      <w:r w:rsidRPr="0099341D">
        <w:rPr>
          <w:sz w:val="28"/>
          <w:szCs w:val="28"/>
        </w:rPr>
        <w:t>65 Трудового кодекса Российской Федерации.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2.2.2. Рассмотрение заявки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lastRenderedPageBreak/>
        <w:t>Заявка рассматривается руководителем учреждения в сроки, установленные Трудовым кодексом Российской Федерации.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2.2.3. Порядок принятия решения об удовлетворении заявки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Решение принимается руководителем учреждения в соответствии </w:t>
      </w:r>
      <w:r w:rsidRPr="0099341D">
        <w:rPr>
          <w:sz w:val="28"/>
          <w:szCs w:val="28"/>
        </w:rPr>
        <w:br/>
        <w:t>со ст</w:t>
      </w:r>
      <w:r>
        <w:rPr>
          <w:sz w:val="28"/>
          <w:szCs w:val="28"/>
        </w:rPr>
        <w:t xml:space="preserve">атьей </w:t>
      </w:r>
      <w:r w:rsidRPr="0099341D">
        <w:rPr>
          <w:sz w:val="28"/>
          <w:szCs w:val="28"/>
        </w:rPr>
        <w:t>68 Трудового кодекса Российской Федерации.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2.2.4. Основания для отказа в оказании муниципальной услуги</w:t>
      </w:r>
    </w:p>
    <w:p w:rsidR="0099341D" w:rsidRPr="0099341D" w:rsidRDefault="0099341D" w:rsidP="00BB577F">
      <w:pPr>
        <w:ind w:firstLine="709"/>
        <w:jc w:val="both"/>
        <w:rPr>
          <w:szCs w:val="28"/>
        </w:rPr>
      </w:pPr>
      <w:r w:rsidRPr="0099341D">
        <w:rPr>
          <w:szCs w:val="28"/>
        </w:rPr>
        <w:t xml:space="preserve">Отказ в оказании муниципальной услуги в учреждении производится </w:t>
      </w:r>
      <w:r w:rsidRPr="0099341D">
        <w:rPr>
          <w:szCs w:val="28"/>
        </w:rPr>
        <w:br/>
        <w:t xml:space="preserve">в случаях: </w:t>
      </w:r>
    </w:p>
    <w:p w:rsidR="0099341D" w:rsidRPr="0099341D" w:rsidRDefault="0099341D" w:rsidP="0099341D">
      <w:pPr>
        <w:ind w:firstLine="709"/>
        <w:jc w:val="both"/>
        <w:rPr>
          <w:szCs w:val="28"/>
        </w:rPr>
      </w:pPr>
      <w:r w:rsidRPr="0099341D">
        <w:rPr>
          <w:szCs w:val="28"/>
        </w:rPr>
        <w:t>несоответствия ребенка возрастному ограничению, указанному в пункте 1.4 настоящего Стандарта;</w:t>
      </w:r>
    </w:p>
    <w:p w:rsidR="0099341D" w:rsidRPr="0099341D" w:rsidRDefault="0099341D" w:rsidP="0099341D">
      <w:pPr>
        <w:ind w:firstLine="709"/>
        <w:jc w:val="both"/>
        <w:rPr>
          <w:szCs w:val="28"/>
        </w:rPr>
      </w:pPr>
      <w:r w:rsidRPr="0099341D">
        <w:rPr>
          <w:szCs w:val="28"/>
        </w:rPr>
        <w:t>отсутствия свободных мест в учреждении.</w:t>
      </w:r>
    </w:p>
    <w:p w:rsidR="0099341D" w:rsidRPr="0099341D" w:rsidRDefault="0099341D" w:rsidP="0099341D">
      <w:pPr>
        <w:ind w:firstLine="720"/>
        <w:jc w:val="both"/>
        <w:rPr>
          <w:szCs w:val="28"/>
        </w:rPr>
      </w:pPr>
      <w:r w:rsidRPr="0099341D">
        <w:rPr>
          <w:szCs w:val="28"/>
        </w:rPr>
        <w:t>2.2.5. Очередность оказания муниципальной услуги</w:t>
      </w:r>
    </w:p>
    <w:p w:rsidR="0099341D" w:rsidRPr="0099341D" w:rsidRDefault="0099341D" w:rsidP="0099341D">
      <w:pPr>
        <w:ind w:firstLine="720"/>
        <w:jc w:val="both"/>
        <w:rPr>
          <w:szCs w:val="28"/>
        </w:rPr>
      </w:pPr>
      <w:r w:rsidRPr="0099341D">
        <w:rPr>
          <w:szCs w:val="28"/>
        </w:rPr>
        <w:t>Решение принимается руководителем учреждения в порядке очередности регистрации заявлений.</w:t>
      </w:r>
    </w:p>
    <w:p w:rsidR="0099341D" w:rsidRPr="0099341D" w:rsidRDefault="0099341D" w:rsidP="007F6B62">
      <w:pPr>
        <w:ind w:firstLine="720"/>
        <w:jc w:val="both"/>
        <w:rPr>
          <w:szCs w:val="28"/>
        </w:rPr>
      </w:pPr>
      <w:r w:rsidRPr="0099341D">
        <w:rPr>
          <w:szCs w:val="28"/>
        </w:rPr>
        <w:t xml:space="preserve">2.2.6. Информирование потребителя муниципальной услуги (заявителя) </w:t>
      </w:r>
      <w:r w:rsidRPr="0099341D">
        <w:rPr>
          <w:szCs w:val="28"/>
        </w:rPr>
        <w:br/>
        <w:t>о принятом решении</w:t>
      </w:r>
    </w:p>
    <w:p w:rsidR="0099341D" w:rsidRPr="0099341D" w:rsidRDefault="0099341D" w:rsidP="007F6B62">
      <w:pPr>
        <w:pStyle w:val="a3"/>
        <w:spacing w:before="0" w:beforeAutospacing="0" w:after="0" w:afterAutospacing="0"/>
        <w:ind w:firstLine="720"/>
        <w:jc w:val="both"/>
        <w:rPr>
          <w:color w:val="FF0000"/>
          <w:sz w:val="28"/>
          <w:szCs w:val="28"/>
        </w:rPr>
      </w:pPr>
      <w:r w:rsidRPr="0099341D">
        <w:rPr>
          <w:sz w:val="28"/>
          <w:szCs w:val="28"/>
        </w:rPr>
        <w:t>Информирование заявителя о приеме в учреждение осуществляется в устной форме.</w:t>
      </w:r>
      <w:r w:rsidRPr="0099341D">
        <w:rPr>
          <w:color w:val="FF0000"/>
          <w:sz w:val="28"/>
          <w:szCs w:val="28"/>
        </w:rPr>
        <w:t xml:space="preserve"> </w:t>
      </w:r>
    </w:p>
    <w:p w:rsidR="0099341D" w:rsidRPr="0099341D" w:rsidRDefault="0099341D" w:rsidP="007F6B62">
      <w:pPr>
        <w:ind w:firstLine="720"/>
        <w:jc w:val="both"/>
        <w:rPr>
          <w:szCs w:val="28"/>
        </w:rPr>
      </w:pPr>
      <w:r w:rsidRPr="0099341D">
        <w:rPr>
          <w:szCs w:val="28"/>
        </w:rPr>
        <w:t xml:space="preserve">2.2.7. Особенности принятия решений об оказании муниципальной услуги отдельным категориям граждан </w:t>
      </w:r>
    </w:p>
    <w:p w:rsidR="0099341D" w:rsidRPr="0099341D" w:rsidRDefault="0099341D" w:rsidP="007F6B62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Особенности принятия решений об оказании муниципальной услуги отдельным категориям граждан отсутствуют.</w:t>
      </w:r>
    </w:p>
    <w:p w:rsidR="0099341D" w:rsidRPr="0099341D" w:rsidRDefault="0099341D" w:rsidP="007F6B62">
      <w:pPr>
        <w:ind w:firstLine="720"/>
        <w:jc w:val="both"/>
        <w:rPr>
          <w:szCs w:val="28"/>
        </w:rPr>
      </w:pPr>
      <w:r w:rsidRPr="0099341D">
        <w:rPr>
          <w:szCs w:val="28"/>
        </w:rPr>
        <w:t>2.2.8. Срок оказания муниципальной услуги</w:t>
      </w:r>
    </w:p>
    <w:p w:rsidR="0099341D" w:rsidRPr="0099341D" w:rsidRDefault="0099341D" w:rsidP="007F6B62">
      <w:pPr>
        <w:pStyle w:val="ConsPlusNormal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41D">
        <w:rPr>
          <w:rFonts w:ascii="Times New Roman" w:hAnsi="Times New Roman" w:cs="Times New Roman"/>
          <w:sz w:val="28"/>
          <w:szCs w:val="28"/>
        </w:rPr>
        <w:t xml:space="preserve">Срок непосредственного оказания муниципальной услуги регламентируется  </w:t>
      </w:r>
      <w:r w:rsidRPr="0099341D">
        <w:rPr>
          <w:rFonts w:ascii="Times New Roman" w:eastAsia="Calibri" w:hAnsi="Times New Roman" w:cs="Times New Roman"/>
          <w:sz w:val="28"/>
          <w:szCs w:val="28"/>
        </w:rPr>
        <w:t>правилами внутреннего трудового распорядка и условиями трудового договора.</w:t>
      </w:r>
    </w:p>
    <w:p w:rsidR="0099341D" w:rsidRPr="0099341D" w:rsidRDefault="0099341D" w:rsidP="007F6B62">
      <w:pPr>
        <w:ind w:firstLine="720"/>
        <w:jc w:val="both"/>
        <w:rPr>
          <w:szCs w:val="28"/>
        </w:rPr>
      </w:pPr>
      <w:r w:rsidRPr="0099341D">
        <w:rPr>
          <w:szCs w:val="28"/>
        </w:rPr>
        <w:t>2.2.9. Другие положения, характеризующие требования к оказанию муниципальной услуги</w:t>
      </w:r>
    </w:p>
    <w:p w:rsidR="0099341D" w:rsidRPr="0099341D" w:rsidRDefault="0099341D" w:rsidP="007F6B62">
      <w:pPr>
        <w:ind w:firstLine="720"/>
        <w:jc w:val="both"/>
        <w:rPr>
          <w:szCs w:val="28"/>
        </w:rPr>
      </w:pPr>
      <w:r w:rsidRPr="0099341D">
        <w:rPr>
          <w:szCs w:val="28"/>
        </w:rPr>
        <w:t xml:space="preserve">Учреждение обязано ознакомить потребителей муниципальной услуги с правилами внутреннего трудового распорядка и другими локальными нормативными актами, связанными с их трудовой деятельностью. </w:t>
      </w:r>
      <w:proofErr w:type="gramStart"/>
      <w:r w:rsidRPr="0099341D">
        <w:rPr>
          <w:szCs w:val="28"/>
        </w:rPr>
        <w:t>Исходя из трудового договора работодатель издает</w:t>
      </w:r>
      <w:proofErr w:type="gramEnd"/>
      <w:r w:rsidRPr="0099341D">
        <w:rPr>
          <w:szCs w:val="28"/>
        </w:rPr>
        <w:t xml:space="preserve"> </w:t>
      </w:r>
      <w:hyperlink r:id="rId15" w:history="1">
        <w:r w:rsidRPr="0099341D">
          <w:rPr>
            <w:szCs w:val="28"/>
          </w:rPr>
          <w:t>приказ</w:t>
        </w:r>
      </w:hyperlink>
      <w:r w:rsidRPr="0099341D">
        <w:rPr>
          <w:szCs w:val="28"/>
        </w:rPr>
        <w:t xml:space="preserve"> о приеме на работу.</w:t>
      </w:r>
    </w:p>
    <w:p w:rsidR="0099341D" w:rsidRPr="0099341D" w:rsidRDefault="0099341D" w:rsidP="0099341D">
      <w:pPr>
        <w:ind w:firstLine="720"/>
        <w:jc w:val="both"/>
        <w:rPr>
          <w:szCs w:val="28"/>
        </w:rPr>
      </w:pPr>
      <w:r w:rsidRPr="0099341D">
        <w:rPr>
          <w:szCs w:val="28"/>
        </w:rPr>
        <w:t>2.3. Требования к муниципальным учреждениям, оказывающим муниципальную услугу</w:t>
      </w:r>
    </w:p>
    <w:p w:rsidR="0099341D" w:rsidRPr="0099341D" w:rsidRDefault="0099341D" w:rsidP="0099341D">
      <w:pPr>
        <w:ind w:firstLine="720"/>
        <w:jc w:val="both"/>
        <w:rPr>
          <w:szCs w:val="28"/>
        </w:rPr>
      </w:pPr>
      <w:r w:rsidRPr="0099341D">
        <w:rPr>
          <w:szCs w:val="28"/>
        </w:rPr>
        <w:t>2.3.1. Документы, в соответствии с которыми функционирует муниципальное учреждение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Устав учреждения.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Свидетельство о государственной регистрации учреждения.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Свидетельство </w:t>
      </w:r>
      <w:proofErr w:type="gramStart"/>
      <w:r w:rsidRPr="0099341D">
        <w:rPr>
          <w:sz w:val="28"/>
          <w:szCs w:val="28"/>
        </w:rPr>
        <w:t>о постановке на учет юридического лица в налоговом органе по месту нахождения на территории</w:t>
      </w:r>
      <w:proofErr w:type="gramEnd"/>
      <w:r w:rsidRPr="0099341D">
        <w:rPr>
          <w:sz w:val="28"/>
          <w:szCs w:val="28"/>
        </w:rPr>
        <w:t xml:space="preserve"> Российской Федерации.</w:t>
      </w:r>
    </w:p>
    <w:p w:rsidR="0099341D" w:rsidRPr="0099341D" w:rsidRDefault="0099341D" w:rsidP="0099341D">
      <w:pPr>
        <w:ind w:firstLine="720"/>
        <w:jc w:val="both"/>
        <w:rPr>
          <w:szCs w:val="28"/>
        </w:rPr>
      </w:pPr>
      <w:r w:rsidRPr="0099341D">
        <w:rPr>
          <w:szCs w:val="28"/>
        </w:rPr>
        <w:t>2.3.2. Режим работы муниципального учреждения</w:t>
      </w:r>
    </w:p>
    <w:p w:rsidR="0099341D" w:rsidRPr="0099341D" w:rsidRDefault="0099341D" w:rsidP="0099341D">
      <w:pPr>
        <w:ind w:firstLine="720"/>
        <w:jc w:val="both"/>
        <w:rPr>
          <w:szCs w:val="28"/>
        </w:rPr>
      </w:pPr>
      <w:r w:rsidRPr="0099341D">
        <w:rPr>
          <w:szCs w:val="28"/>
        </w:rPr>
        <w:t>Режим работы учреждения определяется локальными нормативными актами учреждения.</w:t>
      </w:r>
    </w:p>
    <w:p w:rsidR="0099341D" w:rsidRPr="0099341D" w:rsidRDefault="0099341D" w:rsidP="0099341D">
      <w:pPr>
        <w:ind w:firstLine="720"/>
        <w:jc w:val="both"/>
        <w:rPr>
          <w:szCs w:val="28"/>
        </w:rPr>
      </w:pPr>
      <w:r w:rsidRPr="0099341D">
        <w:rPr>
          <w:szCs w:val="28"/>
        </w:rPr>
        <w:t>2.3.3. Условия размещения муниципального учреждения</w:t>
      </w:r>
    </w:p>
    <w:p w:rsidR="0099341D" w:rsidRPr="0099341D" w:rsidRDefault="0099341D" w:rsidP="0004413E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lastRenderedPageBreak/>
        <w:t xml:space="preserve">Учреждение должно соответствовать СанПиН 2.4.2.2821-10. Санитарно-эпидемиологические требования к условиям и организации обучения </w:t>
      </w:r>
      <w:r w:rsidRPr="0099341D">
        <w:rPr>
          <w:sz w:val="28"/>
          <w:szCs w:val="28"/>
        </w:rPr>
        <w:br/>
        <w:t xml:space="preserve">в общеобразовательных учреждениях. </w:t>
      </w:r>
      <w:proofErr w:type="gramStart"/>
      <w:r w:rsidRPr="0099341D">
        <w:rPr>
          <w:sz w:val="28"/>
          <w:szCs w:val="28"/>
        </w:rPr>
        <w:t xml:space="preserve">Санитарно-эпидемиологические правила и нормативы, утвержденным постановлением Главного государственного санитарного врача Российской Федерации от 29.12.2010 № 189; Правилам противопожарного режима в Российской Федерации, утверждённым постановлением Правительства Российской Федерации от 25.04.2012 № 390; </w:t>
      </w:r>
      <w:r w:rsidRPr="0099341D">
        <w:rPr>
          <w:rFonts w:eastAsia="Calibri"/>
          <w:sz w:val="28"/>
          <w:szCs w:val="28"/>
        </w:rPr>
        <w:t xml:space="preserve">СанПиН 2.4.6.2553-09 </w:t>
      </w:r>
      <w:r w:rsidRPr="0099341D">
        <w:rPr>
          <w:sz w:val="28"/>
          <w:szCs w:val="28"/>
        </w:rPr>
        <w:t>Санитарно-эпидемиологические правила и нормативы, утвержденные постановлением Главного государственного санитарного врача РФ от 30.09.2009 № 58 "Об утверждении СанПиН 2.4.6.2553-09".</w:t>
      </w:r>
      <w:proofErr w:type="gramEnd"/>
    </w:p>
    <w:p w:rsidR="0099341D" w:rsidRPr="0099341D" w:rsidRDefault="0099341D" w:rsidP="0099341D">
      <w:pPr>
        <w:ind w:firstLine="720"/>
        <w:jc w:val="both"/>
        <w:rPr>
          <w:szCs w:val="28"/>
        </w:rPr>
      </w:pPr>
      <w:r w:rsidRPr="0099341D">
        <w:rPr>
          <w:szCs w:val="28"/>
        </w:rPr>
        <w:t xml:space="preserve">2.3.4. Материально-техническое обеспечение оказания муниципальной услуги 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Учреждение должно быть оснащено оборудованием, аппаратурой и приборами, инвентарем, отвечающими требованиям </w:t>
      </w:r>
      <w:r w:rsidRPr="0099341D">
        <w:rPr>
          <w:rFonts w:eastAsia="Calibri"/>
          <w:sz w:val="28"/>
          <w:szCs w:val="28"/>
        </w:rPr>
        <w:t xml:space="preserve">СанПиН 2.4.6.2553-09 </w:t>
      </w:r>
      <w:r w:rsidR="007F6B62">
        <w:rPr>
          <w:rFonts w:eastAsia="Calibri"/>
          <w:sz w:val="28"/>
          <w:szCs w:val="28"/>
        </w:rPr>
        <w:t>"</w:t>
      </w:r>
      <w:r w:rsidRPr="0099341D">
        <w:rPr>
          <w:sz w:val="28"/>
          <w:szCs w:val="28"/>
        </w:rPr>
        <w:t>Санитарно-эпидемиологические правила и нормативы</w:t>
      </w:r>
      <w:r w:rsidR="007F6B62">
        <w:rPr>
          <w:sz w:val="28"/>
          <w:szCs w:val="28"/>
        </w:rPr>
        <w:t>", утвержденным</w:t>
      </w:r>
      <w:r w:rsidRPr="0099341D">
        <w:rPr>
          <w:sz w:val="28"/>
          <w:szCs w:val="28"/>
        </w:rPr>
        <w:t xml:space="preserve"> постановлением Главного государственного санитарного врача Российской Федерации от 30.09.2009 № 58 "Об утверждении СанПиН 2.4.6.2553-09".</w:t>
      </w:r>
    </w:p>
    <w:p w:rsidR="0099341D" w:rsidRPr="0099341D" w:rsidRDefault="0099341D" w:rsidP="0099341D">
      <w:pPr>
        <w:ind w:firstLine="720"/>
        <w:jc w:val="both"/>
        <w:rPr>
          <w:szCs w:val="28"/>
        </w:rPr>
      </w:pPr>
      <w:r w:rsidRPr="0099341D">
        <w:rPr>
          <w:szCs w:val="28"/>
        </w:rPr>
        <w:t xml:space="preserve">2.3.5. Кадровое обеспечение оказания муниципальной услуги </w:t>
      </w:r>
    </w:p>
    <w:p w:rsidR="0099341D" w:rsidRPr="0099341D" w:rsidRDefault="0099341D" w:rsidP="0099341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9341D">
        <w:rPr>
          <w:szCs w:val="28"/>
        </w:rPr>
        <w:t xml:space="preserve">Подбор персонала в учреждение должен осуществляться в соответствии </w:t>
      </w:r>
      <w:r w:rsidRPr="0099341D">
        <w:rPr>
          <w:bCs/>
          <w:szCs w:val="28"/>
        </w:rPr>
        <w:t xml:space="preserve">с </w:t>
      </w:r>
      <w:r w:rsidRPr="0099341D">
        <w:rPr>
          <w:szCs w:val="28"/>
        </w:rPr>
        <w:t>Единым квалификационным справочником должностей руководителей, специалистов, служащих, разделом "Квалификационные характеристики должностей работников образования", утвержденным приказом Министерства здравоохранения и социального развития Российской Федерации от 26.08.2010 № 761н.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2.3.6. Должностные лица в муниципальном учреждении, ответственные за оказание муниципальной услуги 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Руководитель учреждения, оказывающего муниципальную услугу, несет полную ответственность за соблюдение требований настоящего Стандарта и определяет основные цели, задачи и направления деятельности учреждения </w:t>
      </w:r>
      <w:r w:rsidRPr="0099341D">
        <w:rPr>
          <w:sz w:val="28"/>
          <w:szCs w:val="28"/>
        </w:rPr>
        <w:br/>
        <w:t xml:space="preserve">в области совершенствования </w:t>
      </w:r>
      <w:proofErr w:type="gramStart"/>
      <w:r w:rsidRPr="0099341D">
        <w:rPr>
          <w:sz w:val="28"/>
          <w:szCs w:val="28"/>
        </w:rPr>
        <w:t>качества</w:t>
      </w:r>
      <w:proofErr w:type="gramEnd"/>
      <w:r w:rsidRPr="0099341D">
        <w:rPr>
          <w:sz w:val="28"/>
          <w:szCs w:val="28"/>
        </w:rPr>
        <w:t xml:space="preserve"> оказываемой муниципальной услуги.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Руководитель учреждения обязан: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обеспечить разъяснение и доведение настоящего Стандарта до всех участников образовательного процесса;</w:t>
      </w:r>
    </w:p>
    <w:p w:rsidR="0099341D" w:rsidRPr="0099341D" w:rsidRDefault="0099341D" w:rsidP="0099341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организовать информационное обеспечение процесса оказания муниципальной услуги в соответствии с требованиями настоящего Стандарта;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99341D">
        <w:rPr>
          <w:sz w:val="28"/>
          <w:szCs w:val="28"/>
        </w:rPr>
        <w:t xml:space="preserve">организовать внутренний </w:t>
      </w:r>
      <w:proofErr w:type="gramStart"/>
      <w:r w:rsidRPr="0099341D">
        <w:rPr>
          <w:sz w:val="28"/>
          <w:szCs w:val="28"/>
        </w:rPr>
        <w:t>контроль за</w:t>
      </w:r>
      <w:proofErr w:type="gramEnd"/>
      <w:r w:rsidRPr="0099341D">
        <w:rPr>
          <w:sz w:val="28"/>
          <w:szCs w:val="28"/>
        </w:rPr>
        <w:t xml:space="preserve"> соблюдением настоящего Стандарта;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 обеспечить выработку предложений по совершенствованию процедуры оказания муниципальной услуги и настоящего Стандарта.</w:t>
      </w:r>
    </w:p>
    <w:p w:rsidR="0099341D" w:rsidRPr="0099341D" w:rsidRDefault="0099341D" w:rsidP="000656D6">
      <w:pPr>
        <w:ind w:firstLine="720"/>
        <w:jc w:val="both"/>
        <w:rPr>
          <w:szCs w:val="28"/>
        </w:rPr>
      </w:pPr>
      <w:r w:rsidRPr="0099341D">
        <w:rPr>
          <w:szCs w:val="28"/>
        </w:rPr>
        <w:t>2.4. Основания для досрочного прекращения либо приостановления оказания муниципальной услуги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Приостановление оказания муниципальной услуги в учреждении носит заявительный характер. Оказание муниципальной услуги приостанавливается в следующих случаях: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по личному желанию потребителя муниципальной услуги; 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lastRenderedPageBreak/>
        <w:t>в случае ухудшения состояния здоровья потребителя муниципальной услуги, при наличии медицинского заключения.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Основания для досрочного прекращения оказания муниципальной услуги:</w:t>
      </w:r>
    </w:p>
    <w:p w:rsidR="000656D6" w:rsidRPr="0099341D" w:rsidRDefault="000656D6" w:rsidP="000656D6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 w:rsidRPr="0099341D">
        <w:rPr>
          <w:bCs/>
          <w:iCs/>
          <w:szCs w:val="28"/>
        </w:rPr>
        <w:t>личное заявление несовершеннолетнего на имя руководителя учреждения;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исключение муниципальной услуги из </w:t>
      </w:r>
      <w:r w:rsidR="0004413E">
        <w:rPr>
          <w:sz w:val="28"/>
          <w:szCs w:val="28"/>
        </w:rPr>
        <w:t>общероссийского базового (отраслевого)</w:t>
      </w:r>
      <w:r w:rsidRPr="0099341D">
        <w:rPr>
          <w:sz w:val="28"/>
          <w:szCs w:val="28"/>
        </w:rPr>
        <w:t xml:space="preserve"> перечня </w:t>
      </w:r>
      <w:r w:rsidR="0004413E">
        <w:rPr>
          <w:sz w:val="28"/>
          <w:szCs w:val="28"/>
        </w:rPr>
        <w:t>(классификатора) государственных и муниципальных услуг</w:t>
      </w:r>
      <w:r w:rsidRPr="0099341D">
        <w:rPr>
          <w:sz w:val="28"/>
          <w:szCs w:val="28"/>
        </w:rPr>
        <w:t xml:space="preserve">, оказываемых </w:t>
      </w:r>
      <w:r w:rsidR="0004413E">
        <w:rPr>
          <w:sz w:val="28"/>
          <w:szCs w:val="28"/>
        </w:rPr>
        <w:t xml:space="preserve">физическим лицам, регионального перечня (классификатора) муниципальных услуг </w:t>
      </w:r>
      <w:r w:rsidRPr="0099341D">
        <w:rPr>
          <w:sz w:val="28"/>
          <w:szCs w:val="28"/>
        </w:rPr>
        <w:t>и</w:t>
      </w:r>
      <w:r w:rsidR="0004413E">
        <w:rPr>
          <w:sz w:val="28"/>
          <w:szCs w:val="28"/>
        </w:rPr>
        <w:t xml:space="preserve"> работ, оказываемых и</w:t>
      </w:r>
      <w:r w:rsidRPr="0099341D">
        <w:rPr>
          <w:sz w:val="28"/>
          <w:szCs w:val="28"/>
        </w:rPr>
        <w:t xml:space="preserve"> выполняемых муниципальными учреждениями муниципального образования "Город Архангельск", находящимися в ведении департамента образования Администрации муниципального образования "Город Архангельск";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перераспределение полномочий, повлекших исключение из компетенции учреждения полномочий по оказанию муниципальной услуги;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реорганизация или ликвидация учреждения, осуществляющего оказание муниципальной услуги.</w:t>
      </w:r>
    </w:p>
    <w:p w:rsidR="0099341D" w:rsidRPr="0099341D" w:rsidRDefault="0099341D" w:rsidP="000656D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Cs w:val="28"/>
        </w:rPr>
      </w:pPr>
      <w:r w:rsidRPr="0099341D">
        <w:rPr>
          <w:szCs w:val="28"/>
        </w:rPr>
        <w:t xml:space="preserve">Расторжение трудового договора по инициативе учреждения (за исключением случая ликвидации организации или прекращения деятельности индивидуальным предпринимателем) помимо соблюдения </w:t>
      </w:r>
      <w:hyperlink r:id="rId16" w:history="1">
        <w:r w:rsidRPr="0099341D">
          <w:rPr>
            <w:color w:val="000000"/>
            <w:szCs w:val="28"/>
          </w:rPr>
          <w:t>общего порядка</w:t>
        </w:r>
      </w:hyperlink>
      <w:r w:rsidRPr="0099341D">
        <w:rPr>
          <w:szCs w:val="28"/>
        </w:rPr>
        <w:t xml:space="preserve"> допускается только с согласия соответствующей государственной инспекции труда и комиссии по делам несовершеннолетних и защите их прав.</w:t>
      </w:r>
    </w:p>
    <w:p w:rsidR="0004413E" w:rsidRPr="0004413E" w:rsidRDefault="0004413E" w:rsidP="000656D6">
      <w:pPr>
        <w:ind w:firstLine="720"/>
        <w:jc w:val="both"/>
        <w:rPr>
          <w:i/>
          <w:szCs w:val="28"/>
        </w:rPr>
      </w:pPr>
      <w:r w:rsidRPr="0004413E">
        <w:rPr>
          <w:i/>
          <w:szCs w:val="28"/>
        </w:rPr>
        <w:t>(в ред. постановления от 05.02.2018 № 151)</w:t>
      </w:r>
    </w:p>
    <w:p w:rsidR="0099341D" w:rsidRPr="0099341D" w:rsidRDefault="0099341D" w:rsidP="000656D6">
      <w:pPr>
        <w:ind w:firstLine="720"/>
        <w:jc w:val="both"/>
        <w:rPr>
          <w:szCs w:val="28"/>
        </w:rPr>
      </w:pPr>
      <w:r w:rsidRPr="0099341D">
        <w:rPr>
          <w:szCs w:val="28"/>
        </w:rPr>
        <w:t>2.5. Результат оказания муниципальной услуги</w:t>
      </w:r>
    </w:p>
    <w:p w:rsidR="0099341D" w:rsidRPr="0099341D" w:rsidRDefault="0099341D" w:rsidP="000656D6">
      <w:pPr>
        <w:tabs>
          <w:tab w:val="left" w:pos="900"/>
          <w:tab w:val="left" w:pos="1080"/>
        </w:tabs>
        <w:ind w:firstLine="720"/>
        <w:jc w:val="both"/>
        <w:rPr>
          <w:szCs w:val="28"/>
        </w:rPr>
      </w:pPr>
      <w:r w:rsidRPr="0099341D">
        <w:rPr>
          <w:bCs/>
          <w:szCs w:val="28"/>
        </w:rPr>
        <w:t>Трудоустройство несовершеннолетних граждан на период предоставления муниципальной услуги</w:t>
      </w:r>
      <w:r w:rsidRPr="0099341D">
        <w:rPr>
          <w:szCs w:val="28"/>
        </w:rPr>
        <w:t>.</w:t>
      </w:r>
    </w:p>
    <w:p w:rsidR="0099341D" w:rsidRPr="0099341D" w:rsidRDefault="0099341D" w:rsidP="000656D6">
      <w:pPr>
        <w:ind w:firstLine="720"/>
        <w:jc w:val="both"/>
        <w:rPr>
          <w:szCs w:val="28"/>
        </w:rPr>
      </w:pPr>
      <w:r w:rsidRPr="0099341D">
        <w:rPr>
          <w:szCs w:val="28"/>
        </w:rPr>
        <w:t>2.6. Показатели, характеризующие качество муниципальной услуги</w:t>
      </w:r>
    </w:p>
    <w:tbl>
      <w:tblPr>
        <w:tblW w:w="972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268"/>
        <w:gridCol w:w="1418"/>
        <w:gridCol w:w="2269"/>
        <w:gridCol w:w="3765"/>
      </w:tblGrid>
      <w:tr w:rsidR="0099341D" w:rsidRPr="00D83ABD" w:rsidTr="00AA6ED9">
        <w:trPr>
          <w:trHeight w:val="84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41D" w:rsidRPr="004B0593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B0593">
              <w:rPr>
                <w:sz w:val="20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41D" w:rsidRPr="004B0593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B0593">
              <w:rPr>
                <w:sz w:val="20"/>
              </w:rPr>
              <w:t>Единица измерения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41D" w:rsidRPr="004B0593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B0593">
              <w:rPr>
                <w:sz w:val="20"/>
              </w:rPr>
              <w:t>Формула расчета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56D6" w:rsidRPr="004B0593" w:rsidRDefault="0099341D" w:rsidP="00AA6ED9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</w:rPr>
            </w:pPr>
            <w:r w:rsidRPr="004B0593">
              <w:rPr>
                <w:sz w:val="20"/>
              </w:rPr>
              <w:t xml:space="preserve">Источник информации </w:t>
            </w:r>
          </w:p>
          <w:p w:rsidR="0099341D" w:rsidRPr="004B0593" w:rsidRDefault="0099341D" w:rsidP="00AA6ED9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</w:rPr>
            </w:pPr>
            <w:r w:rsidRPr="004B0593">
              <w:rPr>
                <w:sz w:val="20"/>
              </w:rPr>
              <w:t xml:space="preserve">о значении показателя </w:t>
            </w:r>
          </w:p>
          <w:p w:rsidR="0099341D" w:rsidRPr="004B0593" w:rsidRDefault="0099341D" w:rsidP="00AA6ED9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</w:rPr>
            </w:pPr>
            <w:r w:rsidRPr="004B0593">
              <w:rPr>
                <w:sz w:val="20"/>
              </w:rPr>
              <w:t>(исходные данные для ее расчета)</w:t>
            </w:r>
          </w:p>
        </w:tc>
      </w:tr>
      <w:tr w:rsidR="0099341D" w:rsidRPr="001612A8" w:rsidTr="00AA6ED9">
        <w:trPr>
          <w:trHeight w:val="84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4B0593" w:rsidRDefault="0099341D" w:rsidP="000656D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4B0593">
              <w:rPr>
                <w:color w:val="000000"/>
                <w:sz w:val="20"/>
              </w:rPr>
              <w:t xml:space="preserve">Доля </w:t>
            </w:r>
            <w:proofErr w:type="gramStart"/>
            <w:r w:rsidRPr="004B0593">
              <w:rPr>
                <w:color w:val="000000"/>
                <w:sz w:val="20"/>
              </w:rPr>
              <w:t>трудоустроенных</w:t>
            </w:r>
            <w:proofErr w:type="gramEnd"/>
            <w:r w:rsidRPr="004B0593">
              <w:rPr>
                <w:color w:val="000000"/>
                <w:sz w:val="20"/>
              </w:rPr>
              <w:t xml:space="preserve"> в общем числе обратившихся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4B0593" w:rsidRDefault="00491826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Процент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4B0593" w:rsidRDefault="0099341D" w:rsidP="00491826">
            <w:pPr>
              <w:jc w:val="center"/>
              <w:rPr>
                <w:color w:val="000000"/>
                <w:sz w:val="20"/>
              </w:rPr>
            </w:pPr>
            <w:r w:rsidRPr="004B0593">
              <w:rPr>
                <w:color w:val="000000"/>
                <w:sz w:val="20"/>
              </w:rPr>
              <w:t>(</w:t>
            </w:r>
            <w:proofErr w:type="spellStart"/>
            <w:r w:rsidRPr="004B0593">
              <w:rPr>
                <w:color w:val="000000"/>
                <w:sz w:val="20"/>
              </w:rPr>
              <w:t>Ов</w:t>
            </w:r>
            <w:proofErr w:type="spellEnd"/>
            <w:r w:rsidRPr="004B0593">
              <w:rPr>
                <w:color w:val="000000"/>
                <w:sz w:val="20"/>
              </w:rPr>
              <w:t>*100</w:t>
            </w:r>
            <w:r w:rsidR="00491826">
              <w:rPr>
                <w:color w:val="000000"/>
                <w:sz w:val="20"/>
              </w:rPr>
              <w:t>/</w:t>
            </w:r>
            <w:proofErr w:type="spellStart"/>
            <w:r w:rsidR="00491826">
              <w:rPr>
                <w:color w:val="000000"/>
                <w:sz w:val="20"/>
              </w:rPr>
              <w:t>Одо</w:t>
            </w:r>
            <w:proofErr w:type="spellEnd"/>
            <w:r w:rsidRPr="004B0593">
              <w:rPr>
                <w:color w:val="000000"/>
                <w:sz w:val="20"/>
              </w:rPr>
              <w:t>)*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4B0593" w:rsidRDefault="0099341D" w:rsidP="00AA6ED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r w:rsidRPr="004B0593">
              <w:rPr>
                <w:color w:val="000000"/>
                <w:sz w:val="20"/>
              </w:rPr>
              <w:t xml:space="preserve">Журнал учета </w:t>
            </w:r>
            <w:proofErr w:type="gramStart"/>
            <w:r w:rsidRPr="004B0593">
              <w:rPr>
                <w:color w:val="000000"/>
                <w:sz w:val="20"/>
              </w:rPr>
              <w:t>обратившихся</w:t>
            </w:r>
            <w:proofErr w:type="gramEnd"/>
            <w:r w:rsidRPr="004B0593">
              <w:rPr>
                <w:color w:val="000000"/>
                <w:sz w:val="20"/>
              </w:rPr>
              <w:t xml:space="preserve"> с заявлением. Количество трудовых договоров</w:t>
            </w:r>
          </w:p>
        </w:tc>
      </w:tr>
    </w:tbl>
    <w:p w:rsidR="0099341D" w:rsidRPr="00D7465F" w:rsidRDefault="0099341D" w:rsidP="00574A15">
      <w:pPr>
        <w:pStyle w:val="a3"/>
        <w:spacing w:before="0" w:beforeAutospacing="0" w:after="0" w:afterAutospacing="0"/>
        <w:ind w:firstLine="360"/>
        <w:rPr>
          <w:sz w:val="20"/>
          <w:szCs w:val="20"/>
        </w:rPr>
      </w:pPr>
      <w:bookmarkStart w:id="0" w:name="_GoBack"/>
      <w:bookmarkEnd w:id="0"/>
      <w:r w:rsidRPr="00D7465F">
        <w:rPr>
          <w:sz w:val="20"/>
          <w:szCs w:val="20"/>
        </w:rPr>
        <w:t xml:space="preserve">* </w:t>
      </w:r>
      <w:proofErr w:type="spellStart"/>
      <w:r w:rsidRPr="00D7465F">
        <w:rPr>
          <w:sz w:val="20"/>
          <w:szCs w:val="20"/>
        </w:rPr>
        <w:t>Одо</w:t>
      </w:r>
      <w:proofErr w:type="spellEnd"/>
      <w:r w:rsidRPr="00D7465F">
        <w:rPr>
          <w:sz w:val="20"/>
          <w:szCs w:val="20"/>
        </w:rPr>
        <w:t xml:space="preserve"> – количество </w:t>
      </w:r>
      <w:proofErr w:type="gramStart"/>
      <w:r w:rsidRPr="00D7465F">
        <w:rPr>
          <w:sz w:val="20"/>
          <w:szCs w:val="20"/>
        </w:rPr>
        <w:t>обратившихся</w:t>
      </w:r>
      <w:proofErr w:type="gramEnd"/>
      <w:r w:rsidRPr="00D7465F">
        <w:rPr>
          <w:sz w:val="20"/>
          <w:szCs w:val="20"/>
        </w:rPr>
        <w:t xml:space="preserve"> с </w:t>
      </w:r>
      <w:r>
        <w:rPr>
          <w:sz w:val="20"/>
          <w:szCs w:val="20"/>
        </w:rPr>
        <w:t>з</w:t>
      </w:r>
      <w:r w:rsidRPr="00D7465F">
        <w:rPr>
          <w:sz w:val="20"/>
          <w:szCs w:val="20"/>
        </w:rPr>
        <w:t>аявлением;</w:t>
      </w:r>
    </w:p>
    <w:p w:rsidR="0099341D" w:rsidRPr="007242FF" w:rsidRDefault="0099341D" w:rsidP="0099341D">
      <w:pPr>
        <w:ind w:firstLine="360"/>
        <w:jc w:val="both"/>
        <w:rPr>
          <w:color w:val="000000"/>
          <w:sz w:val="20"/>
        </w:rPr>
      </w:pPr>
      <w:r w:rsidRPr="00D7465F">
        <w:rPr>
          <w:color w:val="000000"/>
          <w:sz w:val="20"/>
        </w:rPr>
        <w:t xml:space="preserve">   </w:t>
      </w:r>
      <w:proofErr w:type="spellStart"/>
      <w:r w:rsidRPr="00D7465F">
        <w:rPr>
          <w:color w:val="000000"/>
          <w:sz w:val="20"/>
        </w:rPr>
        <w:t>Ов</w:t>
      </w:r>
      <w:proofErr w:type="spellEnd"/>
      <w:r w:rsidRPr="00D7465F">
        <w:rPr>
          <w:color w:val="000000"/>
          <w:sz w:val="20"/>
        </w:rPr>
        <w:t xml:space="preserve"> – количество составленных трудовых договоров.</w:t>
      </w:r>
    </w:p>
    <w:p w:rsidR="007242FF" w:rsidRPr="008D7F1E" w:rsidRDefault="007242FF" w:rsidP="0099341D">
      <w:pPr>
        <w:ind w:firstLine="360"/>
        <w:jc w:val="both"/>
        <w:rPr>
          <w:color w:val="FF0000"/>
          <w:sz w:val="20"/>
        </w:rPr>
      </w:pPr>
      <w:r w:rsidRPr="00CF1D8F">
        <w:rPr>
          <w:rFonts w:eastAsia="Calibri"/>
          <w:i/>
          <w:szCs w:val="28"/>
        </w:rPr>
        <w:t>(в ред</w:t>
      </w:r>
      <w:r>
        <w:rPr>
          <w:rFonts w:eastAsia="Calibri"/>
          <w:i/>
          <w:szCs w:val="28"/>
        </w:rPr>
        <w:t>.</w:t>
      </w:r>
      <w:r w:rsidRPr="00CF1D8F">
        <w:rPr>
          <w:rFonts w:eastAsia="Calibri"/>
          <w:i/>
          <w:szCs w:val="28"/>
        </w:rPr>
        <w:t xml:space="preserve"> постановления от </w:t>
      </w:r>
      <w:r w:rsidRPr="008D7F1E">
        <w:rPr>
          <w:rFonts w:eastAsia="Calibri"/>
          <w:i/>
          <w:szCs w:val="28"/>
        </w:rPr>
        <w:t>17</w:t>
      </w:r>
      <w:r>
        <w:rPr>
          <w:rFonts w:eastAsia="Calibri"/>
          <w:i/>
          <w:szCs w:val="28"/>
        </w:rPr>
        <w:t>.0</w:t>
      </w:r>
      <w:r w:rsidRPr="008D7F1E">
        <w:rPr>
          <w:rFonts w:eastAsia="Calibri"/>
          <w:i/>
          <w:szCs w:val="28"/>
        </w:rPr>
        <w:t>4</w:t>
      </w:r>
      <w:r>
        <w:rPr>
          <w:rFonts w:eastAsia="Calibri"/>
          <w:i/>
          <w:szCs w:val="28"/>
        </w:rPr>
        <w:t>.</w:t>
      </w:r>
      <w:r w:rsidRPr="00CF1D8F">
        <w:rPr>
          <w:rFonts w:eastAsia="Calibri"/>
          <w:i/>
          <w:szCs w:val="28"/>
        </w:rPr>
        <w:t>20</w:t>
      </w:r>
      <w:r w:rsidRPr="008D7F1E">
        <w:rPr>
          <w:rFonts w:eastAsia="Calibri"/>
          <w:i/>
          <w:szCs w:val="28"/>
        </w:rPr>
        <w:t>20</w:t>
      </w:r>
      <w:r w:rsidRPr="00CF1D8F">
        <w:rPr>
          <w:rFonts w:eastAsia="Calibri"/>
          <w:i/>
          <w:szCs w:val="28"/>
        </w:rPr>
        <w:t xml:space="preserve"> № </w:t>
      </w:r>
      <w:r w:rsidRPr="008D7F1E">
        <w:rPr>
          <w:rFonts w:eastAsia="Calibri"/>
          <w:i/>
          <w:szCs w:val="28"/>
        </w:rPr>
        <w:t>690</w:t>
      </w:r>
      <w:r w:rsidRPr="00CF1D8F">
        <w:rPr>
          <w:rFonts w:eastAsia="Calibri"/>
          <w:i/>
          <w:szCs w:val="28"/>
        </w:rPr>
        <w:t>)</w:t>
      </w:r>
    </w:p>
    <w:p w:rsidR="0099341D" w:rsidRPr="007653D3" w:rsidRDefault="0099341D" w:rsidP="0099341D">
      <w:pPr>
        <w:ind w:firstLine="540"/>
        <w:jc w:val="both"/>
        <w:rPr>
          <w:szCs w:val="28"/>
        </w:rPr>
      </w:pPr>
      <w:r w:rsidRPr="007653D3">
        <w:rPr>
          <w:szCs w:val="28"/>
        </w:rPr>
        <w:t xml:space="preserve">2.7. Порядок информирования потенциальных потребителей муниципальной услуги </w:t>
      </w:r>
    </w:p>
    <w:tbl>
      <w:tblPr>
        <w:tblW w:w="9900" w:type="dxa"/>
        <w:tblInd w:w="16" w:type="dxa"/>
        <w:tblLayout w:type="fixed"/>
        <w:tblLook w:val="00A0" w:firstRow="1" w:lastRow="0" w:firstColumn="1" w:lastColumn="0" w:noHBand="0" w:noVBand="0"/>
      </w:tblPr>
      <w:tblGrid>
        <w:gridCol w:w="2698"/>
        <w:gridCol w:w="4814"/>
        <w:gridCol w:w="2388"/>
      </w:tblGrid>
      <w:tr w:rsidR="0099341D" w:rsidRPr="007653D3" w:rsidTr="00AA6ED9">
        <w:trPr>
          <w:trHeight w:val="362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653D3">
              <w:rPr>
                <w:sz w:val="20"/>
              </w:rPr>
              <w:t>Способ информирования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653D3">
              <w:rPr>
                <w:sz w:val="20"/>
              </w:rPr>
              <w:t>Состав размещаемой информации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653D3">
              <w:rPr>
                <w:sz w:val="20"/>
              </w:rPr>
              <w:t>Частота обновления информации</w:t>
            </w:r>
          </w:p>
        </w:tc>
      </w:tr>
      <w:tr w:rsidR="0099341D" w:rsidRPr="007653D3" w:rsidTr="00AA6ED9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 w:rsidRPr="007653D3">
              <w:rPr>
                <w:sz w:val="20"/>
              </w:rPr>
              <w:t xml:space="preserve">1. Размещение информации </w:t>
            </w:r>
          </w:p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 w:rsidRPr="007653D3">
              <w:rPr>
                <w:sz w:val="20"/>
              </w:rPr>
              <w:t xml:space="preserve">на информационных стендах (на уголках потребителей муниципальной услуги) </w:t>
            </w:r>
          </w:p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  <w:sz w:val="2"/>
                <w:szCs w:val="2"/>
              </w:rPr>
            </w:pPr>
            <w:r w:rsidRPr="007653D3">
              <w:rPr>
                <w:sz w:val="20"/>
              </w:rPr>
              <w:t>в учреждении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ind w:left="178" w:right="147"/>
              <w:jc w:val="both"/>
              <w:rPr>
                <w:rFonts w:ascii="Arial" w:hAnsi="Arial" w:cs="Arial"/>
                <w:sz w:val="2"/>
                <w:szCs w:val="2"/>
              </w:rPr>
            </w:pPr>
            <w:r w:rsidRPr="007653D3">
              <w:rPr>
                <w:sz w:val="20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 и иная информация в соответствии </w:t>
            </w:r>
            <w:r w:rsidRPr="007653D3">
              <w:rPr>
                <w:sz w:val="20"/>
              </w:rPr>
              <w:br/>
              <w:t xml:space="preserve">с Законом Российской Федерации от 07.02.1992 </w:t>
            </w:r>
            <w:r w:rsidRPr="007653D3">
              <w:rPr>
                <w:sz w:val="20"/>
              </w:rPr>
              <w:br/>
              <w:t>№ 2300-1 "О защите прав 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653D3">
              <w:rPr>
                <w:sz w:val="20"/>
              </w:rPr>
              <w:t>По мере необходимости</w:t>
            </w:r>
          </w:p>
        </w:tc>
      </w:tr>
      <w:tr w:rsidR="0099341D" w:rsidRPr="007653D3" w:rsidTr="00AA6ED9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  <w:sz w:val="2"/>
                <w:szCs w:val="2"/>
              </w:rPr>
            </w:pPr>
            <w:r w:rsidRPr="007653D3">
              <w:rPr>
                <w:sz w:val="20"/>
              </w:rPr>
              <w:t xml:space="preserve">2. Размещение информации на официальном сайте учреждения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7653D3" w:rsidRDefault="0099341D" w:rsidP="00AA6ED9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78" w:right="147" w:firstLine="0"/>
              <w:rPr>
                <w:sz w:val="20"/>
                <w:szCs w:val="20"/>
              </w:rPr>
            </w:pPr>
            <w:r w:rsidRPr="007653D3">
              <w:rPr>
                <w:sz w:val="20"/>
                <w:szCs w:val="20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</w:t>
            </w:r>
            <w:r w:rsidRPr="007653D3">
              <w:rPr>
                <w:sz w:val="20"/>
                <w:szCs w:val="20"/>
              </w:rPr>
              <w:lastRenderedPageBreak/>
              <w:t xml:space="preserve">Стандарт, информация  в соответствии с </w:t>
            </w:r>
            <w:r w:rsidRPr="007653D3">
              <w:rPr>
                <w:bCs/>
                <w:sz w:val="20"/>
                <w:szCs w:val="20"/>
              </w:rPr>
              <w:t xml:space="preserve">п. 2 ст. 29 </w:t>
            </w:r>
            <w:r w:rsidRPr="007653D3">
              <w:rPr>
                <w:sz w:val="20"/>
                <w:szCs w:val="20"/>
              </w:rPr>
              <w:t xml:space="preserve">Федерального закона от 29.12.2012 № 273-ФЗ "Об образовании в Российской Федерации" </w:t>
            </w:r>
            <w:r w:rsidRPr="007653D3">
              <w:rPr>
                <w:sz w:val="20"/>
              </w:rPr>
              <w:t>и иная информация в соответствии с Законом Российской Федерации от 07.</w:t>
            </w:r>
            <w:r>
              <w:rPr>
                <w:sz w:val="20"/>
              </w:rPr>
              <w:t xml:space="preserve">02.1992 № 2300-1 "О защите прав </w:t>
            </w:r>
            <w:r w:rsidRPr="007653D3">
              <w:rPr>
                <w:sz w:val="20"/>
              </w:rPr>
              <w:t>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7653D3">
              <w:rPr>
                <w:sz w:val="20"/>
              </w:rPr>
              <w:lastRenderedPageBreak/>
              <w:t>По мере необходимости</w:t>
            </w:r>
          </w:p>
        </w:tc>
      </w:tr>
      <w:tr w:rsidR="0099341D" w:rsidRPr="007653D3" w:rsidTr="00AA6ED9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 w:rsidRPr="007653D3">
              <w:rPr>
                <w:sz w:val="20"/>
              </w:rPr>
              <w:lastRenderedPageBreak/>
              <w:t xml:space="preserve">3.Размещение информации на </w:t>
            </w:r>
            <w:proofErr w:type="gramStart"/>
            <w:r w:rsidRPr="007653D3">
              <w:rPr>
                <w:sz w:val="20"/>
              </w:rPr>
              <w:t>официальном</w:t>
            </w:r>
            <w:proofErr w:type="gramEnd"/>
            <w:r w:rsidRPr="007653D3">
              <w:rPr>
                <w:sz w:val="20"/>
              </w:rPr>
              <w:t xml:space="preserve"> информационном Интернет-портале муниципального образования "Город Архангельск"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Default="0099341D" w:rsidP="00AA6ED9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190EEA">
              <w:rPr>
                <w:sz w:val="20"/>
                <w:szCs w:val="20"/>
              </w:rPr>
              <w:t xml:space="preserve">Наименование и местонахождение учреждения, </w:t>
            </w:r>
            <w:r>
              <w:rPr>
                <w:sz w:val="20"/>
                <w:szCs w:val="20"/>
              </w:rPr>
              <w:t xml:space="preserve">    </w:t>
            </w:r>
          </w:p>
          <w:p w:rsidR="0099341D" w:rsidRDefault="0099341D" w:rsidP="00AA6ED9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190EEA">
              <w:rPr>
                <w:sz w:val="20"/>
                <w:szCs w:val="20"/>
              </w:rPr>
              <w:t xml:space="preserve">информация о его деятельности, объемах </w:t>
            </w:r>
            <w:r>
              <w:rPr>
                <w:sz w:val="20"/>
                <w:szCs w:val="20"/>
              </w:rPr>
              <w:t xml:space="preserve"> </w:t>
            </w:r>
          </w:p>
          <w:p w:rsidR="0099341D" w:rsidRDefault="0099341D" w:rsidP="00AA6ED9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оказываемой </w:t>
            </w:r>
            <w:r w:rsidRPr="00190EEA">
              <w:rPr>
                <w:sz w:val="20"/>
                <w:szCs w:val="20"/>
              </w:rPr>
              <w:t>муниципальной ус</w:t>
            </w:r>
            <w:r>
              <w:rPr>
                <w:sz w:val="20"/>
                <w:szCs w:val="20"/>
              </w:rPr>
              <w:t xml:space="preserve">луги, </w:t>
            </w:r>
            <w:proofErr w:type="gramStart"/>
            <w:r>
              <w:rPr>
                <w:sz w:val="20"/>
                <w:szCs w:val="20"/>
              </w:rPr>
              <w:t>настоящий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</w:p>
          <w:p w:rsidR="0099341D" w:rsidRDefault="0099341D" w:rsidP="00AA6ED9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Стандарт и иная </w:t>
            </w:r>
            <w:r w:rsidRPr="00190EEA">
              <w:rPr>
                <w:sz w:val="20"/>
                <w:szCs w:val="20"/>
              </w:rPr>
              <w:t xml:space="preserve">информация в соответствии </w:t>
            </w:r>
            <w:proofErr w:type="gramStart"/>
            <w:r w:rsidRPr="00190EEA">
              <w:rPr>
                <w:sz w:val="20"/>
                <w:szCs w:val="20"/>
              </w:rPr>
              <w:t>с</w:t>
            </w:r>
            <w:proofErr w:type="gramEnd"/>
            <w:r w:rsidRPr="00190E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99341D" w:rsidRDefault="0099341D" w:rsidP="00AA6ED9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190EEA">
              <w:rPr>
                <w:sz w:val="20"/>
                <w:szCs w:val="20"/>
              </w:rPr>
              <w:t xml:space="preserve">Законом Российской </w:t>
            </w:r>
            <w:r>
              <w:rPr>
                <w:sz w:val="20"/>
                <w:szCs w:val="20"/>
              </w:rPr>
              <w:t xml:space="preserve"> Федерации от 07.02.1992 </w:t>
            </w:r>
          </w:p>
          <w:p w:rsidR="0099341D" w:rsidRPr="00190EEA" w:rsidRDefault="0099341D" w:rsidP="00AA6ED9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190EEA">
              <w:rPr>
                <w:sz w:val="20"/>
                <w:szCs w:val="20"/>
              </w:rPr>
              <w:t xml:space="preserve">№ 2300-1 "О защите прав </w:t>
            </w:r>
            <w:r>
              <w:rPr>
                <w:sz w:val="20"/>
                <w:szCs w:val="20"/>
              </w:rPr>
              <w:t xml:space="preserve">  </w:t>
            </w:r>
            <w:r w:rsidRPr="00190EEA">
              <w:rPr>
                <w:sz w:val="20"/>
                <w:szCs w:val="20"/>
              </w:rPr>
              <w:t>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653D3">
              <w:rPr>
                <w:sz w:val="20"/>
              </w:rPr>
              <w:t>По мере необходимости</w:t>
            </w:r>
          </w:p>
        </w:tc>
      </w:tr>
      <w:tr w:rsidR="0099341D" w:rsidRPr="007653D3" w:rsidTr="00AA6ED9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 w:rsidRPr="007653D3">
              <w:rPr>
                <w:sz w:val="20"/>
              </w:rPr>
              <w:t xml:space="preserve">4.Размещение информации на Официальном сайте Российской Федерации </w:t>
            </w:r>
          </w:p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 w:rsidRPr="007653D3">
              <w:rPr>
                <w:sz w:val="20"/>
              </w:rPr>
              <w:t xml:space="preserve">для размещения информации о государственных (муниципальных) учреждениях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Default="0099341D" w:rsidP="00AA6ED9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190EEA">
              <w:rPr>
                <w:sz w:val="20"/>
                <w:szCs w:val="20"/>
              </w:rPr>
              <w:t xml:space="preserve">В соответствии с требованиями Федерального закона </w:t>
            </w:r>
            <w:r>
              <w:rPr>
                <w:sz w:val="20"/>
                <w:szCs w:val="20"/>
              </w:rPr>
              <w:t xml:space="preserve">  </w:t>
            </w:r>
          </w:p>
          <w:p w:rsidR="0099341D" w:rsidRDefault="0099341D" w:rsidP="00AA6ED9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190EEA">
              <w:rPr>
                <w:sz w:val="20"/>
                <w:szCs w:val="20"/>
              </w:rPr>
              <w:t xml:space="preserve">от 12.01.1996 № 7-ФЗ "О некоммерческих </w:t>
            </w:r>
            <w:r>
              <w:rPr>
                <w:sz w:val="20"/>
                <w:szCs w:val="20"/>
              </w:rPr>
              <w:t xml:space="preserve">  </w:t>
            </w:r>
          </w:p>
          <w:p w:rsidR="0099341D" w:rsidRPr="00190EEA" w:rsidRDefault="0099341D" w:rsidP="00AA6ED9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gramStart"/>
            <w:r w:rsidRPr="00190EEA">
              <w:rPr>
                <w:sz w:val="20"/>
                <w:szCs w:val="20"/>
              </w:rPr>
              <w:t>организациях</w:t>
            </w:r>
            <w:proofErr w:type="gramEnd"/>
            <w:r w:rsidRPr="00190EEA">
              <w:rPr>
                <w:sz w:val="20"/>
                <w:szCs w:val="20"/>
              </w:rPr>
              <w:t>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653D3">
              <w:rPr>
                <w:sz w:val="20"/>
              </w:rPr>
              <w:t>Не позднее пяти рабочих дней, следующих за днем  принятия документов или внесения изменений в документы</w:t>
            </w:r>
          </w:p>
        </w:tc>
      </w:tr>
    </w:tbl>
    <w:p w:rsidR="0099341D" w:rsidRPr="0099341D" w:rsidRDefault="0099341D" w:rsidP="000656D6">
      <w:pPr>
        <w:ind w:firstLine="709"/>
        <w:jc w:val="both"/>
        <w:rPr>
          <w:szCs w:val="28"/>
        </w:rPr>
      </w:pPr>
      <w:r w:rsidRPr="0099341D">
        <w:rPr>
          <w:szCs w:val="28"/>
        </w:rPr>
        <w:t>2.8. Порядок и сроки подачи, регистрации и рассмотрения жалоб (претензий) на несоответствующее оказание муниципальной услуги, на несоблюдение стандарта соответствующей муниципальной услуги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Порядок обжалования действия (бездействия) должностного лица, </w:t>
      </w:r>
      <w:r w:rsidRPr="0099341D">
        <w:rPr>
          <w:sz w:val="28"/>
          <w:szCs w:val="28"/>
        </w:rPr>
        <w:br/>
        <w:t>а также принимаемого им решения при оказании муниципальной услуги определяется в соответствии с Федеральным законом от 02.05.2006 № 59-ФЗ  "О порядке рассмотрения обращений граждан Российской Федерации".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9341D">
        <w:rPr>
          <w:sz w:val="28"/>
          <w:szCs w:val="28"/>
        </w:rPr>
        <w:t xml:space="preserve">2.9. Порядок </w:t>
      </w:r>
      <w:proofErr w:type="gramStart"/>
      <w:r w:rsidRPr="0099341D">
        <w:rPr>
          <w:sz w:val="28"/>
          <w:szCs w:val="28"/>
        </w:rPr>
        <w:t>контроля  за</w:t>
      </w:r>
      <w:proofErr w:type="gramEnd"/>
      <w:r w:rsidRPr="0099341D">
        <w:rPr>
          <w:sz w:val="28"/>
          <w:szCs w:val="28"/>
        </w:rPr>
        <w:t xml:space="preserve"> оказанием муниципальной услуги</w:t>
      </w:r>
      <w:r w:rsidRPr="0099341D">
        <w:rPr>
          <w:bCs/>
          <w:sz w:val="28"/>
          <w:szCs w:val="28"/>
        </w:rPr>
        <w:t xml:space="preserve"> 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9341D">
        <w:rPr>
          <w:bCs/>
          <w:sz w:val="28"/>
          <w:szCs w:val="28"/>
        </w:rPr>
        <w:t xml:space="preserve">Организация обеспечения качества и доступности оказания муниципальной услуги, описываемой в настоящем Стандарте, достигается посредством реализации контрольных мероприятий. </w:t>
      </w:r>
      <w:proofErr w:type="gramStart"/>
      <w:r w:rsidRPr="0099341D">
        <w:rPr>
          <w:bCs/>
          <w:sz w:val="28"/>
          <w:szCs w:val="28"/>
        </w:rPr>
        <w:t>Контроль за</w:t>
      </w:r>
      <w:proofErr w:type="gramEnd"/>
      <w:r w:rsidRPr="0099341D">
        <w:rPr>
          <w:bCs/>
          <w:sz w:val="28"/>
          <w:szCs w:val="28"/>
        </w:rPr>
        <w:t xml:space="preserve"> деятельностью учреждения осуществляется посредством процедур внутреннего и внешнего контроля.</w:t>
      </w:r>
    </w:p>
    <w:p w:rsidR="0099341D" w:rsidRPr="0099341D" w:rsidRDefault="0099341D" w:rsidP="000656D6">
      <w:pPr>
        <w:ind w:firstLine="709"/>
        <w:jc w:val="both"/>
        <w:rPr>
          <w:szCs w:val="28"/>
        </w:rPr>
      </w:pPr>
      <w:r w:rsidRPr="0099341D">
        <w:rPr>
          <w:szCs w:val="28"/>
        </w:rPr>
        <w:t>2.9.1. Внутренний контроль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Внутренний контроль подразделяется </w:t>
      </w:r>
      <w:proofErr w:type="gramStart"/>
      <w:r w:rsidRPr="0099341D">
        <w:rPr>
          <w:sz w:val="28"/>
          <w:szCs w:val="28"/>
        </w:rPr>
        <w:t>на</w:t>
      </w:r>
      <w:proofErr w:type="gramEnd"/>
      <w:r w:rsidRPr="0099341D">
        <w:rPr>
          <w:sz w:val="28"/>
          <w:szCs w:val="28"/>
        </w:rPr>
        <w:t>: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оперативный контроль (по выявленным проблемным фактам и жалобам, касающимся качества оказания муниципальной услуги);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плановый контроль: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тематический (контроль по определенной теме или направлению деятельности муниципального образовательного учреждения); 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 xml:space="preserve">комплексный (в том </w:t>
      </w:r>
      <w:proofErr w:type="gramStart"/>
      <w:r w:rsidRPr="0099341D">
        <w:rPr>
          <w:sz w:val="28"/>
          <w:szCs w:val="28"/>
        </w:rPr>
        <w:t>числе</w:t>
      </w:r>
      <w:proofErr w:type="gramEnd"/>
      <w:r w:rsidRPr="0099341D">
        <w:rPr>
          <w:sz w:val="28"/>
          <w:szCs w:val="28"/>
        </w:rPr>
        <w:t xml:space="preserve"> проверка осуществления образовательной деятельности отдельных педагогических работников).</w:t>
      </w:r>
    </w:p>
    <w:p w:rsidR="0099341D" w:rsidRPr="0099341D" w:rsidRDefault="0099341D" w:rsidP="000656D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341D">
        <w:rPr>
          <w:sz w:val="28"/>
          <w:szCs w:val="28"/>
        </w:rPr>
        <w:t>Выявленные недостатки по оказанию муниципальной услуги анализируются по каждому сотруднику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99341D" w:rsidRPr="0099341D" w:rsidRDefault="0099341D" w:rsidP="0099341D">
      <w:pPr>
        <w:ind w:firstLine="709"/>
        <w:jc w:val="both"/>
        <w:rPr>
          <w:szCs w:val="28"/>
        </w:rPr>
      </w:pPr>
      <w:r w:rsidRPr="0099341D">
        <w:rPr>
          <w:szCs w:val="28"/>
        </w:rPr>
        <w:t>2.9.2. Внешний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6"/>
        <w:gridCol w:w="3512"/>
        <w:gridCol w:w="3735"/>
      </w:tblGrid>
      <w:tr w:rsidR="0099341D" w:rsidRPr="007653D3" w:rsidTr="00AA6ED9">
        <w:trPr>
          <w:trHeight w:val="486"/>
        </w:trPr>
        <w:tc>
          <w:tcPr>
            <w:tcW w:w="2486" w:type="dxa"/>
            <w:vAlign w:val="center"/>
          </w:tcPr>
          <w:p w:rsidR="0099341D" w:rsidRPr="007653D3" w:rsidRDefault="0099341D" w:rsidP="00AA6ED9">
            <w:pPr>
              <w:jc w:val="center"/>
              <w:rPr>
                <w:sz w:val="20"/>
              </w:rPr>
            </w:pPr>
            <w:r w:rsidRPr="007653D3">
              <w:rPr>
                <w:sz w:val="20"/>
              </w:rPr>
              <w:lastRenderedPageBreak/>
              <w:t>Формы контроля</w:t>
            </w:r>
          </w:p>
        </w:tc>
        <w:tc>
          <w:tcPr>
            <w:tcW w:w="3512" w:type="dxa"/>
            <w:vAlign w:val="center"/>
          </w:tcPr>
          <w:p w:rsidR="0099341D" w:rsidRPr="007653D3" w:rsidRDefault="0099341D" w:rsidP="00AA6ED9">
            <w:pPr>
              <w:jc w:val="center"/>
              <w:rPr>
                <w:sz w:val="20"/>
              </w:rPr>
            </w:pPr>
            <w:r w:rsidRPr="007653D3">
              <w:rPr>
                <w:sz w:val="20"/>
              </w:rPr>
              <w:t>Периодичность</w:t>
            </w:r>
          </w:p>
        </w:tc>
        <w:tc>
          <w:tcPr>
            <w:tcW w:w="3735" w:type="dxa"/>
            <w:vAlign w:val="center"/>
          </w:tcPr>
          <w:p w:rsidR="0099341D" w:rsidRPr="007653D3" w:rsidRDefault="0099341D" w:rsidP="00AA6ED9">
            <w:pPr>
              <w:jc w:val="center"/>
              <w:rPr>
                <w:sz w:val="20"/>
              </w:rPr>
            </w:pPr>
            <w:r w:rsidRPr="007653D3">
              <w:rPr>
                <w:sz w:val="20"/>
              </w:rPr>
              <w:t xml:space="preserve">Органы, осуществляющие контроль </w:t>
            </w:r>
          </w:p>
          <w:p w:rsidR="0099341D" w:rsidRPr="007653D3" w:rsidRDefault="0099341D" w:rsidP="00AA6ED9">
            <w:pPr>
              <w:jc w:val="center"/>
              <w:rPr>
                <w:sz w:val="20"/>
              </w:rPr>
            </w:pPr>
            <w:r w:rsidRPr="007653D3">
              <w:rPr>
                <w:sz w:val="20"/>
              </w:rPr>
              <w:t>за оказанием муниципальной услуги</w:t>
            </w:r>
          </w:p>
        </w:tc>
      </w:tr>
      <w:tr w:rsidR="0099341D" w:rsidRPr="007653D3" w:rsidTr="00AA6ED9">
        <w:trPr>
          <w:trHeight w:val="742"/>
        </w:trPr>
        <w:tc>
          <w:tcPr>
            <w:tcW w:w="2486" w:type="dxa"/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653D3">
              <w:rPr>
                <w:sz w:val="20"/>
              </w:rPr>
              <w:t xml:space="preserve">Последующий контроль </w:t>
            </w:r>
          </w:p>
        </w:tc>
        <w:tc>
          <w:tcPr>
            <w:tcW w:w="3512" w:type="dxa"/>
          </w:tcPr>
          <w:p w:rsidR="0099341D" w:rsidRPr="007653D3" w:rsidRDefault="007D385D" w:rsidP="00AA6ED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01.</w:t>
            </w:r>
            <w:r w:rsidR="00F61931">
              <w:rPr>
                <w:sz w:val="20"/>
                <w:szCs w:val="20"/>
              </w:rPr>
              <w:t>10</w:t>
            </w:r>
          </w:p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3735" w:type="dxa"/>
          </w:tcPr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653D3">
              <w:rPr>
                <w:sz w:val="20"/>
              </w:rPr>
              <w:t>Департамент образования</w:t>
            </w:r>
          </w:p>
          <w:p w:rsidR="0099341D" w:rsidRPr="007653D3" w:rsidRDefault="0099341D" w:rsidP="00AA6E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7653D3">
              <w:rPr>
                <w:sz w:val="20"/>
              </w:rPr>
              <w:t>Администрации муниципального образования "Город Архангельск"</w:t>
            </w:r>
          </w:p>
        </w:tc>
      </w:tr>
    </w:tbl>
    <w:p w:rsidR="00570BF9" w:rsidRPr="00F61931" w:rsidRDefault="00F61931">
      <w:pPr>
        <w:rPr>
          <w:i/>
        </w:rPr>
      </w:pPr>
      <w:r w:rsidRPr="00F61931">
        <w:rPr>
          <w:i/>
        </w:rPr>
        <w:t>(в ред. постановления от 05.02.2018 № 151)</w:t>
      </w:r>
    </w:p>
    <w:p w:rsidR="000656D6" w:rsidRDefault="000656D6" w:rsidP="000656D6">
      <w:pPr>
        <w:jc w:val="center"/>
      </w:pPr>
      <w:r>
        <w:t>____________</w:t>
      </w:r>
    </w:p>
    <w:sectPr w:rsidR="000656D6" w:rsidSect="00F674B4">
      <w:headerReference w:type="even" r:id="rId17"/>
      <w:headerReference w:type="default" r:id="rId18"/>
      <w:pgSz w:w="11907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34C" w:rsidRDefault="0081734C">
      <w:r>
        <w:separator/>
      </w:r>
    </w:p>
  </w:endnote>
  <w:endnote w:type="continuationSeparator" w:id="0">
    <w:p w:rsidR="0081734C" w:rsidRDefault="0081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_A.Z_PS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34C" w:rsidRDefault="0081734C">
      <w:r>
        <w:separator/>
      </w:r>
    </w:p>
  </w:footnote>
  <w:footnote w:type="continuationSeparator" w:id="0">
    <w:p w:rsidR="0081734C" w:rsidRDefault="00817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FEC" w:rsidRDefault="000656D6" w:rsidP="007E2CF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32FEC" w:rsidRDefault="0099385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4663157"/>
      <w:docPartObj>
        <w:docPartGallery w:val="Page Numbers (Top of Page)"/>
        <w:docPartUnique/>
      </w:docPartObj>
    </w:sdtPr>
    <w:sdtEndPr/>
    <w:sdtContent>
      <w:p w:rsidR="00574A15" w:rsidRDefault="00574A1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85E">
          <w:rPr>
            <w:noProof/>
          </w:rPr>
          <w:t>9</w:t>
        </w:r>
        <w:r>
          <w:fldChar w:fldCharType="end"/>
        </w:r>
      </w:p>
    </w:sdtContent>
  </w:sdt>
  <w:p w:rsidR="00574A15" w:rsidRDefault="00574A1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D49"/>
    <w:rsid w:val="000040B6"/>
    <w:rsid w:val="0004413E"/>
    <w:rsid w:val="000656D6"/>
    <w:rsid w:val="000A5B72"/>
    <w:rsid w:val="000F0D05"/>
    <w:rsid w:val="000F0DFA"/>
    <w:rsid w:val="001618DC"/>
    <w:rsid w:val="00170AED"/>
    <w:rsid w:val="00186D45"/>
    <w:rsid w:val="003178B3"/>
    <w:rsid w:val="00373B0E"/>
    <w:rsid w:val="003C2B8E"/>
    <w:rsid w:val="004319C8"/>
    <w:rsid w:val="00461339"/>
    <w:rsid w:val="00491826"/>
    <w:rsid w:val="004B0593"/>
    <w:rsid w:val="0055148B"/>
    <w:rsid w:val="00560159"/>
    <w:rsid w:val="00570BF9"/>
    <w:rsid w:val="00574A15"/>
    <w:rsid w:val="00594965"/>
    <w:rsid w:val="005B5538"/>
    <w:rsid w:val="005E7819"/>
    <w:rsid w:val="006269EC"/>
    <w:rsid w:val="006C15B0"/>
    <w:rsid w:val="006D447E"/>
    <w:rsid w:val="006E275E"/>
    <w:rsid w:val="00707474"/>
    <w:rsid w:val="007242FF"/>
    <w:rsid w:val="00746CFF"/>
    <w:rsid w:val="007A5D49"/>
    <w:rsid w:val="007D385D"/>
    <w:rsid w:val="007F6B62"/>
    <w:rsid w:val="0081734C"/>
    <w:rsid w:val="008305EA"/>
    <w:rsid w:val="00850E74"/>
    <w:rsid w:val="008C14F5"/>
    <w:rsid w:val="008D7F1E"/>
    <w:rsid w:val="008E0D4B"/>
    <w:rsid w:val="008E0D87"/>
    <w:rsid w:val="00917173"/>
    <w:rsid w:val="009552EA"/>
    <w:rsid w:val="009621CA"/>
    <w:rsid w:val="0099341D"/>
    <w:rsid w:val="0099385E"/>
    <w:rsid w:val="009D3269"/>
    <w:rsid w:val="009E34A9"/>
    <w:rsid w:val="00A0509C"/>
    <w:rsid w:val="00A367CA"/>
    <w:rsid w:val="00A67CEE"/>
    <w:rsid w:val="00B0023A"/>
    <w:rsid w:val="00BB577F"/>
    <w:rsid w:val="00BB5891"/>
    <w:rsid w:val="00C46221"/>
    <w:rsid w:val="00C7335B"/>
    <w:rsid w:val="00C73AB7"/>
    <w:rsid w:val="00CF1D8F"/>
    <w:rsid w:val="00D16156"/>
    <w:rsid w:val="00D172CD"/>
    <w:rsid w:val="00D85177"/>
    <w:rsid w:val="00DD5A16"/>
    <w:rsid w:val="00E11E0A"/>
    <w:rsid w:val="00E34CE0"/>
    <w:rsid w:val="00EA3704"/>
    <w:rsid w:val="00EB3DEE"/>
    <w:rsid w:val="00F03980"/>
    <w:rsid w:val="00F46C12"/>
    <w:rsid w:val="00F5082A"/>
    <w:rsid w:val="00F61931"/>
    <w:rsid w:val="00F674B4"/>
    <w:rsid w:val="00F8720C"/>
    <w:rsid w:val="00FB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49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5D4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9934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hadow w:val="0"/>
      <w:sz w:val="20"/>
      <w:szCs w:val="20"/>
      <w:lang w:eastAsia="ru-RU"/>
    </w:rPr>
  </w:style>
  <w:style w:type="paragraph" w:customStyle="1" w:styleId="ConsPlusTitle">
    <w:name w:val="ConsPlusTitle"/>
    <w:rsid w:val="009934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hadow w:val="0"/>
      <w:sz w:val="20"/>
      <w:szCs w:val="20"/>
      <w:lang w:eastAsia="ru-RU"/>
    </w:rPr>
  </w:style>
  <w:style w:type="paragraph" w:customStyle="1" w:styleId="Style15">
    <w:name w:val="Style15"/>
    <w:basedOn w:val="a"/>
    <w:rsid w:val="0099341D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99341D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9341D"/>
    <w:rPr>
      <w:rFonts w:ascii="Times New Roman" w:hAnsi="Times New Roman"/>
      <w:shadow w:val="0"/>
      <w:sz w:val="24"/>
      <w:szCs w:val="24"/>
      <w:lang w:eastAsia="ru-RU"/>
    </w:rPr>
  </w:style>
  <w:style w:type="character" w:styleId="a6">
    <w:name w:val="page number"/>
    <w:rsid w:val="0099341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D38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385D"/>
    <w:rPr>
      <w:rFonts w:ascii="Tahoma" w:eastAsia="Times New Roman" w:hAnsi="Tahoma" w:cs="Tahoma"/>
      <w:shadow w:val="0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574A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74A15"/>
    <w:rPr>
      <w:rFonts w:ascii="Times New Roman" w:eastAsia="Times New Roman" w:hAnsi="Times New Roman"/>
      <w:shadow w:val="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49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5D4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9934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hadow w:val="0"/>
      <w:sz w:val="20"/>
      <w:szCs w:val="20"/>
      <w:lang w:eastAsia="ru-RU"/>
    </w:rPr>
  </w:style>
  <w:style w:type="paragraph" w:customStyle="1" w:styleId="ConsPlusTitle">
    <w:name w:val="ConsPlusTitle"/>
    <w:rsid w:val="009934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hadow w:val="0"/>
      <w:sz w:val="20"/>
      <w:szCs w:val="20"/>
      <w:lang w:eastAsia="ru-RU"/>
    </w:rPr>
  </w:style>
  <w:style w:type="paragraph" w:customStyle="1" w:styleId="Style15">
    <w:name w:val="Style15"/>
    <w:basedOn w:val="a"/>
    <w:rsid w:val="0099341D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99341D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9341D"/>
    <w:rPr>
      <w:rFonts w:ascii="Times New Roman" w:hAnsi="Times New Roman"/>
      <w:shadow w:val="0"/>
      <w:sz w:val="24"/>
      <w:szCs w:val="24"/>
      <w:lang w:eastAsia="ru-RU"/>
    </w:rPr>
  </w:style>
  <w:style w:type="character" w:styleId="a6">
    <w:name w:val="page number"/>
    <w:rsid w:val="0099341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D38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385D"/>
    <w:rPr>
      <w:rFonts w:ascii="Tahoma" w:eastAsia="Times New Roman" w:hAnsi="Tahoma" w:cs="Tahoma"/>
      <w:shadow w:val="0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574A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74A15"/>
    <w:rPr>
      <w:rFonts w:ascii="Times New Roman" w:eastAsia="Times New Roman" w:hAnsi="Times New Roman"/>
      <w:shadow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D82B1FEC1BA782BD1377629D4BF34F699475BFE7BBDDDE65CD94FEC691F19599088C9B541C3B72R8EAK" TargetMode="External"/><Relationship Id="rId13" Type="http://schemas.openxmlformats.org/officeDocument/2006/relationships/hyperlink" Target="consultantplus://offline/ref=4AD82B1FEC1BA782BD1377629D4BF34F699779B5E8B0DDDE65CD94FEC691F19599088C9B541C3B77R8E8K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6D596E1AE7464CF496A8E62E69578FE51F69B8404244268A99969A2Eh9eCJ" TargetMode="External"/><Relationship Id="rId12" Type="http://schemas.openxmlformats.org/officeDocument/2006/relationships/hyperlink" Target="consultantplus://offline/ref=4AD82B1FEC1BA782BD1377629D4BF34F699475BFE7BBDDDE65CD94FEC691F19599088C9B541C3B72R8EAK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5A1A21E04A27356044E278101B1B1BFEFCAA4F943DF9A68D1403888009363E407668402E28208CBc4N0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AD82B1FEC1BA782BD1377629D4BF34F699779B5E8B0DDDE65CD94FEC691F19599088C9B541C3B77R8E8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A3D4D4D75278A0EDD9045A9D002E8DD8CE55E3F234A9A0B0E2B14A10EAD86534A95B026B613D6A2G4K" TargetMode="External"/><Relationship Id="rId10" Type="http://schemas.openxmlformats.org/officeDocument/2006/relationships/hyperlink" Target="consultantplus://offline/ref=4AD82B1FEC1BA782BD1377629D4BF34F699475BFE7BBDDDE65CD94FEC691F19599088C9B541C3B72R8EA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D82B1FEC1BA782BD1377629D4BF34F699779B5E8B0DDDE65CD94FEC691F19599088C9B541C3B77R8E8K" TargetMode="External"/><Relationship Id="rId14" Type="http://schemas.openxmlformats.org/officeDocument/2006/relationships/hyperlink" Target="consultantplus://offline/ref=4AD82B1FEC1BA782BD1377629D4BF34F699678BFE9B1DDDE65CD94FEC691F19599088C9B541C3279R8E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9</Pages>
  <Words>3006</Words>
  <Characters>17136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20102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Юлия Васильевна Дрочнева</cp:lastModifiedBy>
  <cp:revision>23</cp:revision>
  <cp:lastPrinted>2020-05-12T10:34:00Z</cp:lastPrinted>
  <dcterms:created xsi:type="dcterms:W3CDTF">2017-07-26T11:51:00Z</dcterms:created>
  <dcterms:modified xsi:type="dcterms:W3CDTF">2020-05-12T10:34:00Z</dcterms:modified>
</cp:coreProperties>
</file>