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5B" w:rsidRPr="00E54813" w:rsidRDefault="00C91C5B" w:rsidP="00C91C5B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C91C5B" w:rsidRDefault="00C91C5B" w:rsidP="00C91C5B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002916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002916">
        <w:rPr>
          <w:rFonts w:eastAsia="Arial Unicode MS"/>
          <w:b/>
          <w:sz w:val="26"/>
          <w:szCs w:val="26"/>
          <w:lang w:eastAsia="en-US"/>
        </w:rPr>
        <w:t>Бревенник</w:t>
      </w:r>
      <w:proofErr w:type="spellEnd"/>
      <w:r w:rsidRPr="00002916">
        <w:rPr>
          <w:rFonts w:eastAsia="Arial Unicode MS"/>
          <w:b/>
          <w:sz w:val="26"/>
          <w:szCs w:val="26"/>
          <w:lang w:eastAsia="en-US"/>
        </w:rPr>
        <w:t xml:space="preserve"> в границах части территориальной зоны Ж</w:t>
      </w:r>
      <w:proofErr w:type="gramStart"/>
      <w:r w:rsidRPr="00002916">
        <w:rPr>
          <w:rFonts w:eastAsia="Arial Unicode MS"/>
          <w:b/>
          <w:sz w:val="26"/>
          <w:szCs w:val="26"/>
          <w:lang w:eastAsia="en-US"/>
        </w:rPr>
        <w:t>2</w:t>
      </w:r>
      <w:proofErr w:type="gramEnd"/>
      <w:r w:rsidRPr="00002916">
        <w:rPr>
          <w:rFonts w:eastAsia="Arial Unicode MS"/>
          <w:b/>
          <w:sz w:val="26"/>
          <w:szCs w:val="26"/>
          <w:lang w:eastAsia="en-US"/>
        </w:rPr>
        <w:t xml:space="preserve"> (ул. Фрунзе, ул. Мирная, ул. Юнг Военно-Морского Флота) площадью 143,7476 га</w:t>
      </w:r>
    </w:p>
    <w:p w:rsidR="00C91C5B" w:rsidRDefault="00C91C5B" w:rsidP="00C91C5B">
      <w:pPr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C91C5B" w:rsidRDefault="00C91C5B" w:rsidP="00C91C5B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C91C5B" w:rsidRDefault="00C91C5B" w:rsidP="00C91C5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C91C5B" w:rsidRDefault="00C91C5B" w:rsidP="00C91C5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Бревенник</w:t>
      </w:r>
      <w:proofErr w:type="spellEnd"/>
      <w:r w:rsidRPr="009700A4">
        <w:rPr>
          <w:sz w:val="26"/>
          <w:szCs w:val="26"/>
        </w:rPr>
        <w:t xml:space="preserve"> в границах части территориальной зоны Ж</w:t>
      </w:r>
      <w:proofErr w:type="gramStart"/>
      <w:r w:rsidRPr="009700A4">
        <w:rPr>
          <w:sz w:val="26"/>
          <w:szCs w:val="26"/>
        </w:rPr>
        <w:t>2</w:t>
      </w:r>
      <w:proofErr w:type="gramEnd"/>
      <w:r w:rsidRPr="009700A4">
        <w:rPr>
          <w:sz w:val="26"/>
          <w:szCs w:val="26"/>
        </w:rPr>
        <w:t xml:space="preserve"> (ул. Фрунзе, ул. Мирная, ул. Юнг Военно-Морского Флота) площадью 143,7476 га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C91C5B" w:rsidRDefault="00C91C5B" w:rsidP="00C91C5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C91C5B" w:rsidRDefault="00C91C5B" w:rsidP="00C91C5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C91C5B" w:rsidRDefault="00C91C5B" w:rsidP="00C91C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3F5643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Бревенник</w:t>
      </w:r>
      <w:proofErr w:type="spellEnd"/>
      <w:r w:rsidRPr="009700A4">
        <w:rPr>
          <w:sz w:val="26"/>
          <w:szCs w:val="26"/>
        </w:rPr>
        <w:t xml:space="preserve"> в границах части территориальной зоны Ж</w:t>
      </w:r>
      <w:proofErr w:type="gramStart"/>
      <w:r w:rsidRPr="009700A4">
        <w:rPr>
          <w:sz w:val="26"/>
          <w:szCs w:val="26"/>
        </w:rPr>
        <w:t>2</w:t>
      </w:r>
      <w:proofErr w:type="gramEnd"/>
      <w:r w:rsidRPr="009700A4">
        <w:rPr>
          <w:sz w:val="26"/>
          <w:szCs w:val="26"/>
        </w:rPr>
        <w:t xml:space="preserve"> (ул. Фрунзе, ул. Мирная, ул. Юнг Военно-Морского Флота) площадью 143,7476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C91C5B" w:rsidRDefault="00C91C5B" w:rsidP="00C91C5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91C5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91C5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91C5B" w:rsidRDefault="00C91C5B" w:rsidP="00C91C5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91C5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91C5B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5B" w:rsidRPr="005358CB" w:rsidRDefault="00C91C5B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91C5B" w:rsidRPr="00213589" w:rsidRDefault="00C91C5B" w:rsidP="00C91C5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C91C5B" w:rsidRDefault="00C91C5B" w:rsidP="00C91C5B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3F5643">
        <w:rPr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 w:rsidRPr="009700A4">
        <w:rPr>
          <w:sz w:val="26"/>
          <w:szCs w:val="26"/>
        </w:rPr>
        <w:t xml:space="preserve">на часть района </w:t>
      </w:r>
      <w:proofErr w:type="spellStart"/>
      <w:r w:rsidRPr="009700A4">
        <w:rPr>
          <w:sz w:val="26"/>
          <w:szCs w:val="26"/>
        </w:rPr>
        <w:t>Бревенник</w:t>
      </w:r>
      <w:proofErr w:type="spellEnd"/>
      <w:r w:rsidRPr="009700A4">
        <w:rPr>
          <w:sz w:val="26"/>
          <w:szCs w:val="26"/>
        </w:rPr>
        <w:t xml:space="preserve"> в границах части территориальной зоны Ж</w:t>
      </w:r>
      <w:proofErr w:type="gramStart"/>
      <w:r w:rsidRPr="009700A4">
        <w:rPr>
          <w:sz w:val="26"/>
          <w:szCs w:val="26"/>
        </w:rPr>
        <w:t>2</w:t>
      </w:r>
      <w:proofErr w:type="gramEnd"/>
      <w:r w:rsidRPr="009700A4">
        <w:rPr>
          <w:sz w:val="26"/>
          <w:szCs w:val="26"/>
        </w:rPr>
        <w:t xml:space="preserve"> (ул. Фрунзе, ул. Мирная, ул. Юнг Военно-Морского Флота) площадью 143,7476 га</w:t>
      </w:r>
      <w:r w:rsidRPr="002D7D98">
        <w:rPr>
          <w:bCs/>
          <w:sz w:val="26"/>
          <w:szCs w:val="26"/>
        </w:rPr>
        <w:t>.</w:t>
      </w:r>
    </w:p>
    <w:p w:rsidR="00C91C5B" w:rsidRDefault="00C91C5B" w:rsidP="00C91C5B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C91C5B" w:rsidTr="0098033F">
        <w:tc>
          <w:tcPr>
            <w:tcW w:w="6345" w:type="dxa"/>
          </w:tcPr>
          <w:p w:rsidR="00C91C5B" w:rsidRDefault="00C91C5B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C91C5B" w:rsidRPr="002D4C2B" w:rsidRDefault="00C91C5B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C91C5B" w:rsidRDefault="00C17667" w:rsidP="00C91C5B">
      <w:bookmarkStart w:id="0" w:name="_GoBack"/>
      <w:bookmarkEnd w:id="0"/>
    </w:p>
    <w:sectPr w:rsidR="00C17667" w:rsidRPr="00C91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0A71F5"/>
    <w:rsid w:val="00292950"/>
    <w:rsid w:val="002A6F82"/>
    <w:rsid w:val="00612B89"/>
    <w:rsid w:val="00A369AC"/>
    <w:rsid w:val="00AB31E5"/>
    <w:rsid w:val="00AD52B5"/>
    <w:rsid w:val="00C17667"/>
    <w:rsid w:val="00C91C5B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2024-02-24T12:21:00Z</dcterms:modified>
</cp:coreProperties>
</file>