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B62E59" w:rsidRDefault="009774A4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B62E5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________</w:t>
      </w: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43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186143" w:rsidRPr="00025182" w:rsidRDefault="00186143" w:rsidP="00756B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025182">
        <w:rPr>
          <w:rFonts w:ascii="Times New Roman" w:hAnsi="Times New Roman" w:cs="Times New Roman"/>
          <w:b/>
          <w:sz w:val="28"/>
          <w:szCs w:val="28"/>
        </w:rPr>
        <w:t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</w:t>
      </w:r>
    </w:p>
    <w:p w:rsidR="00186143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182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Федерации и не определены </w:t>
      </w:r>
    </w:p>
    <w:p w:rsidR="00186143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Правительством Российской Федерации</w:t>
      </w:r>
    </w:p>
    <w:p w:rsidR="00025182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Default="00992916" w:rsidP="00186143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9774A4" w:rsidRDefault="00756B15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06269A" w:rsidRPr="0006269A">
        <w:rPr>
          <w:rFonts w:ascii="Times New Roman" w:hAnsi="Times New Roman" w:cs="Times New Roman"/>
          <w:b/>
          <w:bCs/>
          <w:sz w:val="28"/>
          <w:szCs w:val="28"/>
        </w:rPr>
        <w:t xml:space="preserve">части элемента планировочной структуры: </w:t>
      </w:r>
    </w:p>
    <w:p w:rsidR="009774A4" w:rsidRDefault="009774A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4A4">
        <w:rPr>
          <w:rFonts w:ascii="Times New Roman" w:hAnsi="Times New Roman" w:cs="Times New Roman"/>
          <w:b/>
          <w:bCs/>
          <w:sz w:val="28"/>
          <w:szCs w:val="28"/>
        </w:rPr>
        <w:t xml:space="preserve">ул. Комсомольская, просп. Обводный канал, ул. Суворова, </w:t>
      </w:r>
    </w:p>
    <w:p w:rsidR="001540BE" w:rsidRDefault="009774A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4A4">
        <w:rPr>
          <w:rFonts w:ascii="Times New Roman" w:hAnsi="Times New Roman" w:cs="Times New Roman"/>
          <w:b/>
          <w:bCs/>
          <w:sz w:val="28"/>
          <w:szCs w:val="28"/>
        </w:rPr>
        <w:t>ул. Самойло площадью 0,3744 га</w:t>
      </w:r>
    </w:p>
    <w:p w:rsidR="0006269A" w:rsidRPr="00C8140F" w:rsidRDefault="0006269A" w:rsidP="002914A3">
      <w:pPr>
        <w:pStyle w:val="ConsPlusNormal"/>
        <w:jc w:val="center"/>
      </w:pPr>
    </w:p>
    <w:p w:rsidR="00C81A33" w:rsidRDefault="005A6A13" w:rsidP="001861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774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143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86143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5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06269A" w:rsidRDefault="00C81A3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269A" w:rsidRDefault="00A11558" w:rsidP="006452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Жилой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color w:val="000000"/>
          <w:sz w:val="28"/>
          <w:szCs w:val="28"/>
        </w:rPr>
        <w:t>/Здание (многоквартирный дом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48 по ул. </w:t>
      </w:r>
      <w:proofErr w:type="gramStart"/>
      <w:r w:rsidR="0064527F">
        <w:rPr>
          <w:rFonts w:ascii="Times New Roman" w:hAnsi="Times New Roman" w:cs="Times New Roman"/>
          <w:color w:val="000000"/>
          <w:sz w:val="28"/>
          <w:szCs w:val="28"/>
        </w:rPr>
        <w:t>Комсомольская</w:t>
      </w:r>
      <w:proofErr w:type="gramEnd"/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>29:22:040718:95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ан аварийным и подлежащим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осу. Снос и расселение указанного дома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>на 2019 – 2025 годы"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постановлением Правительства Архангельской области 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от 26 марта 2019 года № 153-пп 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>(с изменениями).</w:t>
      </w:r>
    </w:p>
    <w:p w:rsidR="0064527F" w:rsidRDefault="0064527F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дом/Здание (многоквартирный дом) № 53 по ул. </w:t>
      </w:r>
      <w:proofErr w:type="gramStart"/>
      <w:r w:rsidRPr="0064527F">
        <w:rPr>
          <w:rFonts w:ascii="Times New Roman" w:hAnsi="Times New Roman" w:cs="Times New Roman"/>
          <w:color w:val="000000"/>
          <w:sz w:val="28"/>
          <w:szCs w:val="28"/>
        </w:rPr>
        <w:t>Карельская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>признан аварийным и подлежащим сносу. Снос и расселение указанного дома осуществляется за счет федеральных средств, предусмотренных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7592" w:rsidRPr="0048759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t xml:space="preserve">рограммы Архангельской области </w:t>
      </w:r>
      <w:r w:rsidR="00487592" w:rsidRPr="00487592">
        <w:rPr>
          <w:rFonts w:ascii="Times New Roman" w:hAnsi="Times New Roman" w:cs="Times New Roman"/>
          <w:color w:val="000000"/>
          <w:sz w:val="28"/>
          <w:szCs w:val="28"/>
        </w:rPr>
        <w:t xml:space="preserve">по переселению граждан 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7592" w:rsidRPr="00487592">
        <w:rPr>
          <w:rFonts w:ascii="Times New Roman" w:hAnsi="Times New Roman" w:cs="Times New Roman"/>
          <w:color w:val="000000"/>
          <w:sz w:val="28"/>
          <w:szCs w:val="28"/>
        </w:rPr>
        <w:t>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от 15 декабря 2020 года № 858-пп (с изменениями).</w:t>
      </w:r>
    </w:p>
    <w:p w:rsidR="004A12BD" w:rsidRDefault="004A12BD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</w:t>
      </w:r>
      <w:r w:rsidRPr="004A12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территориальных округах)" в границах  части элемента планировочной структуры: </w:t>
      </w:r>
      <w:r w:rsidR="00487592" w:rsidRPr="00487592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t xml:space="preserve"> Обводный канал, ул. Суворова, 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7592" w:rsidRPr="00487592">
        <w:rPr>
          <w:rFonts w:ascii="Times New Roman" w:hAnsi="Times New Roman" w:cs="Times New Roman"/>
          <w:color w:val="000000"/>
          <w:sz w:val="28"/>
          <w:szCs w:val="28"/>
        </w:rPr>
        <w:t>ул. Самойло площадью 0,3744 га</w:t>
      </w:r>
      <w:r w:rsidRPr="004A12BD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</w:t>
      </w:r>
      <w:proofErr w:type="gramEnd"/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 развитию, отсутствуют объекты культурного наследия.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1A33" w:rsidRDefault="00C81A3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1 жилой застройки на площади 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t>0,3744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 w:rsidR="00E61C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1C5B" w:rsidRDefault="009B6AC7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61C5B" w:rsidRPr="00705EF8">
        <w:rPr>
          <w:rFonts w:ascii="Times New Roman" w:hAnsi="Times New Roman" w:cs="Times New Roman"/>
          <w:color w:val="000000"/>
          <w:sz w:val="28"/>
          <w:szCs w:val="28"/>
        </w:rPr>
        <w:t>редполагаем</w:t>
      </w:r>
      <w:r>
        <w:rPr>
          <w:rFonts w:ascii="Times New Roman" w:hAnsi="Times New Roman" w:cs="Times New Roman"/>
          <w:color w:val="000000"/>
          <w:sz w:val="28"/>
          <w:szCs w:val="28"/>
        </w:rPr>
        <w:t>ая общая площадь жилых помещений</w:t>
      </w:r>
      <w:r w:rsidR="00E61C5B" w:rsidRPr="00705E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339" w:rsidRPr="00705EF8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9,54</w:t>
      </w:r>
      <w:r w:rsidR="00E61C5B" w:rsidRPr="00705EF8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705EF8" w:rsidRDefault="00423B4A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29:22:040718:16</w:t>
      </w:r>
      <w:r w:rsidR="00793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CDE" w:rsidRPr="00793CD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423B4A" w:rsidRDefault="00423B4A" w:rsidP="00423B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29:22:040718:69</w:t>
      </w:r>
      <w:r w:rsidR="00793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CDE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доме).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BE7F27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27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896F50" w:rsidRDefault="00896F50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6F50">
        <w:rPr>
          <w:rFonts w:ascii="Times New Roman" w:hAnsi="Times New Roman"/>
          <w:sz w:val="28"/>
          <w:szCs w:val="28"/>
        </w:rPr>
        <w:t xml:space="preserve">Транспортная связь обеспечивается по просп. Ломоносова (магистральная улица общегородского значения регулируемого движения), по просп. Обводный канал (магистральная улица районного значения), по ул. Суворова, ул. Комсомольская, ул. Самойло (улицы и дороги местного значения)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896F50">
        <w:rPr>
          <w:rFonts w:ascii="Times New Roman" w:hAnsi="Times New Roman"/>
          <w:sz w:val="28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</w:t>
      </w:r>
      <w:proofErr w:type="gramEnd"/>
      <w:r w:rsidRPr="00896F50">
        <w:rPr>
          <w:rFonts w:ascii="Times New Roman" w:hAnsi="Times New Roman"/>
          <w:sz w:val="28"/>
          <w:szCs w:val="28"/>
        </w:rPr>
        <w:t>", утвержденного постановлением министерства строительства и архитектуры Архангельской области от 2 апреля 2020 года № 37-п (с изменениями).</w:t>
      </w:r>
    </w:p>
    <w:p w:rsidR="005E250C" w:rsidRPr="00081CD4" w:rsidRDefault="005E250C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CD4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97E55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61C5B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 w:rsidR="000D7F64" w:rsidRPr="00E61C5B">
        <w:rPr>
          <w:rFonts w:ascii="Times New Roman" w:hAnsi="Times New Roman"/>
          <w:sz w:val="28"/>
          <w:szCs w:val="28"/>
        </w:rPr>
        <w:t>водоснабжения, канализации</w:t>
      </w:r>
      <w:r w:rsidR="00097E55">
        <w:rPr>
          <w:rFonts w:ascii="Times New Roman" w:hAnsi="Times New Roman"/>
          <w:sz w:val="28"/>
          <w:szCs w:val="28"/>
        </w:rPr>
        <w:t>,</w:t>
      </w:r>
      <w:r w:rsidR="00097E55" w:rsidRPr="00097E55">
        <w:t xml:space="preserve"> </w:t>
      </w:r>
      <w:r w:rsidR="00097E55" w:rsidRPr="00097E55">
        <w:rPr>
          <w:rFonts w:ascii="Times New Roman" w:hAnsi="Times New Roman"/>
          <w:sz w:val="28"/>
          <w:szCs w:val="28"/>
        </w:rPr>
        <w:t>наружного освещения</w:t>
      </w:r>
      <w:r w:rsidR="00097E55">
        <w:rPr>
          <w:rFonts w:ascii="Times New Roman" w:hAnsi="Times New Roman"/>
          <w:sz w:val="28"/>
          <w:szCs w:val="28"/>
        </w:rPr>
        <w:t xml:space="preserve">, </w:t>
      </w:r>
      <w:r w:rsidR="00097E55" w:rsidRPr="00097E55">
        <w:rPr>
          <w:rFonts w:ascii="Times New Roman" w:hAnsi="Times New Roman"/>
          <w:sz w:val="28"/>
          <w:szCs w:val="28"/>
        </w:rPr>
        <w:t>хозяйственно-бытовой канализации</w:t>
      </w:r>
      <w:r w:rsidR="00E61C5B" w:rsidRPr="00E61C5B">
        <w:rPr>
          <w:rFonts w:ascii="Times New Roman" w:hAnsi="Times New Roman"/>
          <w:sz w:val="28"/>
          <w:szCs w:val="28"/>
        </w:rPr>
        <w:t>.</w:t>
      </w:r>
      <w:r w:rsidR="000D7F64" w:rsidRPr="0087141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D7F64" w:rsidRDefault="000D7F64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7F64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>
        <w:rPr>
          <w:rFonts w:ascii="Times New Roman" w:hAnsi="Times New Roman"/>
          <w:sz w:val="28"/>
          <w:szCs w:val="28"/>
        </w:rPr>
        <w:t>и</w:t>
      </w:r>
      <w:r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</w:t>
      </w:r>
      <w:proofErr w:type="spellStart"/>
      <w:r w:rsidRPr="000D7F6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D7F6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7ADF" w:rsidRDefault="005E250C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CD4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27B83" w:rsidRPr="00017DC1" w:rsidRDefault="00017DC1" w:rsidP="00017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DC1">
        <w:rPr>
          <w:rFonts w:ascii="Times New Roman" w:hAnsi="Times New Roman"/>
          <w:sz w:val="28"/>
          <w:szCs w:val="28"/>
        </w:rPr>
        <w:t>в радиусе 2</w:t>
      </w:r>
      <w:r w:rsidR="00DF7CC9">
        <w:rPr>
          <w:rFonts w:ascii="Times New Roman" w:hAnsi="Times New Roman"/>
          <w:sz w:val="28"/>
          <w:szCs w:val="28"/>
        </w:rPr>
        <w:t>7</w:t>
      </w:r>
      <w:r w:rsidR="00527B83" w:rsidRPr="00017DC1">
        <w:rPr>
          <w:rFonts w:ascii="Times New Roman" w:hAnsi="Times New Roman"/>
          <w:sz w:val="28"/>
          <w:szCs w:val="28"/>
        </w:rPr>
        <w:t>0 м на земельном участке с кадастровым номером 29:22:040711:1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№ 171 "Зеленый огонек" по просп. Советских</w:t>
      </w:r>
      <w:r>
        <w:rPr>
          <w:rFonts w:ascii="Times New Roman" w:hAnsi="Times New Roman"/>
          <w:sz w:val="28"/>
          <w:szCs w:val="28"/>
        </w:rPr>
        <w:t xml:space="preserve"> космонавтов, д. 193;</w:t>
      </w:r>
    </w:p>
    <w:p w:rsidR="00DF7CC9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500 м на земельном участке с кадастровым номером </w:t>
      </w:r>
      <w:r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29:22:040716:1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расположено здание детского дошкольного учреждения:</w:t>
      </w:r>
      <w:r w:rsidRPr="00427202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</w:t>
      </w:r>
      <w:r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униципальное бюджетное дошкольное образовательное учреждение городского округа "Город Архангельск" "Детский сад комбинированного вида № 159 "Золотая рыбка"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просп. Ломоносова, д. 283, корп. 1;</w:t>
      </w:r>
    </w:p>
    <w:p w:rsidR="00DF7CC9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430 м на земельном участке с кадастровым номером </w:t>
      </w:r>
      <w:r w:rsidRPr="00841B33">
        <w:rPr>
          <w:rFonts w:ascii="Times New Roman" w:eastAsia="Calibri" w:hAnsi="Times New Roman" w:cs="Times New Roman"/>
          <w:sz w:val="28"/>
          <w:szCs w:val="28"/>
          <w:lang w:eastAsia="en-US"/>
        </w:rPr>
        <w:t>29:22:040712:38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детского дошкольного учреждения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м</w:t>
      </w:r>
      <w:r w:rsidRPr="00841B33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дошкольное образовательное учреждение городского округа "Город Архангельск" "Детский сад № 54 "Веселые ребята"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Ломоносова, д. 286, корп. 1</w:t>
      </w:r>
    </w:p>
    <w:p w:rsidR="00DF7CC9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31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м на земельном участке с кадастровым номером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29:22:040710: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округа "Город Архангельск" "Средняя  школа № 2 имени В.Ф. Филиппова"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Советских космонавтов, д. 188, корп. 1;</w:t>
      </w:r>
    </w:p>
    <w:p w:rsidR="00DF7CC9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760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29:22:040721: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округа "Город Архангельск" "Средняя школа № 23 имени А.С.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Пушкина"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просп. Троицкому, д. 162;</w:t>
      </w:r>
    </w:p>
    <w:p w:rsidR="00DF7CC9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760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29:22:040714:</w:t>
      </w:r>
      <w:r w:rsidRPr="002140F5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Pr="002140F5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округа "Город 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рхангельск" "Средняя школа № 1"по ул.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Комсомольской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д. 5;</w:t>
      </w:r>
    </w:p>
    <w:p w:rsidR="00DF7CC9" w:rsidRPr="008E0B5F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150 м на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земельном участке с кадастровым номером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29:22:040718:</w:t>
      </w:r>
      <w:r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г</w:t>
      </w:r>
      <w:r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осударственное автономное образовательное учреждение дополнительног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профессионального образования "</w:t>
      </w:r>
      <w:r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Архангельский областной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институт открытого образования" по просп. Ломоносова, д. 270;</w:t>
      </w:r>
    </w:p>
    <w:p w:rsidR="00D102B6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6F0A"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D704C3" w:rsidRDefault="00F03BEF" w:rsidP="003577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 части элемента планировочной структуры: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7759" w:rsidRPr="00357759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</w:t>
      </w:r>
      <w:r w:rsidR="00357759">
        <w:rPr>
          <w:rFonts w:ascii="Times New Roman" w:hAnsi="Times New Roman" w:cs="Times New Roman"/>
          <w:color w:val="000000"/>
          <w:sz w:val="28"/>
          <w:szCs w:val="28"/>
        </w:rPr>
        <w:t xml:space="preserve"> Обводный канал, ул. Суворова, </w:t>
      </w:r>
      <w:r w:rsidR="00357759" w:rsidRPr="00357759">
        <w:rPr>
          <w:rFonts w:ascii="Times New Roman" w:hAnsi="Times New Roman" w:cs="Times New Roman"/>
          <w:color w:val="000000"/>
          <w:sz w:val="28"/>
          <w:szCs w:val="28"/>
        </w:rPr>
        <w:t xml:space="preserve">ул. Самойло </w:t>
      </w:r>
      <w:r w:rsidR="00357759" w:rsidRPr="003577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площадью 0,3744 га</w:t>
      </w:r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</w:t>
      </w:r>
      <w:r w:rsidR="00F47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B457A" w:rsidRP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постановлением Правительства Архангельской области от 18 ноября 2014 года № 460-пп </w:t>
      </w:r>
      <w:r w:rsidR="00097E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097E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E4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503E" w:rsidRDefault="0055503E" w:rsidP="00AC1C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</w:t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 части элемента планировочной структуры: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1C75" w:rsidRPr="00AC1C75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</w:t>
      </w:r>
      <w:r w:rsidR="00AC1C75">
        <w:rPr>
          <w:rFonts w:ascii="Times New Roman" w:hAnsi="Times New Roman" w:cs="Times New Roman"/>
          <w:color w:val="000000"/>
          <w:sz w:val="28"/>
          <w:szCs w:val="28"/>
        </w:rPr>
        <w:t xml:space="preserve"> Обводный канал, ул. Суворова, </w:t>
      </w:r>
      <w:r w:rsidR="00AC1C75" w:rsidRPr="00AC1C75">
        <w:rPr>
          <w:rFonts w:ascii="Times New Roman" w:hAnsi="Times New Roman" w:cs="Times New Roman"/>
          <w:color w:val="000000"/>
          <w:sz w:val="28"/>
          <w:szCs w:val="28"/>
        </w:rPr>
        <w:t>ул. Самойло площадью 0,3744 га</w:t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частично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DF7CC9" w:rsidRDefault="00047901" w:rsidP="00DF7C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15B8C">
        <w:rPr>
          <w:rFonts w:ascii="Times New Roman" w:hAnsi="Times New Roman" w:cs="Times New Roman"/>
          <w:color w:val="000000"/>
          <w:sz w:val="28"/>
          <w:szCs w:val="28"/>
        </w:rPr>
        <w:t>она с реестровым</w:t>
      </w:r>
      <w:r w:rsidR="00E15B8C" w:rsidRPr="00E15B8C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="00E15B8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E15B8C" w:rsidRPr="00E15B8C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29:22-6.647; </w:t>
      </w:r>
      <w:r w:rsidR="00E15B8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15B8C" w:rsidRPr="00E15B8C">
        <w:rPr>
          <w:rFonts w:ascii="Times New Roman" w:hAnsi="Times New Roman" w:cs="Times New Roman"/>
          <w:color w:val="000000"/>
          <w:sz w:val="28"/>
          <w:szCs w:val="28"/>
        </w:rPr>
        <w:t>ид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15B8C" w:rsidRPr="00E15B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"BЛ-0,4KB OT TП53 K ДOMAM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 xml:space="preserve"> УЛ.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K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PEЛЬCKOЙ"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F7CC9">
        <w:rPr>
          <w:rFonts w:ascii="Times New Roman" w:hAnsi="Times New Roman" w:cs="Times New Roman"/>
          <w:color w:val="000000"/>
          <w:sz w:val="28"/>
          <w:szCs w:val="28"/>
        </w:rPr>
        <w:t>Ограничение: в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 xml:space="preserve"> № 160 от 24 февраля 2009 г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 xml:space="preserve"> в п. 8, п. 10, п. 11 установлены особые условия использования земельных участков, расположенных в пределах охранной зоны.</w:t>
      </w:r>
      <w:proofErr w:type="gramEnd"/>
    </w:p>
    <w:p w:rsidR="00DF7CC9" w:rsidRDefault="00FA2EDB" w:rsidP="00DF7C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FA2EDB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FA2EDB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29:22-6.741; Вид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F7CC9" w:rsidRPr="00DF7CC9">
        <w:t xml:space="preserve">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Зона публичного сервитута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Прочие зоны с особыми условиями использования территории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BЛ-0,4KB OT TП53 K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ДOMAM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УЛ.K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PEЛЬCKOЙ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Ограничения: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Публичный сервитут: размещение объекта электросетевого хозяйства (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BЛ-0,4KB OT TП53 K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ДOMAM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УЛ.K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PEЛЬCKOЙ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12.1.1.00007819).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5, эл. почта: aesinfo@arhen.ru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74D2" w:rsidRDefault="005005BE" w:rsidP="00E474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5005BE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005BE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29:22-6.883; Вид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74D2" w:rsidRPr="00E474D2">
        <w:t xml:space="preserve">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 ВК ТП53-Карельская,55-ВЛ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Ограничение: </w:t>
      </w:r>
      <w:proofErr w:type="gramStart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в границах таких зон", утвержденными Постановлением Правительств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№ 160.</w:t>
      </w:r>
      <w:proofErr w:type="gramEnd"/>
    </w:p>
    <w:p w:rsidR="00E474D2" w:rsidRDefault="008F27EB" w:rsidP="00E474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8F27EB">
        <w:rPr>
          <w:rFonts w:ascii="Times New Roman" w:hAnsi="Times New Roman" w:cs="Times New Roman"/>
          <w:color w:val="000000"/>
          <w:sz w:val="28"/>
          <w:szCs w:val="28"/>
        </w:rPr>
        <w:t>границы: 29:22-6.1063; Вид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74D2" w:rsidRPr="00E474D2">
        <w:t xml:space="preserve">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 ВК ТП84-врезка; ВК ТП401-ТП99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Ограничение: </w:t>
      </w:r>
      <w:proofErr w:type="gramStart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в границах таких зон", утвержденными Постановлением Правительств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t>а Российской Федерации от 24 февраля 2009 года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№ 160.</w:t>
      </w:r>
      <w:proofErr w:type="gramEnd"/>
    </w:p>
    <w:p w:rsidR="00E474D2" w:rsidRDefault="00C90282" w:rsidP="008C0D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</w:t>
      </w:r>
      <w:r w:rsidRPr="00C90282">
        <w:rPr>
          <w:rFonts w:ascii="Times New Roman" w:hAnsi="Times New Roman" w:cs="Times New Roman"/>
          <w:color w:val="000000"/>
          <w:sz w:val="28"/>
          <w:szCs w:val="28"/>
        </w:rPr>
        <w:t>29:22-6.130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Вид: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Охранная зона объекта Здание ТП №53 г. Архангель</w:t>
      </w:r>
      <w:proofErr w:type="gramStart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ск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в гр</w:t>
      </w:r>
      <w:proofErr w:type="gramEnd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аницах города Архангельска Архангельской области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Ограничение: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t xml:space="preserve"> (Постановление Правительства Российской Федерации от 24 февраля 2009 года №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160 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proofErr w:type="gramEnd"/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6378"/>
      </w:tblGrid>
      <w:tr w:rsidR="00FE722F" w:rsidRPr="00587B07" w:rsidTr="00756B15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56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FE722F" w:rsidRPr="00587B07" w:rsidTr="00756B15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E722F" w:rsidRPr="00587B07" w:rsidRDefault="00565C1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C1F">
              <w:rPr>
                <w:rFonts w:ascii="Times New Roman" w:hAnsi="Times New Roman"/>
                <w:sz w:val="24"/>
                <w:szCs w:val="24"/>
              </w:rPr>
              <w:t>29:22:040718:16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5131A4" w:rsidRPr="00587B07" w:rsidRDefault="00565C1F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C1F">
              <w:rPr>
                <w:rFonts w:ascii="Times New Roman" w:hAnsi="Times New Roman"/>
                <w:sz w:val="24"/>
                <w:szCs w:val="24"/>
              </w:rPr>
              <w:t>29:22:040718:95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B07">
              <w:rPr>
                <w:rFonts w:ascii="Times New Roman" w:hAnsi="Times New Roman"/>
                <w:sz w:val="24"/>
                <w:szCs w:val="24"/>
              </w:rPr>
              <w:t>м</w:t>
            </w:r>
            <w:r w:rsidR="005131A4" w:rsidRPr="00587B0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</w:p>
        </w:tc>
      </w:tr>
      <w:tr w:rsidR="00FE722F" w:rsidRPr="00587B07" w:rsidTr="00756B15">
        <w:tc>
          <w:tcPr>
            <w:tcW w:w="959" w:type="dxa"/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FE722F" w:rsidRPr="00587B07" w:rsidRDefault="00D228CB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8CB">
              <w:rPr>
                <w:rFonts w:ascii="Times New Roman" w:hAnsi="Times New Roman"/>
                <w:sz w:val="24"/>
                <w:szCs w:val="24"/>
              </w:rPr>
              <w:t>29:22:040718:69</w:t>
            </w:r>
          </w:p>
        </w:tc>
        <w:tc>
          <w:tcPr>
            <w:tcW w:w="6378" w:type="dxa"/>
            <w:shd w:val="clear" w:color="auto" w:fill="auto"/>
          </w:tcPr>
          <w:p w:rsidR="00D228CB" w:rsidRDefault="00D228CB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29:22:000000:8338</w:t>
            </w:r>
            <w:r w:rsidR="0084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7959" w:rsidRPr="00847959">
              <w:rPr>
                <w:rFonts w:ascii="Times New Roman" w:hAnsi="Times New Roman"/>
                <w:sz w:val="24"/>
                <w:szCs w:val="24"/>
              </w:rPr>
              <w:t xml:space="preserve">внутриквартальные сети водопровода </w:t>
            </w:r>
            <w:r w:rsidR="00847959">
              <w:rPr>
                <w:rFonts w:ascii="Times New Roman" w:hAnsi="Times New Roman"/>
                <w:sz w:val="24"/>
                <w:szCs w:val="24"/>
              </w:rPr>
              <w:br/>
            </w:r>
            <w:r w:rsidR="00847959" w:rsidRPr="00847959">
              <w:rPr>
                <w:rFonts w:ascii="Times New Roman" w:hAnsi="Times New Roman"/>
                <w:sz w:val="24"/>
                <w:szCs w:val="24"/>
              </w:rPr>
              <w:t>76 квартала г. Архангельска</w:t>
            </w:r>
            <w:r w:rsidR="008479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28CB" w:rsidRDefault="00847959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29:22:000000:8342 </w:t>
            </w:r>
            <w:r w:rsidRPr="00847959">
              <w:rPr>
                <w:rFonts w:ascii="Times New Roman" w:hAnsi="Times New Roman"/>
                <w:sz w:val="24"/>
                <w:szCs w:val="24"/>
              </w:rPr>
              <w:t>внутриквартальные сети хозяйственно-бытовой канализации 76 квартала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31A4" w:rsidRPr="00587B07" w:rsidRDefault="00D228CB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8CB">
              <w:rPr>
                <w:rFonts w:ascii="Times New Roman" w:hAnsi="Times New Roman"/>
                <w:sz w:val="24"/>
                <w:szCs w:val="24"/>
              </w:rPr>
              <w:t>29:22:040718:113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  <w:r w:rsidR="008479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714C7" w:rsidRDefault="002714C7" w:rsidP="00513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8479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756B15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21A1" w:rsidRDefault="00C00F4D" w:rsidP="00847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8121A1" w:rsidRPr="008121A1">
        <w:rPr>
          <w:rFonts w:ascii="Times New Roman" w:hAnsi="Times New Roman"/>
          <w:sz w:val="28"/>
          <w:szCs w:val="28"/>
        </w:rPr>
        <w:t>в от</w:t>
      </w:r>
      <w:r w:rsidR="00847959">
        <w:rPr>
          <w:rFonts w:ascii="Times New Roman" w:hAnsi="Times New Roman"/>
          <w:sz w:val="28"/>
          <w:szCs w:val="28"/>
        </w:rPr>
        <w:t xml:space="preserve">ношении территории </w:t>
      </w:r>
      <w:r w:rsidR="008C0DFF">
        <w:rPr>
          <w:rFonts w:ascii="Times New Roman" w:hAnsi="Times New Roman"/>
          <w:sz w:val="28"/>
          <w:szCs w:val="28"/>
        </w:rPr>
        <w:br/>
      </w:r>
      <w:r w:rsidR="00847959">
        <w:rPr>
          <w:rFonts w:ascii="Times New Roman" w:hAnsi="Times New Roman"/>
          <w:sz w:val="28"/>
          <w:szCs w:val="28"/>
        </w:rPr>
        <w:t xml:space="preserve">1 в границах </w:t>
      </w:r>
      <w:r w:rsidR="008121A1" w:rsidRPr="008121A1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847959" w:rsidRPr="00847959">
        <w:rPr>
          <w:rFonts w:ascii="Times New Roman" w:hAnsi="Times New Roman"/>
          <w:sz w:val="28"/>
          <w:szCs w:val="28"/>
        </w:rPr>
        <w:t>ул. Комсомольская, просп.</w:t>
      </w:r>
      <w:r w:rsidR="00847959">
        <w:rPr>
          <w:rFonts w:ascii="Times New Roman" w:hAnsi="Times New Roman"/>
          <w:sz w:val="28"/>
          <w:szCs w:val="28"/>
        </w:rPr>
        <w:t xml:space="preserve"> Обводный канал, ул. Суворова, </w:t>
      </w:r>
      <w:r w:rsidR="00847959" w:rsidRPr="00847959">
        <w:rPr>
          <w:rFonts w:ascii="Times New Roman" w:hAnsi="Times New Roman"/>
          <w:sz w:val="28"/>
          <w:szCs w:val="28"/>
        </w:rPr>
        <w:t xml:space="preserve">ул. Самойло площадью </w:t>
      </w:r>
      <w:r w:rsidR="008C0DFF">
        <w:rPr>
          <w:rFonts w:ascii="Times New Roman" w:hAnsi="Times New Roman"/>
          <w:sz w:val="28"/>
          <w:szCs w:val="28"/>
        </w:rPr>
        <w:br/>
      </w:r>
      <w:r w:rsidR="00847959" w:rsidRPr="00847959">
        <w:rPr>
          <w:rFonts w:ascii="Times New Roman" w:hAnsi="Times New Roman"/>
          <w:sz w:val="28"/>
          <w:szCs w:val="28"/>
        </w:rPr>
        <w:t>0,3744 га</w:t>
      </w:r>
      <w:r w:rsidR="00847959">
        <w:rPr>
          <w:rFonts w:ascii="Times New Roman" w:hAnsi="Times New Roman"/>
          <w:sz w:val="28"/>
          <w:szCs w:val="28"/>
        </w:rPr>
        <w:t xml:space="preserve"> </w:t>
      </w:r>
      <w:r w:rsidR="008121A1" w:rsidRPr="008121A1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Default="00651A37" w:rsidP="00194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263B6">
        <w:rPr>
          <w:rFonts w:ascii="Times New Roman" w:hAnsi="Times New Roman"/>
          <w:sz w:val="28"/>
          <w:szCs w:val="28"/>
        </w:rPr>
        <w:t>5.</w:t>
      </w:r>
      <w:r w:rsidR="00B263B6" w:rsidRPr="00B263B6">
        <w:t xml:space="preserve"> </w:t>
      </w:r>
      <w:r w:rsidR="00194E4A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централизованным системам водоснабжения и водоотведения (письм</w:t>
      </w:r>
      <w:proofErr w:type="gramStart"/>
      <w:r>
        <w:rPr>
          <w:rFonts w:ascii="Times New Roman" w:hAnsi="Times New Roman"/>
          <w:sz w:val="28"/>
          <w:szCs w:val="28"/>
        </w:rPr>
        <w:t>о ООО</w:t>
      </w:r>
      <w:proofErr w:type="gramEnd"/>
      <w:r>
        <w:rPr>
          <w:rFonts w:ascii="Times New Roman" w:hAnsi="Times New Roman"/>
          <w:sz w:val="28"/>
          <w:szCs w:val="28"/>
        </w:rPr>
        <w:t xml:space="preserve"> "РВК-Архангельск" от </w:t>
      </w:r>
      <w:r w:rsidR="003C63BC">
        <w:rPr>
          <w:rFonts w:ascii="Times New Roman" w:hAnsi="Times New Roman"/>
          <w:sz w:val="28"/>
          <w:szCs w:val="28"/>
        </w:rPr>
        <w:t>14 ноября</w:t>
      </w:r>
      <w:r>
        <w:rPr>
          <w:rFonts w:ascii="Times New Roman" w:hAnsi="Times New Roman"/>
          <w:sz w:val="28"/>
          <w:szCs w:val="28"/>
        </w:rPr>
        <w:t xml:space="preserve"> 2023 года №</w:t>
      </w:r>
      <w:r w:rsidRPr="00194E4A">
        <w:rPr>
          <w:rFonts w:ascii="Times New Roman" w:hAnsi="Times New Roman"/>
          <w:sz w:val="28"/>
          <w:szCs w:val="28"/>
        </w:rPr>
        <w:t xml:space="preserve"> И.АР-</w:t>
      </w:r>
      <w:r w:rsidR="003C63BC">
        <w:rPr>
          <w:rFonts w:ascii="Times New Roman" w:hAnsi="Times New Roman"/>
          <w:sz w:val="28"/>
          <w:szCs w:val="28"/>
        </w:rPr>
        <w:t>14112023-016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3C63B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ПАО "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Северо-Запад" от </w:t>
      </w:r>
      <w:r w:rsidR="003C63BC">
        <w:rPr>
          <w:rFonts w:ascii="Times New Roman" w:hAnsi="Times New Roman"/>
          <w:sz w:val="28"/>
          <w:szCs w:val="28"/>
        </w:rPr>
        <w:t>24 ноября</w:t>
      </w:r>
      <w:r>
        <w:rPr>
          <w:rFonts w:ascii="Times New Roman" w:hAnsi="Times New Roman"/>
          <w:sz w:val="28"/>
          <w:szCs w:val="28"/>
        </w:rPr>
        <w:t xml:space="preserve"> 2023 года № </w:t>
      </w:r>
      <w:r w:rsidRPr="00194E4A">
        <w:rPr>
          <w:rFonts w:ascii="Times New Roman" w:hAnsi="Times New Roman"/>
          <w:sz w:val="28"/>
          <w:szCs w:val="28"/>
        </w:rPr>
        <w:t>МР</w:t>
      </w:r>
      <w:proofErr w:type="gramStart"/>
      <w:r w:rsidRPr="00194E4A">
        <w:rPr>
          <w:rFonts w:ascii="Times New Roman" w:hAnsi="Times New Roman"/>
          <w:sz w:val="28"/>
          <w:szCs w:val="28"/>
        </w:rPr>
        <w:t>2</w:t>
      </w:r>
      <w:proofErr w:type="gramEnd"/>
      <w:r w:rsidRPr="00194E4A">
        <w:rPr>
          <w:rFonts w:ascii="Times New Roman" w:hAnsi="Times New Roman"/>
          <w:sz w:val="28"/>
          <w:szCs w:val="28"/>
        </w:rPr>
        <w:t>/1/69-09/</w:t>
      </w:r>
      <w:r w:rsidR="003C63BC">
        <w:rPr>
          <w:rFonts w:ascii="Times New Roman" w:hAnsi="Times New Roman"/>
          <w:sz w:val="28"/>
          <w:szCs w:val="28"/>
        </w:rPr>
        <w:t>8902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C81F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 w:rsidR="003C63BC">
        <w:rPr>
          <w:rFonts w:ascii="Times New Roman" w:hAnsi="Times New Roman"/>
          <w:sz w:val="28"/>
          <w:szCs w:val="28"/>
        </w:rPr>
        <w:t>14 ноября</w:t>
      </w:r>
      <w:r>
        <w:rPr>
          <w:rFonts w:ascii="Times New Roman" w:hAnsi="Times New Roman"/>
          <w:sz w:val="28"/>
          <w:szCs w:val="28"/>
        </w:rPr>
        <w:t xml:space="preserve"> 2023 года № </w:t>
      </w:r>
      <w:r w:rsidR="003C63BC">
        <w:rPr>
          <w:rFonts w:ascii="Times New Roman" w:hAnsi="Times New Roman"/>
          <w:sz w:val="28"/>
          <w:szCs w:val="28"/>
        </w:rPr>
        <w:t>1673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E4A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 w:rsidR="003C63BC">
        <w:rPr>
          <w:rFonts w:ascii="Times New Roman" w:hAnsi="Times New Roman"/>
          <w:sz w:val="28"/>
          <w:szCs w:val="28"/>
        </w:rPr>
        <w:t>15 ноября</w:t>
      </w:r>
      <w:r w:rsidRPr="00194E4A">
        <w:rPr>
          <w:rFonts w:ascii="Times New Roman" w:hAnsi="Times New Roman"/>
          <w:sz w:val="28"/>
          <w:szCs w:val="28"/>
        </w:rPr>
        <w:t xml:space="preserve"> 2023 года </w:t>
      </w:r>
      <w:r w:rsidR="00C81F80">
        <w:rPr>
          <w:rFonts w:ascii="Times New Roman" w:hAnsi="Times New Roman"/>
          <w:sz w:val="28"/>
          <w:szCs w:val="28"/>
        </w:rPr>
        <w:br/>
      </w:r>
      <w:r w:rsidRPr="00194E4A">
        <w:rPr>
          <w:rFonts w:ascii="Times New Roman" w:hAnsi="Times New Roman"/>
          <w:sz w:val="28"/>
          <w:szCs w:val="28"/>
        </w:rPr>
        <w:t>№ 01/17/</w:t>
      </w:r>
      <w:r w:rsidR="003C63BC">
        <w:rPr>
          <w:rFonts w:ascii="Times New Roman" w:hAnsi="Times New Roman"/>
          <w:sz w:val="28"/>
          <w:szCs w:val="28"/>
        </w:rPr>
        <w:t>28136</w:t>
      </w:r>
      <w:r w:rsidRPr="00194E4A">
        <w:rPr>
          <w:rFonts w:ascii="Times New Roman" w:hAnsi="Times New Roman"/>
          <w:sz w:val="28"/>
          <w:szCs w:val="28"/>
        </w:rPr>
        <w:t>/23</w:t>
      </w:r>
      <w:r>
        <w:rPr>
          <w:rFonts w:ascii="Times New Roman" w:hAnsi="Times New Roman"/>
          <w:sz w:val="28"/>
          <w:szCs w:val="28"/>
        </w:rPr>
        <w:t>).</w:t>
      </w:r>
    </w:p>
    <w:p w:rsidR="00756B15" w:rsidRDefault="00756B15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C20" w:rsidRDefault="00525C20" w:rsidP="00756B15">
      <w:pPr>
        <w:numPr>
          <w:ilvl w:val="0"/>
          <w:numId w:val="16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525C20">
        <w:rPr>
          <w:rFonts w:ascii="Times New Roman" w:hAnsi="Times New Roman"/>
          <w:b/>
          <w:sz w:val="28"/>
          <w:szCs w:val="28"/>
        </w:rPr>
        <w:t>Территория 2</w:t>
      </w:r>
    </w:p>
    <w:p w:rsidR="00B1754C" w:rsidRDefault="007329DA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DA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B1754C" w:rsidRDefault="00B1754C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4C">
        <w:rPr>
          <w:rFonts w:ascii="Times New Roman" w:hAnsi="Times New Roman" w:cs="Times New Roman"/>
          <w:b/>
          <w:sz w:val="28"/>
          <w:szCs w:val="28"/>
        </w:rPr>
        <w:t>ул. Попова, просп. Обво</w:t>
      </w:r>
      <w:r>
        <w:rPr>
          <w:rFonts w:ascii="Times New Roman" w:hAnsi="Times New Roman" w:cs="Times New Roman"/>
          <w:b/>
          <w:sz w:val="28"/>
          <w:szCs w:val="28"/>
        </w:rPr>
        <w:t xml:space="preserve">дный канал, ул. Воскресенская,  </w:t>
      </w:r>
    </w:p>
    <w:p w:rsidR="005131A4" w:rsidRDefault="00B1754C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4C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0,1993 га</w:t>
      </w:r>
    </w:p>
    <w:p w:rsidR="00C81F80" w:rsidRDefault="00C81F80" w:rsidP="005131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6F05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3C193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17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A7707A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164124">
        <w:rPr>
          <w:rFonts w:ascii="Times New Roman" w:hAnsi="Times New Roman" w:cs="Times New Roman"/>
          <w:color w:val="000000"/>
          <w:sz w:val="28"/>
          <w:szCs w:val="28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7329DA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7329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335" w:rsidRDefault="000D4335" w:rsidP="000D4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Жилой дом/Здание (многоквартирный дом) № 38 по ул. Попова /№ 114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просп. Советских космонавтов (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4335">
        <w:rPr>
          <w:rFonts w:ascii="Times New Roman" w:hAnsi="Times New Roman" w:cs="Times New Roman"/>
          <w:color w:val="000000"/>
          <w:sz w:val="28"/>
          <w:szCs w:val="28"/>
        </w:rPr>
        <w:t>29:22:040746:40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-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color w:val="000000"/>
          <w:sz w:val="28"/>
          <w:szCs w:val="28"/>
        </w:rPr>
        <w:t>ан аварийным и подлежащим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>
        <w:rPr>
          <w:rFonts w:ascii="Times New Roman" w:hAnsi="Times New Roman" w:cs="Times New Roman"/>
          <w:color w:val="000000"/>
          <w:sz w:val="28"/>
          <w:szCs w:val="28"/>
        </w:rPr>
        <w:t>осу. Снос и расселение указанного дома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2019 – 2025 годы"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постановлением Правительства Архангельской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26 марта 2019 года № 153-пп 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>(с изменениями).</w:t>
      </w:r>
    </w:p>
    <w:p w:rsidR="007329DA" w:rsidRDefault="006F05F8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Жилой дом/Здание (многоквартирный дом</w:t>
      </w:r>
      <w:r w:rsidR="007329DA" w:rsidRPr="007329D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329D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D4335">
        <w:rPr>
          <w:rFonts w:ascii="Times New Roman" w:hAnsi="Times New Roman" w:cs="Times New Roman"/>
          <w:color w:val="000000"/>
          <w:sz w:val="28"/>
          <w:szCs w:val="28"/>
        </w:rPr>
        <w:t>112 по просп. Советских космонавтов</w:t>
      </w:r>
      <w:r w:rsidR="007329DA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="000D4335" w:rsidRPr="000D4335">
        <w:rPr>
          <w:rFonts w:ascii="Times New Roman" w:hAnsi="Times New Roman" w:cs="Times New Roman"/>
          <w:color w:val="000000"/>
          <w:sz w:val="28"/>
          <w:szCs w:val="28"/>
        </w:rPr>
        <w:t>29:22:040746:48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6491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>не признан</w:t>
      </w:r>
      <w:r w:rsidR="00185B37"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 и подлежащим сносу по критериям,  установленным постановлением Правительства Архангельской области от 30 июня 2021 года № 326-пп </w:t>
      </w:r>
      <w:r w:rsidR="00CD6D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"О комплексном развитии территорий в Архангельской области". Снос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>и расселение указанн</w:t>
      </w:r>
      <w:r w:rsidR="00185B37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185B3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9D5517" w:rsidRDefault="006272AB" w:rsidP="007E65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освобождается в целях </w:t>
      </w:r>
      <w:r w:rsidR="00CD6D25" w:rsidRPr="00CD6D25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расширения территории </w:t>
      </w:r>
      <w:r w:rsidR="00CD6D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6D25" w:rsidRPr="00CD6D25">
        <w:rPr>
          <w:rFonts w:ascii="Times New Roman" w:hAnsi="Times New Roman" w:cs="Times New Roman"/>
          <w:color w:val="000000"/>
          <w:sz w:val="28"/>
          <w:szCs w:val="28"/>
        </w:rPr>
        <w:t>и строительства новых объектов ГБОУ АО "Архангельский морской кадетский корпус"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CD6D25" w:rsidRDefault="00220B2D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29:22:040746:1504</w:t>
      </w:r>
      <w:r w:rsidR="00BF45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57F" w:rsidRPr="00793CD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D6D25" w:rsidRDefault="00220B2D" w:rsidP="00A770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29:22:040746:1502</w:t>
      </w:r>
      <w:r w:rsidR="00BF457F">
        <w:rPr>
          <w:rFonts w:ascii="Times New Roman" w:hAnsi="Times New Roman" w:cs="Times New Roman"/>
          <w:color w:val="000000"/>
          <w:sz w:val="28"/>
          <w:szCs w:val="28"/>
        </w:rPr>
        <w:t xml:space="preserve"> (часть участка)</w:t>
      </w:r>
      <w:r w:rsidR="00BF457F" w:rsidRPr="00BF45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57F" w:rsidRPr="00793CD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</w:t>
      </w:r>
      <w:r w:rsidR="00BF457F">
        <w:rPr>
          <w:rFonts w:ascii="Times New Roman" w:hAnsi="Times New Roman" w:cs="Times New Roman"/>
          <w:color w:val="000000"/>
          <w:sz w:val="28"/>
          <w:szCs w:val="28"/>
        </w:rPr>
        <w:t>мещений в многоквартирном доме).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Pr="007F56DB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525C20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0E7F0A" w:rsidRDefault="00707928" w:rsidP="0070792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7928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Воскресенской (магистральная улица общегородского значения регулируемого движения), </w:t>
      </w:r>
      <w:r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>по просп. Обводный канал (магистраль</w:t>
      </w:r>
      <w:r>
        <w:rPr>
          <w:rFonts w:ascii="Times New Roman" w:hAnsi="Times New Roman"/>
          <w:sz w:val="28"/>
          <w:szCs w:val="28"/>
        </w:rPr>
        <w:t xml:space="preserve">ная улица районного значения), </w:t>
      </w:r>
      <w:r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>по просп. Советских космонавтов и ул. Попова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</w:t>
      </w:r>
      <w:proofErr w:type="gramEnd"/>
      <w:r w:rsidRPr="00707928">
        <w:rPr>
          <w:rFonts w:ascii="Times New Roman" w:hAnsi="Times New Roman"/>
          <w:sz w:val="28"/>
          <w:szCs w:val="28"/>
        </w:rPr>
        <w:t>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 w:rsidR="000E7F0A" w:rsidRPr="000E7F0A">
        <w:rPr>
          <w:rFonts w:ascii="Times New Roman" w:hAnsi="Times New Roman"/>
          <w:sz w:val="28"/>
          <w:szCs w:val="28"/>
        </w:rPr>
        <w:t>.</w:t>
      </w:r>
      <w:r w:rsidR="000E7F0A">
        <w:rPr>
          <w:rFonts w:ascii="Times New Roman" w:hAnsi="Times New Roman"/>
          <w:sz w:val="28"/>
          <w:szCs w:val="28"/>
        </w:rPr>
        <w:t xml:space="preserve">  </w:t>
      </w:r>
    </w:p>
    <w:p w:rsidR="00525C20" w:rsidRPr="007F56DB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3877D1" w:rsidRPr="003877D1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D1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</w:t>
      </w:r>
      <w:r w:rsidR="005D41BB">
        <w:rPr>
          <w:rFonts w:ascii="Times New Roman" w:hAnsi="Times New Roman"/>
          <w:sz w:val="28"/>
          <w:szCs w:val="28"/>
        </w:rPr>
        <w:t xml:space="preserve"> канализации, электроснабжения</w:t>
      </w:r>
      <w:r w:rsidRPr="003877D1">
        <w:rPr>
          <w:rFonts w:ascii="Times New Roman" w:hAnsi="Times New Roman"/>
          <w:sz w:val="28"/>
          <w:szCs w:val="28"/>
        </w:rPr>
        <w:t xml:space="preserve">, наружного освещения. </w:t>
      </w:r>
    </w:p>
    <w:p w:rsidR="003877D1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D1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3877D1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3877D1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BC7EE3" w:rsidRDefault="00525C20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lastRenderedPageBreak/>
        <w:t>Социальная инфраструктура:</w:t>
      </w:r>
    </w:p>
    <w:p w:rsidR="00525C20" w:rsidRDefault="00BC7EE3" w:rsidP="00BC7E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C7EE3">
        <w:rPr>
          <w:rFonts w:ascii="Times New Roman" w:hAnsi="Times New Roman"/>
          <w:sz w:val="28"/>
          <w:szCs w:val="28"/>
        </w:rPr>
        <w:t xml:space="preserve"> границах  части элемента планировочной структуры: ул. Попова, </w:t>
      </w:r>
      <w:r w:rsidR="00A7707A">
        <w:rPr>
          <w:rFonts w:ascii="Times New Roman" w:hAnsi="Times New Roman"/>
          <w:sz w:val="28"/>
          <w:szCs w:val="28"/>
        </w:rPr>
        <w:br/>
      </w:r>
      <w:r w:rsidRPr="00BC7EE3">
        <w:rPr>
          <w:rFonts w:ascii="Times New Roman" w:hAnsi="Times New Roman"/>
          <w:sz w:val="28"/>
          <w:szCs w:val="28"/>
        </w:rPr>
        <w:t>просп. Обводный канал, ул. Воскресенская,  просп. Советских космонавтов площадью 0,1993 га</w:t>
      </w:r>
      <w:r>
        <w:rPr>
          <w:rFonts w:ascii="Times New Roman" w:hAnsi="Times New Roman"/>
          <w:sz w:val="28"/>
          <w:szCs w:val="28"/>
        </w:rPr>
        <w:t xml:space="preserve"> планируется </w:t>
      </w:r>
      <w:r w:rsidRPr="00BC7EE3">
        <w:rPr>
          <w:rFonts w:ascii="Times New Roman" w:hAnsi="Times New Roman"/>
          <w:sz w:val="28"/>
          <w:szCs w:val="28"/>
        </w:rPr>
        <w:t>расширени</w:t>
      </w:r>
      <w:r>
        <w:rPr>
          <w:rFonts w:ascii="Times New Roman" w:hAnsi="Times New Roman"/>
          <w:sz w:val="28"/>
          <w:szCs w:val="28"/>
        </w:rPr>
        <w:t>е</w:t>
      </w:r>
      <w:r w:rsidRPr="00BC7EE3">
        <w:rPr>
          <w:rFonts w:ascii="Times New Roman" w:hAnsi="Times New Roman"/>
          <w:sz w:val="28"/>
          <w:szCs w:val="28"/>
        </w:rPr>
        <w:t xml:space="preserve"> территории и строительств</w:t>
      </w:r>
      <w:r>
        <w:rPr>
          <w:rFonts w:ascii="Times New Roman" w:hAnsi="Times New Roman"/>
          <w:sz w:val="28"/>
          <w:szCs w:val="28"/>
        </w:rPr>
        <w:t>о</w:t>
      </w:r>
      <w:r w:rsidRPr="00BC7EE3">
        <w:rPr>
          <w:rFonts w:ascii="Times New Roman" w:hAnsi="Times New Roman"/>
          <w:sz w:val="28"/>
          <w:szCs w:val="28"/>
        </w:rPr>
        <w:t xml:space="preserve"> новых объектов ГБОУ АО "Архангельский морской кадетский корпус"</w:t>
      </w:r>
      <w:r>
        <w:rPr>
          <w:rFonts w:ascii="Times New Roman" w:hAnsi="Times New Roman"/>
          <w:sz w:val="28"/>
          <w:szCs w:val="28"/>
        </w:rPr>
        <w:t>.</w:t>
      </w:r>
    </w:p>
    <w:p w:rsidR="00BC7EE3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7EE3" w:rsidRDefault="00BC7EE3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EE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 части элемента планировочной структуры: ул. Попова, </w:t>
      </w:r>
      <w:r w:rsidR="00A770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EE3">
        <w:rPr>
          <w:rFonts w:ascii="Times New Roman" w:hAnsi="Times New Roman" w:cs="Times New Roman"/>
          <w:color w:val="000000"/>
          <w:sz w:val="28"/>
          <w:szCs w:val="28"/>
        </w:rPr>
        <w:t>просп. Обводный канал, ул. Воскресенская,  просп. Советских космонавтов площадью 0,1993 га планируется расширение территории и строительство новых объектов ГБОУ АО "Архангельский морской кадетский корпус".</w:t>
      </w:r>
    </w:p>
    <w:p w:rsidR="00BC7EE3" w:rsidRDefault="00BC7EE3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EE3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новых объектов ГБОУ АО "Архангельский морской кадетский корпус" осуществляется из средств федерального бюджета.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Архангельской области.</w:t>
      </w:r>
    </w:p>
    <w:p w:rsidR="00525C20" w:rsidRDefault="00B43018" w:rsidP="00AB7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="003877D1" w:rsidRPr="003877D1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 части элемента планировочной структуры: 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5D" w:rsidRPr="00AB745D">
        <w:rPr>
          <w:rFonts w:ascii="Times New Roman" w:hAnsi="Times New Roman" w:cs="Times New Roman"/>
          <w:color w:val="000000"/>
          <w:sz w:val="28"/>
          <w:szCs w:val="28"/>
        </w:rPr>
        <w:t>ул. Попова, просп. Обво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t xml:space="preserve">дный канал, ул. Воскресенская, </w:t>
      </w:r>
      <w:r w:rsidR="00AB745D" w:rsidRPr="00AB745D">
        <w:rPr>
          <w:rFonts w:ascii="Times New Roman" w:hAnsi="Times New Roman" w:cs="Times New Roman"/>
          <w:color w:val="000000"/>
          <w:sz w:val="28"/>
          <w:szCs w:val="28"/>
        </w:rPr>
        <w:t>просп. Советских космонавтов площадью 0,1993 га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2DC0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80185E" w:rsidRPr="0080185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2E3363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7F56DB" w:rsidRDefault="007F56DB" w:rsidP="00AB7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Pr="003877D1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5D" w:rsidRPr="00AB745D">
        <w:rPr>
          <w:rFonts w:ascii="Times New Roman" w:hAnsi="Times New Roman" w:cs="Times New Roman"/>
          <w:color w:val="000000"/>
          <w:sz w:val="28"/>
          <w:szCs w:val="28"/>
        </w:rPr>
        <w:t>ул. Попова, просп. Обво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t xml:space="preserve">дный канал, ул. Воскресенская, </w:t>
      </w:r>
      <w:r w:rsidR="00AB745D" w:rsidRPr="00AB745D">
        <w:rPr>
          <w:rFonts w:ascii="Times New Roman" w:hAnsi="Times New Roman" w:cs="Times New Roman"/>
          <w:color w:val="000000"/>
          <w:sz w:val="28"/>
          <w:szCs w:val="28"/>
        </w:rPr>
        <w:t>просп. Советских космонавтов площадью 0,1993 га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1C8"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FA2DC0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410EC0" w:rsidRDefault="0019730F" w:rsidP="00410EC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еестровый номер границы: 29:22-6.651; Вид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10EC0" w:rsidRPr="00410EC0">
        <w:t xml:space="preserve"> 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>Охранная зона "BЛ-04 П</w:t>
      </w:r>
      <w:proofErr w:type="gramStart"/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>P</w:t>
      </w:r>
      <w:proofErr w:type="gramEnd"/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 xml:space="preserve"> COB KOCMOHABTOB"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410E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Ограничение: в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 xml:space="preserve"> № 160 </w:t>
      </w:r>
      <w:r w:rsidR="00A770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>от 24 февраля 2009 г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 xml:space="preserve"> в п. 8, п. 10, п. 11 установлены особые условия использования земельных участков, располо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женных в пределах охранной зоны;</w:t>
      </w:r>
      <w:proofErr w:type="gramEnd"/>
    </w:p>
    <w:p w:rsidR="0019730F" w:rsidRDefault="0019730F" w:rsidP="0019730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еестров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границы: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29:22-6.759;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по документу: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BЛ-04 П</w:t>
      </w:r>
      <w:proofErr w:type="gramStart"/>
      <w:r w:rsidRPr="0019730F">
        <w:rPr>
          <w:rFonts w:ascii="Times New Roman" w:hAnsi="Times New Roman" w:cs="Times New Roman"/>
          <w:color w:val="000000"/>
          <w:sz w:val="28"/>
          <w:szCs w:val="28"/>
        </w:rPr>
        <w:t>P</w:t>
      </w:r>
      <w:proofErr w:type="gramEnd"/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COB KOCMOHABTOB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56 Земельного кодекса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сервитута" от 19.11.2</w:t>
      </w:r>
      <w:r>
        <w:rPr>
          <w:rFonts w:ascii="Times New Roman" w:hAnsi="Times New Roman" w:cs="Times New Roman"/>
          <w:color w:val="000000"/>
          <w:sz w:val="28"/>
          <w:szCs w:val="28"/>
        </w:rPr>
        <w:t>020 № 78 выдан: Администрация муниципального образования "Город Архангельск"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; постановление "О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в постановление Администрации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"Город Архангельск" от 19 ноября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№ 78"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 декабря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№ 185 выдан: Администрация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"Город Архангельск"; Содержание ограничения (обременения): Публичный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сервитут: размещение объекта электросетевого хозяйства (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BЛ-04 П</w:t>
      </w:r>
      <w:proofErr w:type="gramStart"/>
      <w:r w:rsidRPr="0019730F">
        <w:rPr>
          <w:rFonts w:ascii="Times New Roman" w:hAnsi="Times New Roman" w:cs="Times New Roman"/>
          <w:color w:val="000000"/>
          <w:sz w:val="28"/>
          <w:szCs w:val="28"/>
        </w:rPr>
        <w:t>P</w:t>
      </w:r>
      <w:proofErr w:type="gramEnd"/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COB KOCMOHABTOB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12.1.1.00006223). 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 -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49 лет. ПАО "МРСК Северо-Запада", ИНН 7802312751, ОГРН 1047855175785, адрес: 163045,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Архангельск, Кузнечихинский промузел, 4 проезд, строение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5, эл. почта: aesinfo@arhen.ru.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9730F" w:rsidRDefault="00525C20" w:rsidP="00F728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402"/>
        <w:gridCol w:w="5103"/>
      </w:tblGrid>
      <w:tr w:rsidR="00525C20" w:rsidRPr="00F621C8" w:rsidTr="001A57A6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F621C8" w:rsidRDefault="00525C20" w:rsidP="00562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6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F621C8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0" w:rsidRPr="00F621C8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F621C8" w:rsidTr="001A57A6">
        <w:tc>
          <w:tcPr>
            <w:tcW w:w="913" w:type="dxa"/>
            <w:tcBorders>
              <w:top w:val="single" w:sz="4" w:space="0" w:color="auto"/>
            </w:tcBorders>
          </w:tcPr>
          <w:p w:rsidR="00525C20" w:rsidRPr="00F621C8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25C20" w:rsidRPr="00F621C8" w:rsidRDefault="0019730F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7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29:22:040746:1504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9730F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29:22:040746:40</w:t>
            </w:r>
            <w:r w:rsid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1A57A6" w:rsidRP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ногоквартирный дом</w:t>
            </w:r>
            <w:r w:rsid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9730F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7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29:22:000000:7550 </w:t>
            </w:r>
            <w:r w:rsid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1A57A6" w:rsidRP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епловая сеть</w:t>
            </w:r>
            <w:r w:rsid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A0EDC" w:rsidRPr="00F621C8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7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29:22:000000:8101</w:t>
            </w:r>
            <w:r w:rsid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A57A6" w:rsidRP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внутриквартальные сети водопровода 111 квартала г. Архангельска</w:t>
            </w:r>
          </w:p>
        </w:tc>
      </w:tr>
      <w:tr w:rsidR="00525C20" w:rsidRPr="00F621C8" w:rsidTr="001A57A6">
        <w:tc>
          <w:tcPr>
            <w:tcW w:w="913" w:type="dxa"/>
          </w:tcPr>
          <w:p w:rsidR="00525C20" w:rsidRPr="00F621C8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25C20" w:rsidRPr="00F621C8" w:rsidRDefault="0039642B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29:22:040746:1502</w:t>
            </w:r>
          </w:p>
        </w:tc>
        <w:tc>
          <w:tcPr>
            <w:tcW w:w="5103" w:type="dxa"/>
          </w:tcPr>
          <w:p w:rsidR="004A0EDC" w:rsidRPr="00F621C8" w:rsidRDefault="0039642B" w:rsidP="00396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P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ногоквартирный дом</w:t>
            </w:r>
          </w:p>
        </w:tc>
      </w:tr>
    </w:tbl>
    <w:p w:rsidR="00525C20" w:rsidRDefault="00525C20" w:rsidP="001A57A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DE4E66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1F460B" w:rsidRPr="001F460B" w:rsidRDefault="001F460B" w:rsidP="00396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 городского округа "Город Архангельск" </w:t>
      </w:r>
      <w:r w:rsidR="002417F7" w:rsidRPr="002417F7">
        <w:rPr>
          <w:rFonts w:ascii="Times New Roman" w:hAnsi="Times New Roman"/>
          <w:sz w:val="28"/>
          <w:szCs w:val="28"/>
        </w:rPr>
        <w:t>в отн</w:t>
      </w:r>
      <w:r w:rsidR="00DE4E66">
        <w:rPr>
          <w:rFonts w:ascii="Times New Roman" w:hAnsi="Times New Roman"/>
          <w:sz w:val="28"/>
          <w:szCs w:val="28"/>
        </w:rPr>
        <w:t xml:space="preserve">ошении территории </w:t>
      </w:r>
      <w:r w:rsidR="0039642B">
        <w:rPr>
          <w:rFonts w:ascii="Times New Roman" w:hAnsi="Times New Roman"/>
          <w:sz w:val="28"/>
          <w:szCs w:val="28"/>
        </w:rPr>
        <w:br/>
        <w:t xml:space="preserve">2 </w:t>
      </w:r>
      <w:r w:rsidR="00DE4E66">
        <w:rPr>
          <w:rFonts w:ascii="Times New Roman" w:hAnsi="Times New Roman"/>
          <w:sz w:val="28"/>
          <w:szCs w:val="28"/>
        </w:rPr>
        <w:t xml:space="preserve">в границах </w:t>
      </w:r>
      <w:r w:rsidR="002417F7" w:rsidRPr="002417F7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39642B" w:rsidRPr="0039642B">
        <w:rPr>
          <w:rFonts w:ascii="Times New Roman" w:hAnsi="Times New Roman"/>
          <w:sz w:val="28"/>
          <w:szCs w:val="28"/>
        </w:rPr>
        <w:t xml:space="preserve">ул. Попова, </w:t>
      </w:r>
      <w:r w:rsidR="0039642B">
        <w:rPr>
          <w:rFonts w:ascii="Times New Roman" w:hAnsi="Times New Roman"/>
          <w:sz w:val="28"/>
          <w:szCs w:val="28"/>
        </w:rPr>
        <w:br/>
      </w:r>
      <w:r w:rsidR="0039642B" w:rsidRPr="0039642B">
        <w:rPr>
          <w:rFonts w:ascii="Times New Roman" w:hAnsi="Times New Roman"/>
          <w:sz w:val="28"/>
          <w:szCs w:val="28"/>
        </w:rPr>
        <w:t>просп. Обво</w:t>
      </w:r>
      <w:r w:rsidR="0039642B">
        <w:rPr>
          <w:rFonts w:ascii="Times New Roman" w:hAnsi="Times New Roman"/>
          <w:sz w:val="28"/>
          <w:szCs w:val="28"/>
        </w:rPr>
        <w:t xml:space="preserve">дный канал, ул. Воскресенская, </w:t>
      </w:r>
      <w:r w:rsidR="0039642B" w:rsidRPr="0039642B">
        <w:rPr>
          <w:rFonts w:ascii="Times New Roman" w:hAnsi="Times New Roman"/>
          <w:sz w:val="28"/>
          <w:szCs w:val="28"/>
        </w:rPr>
        <w:t>просп. Советских космонавтов площадью 0,1993 га</w:t>
      </w:r>
      <w:r w:rsidR="0039642B">
        <w:rPr>
          <w:rFonts w:ascii="Times New Roman" w:hAnsi="Times New Roman"/>
          <w:sz w:val="28"/>
          <w:szCs w:val="28"/>
        </w:rPr>
        <w:t xml:space="preserve"> </w:t>
      </w:r>
      <w:r w:rsidR="002417F7" w:rsidRPr="002417F7">
        <w:rPr>
          <w:rFonts w:ascii="Times New Roman" w:hAnsi="Times New Roman"/>
          <w:sz w:val="28"/>
          <w:szCs w:val="28"/>
        </w:rPr>
        <w:t xml:space="preserve">осуществляется без привлечения и использования бюджетных средств городского округа "Город Архангельск" и Правительства </w:t>
      </w:r>
      <w:r w:rsidR="002417F7" w:rsidRPr="002417F7">
        <w:rPr>
          <w:rFonts w:ascii="Times New Roman" w:hAnsi="Times New Roman"/>
          <w:sz w:val="28"/>
          <w:szCs w:val="28"/>
        </w:rPr>
        <w:lastRenderedPageBreak/>
        <w:t>Архангельской области.</w:t>
      </w:r>
    </w:p>
    <w:p w:rsidR="00194E4A" w:rsidRPr="00792002" w:rsidRDefault="00525C20" w:rsidP="00F62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002">
        <w:rPr>
          <w:rFonts w:ascii="Times New Roman" w:hAnsi="Times New Roman"/>
          <w:sz w:val="28"/>
          <w:szCs w:val="28"/>
        </w:rPr>
        <w:t>5.</w:t>
      </w:r>
      <w:r w:rsidRPr="00792002">
        <w:t xml:space="preserve"> </w:t>
      </w:r>
      <w:r w:rsidR="00194E4A" w:rsidRPr="00792002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D41942" w:rsidRDefault="00DE4E66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002">
        <w:rPr>
          <w:rFonts w:ascii="Times New Roman" w:hAnsi="Times New Roman"/>
          <w:sz w:val="28"/>
          <w:szCs w:val="28"/>
        </w:rPr>
        <w:t xml:space="preserve">  </w:t>
      </w:r>
      <w:r w:rsidR="00792002" w:rsidRPr="00792002">
        <w:rPr>
          <w:rFonts w:ascii="Times New Roman" w:hAnsi="Times New Roman"/>
          <w:sz w:val="28"/>
          <w:szCs w:val="28"/>
        </w:rPr>
        <w:t>В процессе обеспечения.</w:t>
      </w:r>
    </w:p>
    <w:p w:rsidR="003555C4" w:rsidRDefault="003555C4" w:rsidP="00355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45D44">
        <w:rPr>
          <w:rFonts w:ascii="Times New Roman" w:hAnsi="Times New Roman"/>
          <w:b/>
          <w:sz w:val="28"/>
          <w:szCs w:val="28"/>
        </w:rPr>
        <w:t xml:space="preserve">. </w:t>
      </w:r>
      <w:r w:rsidRPr="000E413C">
        <w:rPr>
          <w:rFonts w:ascii="Times New Roman" w:hAnsi="Times New Roman"/>
          <w:b/>
          <w:sz w:val="28"/>
          <w:szCs w:val="28"/>
        </w:rPr>
        <w:t>Объем строительства</w:t>
      </w:r>
    </w:p>
    <w:p w:rsidR="00D41942" w:rsidRDefault="00D41942" w:rsidP="00194E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555C4" w:rsidRDefault="003555C4" w:rsidP="00DE4E66">
      <w:pPr>
        <w:pStyle w:val="ConsPlusNormal"/>
        <w:numPr>
          <w:ilvl w:val="0"/>
          <w:numId w:val="17"/>
        </w:num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4E118A" w:rsidRDefault="003555C4" w:rsidP="004E118A">
      <w:pPr>
        <w:pStyle w:val="ConsPlusNormal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69A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 части элемента планировочной структуры: </w:t>
      </w:r>
    </w:p>
    <w:p w:rsidR="004E118A" w:rsidRPr="004E118A" w:rsidRDefault="004E118A" w:rsidP="004E118A">
      <w:pPr>
        <w:pStyle w:val="ConsPlusNormal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18A">
        <w:rPr>
          <w:rFonts w:ascii="Times New Roman" w:hAnsi="Times New Roman" w:cs="Times New Roman"/>
          <w:b/>
          <w:bCs/>
          <w:sz w:val="28"/>
          <w:szCs w:val="28"/>
        </w:rPr>
        <w:t xml:space="preserve">ул. Комсомольская, просп. Обводный канал, ул. Суворова, </w:t>
      </w:r>
    </w:p>
    <w:p w:rsidR="003555C4" w:rsidRDefault="004E118A" w:rsidP="004E118A">
      <w:pPr>
        <w:pStyle w:val="ConsPlusNormal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18A">
        <w:rPr>
          <w:rFonts w:ascii="Times New Roman" w:hAnsi="Times New Roman" w:cs="Times New Roman"/>
          <w:b/>
          <w:bCs/>
          <w:sz w:val="28"/>
          <w:szCs w:val="28"/>
        </w:rPr>
        <w:t>ул. Самойло площадью 0,3744 га</w:t>
      </w:r>
    </w:p>
    <w:p w:rsidR="003555C4" w:rsidRDefault="003555C4" w:rsidP="00194E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67D3" w:rsidRDefault="00BE67D3" w:rsidP="004E11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3C9A">
        <w:rPr>
          <w:rFonts w:ascii="Times New Roman" w:hAnsi="Times New Roman"/>
          <w:sz w:val="28"/>
          <w:szCs w:val="28"/>
        </w:rPr>
        <w:t xml:space="preserve">В границах </w:t>
      </w:r>
      <w:r w:rsidRPr="008E111C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4E118A">
        <w:rPr>
          <w:rFonts w:ascii="Times New Roman" w:hAnsi="Times New Roman"/>
          <w:sz w:val="28"/>
          <w:szCs w:val="28"/>
        </w:rPr>
        <w:br/>
      </w:r>
      <w:r w:rsidR="004E118A" w:rsidRPr="004E118A">
        <w:rPr>
          <w:rFonts w:ascii="Times New Roman" w:hAnsi="Times New Roman"/>
          <w:sz w:val="28"/>
          <w:szCs w:val="28"/>
        </w:rPr>
        <w:t>ул. Комсомольская, просп.</w:t>
      </w:r>
      <w:r w:rsidR="004E118A">
        <w:rPr>
          <w:rFonts w:ascii="Times New Roman" w:hAnsi="Times New Roman"/>
          <w:sz w:val="28"/>
          <w:szCs w:val="28"/>
        </w:rPr>
        <w:t xml:space="preserve"> Обводный канал, ул. Суворова, </w:t>
      </w:r>
      <w:r w:rsidR="004E118A" w:rsidRPr="004E118A">
        <w:rPr>
          <w:rFonts w:ascii="Times New Roman" w:hAnsi="Times New Roman"/>
          <w:sz w:val="28"/>
          <w:szCs w:val="28"/>
        </w:rPr>
        <w:t xml:space="preserve">ул. Самойло площадью 0,3744 га </w:t>
      </w:r>
      <w:r w:rsidRPr="00FA3C9A">
        <w:rPr>
          <w:rFonts w:ascii="Times New Roman" w:hAnsi="Times New Roman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proofErr w:type="gramEnd"/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03D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 w:rsidR="00BC7EE3">
        <w:rPr>
          <w:rFonts w:ascii="Times New Roman" w:hAnsi="Times New Roman"/>
          <w:sz w:val="28"/>
          <w:szCs w:val="28"/>
        </w:rPr>
        <w:t>11,23</w:t>
      </w:r>
      <w:r w:rsidR="004E118A"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 xml:space="preserve">м, где не более  </w:t>
      </w:r>
      <w:r w:rsidR="008B14ED">
        <w:rPr>
          <w:rFonts w:ascii="Times New Roman" w:hAnsi="Times New Roman"/>
          <w:sz w:val="28"/>
          <w:szCs w:val="28"/>
        </w:rPr>
        <w:br/>
      </w:r>
      <w:r w:rsidR="00BC7EE3">
        <w:rPr>
          <w:rFonts w:ascii="Times New Roman" w:hAnsi="Times New Roman"/>
          <w:sz w:val="28"/>
          <w:szCs w:val="28"/>
        </w:rPr>
        <w:t>9,54</w:t>
      </w:r>
      <w:r w:rsidR="00DE4E66"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 xml:space="preserve">м - общая площадь жилых помещений; не более </w:t>
      </w:r>
      <w:r w:rsidR="00BC7EE3">
        <w:rPr>
          <w:rFonts w:ascii="Times New Roman" w:hAnsi="Times New Roman"/>
          <w:sz w:val="28"/>
          <w:szCs w:val="28"/>
        </w:rPr>
        <w:t>1,68</w:t>
      </w:r>
      <w:r w:rsidRPr="002F603D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792002" w:rsidRPr="00792002" w:rsidRDefault="00792002" w:rsidP="00792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>Подготовку документации по планировке территории (проект планировки и проект межевания), а также внесение изменений в генеральный план городского округа, правила землепользования и застройки, в том числе изменение функционального и градостроительного зонирования с зоны смешанной и общественно-деловой застройки на многофункциональную общественно-деловую зону, осущест</w:t>
      </w:r>
      <w:r w:rsidR="00F728BC">
        <w:rPr>
          <w:rFonts w:ascii="Times New Roman" w:eastAsia="Times New Roman" w:hAnsi="Times New Roman"/>
          <w:sz w:val="28"/>
          <w:szCs w:val="28"/>
          <w:lang w:eastAsia="ru-RU"/>
        </w:rPr>
        <w:t>вляет лицо, заключившее договор</w:t>
      </w:r>
      <w:r w:rsidR="00F728B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 xml:space="preserve">о комплексном развитии территории во исполнение пункта 7 части 6 статьи </w:t>
      </w:r>
      <w:r w:rsidR="00F728B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>66 Градостроительного кодекса Российской</w:t>
      </w:r>
      <w:proofErr w:type="gramEnd"/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Федерации. </w:t>
      </w:r>
    </w:p>
    <w:p w:rsidR="00792002" w:rsidRPr="00792002" w:rsidRDefault="00792002" w:rsidP="00792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изменений в правила землепользования и застройки должны быть внесены в срок не </w:t>
      </w:r>
      <w:proofErr w:type="gramStart"/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девяносто дней со дня утверждения проекта планировки территории в целях ее комплексного развития                                </w:t>
      </w:r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 исполнение части 3.4 статьи 33 Градостроительного кодекса Российской Федерации.</w:t>
      </w:r>
    </w:p>
    <w:p w:rsidR="00792002" w:rsidRPr="00792002" w:rsidRDefault="00792002" w:rsidP="00792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:rsidR="00792002" w:rsidRDefault="00792002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C9F" w:rsidRDefault="00F53C9F" w:rsidP="00F53C9F">
      <w:pPr>
        <w:pStyle w:val="ConsPlusNormal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4E118A" w:rsidRPr="004E118A" w:rsidRDefault="00F53C9F" w:rsidP="004E1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DA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DE4E66">
        <w:rPr>
          <w:rFonts w:ascii="Times New Roman" w:hAnsi="Times New Roman" w:cs="Times New Roman"/>
          <w:b/>
          <w:sz w:val="28"/>
          <w:szCs w:val="28"/>
        </w:rPr>
        <w:br/>
      </w:r>
      <w:r w:rsidR="004E118A" w:rsidRPr="004E118A">
        <w:rPr>
          <w:rFonts w:ascii="Times New Roman" w:hAnsi="Times New Roman" w:cs="Times New Roman"/>
          <w:b/>
          <w:sz w:val="28"/>
          <w:szCs w:val="28"/>
        </w:rPr>
        <w:t xml:space="preserve">ул. Попова, просп. Обводный канал, ул. Воскресенская, </w:t>
      </w:r>
    </w:p>
    <w:p w:rsidR="00F53C9F" w:rsidRDefault="004E118A" w:rsidP="004E1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18A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0,1993 га</w:t>
      </w:r>
    </w:p>
    <w:p w:rsidR="004E118A" w:rsidRDefault="004E118A" w:rsidP="004E1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C9F" w:rsidRDefault="00F53C9F" w:rsidP="004E11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9EA">
        <w:rPr>
          <w:rFonts w:ascii="Times New Roman" w:hAnsi="Times New Roman"/>
          <w:sz w:val="28"/>
          <w:szCs w:val="28"/>
        </w:rPr>
        <w:t xml:space="preserve">Территория </w:t>
      </w:r>
      <w:r>
        <w:rPr>
          <w:rFonts w:ascii="Times New Roman" w:hAnsi="Times New Roman"/>
          <w:sz w:val="28"/>
          <w:szCs w:val="28"/>
        </w:rPr>
        <w:t>в</w:t>
      </w:r>
      <w:r w:rsidRPr="00FA3C9A">
        <w:rPr>
          <w:rFonts w:ascii="Times New Roman" w:hAnsi="Times New Roman"/>
          <w:sz w:val="28"/>
          <w:szCs w:val="28"/>
        </w:rPr>
        <w:t xml:space="preserve"> границах </w:t>
      </w:r>
      <w:r w:rsidRPr="007E6358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AB4FBA">
        <w:rPr>
          <w:rFonts w:ascii="Times New Roman" w:hAnsi="Times New Roman"/>
          <w:sz w:val="28"/>
          <w:szCs w:val="28"/>
        </w:rPr>
        <w:br/>
      </w:r>
      <w:r w:rsidR="004E118A" w:rsidRPr="004E118A">
        <w:rPr>
          <w:rFonts w:ascii="Times New Roman" w:hAnsi="Times New Roman"/>
          <w:sz w:val="28"/>
          <w:szCs w:val="28"/>
        </w:rPr>
        <w:t>ул. Попова, просп. Обводный кан</w:t>
      </w:r>
      <w:r w:rsidR="004E118A">
        <w:rPr>
          <w:rFonts w:ascii="Times New Roman" w:hAnsi="Times New Roman"/>
          <w:sz w:val="28"/>
          <w:szCs w:val="28"/>
        </w:rPr>
        <w:t xml:space="preserve">ал, ул. Воскресенская, </w:t>
      </w:r>
      <w:r w:rsidR="004E118A" w:rsidRPr="004E118A">
        <w:rPr>
          <w:rFonts w:ascii="Times New Roman" w:hAnsi="Times New Roman"/>
          <w:sz w:val="28"/>
          <w:szCs w:val="28"/>
        </w:rPr>
        <w:t>просп. Советских космонавтов площадью 0,1993 га</w:t>
      </w:r>
      <w:r w:rsidR="004E118A">
        <w:rPr>
          <w:rFonts w:ascii="Times New Roman" w:hAnsi="Times New Roman"/>
          <w:sz w:val="28"/>
          <w:szCs w:val="28"/>
        </w:rPr>
        <w:t xml:space="preserve"> </w:t>
      </w:r>
      <w:r w:rsidRPr="00EB39EA">
        <w:rPr>
          <w:rFonts w:ascii="Times New Roman" w:hAnsi="Times New Roman"/>
          <w:sz w:val="28"/>
          <w:szCs w:val="28"/>
        </w:rPr>
        <w:t xml:space="preserve">освобождается в </w:t>
      </w:r>
      <w:r w:rsidR="00CC2C63" w:rsidRPr="00CC2C63">
        <w:rPr>
          <w:rFonts w:ascii="Times New Roman" w:hAnsi="Times New Roman"/>
          <w:sz w:val="28"/>
          <w:szCs w:val="28"/>
        </w:rPr>
        <w:t>целях расширения территории и строительства новых объектов ГБОУ АО "Архангельский морской кадетский корпус"</w:t>
      </w:r>
    </w:p>
    <w:p w:rsidR="00A976FD" w:rsidRDefault="00A976FD" w:rsidP="00A97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F728BC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4E118A" w:rsidRDefault="00CC2C63" w:rsidP="00CC2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>Документацией по планировке территории в границах части элемента планировочной структуры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C2C63">
        <w:rPr>
          <w:rFonts w:ascii="Times New Roman" w:hAnsi="Times New Roman"/>
          <w:sz w:val="28"/>
          <w:szCs w:val="28"/>
        </w:rPr>
        <w:t>ул. Попова, просп. Обво</w:t>
      </w:r>
      <w:r>
        <w:rPr>
          <w:rFonts w:ascii="Times New Roman" w:hAnsi="Times New Roman"/>
          <w:sz w:val="28"/>
          <w:szCs w:val="28"/>
        </w:rPr>
        <w:t xml:space="preserve">дный канал, </w:t>
      </w:r>
      <w:r w:rsidR="00F728BC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ул. Воскресенская,  </w:t>
      </w:r>
      <w:r w:rsidRPr="00CC2C63">
        <w:rPr>
          <w:rFonts w:ascii="Times New Roman" w:hAnsi="Times New Roman"/>
          <w:sz w:val="28"/>
          <w:szCs w:val="28"/>
        </w:rPr>
        <w:t>просп. Советских космонавтов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C63">
        <w:rPr>
          <w:rFonts w:ascii="Times New Roman" w:hAnsi="Times New Roman"/>
          <w:sz w:val="28"/>
          <w:szCs w:val="28"/>
        </w:rPr>
        <w:t xml:space="preserve">определить местоположение границ </w:t>
      </w:r>
      <w:r>
        <w:rPr>
          <w:rFonts w:ascii="Times New Roman" w:hAnsi="Times New Roman"/>
          <w:sz w:val="28"/>
          <w:szCs w:val="28"/>
        </w:rPr>
        <w:t xml:space="preserve">образуемого земельного участка </w:t>
      </w:r>
      <w:r w:rsidRPr="00CC2C63">
        <w:rPr>
          <w:rFonts w:ascii="Times New Roman" w:hAnsi="Times New Roman"/>
          <w:sz w:val="28"/>
          <w:szCs w:val="28"/>
        </w:rPr>
        <w:t>с видом разрешенного использования "Образование и просвещение (3.5)".</w:t>
      </w:r>
    </w:p>
    <w:p w:rsidR="004E118A" w:rsidRDefault="004E118A" w:rsidP="00A97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E66" w:rsidRDefault="00DE4E66" w:rsidP="00A97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4E66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756B15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62" w:rsidRDefault="00191862" w:rsidP="005B2195">
      <w:pPr>
        <w:spacing w:after="0" w:line="240" w:lineRule="auto"/>
      </w:pPr>
      <w:r>
        <w:separator/>
      </w:r>
    </w:p>
  </w:endnote>
  <w:endnote w:type="continuationSeparator" w:id="0">
    <w:p w:rsidR="00191862" w:rsidRDefault="00191862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62" w:rsidRDefault="00191862" w:rsidP="005B2195">
      <w:pPr>
        <w:spacing w:after="0" w:line="240" w:lineRule="auto"/>
      </w:pPr>
      <w:r>
        <w:separator/>
      </w:r>
    </w:p>
  </w:footnote>
  <w:footnote w:type="continuationSeparator" w:id="0">
    <w:p w:rsidR="00191862" w:rsidRDefault="00191862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F728BC">
      <w:rPr>
        <w:rFonts w:ascii="Times New Roman" w:hAnsi="Times New Roman"/>
        <w:noProof/>
        <w:sz w:val="28"/>
        <w:szCs w:val="28"/>
      </w:rPr>
      <w:t>2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412C5"/>
    <w:rsid w:val="000437EC"/>
    <w:rsid w:val="00047901"/>
    <w:rsid w:val="00050FE1"/>
    <w:rsid w:val="00054A47"/>
    <w:rsid w:val="00054C70"/>
    <w:rsid w:val="00056D15"/>
    <w:rsid w:val="0006269A"/>
    <w:rsid w:val="00081635"/>
    <w:rsid w:val="00081CD4"/>
    <w:rsid w:val="0008656A"/>
    <w:rsid w:val="0008677B"/>
    <w:rsid w:val="00090FED"/>
    <w:rsid w:val="00096B84"/>
    <w:rsid w:val="00097E55"/>
    <w:rsid w:val="000B7A99"/>
    <w:rsid w:val="000D4335"/>
    <w:rsid w:val="000D7F64"/>
    <w:rsid w:val="000E1D8B"/>
    <w:rsid w:val="000E7F0A"/>
    <w:rsid w:val="001069DA"/>
    <w:rsid w:val="00124828"/>
    <w:rsid w:val="00130B16"/>
    <w:rsid w:val="001317CC"/>
    <w:rsid w:val="00136276"/>
    <w:rsid w:val="0014362C"/>
    <w:rsid w:val="001478E5"/>
    <w:rsid w:val="001504BF"/>
    <w:rsid w:val="001540BE"/>
    <w:rsid w:val="00164124"/>
    <w:rsid w:val="00174CEA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460B"/>
    <w:rsid w:val="00220B2D"/>
    <w:rsid w:val="00227B4A"/>
    <w:rsid w:val="0023067C"/>
    <w:rsid w:val="002328A4"/>
    <w:rsid w:val="002417F7"/>
    <w:rsid w:val="002708BF"/>
    <w:rsid w:val="0027123D"/>
    <w:rsid w:val="002714C7"/>
    <w:rsid w:val="00287628"/>
    <w:rsid w:val="002914A3"/>
    <w:rsid w:val="002947F5"/>
    <w:rsid w:val="00295FB1"/>
    <w:rsid w:val="002A37DC"/>
    <w:rsid w:val="002B262A"/>
    <w:rsid w:val="002E3363"/>
    <w:rsid w:val="002E64EA"/>
    <w:rsid w:val="00330EC2"/>
    <w:rsid w:val="0034410E"/>
    <w:rsid w:val="00346757"/>
    <w:rsid w:val="00353D5C"/>
    <w:rsid w:val="003555C4"/>
    <w:rsid w:val="00357759"/>
    <w:rsid w:val="00360DD4"/>
    <w:rsid w:val="00382FEE"/>
    <w:rsid w:val="00386F57"/>
    <w:rsid w:val="003877D1"/>
    <w:rsid w:val="00394873"/>
    <w:rsid w:val="0039642B"/>
    <w:rsid w:val="003A1493"/>
    <w:rsid w:val="003C1935"/>
    <w:rsid w:val="003C63BC"/>
    <w:rsid w:val="003D2FAF"/>
    <w:rsid w:val="003D7B6F"/>
    <w:rsid w:val="003E6093"/>
    <w:rsid w:val="003F5ABF"/>
    <w:rsid w:val="00410EC0"/>
    <w:rsid w:val="0041110E"/>
    <w:rsid w:val="004123BC"/>
    <w:rsid w:val="0041366D"/>
    <w:rsid w:val="00423B4A"/>
    <w:rsid w:val="0043696D"/>
    <w:rsid w:val="0045354C"/>
    <w:rsid w:val="004705BE"/>
    <w:rsid w:val="00474532"/>
    <w:rsid w:val="00485FA3"/>
    <w:rsid w:val="00487592"/>
    <w:rsid w:val="004A0EDC"/>
    <w:rsid w:val="004A12BD"/>
    <w:rsid w:val="004A71C5"/>
    <w:rsid w:val="004E118A"/>
    <w:rsid w:val="005005BE"/>
    <w:rsid w:val="005024DB"/>
    <w:rsid w:val="00512AFA"/>
    <w:rsid w:val="005131A4"/>
    <w:rsid w:val="00521EF0"/>
    <w:rsid w:val="00525C20"/>
    <w:rsid w:val="00527B83"/>
    <w:rsid w:val="00545472"/>
    <w:rsid w:val="0055503E"/>
    <w:rsid w:val="00562C13"/>
    <w:rsid w:val="00565C1F"/>
    <w:rsid w:val="00572015"/>
    <w:rsid w:val="0058388F"/>
    <w:rsid w:val="00587B07"/>
    <w:rsid w:val="00594AC2"/>
    <w:rsid w:val="005A1373"/>
    <w:rsid w:val="005A6A13"/>
    <w:rsid w:val="005B2195"/>
    <w:rsid w:val="005D41BB"/>
    <w:rsid w:val="005E250C"/>
    <w:rsid w:val="005E4F40"/>
    <w:rsid w:val="005E54E9"/>
    <w:rsid w:val="005E7ADF"/>
    <w:rsid w:val="006272AB"/>
    <w:rsid w:val="0064527F"/>
    <w:rsid w:val="006456A2"/>
    <w:rsid w:val="00651A37"/>
    <w:rsid w:val="0065411C"/>
    <w:rsid w:val="0066170A"/>
    <w:rsid w:val="0066441F"/>
    <w:rsid w:val="006A1AD3"/>
    <w:rsid w:val="006B2CDD"/>
    <w:rsid w:val="006D2958"/>
    <w:rsid w:val="006D78FD"/>
    <w:rsid w:val="006E04C6"/>
    <w:rsid w:val="006F05F8"/>
    <w:rsid w:val="006F1F6A"/>
    <w:rsid w:val="007011CB"/>
    <w:rsid w:val="00705EF8"/>
    <w:rsid w:val="00707928"/>
    <w:rsid w:val="007329DA"/>
    <w:rsid w:val="00732F49"/>
    <w:rsid w:val="00756B15"/>
    <w:rsid w:val="00772069"/>
    <w:rsid w:val="00773757"/>
    <w:rsid w:val="00790246"/>
    <w:rsid w:val="00792002"/>
    <w:rsid w:val="00793CDE"/>
    <w:rsid w:val="007B42F9"/>
    <w:rsid w:val="007C1940"/>
    <w:rsid w:val="007C3B32"/>
    <w:rsid w:val="007D6489"/>
    <w:rsid w:val="007E4B8D"/>
    <w:rsid w:val="007E6504"/>
    <w:rsid w:val="007F10EA"/>
    <w:rsid w:val="007F56DB"/>
    <w:rsid w:val="0080185E"/>
    <w:rsid w:val="008121A1"/>
    <w:rsid w:val="00820921"/>
    <w:rsid w:val="0084414B"/>
    <w:rsid w:val="00847726"/>
    <w:rsid w:val="00847959"/>
    <w:rsid w:val="008509E9"/>
    <w:rsid w:val="00860142"/>
    <w:rsid w:val="0087141E"/>
    <w:rsid w:val="00874A9B"/>
    <w:rsid w:val="00875C2D"/>
    <w:rsid w:val="0088055B"/>
    <w:rsid w:val="00885821"/>
    <w:rsid w:val="00896F50"/>
    <w:rsid w:val="008A2C95"/>
    <w:rsid w:val="008A5BF8"/>
    <w:rsid w:val="008A6CAF"/>
    <w:rsid w:val="008B14ED"/>
    <w:rsid w:val="008C0DFF"/>
    <w:rsid w:val="008C14EB"/>
    <w:rsid w:val="008E650E"/>
    <w:rsid w:val="008F27EB"/>
    <w:rsid w:val="0091444B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28B8"/>
    <w:rsid w:val="009B166F"/>
    <w:rsid w:val="009B6AC7"/>
    <w:rsid w:val="009D18FF"/>
    <w:rsid w:val="009D5517"/>
    <w:rsid w:val="009E672E"/>
    <w:rsid w:val="009F1B2E"/>
    <w:rsid w:val="00A00E62"/>
    <w:rsid w:val="00A0728E"/>
    <w:rsid w:val="00A11558"/>
    <w:rsid w:val="00A15A1B"/>
    <w:rsid w:val="00A5381E"/>
    <w:rsid w:val="00A549C8"/>
    <w:rsid w:val="00A70348"/>
    <w:rsid w:val="00A729F8"/>
    <w:rsid w:val="00A7707A"/>
    <w:rsid w:val="00A82CE4"/>
    <w:rsid w:val="00A976FD"/>
    <w:rsid w:val="00AA3440"/>
    <w:rsid w:val="00AA3629"/>
    <w:rsid w:val="00AB2253"/>
    <w:rsid w:val="00AB4FBA"/>
    <w:rsid w:val="00AB745D"/>
    <w:rsid w:val="00AC1C75"/>
    <w:rsid w:val="00AD0E97"/>
    <w:rsid w:val="00AE58DA"/>
    <w:rsid w:val="00B03AD9"/>
    <w:rsid w:val="00B1754C"/>
    <w:rsid w:val="00B263B6"/>
    <w:rsid w:val="00B43018"/>
    <w:rsid w:val="00B62E59"/>
    <w:rsid w:val="00B64914"/>
    <w:rsid w:val="00B85FEB"/>
    <w:rsid w:val="00BB0D11"/>
    <w:rsid w:val="00BB457A"/>
    <w:rsid w:val="00BC0756"/>
    <w:rsid w:val="00BC7EE3"/>
    <w:rsid w:val="00BD0235"/>
    <w:rsid w:val="00BE4580"/>
    <w:rsid w:val="00BE67D3"/>
    <w:rsid w:val="00BE7F27"/>
    <w:rsid w:val="00BF457F"/>
    <w:rsid w:val="00C00F4D"/>
    <w:rsid w:val="00C021E0"/>
    <w:rsid w:val="00C32360"/>
    <w:rsid w:val="00C44690"/>
    <w:rsid w:val="00C466A2"/>
    <w:rsid w:val="00C4784A"/>
    <w:rsid w:val="00C60DF1"/>
    <w:rsid w:val="00C6242F"/>
    <w:rsid w:val="00C7210E"/>
    <w:rsid w:val="00C8140F"/>
    <w:rsid w:val="00C81A33"/>
    <w:rsid w:val="00C81F80"/>
    <w:rsid w:val="00C832C0"/>
    <w:rsid w:val="00C83FAB"/>
    <w:rsid w:val="00C849DF"/>
    <w:rsid w:val="00C90282"/>
    <w:rsid w:val="00CB45E4"/>
    <w:rsid w:val="00CC2C63"/>
    <w:rsid w:val="00CD1D69"/>
    <w:rsid w:val="00CD6D25"/>
    <w:rsid w:val="00CE3BE0"/>
    <w:rsid w:val="00CE65D4"/>
    <w:rsid w:val="00D06206"/>
    <w:rsid w:val="00D07912"/>
    <w:rsid w:val="00D102B6"/>
    <w:rsid w:val="00D228CB"/>
    <w:rsid w:val="00D300B2"/>
    <w:rsid w:val="00D30BF9"/>
    <w:rsid w:val="00D3229A"/>
    <w:rsid w:val="00D3287B"/>
    <w:rsid w:val="00D41942"/>
    <w:rsid w:val="00D43D9E"/>
    <w:rsid w:val="00D60BAF"/>
    <w:rsid w:val="00D66A0F"/>
    <w:rsid w:val="00D704C3"/>
    <w:rsid w:val="00D75B4D"/>
    <w:rsid w:val="00D977DF"/>
    <w:rsid w:val="00D978F9"/>
    <w:rsid w:val="00DB193F"/>
    <w:rsid w:val="00DB4301"/>
    <w:rsid w:val="00DB4E53"/>
    <w:rsid w:val="00DC3692"/>
    <w:rsid w:val="00DE0339"/>
    <w:rsid w:val="00DE3E5B"/>
    <w:rsid w:val="00DE4E66"/>
    <w:rsid w:val="00DE5DB2"/>
    <w:rsid w:val="00DF51BA"/>
    <w:rsid w:val="00DF7CC9"/>
    <w:rsid w:val="00E14BD7"/>
    <w:rsid w:val="00E15B8C"/>
    <w:rsid w:val="00E253E3"/>
    <w:rsid w:val="00E34D9F"/>
    <w:rsid w:val="00E44435"/>
    <w:rsid w:val="00E474D2"/>
    <w:rsid w:val="00E54E65"/>
    <w:rsid w:val="00E55FDD"/>
    <w:rsid w:val="00E5657A"/>
    <w:rsid w:val="00E61C5B"/>
    <w:rsid w:val="00E61D33"/>
    <w:rsid w:val="00E633A3"/>
    <w:rsid w:val="00E77B29"/>
    <w:rsid w:val="00E817D3"/>
    <w:rsid w:val="00EA30A1"/>
    <w:rsid w:val="00EA7302"/>
    <w:rsid w:val="00EC0304"/>
    <w:rsid w:val="00EC27E5"/>
    <w:rsid w:val="00ED29A7"/>
    <w:rsid w:val="00EE5498"/>
    <w:rsid w:val="00F03BEF"/>
    <w:rsid w:val="00F115DE"/>
    <w:rsid w:val="00F1173A"/>
    <w:rsid w:val="00F1600E"/>
    <w:rsid w:val="00F20FDE"/>
    <w:rsid w:val="00F420B2"/>
    <w:rsid w:val="00F42F1F"/>
    <w:rsid w:val="00F45F56"/>
    <w:rsid w:val="00F47D4A"/>
    <w:rsid w:val="00F53C9F"/>
    <w:rsid w:val="00F621C8"/>
    <w:rsid w:val="00F728BC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4654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65</cp:revision>
  <cp:lastPrinted>2023-07-17T07:14:00Z</cp:lastPrinted>
  <dcterms:created xsi:type="dcterms:W3CDTF">2023-07-21T11:02:00Z</dcterms:created>
  <dcterms:modified xsi:type="dcterms:W3CDTF">2024-01-22T13:30:00Z</dcterms:modified>
</cp:coreProperties>
</file>