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117E00">
        <w:rPr>
          <w:rFonts w:ascii="Times New Roman" w:hAnsi="Times New Roman" w:cs="Times New Roman"/>
          <w:b/>
          <w:sz w:val="28"/>
          <w:szCs w:val="28"/>
        </w:rPr>
        <w:t xml:space="preserve"> «Город Архангельск»</w:t>
      </w: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>«Центр дополнительного образования детей «Контакт»</w:t>
      </w: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E00" w:rsidRPr="00117E00" w:rsidRDefault="00117E00" w:rsidP="00117E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 xml:space="preserve">        План – конспект занятия</w:t>
      </w:r>
    </w:p>
    <w:p w:rsidR="00117E00" w:rsidRPr="00117E00" w:rsidRDefault="00117E00" w:rsidP="00117E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Творческая мастерская «Увлекательное оригами</w:t>
      </w:r>
      <w:r w:rsidRPr="00117E00">
        <w:rPr>
          <w:rFonts w:ascii="Times New Roman" w:hAnsi="Times New Roman" w:cs="Times New Roman"/>
          <w:b/>
          <w:sz w:val="28"/>
          <w:szCs w:val="28"/>
        </w:rPr>
        <w:t>»</w:t>
      </w:r>
    </w:p>
    <w:p w:rsidR="00117E00" w:rsidRPr="00117E00" w:rsidRDefault="00117E00" w:rsidP="00117E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Default="00117E00" w:rsidP="00117E0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(возраст участников 6</w:t>
      </w:r>
      <w:r w:rsidRPr="00117E00">
        <w:rPr>
          <w:rFonts w:ascii="Times New Roman" w:hAnsi="Times New Roman" w:cs="Times New Roman"/>
          <w:sz w:val="28"/>
          <w:szCs w:val="28"/>
        </w:rPr>
        <w:t>-10 лет)</w:t>
      </w: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(рекомендуемая дата проведения 02.06.2023)</w:t>
      </w: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17E00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b/>
          <w:sz w:val="28"/>
          <w:szCs w:val="28"/>
        </w:rPr>
        <w:t>ский коллектив</w:t>
      </w:r>
      <w:r w:rsidRPr="00117E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7E00" w:rsidRPr="00117E00" w:rsidRDefault="00117E00" w:rsidP="00117E0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17E0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117E00" w:rsidRPr="00117E00" w:rsidRDefault="00117E00" w:rsidP="00117E0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МБУ ДО</w:t>
      </w:r>
      <w:r w:rsidRPr="00117E00">
        <w:rPr>
          <w:rFonts w:ascii="Times New Roman" w:hAnsi="Times New Roman" w:cs="Times New Roman"/>
          <w:sz w:val="28"/>
          <w:szCs w:val="28"/>
        </w:rPr>
        <w:t xml:space="preserve"> «ЦДОД «Контакт»</w:t>
      </w:r>
    </w:p>
    <w:p w:rsidR="00117E00" w:rsidRPr="00117E00" w:rsidRDefault="00117E00" w:rsidP="00117E0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117E00" w:rsidRPr="00117E00" w:rsidRDefault="00117E00" w:rsidP="00117E0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17E00" w:rsidRDefault="00117E00" w:rsidP="00117E0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E00" w:rsidRPr="00117E00" w:rsidRDefault="00117E00" w:rsidP="00117E0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 xml:space="preserve">Архангельск </w:t>
      </w:r>
    </w:p>
    <w:p w:rsidR="00117E00" w:rsidRPr="00117E00" w:rsidRDefault="00117E00" w:rsidP="00117E0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117E00">
        <w:rPr>
          <w:rFonts w:ascii="Times New Roman" w:hAnsi="Times New Roman" w:cs="Times New Roman"/>
          <w:b/>
          <w:sz w:val="28"/>
          <w:szCs w:val="28"/>
        </w:rPr>
        <w:t>3</w:t>
      </w:r>
    </w:p>
    <w:p w:rsidR="00821135" w:rsidRPr="00E20F90" w:rsidRDefault="00E20F90" w:rsidP="0082113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 w:rsidRPr="00E20F90">
        <w:rPr>
          <w:rFonts w:ascii="Times New Roman" w:hAnsi="Times New Roman" w:cs="Times New Roman"/>
          <w:color w:val="333333"/>
          <w:sz w:val="32"/>
          <w:szCs w:val="32"/>
        </w:rPr>
        <w:lastRenderedPageBreak/>
        <w:t>Творческая мастерская «Увлекательное оригами»</w:t>
      </w:r>
    </w:p>
    <w:p w:rsidR="00821135" w:rsidRPr="00E20F90" w:rsidRDefault="00821135" w:rsidP="00821135">
      <w:pPr>
        <w:pStyle w:val="a3"/>
        <w:spacing w:after="0"/>
        <w:rPr>
          <w:color w:val="333333"/>
        </w:rPr>
      </w:pPr>
      <w:r w:rsidRPr="00E20F90">
        <w:rPr>
          <w:color w:val="333333"/>
        </w:rPr>
        <w:t xml:space="preserve"> </w:t>
      </w:r>
    </w:p>
    <w:p w:rsidR="00821135" w:rsidRPr="00E20F90" w:rsidRDefault="00821135" w:rsidP="00821135">
      <w:pPr>
        <w:pStyle w:val="a4"/>
        <w:spacing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E20F90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Цель: </w:t>
      </w:r>
      <w:r w:rsidRPr="00E20F90">
        <w:rPr>
          <w:rFonts w:ascii="Times New Roman" w:hAnsi="Times New Roman" w:cs="Times New Roman"/>
          <w:color w:val="333333"/>
          <w:sz w:val="24"/>
          <w:szCs w:val="24"/>
        </w:rPr>
        <w:t>Развитие творческих способностей, через выполнение аппликации в технике оригами</w:t>
      </w:r>
    </w:p>
    <w:p w:rsidR="00E20F90" w:rsidRDefault="00E20F90" w:rsidP="00821135">
      <w:pPr>
        <w:pStyle w:val="a3"/>
        <w:spacing w:after="0"/>
        <w:rPr>
          <w:rStyle w:val="a5"/>
          <w:color w:val="333333"/>
        </w:rPr>
      </w:pPr>
    </w:p>
    <w:p w:rsidR="00821135" w:rsidRPr="00E20F90" w:rsidRDefault="00821135" w:rsidP="00821135">
      <w:pPr>
        <w:pStyle w:val="a3"/>
        <w:spacing w:after="0"/>
        <w:rPr>
          <w:b/>
          <w:bCs/>
          <w:color w:val="333333"/>
        </w:rPr>
      </w:pPr>
      <w:r w:rsidRPr="00E20F90">
        <w:rPr>
          <w:rStyle w:val="a5"/>
          <w:color w:val="333333"/>
        </w:rPr>
        <w:t>Задачи:</w:t>
      </w:r>
    </w:p>
    <w:p w:rsidR="00821135" w:rsidRPr="00E20F90" w:rsidRDefault="00821135" w:rsidP="00821135">
      <w:pPr>
        <w:pStyle w:val="a3"/>
        <w:spacing w:after="0"/>
        <w:rPr>
          <w:b/>
          <w:color w:val="333333"/>
        </w:rPr>
      </w:pPr>
      <w:r w:rsidRPr="00E20F90">
        <w:rPr>
          <w:b/>
          <w:i/>
          <w:iCs/>
          <w:color w:val="333333"/>
        </w:rPr>
        <w:t>Образовательные.</w:t>
      </w:r>
      <w:r w:rsidRPr="00E20F90">
        <w:rPr>
          <w:b/>
          <w:color w:val="333333"/>
        </w:rPr>
        <w:t xml:space="preserve"> </w:t>
      </w:r>
    </w:p>
    <w:p w:rsidR="00821135" w:rsidRPr="00E20F90" w:rsidRDefault="00821135" w:rsidP="00821135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hAnsi="Times New Roman" w:cs="Times New Roman"/>
          <w:color w:val="333333"/>
          <w:sz w:val="24"/>
          <w:szCs w:val="24"/>
        </w:rPr>
        <w:t>Познакомить с искусством оригами, с историей возникновения, инструментами и материалами;</w:t>
      </w:r>
    </w:p>
    <w:p w:rsidR="00821135" w:rsidRPr="00E20F90" w:rsidRDefault="00821135" w:rsidP="00821135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E20F9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зготавливать модели оригами по технологическим картам. </w:t>
      </w:r>
    </w:p>
    <w:p w:rsidR="00821135" w:rsidRPr="00E20F90" w:rsidRDefault="00821135" w:rsidP="00821135">
      <w:pPr>
        <w:pStyle w:val="a3"/>
        <w:spacing w:after="0"/>
        <w:rPr>
          <w:b/>
          <w:color w:val="333333"/>
        </w:rPr>
      </w:pPr>
      <w:r w:rsidRPr="00E20F90">
        <w:rPr>
          <w:b/>
          <w:i/>
          <w:iCs/>
          <w:color w:val="333333"/>
        </w:rPr>
        <w:t>Развивающие.</w:t>
      </w:r>
      <w:r w:rsidRPr="00E20F90">
        <w:rPr>
          <w:b/>
          <w:color w:val="333333"/>
        </w:rPr>
        <w:t xml:space="preserve"> </w:t>
      </w:r>
    </w:p>
    <w:p w:rsidR="00821135" w:rsidRPr="00E20F90" w:rsidRDefault="00821135" w:rsidP="00821135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eastAsia="Times New Roman" w:hAnsi="Times New Roman" w:cs="Times New Roman"/>
          <w:color w:val="333333"/>
          <w:sz w:val="20"/>
          <w:szCs w:val="20"/>
        </w:rPr>
        <w:t>Развитие</w:t>
      </w:r>
      <w:r w:rsidRPr="00E20F90">
        <w:rPr>
          <w:rFonts w:ascii="Times New Roman" w:eastAsia="Times New Roman" w:hAnsi="Times New Roman" w:cs="Times New Roman"/>
          <w:b/>
          <w:bCs/>
          <w:color w:val="333333"/>
          <w:sz w:val="20"/>
        </w:rPr>
        <w:t xml:space="preserve"> </w:t>
      </w:r>
      <w:r w:rsidRPr="00E20F9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познавательного интереса к искусству оригами </w:t>
      </w:r>
    </w:p>
    <w:p w:rsidR="00821135" w:rsidRPr="00E20F90" w:rsidRDefault="00821135" w:rsidP="00821135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hAnsi="Times New Roman" w:cs="Times New Roman"/>
          <w:color w:val="333333"/>
          <w:sz w:val="24"/>
          <w:szCs w:val="24"/>
        </w:rPr>
        <w:t>Развитие внимательности, наблюдательности, трудолюбию.</w:t>
      </w:r>
    </w:p>
    <w:p w:rsidR="00821135" w:rsidRPr="00E20F90" w:rsidRDefault="00821135" w:rsidP="00821135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hAnsi="Times New Roman" w:cs="Times New Roman"/>
          <w:color w:val="333333"/>
          <w:sz w:val="24"/>
          <w:szCs w:val="24"/>
        </w:rPr>
        <w:t>Развитие воображения, усидчивости, самостоятельности.</w:t>
      </w:r>
    </w:p>
    <w:p w:rsidR="00821135" w:rsidRPr="00E20F90" w:rsidRDefault="00821135" w:rsidP="00821135">
      <w:pPr>
        <w:pStyle w:val="a3"/>
        <w:spacing w:after="0"/>
        <w:rPr>
          <w:b/>
          <w:color w:val="333333"/>
        </w:rPr>
      </w:pPr>
      <w:r w:rsidRPr="00E20F90">
        <w:rPr>
          <w:b/>
          <w:i/>
          <w:iCs/>
          <w:color w:val="333333"/>
        </w:rPr>
        <w:t>Воспитательные.</w:t>
      </w:r>
      <w:r w:rsidRPr="00E20F90">
        <w:rPr>
          <w:b/>
          <w:color w:val="333333"/>
        </w:rPr>
        <w:t xml:space="preserve"> </w:t>
      </w:r>
    </w:p>
    <w:p w:rsidR="00821135" w:rsidRPr="00E20F90" w:rsidRDefault="00821135" w:rsidP="00821135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hAnsi="Times New Roman" w:cs="Times New Roman"/>
          <w:color w:val="333333"/>
          <w:sz w:val="24"/>
          <w:szCs w:val="24"/>
        </w:rPr>
        <w:t>Формирование вкуса.</w:t>
      </w:r>
    </w:p>
    <w:p w:rsidR="00821135" w:rsidRPr="00E20F90" w:rsidRDefault="00821135" w:rsidP="00821135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hAnsi="Times New Roman" w:cs="Times New Roman"/>
          <w:color w:val="333333"/>
          <w:sz w:val="24"/>
          <w:szCs w:val="24"/>
        </w:rPr>
        <w:t>Воспитание культуры поведения.</w:t>
      </w:r>
    </w:p>
    <w:p w:rsidR="00821135" w:rsidRPr="00E20F90" w:rsidRDefault="00821135" w:rsidP="00821135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hAnsi="Times New Roman" w:cs="Times New Roman"/>
          <w:color w:val="333333"/>
          <w:sz w:val="24"/>
          <w:szCs w:val="24"/>
        </w:rPr>
        <w:t>Чувство творчества.</w:t>
      </w:r>
    </w:p>
    <w:p w:rsidR="00821135" w:rsidRPr="00E20F90" w:rsidRDefault="00821135" w:rsidP="00821135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E20F90">
        <w:rPr>
          <w:rFonts w:ascii="Times New Roman" w:hAnsi="Times New Roman" w:cs="Times New Roman"/>
          <w:color w:val="333333"/>
          <w:sz w:val="24"/>
          <w:szCs w:val="24"/>
        </w:rPr>
        <w:t>Бесконфликтного общения</w:t>
      </w:r>
      <w:r w:rsidRPr="00E20F90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p w:rsidR="00821135" w:rsidRPr="00E20F90" w:rsidRDefault="00821135" w:rsidP="00821135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821135" w:rsidRPr="00E20F90" w:rsidRDefault="00821135" w:rsidP="00A8653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Оборудование: </w:t>
      </w:r>
    </w:p>
    <w:p w:rsidR="00821135" w:rsidRPr="00E20F90" w:rsidRDefault="00821135" w:rsidP="00A8653C">
      <w:pPr>
        <w:numPr>
          <w:ilvl w:val="0"/>
          <w:numId w:val="9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eastAsia="Times New Roman" w:hAnsi="Times New Roman" w:cs="Times New Roman"/>
          <w:color w:val="333333"/>
          <w:sz w:val="24"/>
          <w:szCs w:val="24"/>
        </w:rPr>
        <w:t>наборы цветной бумаги, картон</w:t>
      </w:r>
    </w:p>
    <w:p w:rsidR="00821135" w:rsidRPr="00E20F90" w:rsidRDefault="00821135" w:rsidP="00A8653C">
      <w:pPr>
        <w:numPr>
          <w:ilvl w:val="0"/>
          <w:numId w:val="9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ножницы, </w:t>
      </w:r>
    </w:p>
    <w:p w:rsidR="00821135" w:rsidRPr="00E20F90" w:rsidRDefault="00821135" w:rsidP="00A8653C">
      <w:pPr>
        <w:numPr>
          <w:ilvl w:val="0"/>
          <w:numId w:val="9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eastAsia="Times New Roman" w:hAnsi="Times New Roman" w:cs="Times New Roman"/>
          <w:color w:val="333333"/>
          <w:sz w:val="24"/>
          <w:szCs w:val="24"/>
        </w:rPr>
        <w:t>линейка</w:t>
      </w:r>
    </w:p>
    <w:p w:rsidR="00821135" w:rsidRPr="00E20F90" w:rsidRDefault="00821135" w:rsidP="00A8653C">
      <w:pPr>
        <w:numPr>
          <w:ilvl w:val="0"/>
          <w:numId w:val="9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eastAsia="Times New Roman" w:hAnsi="Times New Roman" w:cs="Times New Roman"/>
          <w:color w:val="333333"/>
          <w:sz w:val="24"/>
          <w:szCs w:val="24"/>
        </w:rPr>
        <w:t>карандаш</w:t>
      </w:r>
    </w:p>
    <w:p w:rsidR="00821135" w:rsidRPr="00E20F90" w:rsidRDefault="00821135" w:rsidP="00A8653C">
      <w:pPr>
        <w:numPr>
          <w:ilvl w:val="0"/>
          <w:numId w:val="9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eastAsia="Times New Roman" w:hAnsi="Times New Roman" w:cs="Times New Roman"/>
          <w:color w:val="333333"/>
          <w:sz w:val="24"/>
          <w:szCs w:val="24"/>
        </w:rPr>
        <w:t>клей</w:t>
      </w:r>
    </w:p>
    <w:p w:rsidR="00821135" w:rsidRPr="00E20F90" w:rsidRDefault="00821135" w:rsidP="00A8653C">
      <w:pPr>
        <w:numPr>
          <w:ilvl w:val="0"/>
          <w:numId w:val="9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технологические карты для изготовления моделей оригами, </w:t>
      </w:r>
    </w:p>
    <w:p w:rsidR="00821135" w:rsidRPr="00E20F90" w:rsidRDefault="00821135" w:rsidP="00A8653C">
      <w:pPr>
        <w:numPr>
          <w:ilvl w:val="0"/>
          <w:numId w:val="9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20F90">
        <w:rPr>
          <w:rFonts w:ascii="Times New Roman" w:eastAsia="Times New Roman" w:hAnsi="Times New Roman" w:cs="Times New Roman"/>
          <w:color w:val="333333"/>
          <w:sz w:val="24"/>
          <w:szCs w:val="24"/>
        </w:rPr>
        <w:t>мультимедийная</w:t>
      </w:r>
      <w:proofErr w:type="spellEnd"/>
      <w:r w:rsidRPr="00E20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установка,</w:t>
      </w:r>
    </w:p>
    <w:p w:rsidR="00821135" w:rsidRPr="00E20F90" w:rsidRDefault="00821135" w:rsidP="00A8653C">
      <w:pPr>
        <w:numPr>
          <w:ilvl w:val="0"/>
          <w:numId w:val="9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магнитофон, аудиозаписи японской музыки, </w:t>
      </w:r>
    </w:p>
    <w:p w:rsidR="00821135" w:rsidRPr="00E20F90" w:rsidRDefault="00A8653C" w:rsidP="00A8653C">
      <w:pPr>
        <w:numPr>
          <w:ilvl w:val="0"/>
          <w:numId w:val="9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магнитная доска, магниты.</w:t>
      </w:r>
    </w:p>
    <w:p w:rsidR="00821135" w:rsidRPr="00E20F90" w:rsidRDefault="00821135" w:rsidP="00821135">
      <w:pPr>
        <w:pStyle w:val="a3"/>
        <w:spacing w:after="0"/>
        <w:jc w:val="center"/>
        <w:rPr>
          <w:rStyle w:val="a5"/>
          <w:color w:val="333333"/>
        </w:rPr>
      </w:pPr>
    </w:p>
    <w:p w:rsidR="00821135" w:rsidRPr="00E20F90" w:rsidRDefault="00821135" w:rsidP="00821135">
      <w:pPr>
        <w:pStyle w:val="a3"/>
        <w:spacing w:after="0"/>
        <w:jc w:val="center"/>
      </w:pPr>
      <w:r w:rsidRPr="00E20F90">
        <w:rPr>
          <w:rStyle w:val="a5"/>
          <w:color w:val="333333"/>
        </w:rPr>
        <w:t>Ход занятия</w:t>
      </w:r>
    </w:p>
    <w:p w:rsidR="00821135" w:rsidRPr="00E20F90" w:rsidRDefault="00821135" w:rsidP="00821135">
      <w:pPr>
        <w:pStyle w:val="a3"/>
        <w:numPr>
          <w:ilvl w:val="0"/>
          <w:numId w:val="7"/>
        </w:numPr>
        <w:spacing w:after="0"/>
        <w:rPr>
          <w:color w:val="333333"/>
        </w:rPr>
      </w:pPr>
      <w:r w:rsidRPr="00E20F90">
        <w:rPr>
          <w:rStyle w:val="a5"/>
          <w:color w:val="333333"/>
        </w:rPr>
        <w:t>Организационный момент.</w:t>
      </w:r>
    </w:p>
    <w:p w:rsidR="00821135" w:rsidRPr="00E20F90" w:rsidRDefault="00821135" w:rsidP="00821135">
      <w:pPr>
        <w:pStyle w:val="a3"/>
        <w:spacing w:after="0"/>
        <w:rPr>
          <w:color w:val="333333"/>
        </w:rPr>
      </w:pPr>
      <w:r w:rsidRPr="00E20F90">
        <w:rPr>
          <w:color w:val="333333"/>
        </w:rPr>
        <w:t>Приветствие.  Инструктаж. Техника  безопасности.</w:t>
      </w:r>
    </w:p>
    <w:p w:rsidR="00821135" w:rsidRPr="00E20F90" w:rsidRDefault="00821135" w:rsidP="00821135">
      <w:pPr>
        <w:pStyle w:val="a3"/>
        <w:spacing w:after="0"/>
        <w:rPr>
          <w:rStyle w:val="a5"/>
        </w:rPr>
      </w:pPr>
    </w:p>
    <w:p w:rsidR="00821135" w:rsidRPr="00E20F90" w:rsidRDefault="00A8653C" w:rsidP="00A8653C">
      <w:pPr>
        <w:pStyle w:val="a3"/>
        <w:spacing w:after="0"/>
        <w:ind w:firstLine="284"/>
      </w:pPr>
      <w:r>
        <w:rPr>
          <w:rStyle w:val="a5"/>
          <w:color w:val="333333"/>
        </w:rPr>
        <w:t xml:space="preserve"> </w:t>
      </w:r>
      <w:r w:rsidR="00821135" w:rsidRPr="00E20F90">
        <w:rPr>
          <w:rStyle w:val="a5"/>
          <w:color w:val="333333"/>
        </w:rPr>
        <w:t>2. Введение в тему занятия.</w:t>
      </w:r>
    </w:p>
    <w:p w:rsidR="00821135" w:rsidRPr="00E20F90" w:rsidRDefault="00E20F90" w:rsidP="00821135">
      <w:pPr>
        <w:pStyle w:val="a3"/>
        <w:spacing w:after="0"/>
        <w:jc w:val="both"/>
        <w:rPr>
          <w:color w:val="333333"/>
        </w:rPr>
      </w:pPr>
      <w:r w:rsidRPr="00E20F90">
        <w:rPr>
          <w:color w:val="333333"/>
        </w:rPr>
        <w:t>Тема нашего занятия «Увлекательное оригами».</w:t>
      </w:r>
    </w:p>
    <w:p w:rsidR="00821135" w:rsidRPr="00E20F90" w:rsidRDefault="00821135" w:rsidP="00821135">
      <w:pPr>
        <w:pStyle w:val="a3"/>
        <w:spacing w:after="0"/>
        <w:rPr>
          <w:rStyle w:val="a5"/>
        </w:rPr>
      </w:pPr>
    </w:p>
    <w:p w:rsidR="00821135" w:rsidRPr="00A8653C" w:rsidRDefault="00821135" w:rsidP="00A8653C">
      <w:pPr>
        <w:pStyle w:val="a3"/>
        <w:spacing w:after="0"/>
        <w:ind w:firstLine="426"/>
        <w:jc w:val="both"/>
      </w:pPr>
      <w:r w:rsidRPr="00E20F90">
        <w:rPr>
          <w:rStyle w:val="a5"/>
          <w:color w:val="333333"/>
        </w:rPr>
        <w:t>3. Объяснение темы.</w:t>
      </w:r>
    </w:p>
    <w:p w:rsidR="00A8653C" w:rsidRPr="00A8653C" w:rsidRDefault="00821135" w:rsidP="00A8653C">
      <w:pPr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3C">
        <w:rPr>
          <w:rFonts w:ascii="Times New Roman" w:eastAsia="Times New Roman" w:hAnsi="Times New Roman" w:cs="Times New Roman"/>
          <w:sz w:val="24"/>
          <w:szCs w:val="24"/>
        </w:rPr>
        <w:t xml:space="preserve">Оригами – это многовековое искусство создания фигурок из бумаги. Если обратиться к истории разных стран, то практически везде, где существовало производство бумаги, сложились свои традиции складывания из листа различных фигурок. Но именно Япония подарила миру искусство оригами. Бумажные фигурки участвовали в религиозных ритуалах: в коробочки </w:t>
      </w:r>
      <w:proofErr w:type="spellStart"/>
      <w:r w:rsidRPr="00A8653C">
        <w:rPr>
          <w:rFonts w:ascii="Times New Roman" w:eastAsia="Times New Roman" w:hAnsi="Times New Roman" w:cs="Times New Roman"/>
          <w:sz w:val="24"/>
          <w:szCs w:val="24"/>
        </w:rPr>
        <w:t>санбо</w:t>
      </w:r>
      <w:proofErr w:type="spellEnd"/>
      <w:r w:rsidRPr="00A8653C">
        <w:rPr>
          <w:rFonts w:ascii="Times New Roman" w:eastAsia="Times New Roman" w:hAnsi="Times New Roman" w:cs="Times New Roman"/>
          <w:sz w:val="24"/>
          <w:szCs w:val="24"/>
        </w:rPr>
        <w:t xml:space="preserve"> помещали кусочки рыбы и овощей и ставили на ступеньки храмов. </w:t>
      </w:r>
    </w:p>
    <w:p w:rsidR="00A8653C" w:rsidRDefault="00821135" w:rsidP="00A8653C">
      <w:pPr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3C">
        <w:rPr>
          <w:rFonts w:ascii="Times New Roman" w:eastAsia="Times New Roman" w:hAnsi="Times New Roman" w:cs="Times New Roman"/>
          <w:sz w:val="24"/>
          <w:szCs w:val="24"/>
        </w:rPr>
        <w:t xml:space="preserve">В разных частях света древнее японское занятие развивалось и интерпретировалось, получая национальную «окраску». Сегодня можно говорить об оригами Японском и Американском, Европейском и Российском, Испанском и </w:t>
      </w:r>
      <w:proofErr w:type="spellStart"/>
      <w:r w:rsidRPr="00A8653C">
        <w:rPr>
          <w:rFonts w:ascii="Times New Roman" w:eastAsia="Times New Roman" w:hAnsi="Times New Roman" w:cs="Times New Roman"/>
          <w:sz w:val="24"/>
          <w:szCs w:val="24"/>
        </w:rPr>
        <w:t>Аргентийском</w:t>
      </w:r>
      <w:proofErr w:type="spellEnd"/>
      <w:r w:rsidRPr="00A8653C">
        <w:rPr>
          <w:rFonts w:ascii="Times New Roman" w:eastAsia="Times New Roman" w:hAnsi="Times New Roman" w:cs="Times New Roman"/>
          <w:sz w:val="24"/>
          <w:szCs w:val="24"/>
        </w:rPr>
        <w:t xml:space="preserve">, как об искусстве, имеющем не только японские, но и сугубо национальные корни. Специалисты называют оригами технологией 21 века. </w:t>
      </w:r>
    </w:p>
    <w:p w:rsidR="00821135" w:rsidRPr="00A8653C" w:rsidRDefault="00821135" w:rsidP="00A8653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F9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Сегодня оригами на очередной волне интереса. Практически во всем мире это искусство развивается в соответствии с традициями народа. </w:t>
      </w:r>
    </w:p>
    <w:p w:rsidR="00A8653C" w:rsidRDefault="00E20F90" w:rsidP="00A8653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eastAsia="Times New Roman" w:hAnsi="Times New Roman" w:cs="Times New Roman"/>
          <w:color w:val="333333"/>
          <w:sz w:val="24"/>
          <w:szCs w:val="24"/>
        </w:rPr>
        <w:t>Просмотр видео- презентации.</w:t>
      </w:r>
    </w:p>
    <w:p w:rsidR="00821135" w:rsidRPr="00A8653C" w:rsidRDefault="00821135" w:rsidP="00A8653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0F90">
        <w:rPr>
          <w:rStyle w:val="a5"/>
          <w:rFonts w:ascii="Times New Roman" w:hAnsi="Times New Roman" w:cs="Times New Roman"/>
          <w:color w:val="333333"/>
          <w:sz w:val="24"/>
          <w:szCs w:val="24"/>
        </w:rPr>
        <w:t>4. Практическая работа.</w:t>
      </w:r>
    </w:p>
    <w:p w:rsidR="00A8653C" w:rsidRDefault="00821135" w:rsidP="00A8653C">
      <w:pPr>
        <w:pStyle w:val="a3"/>
        <w:spacing w:after="0"/>
        <w:ind w:firstLine="284"/>
        <w:jc w:val="both"/>
        <w:rPr>
          <w:color w:val="333333"/>
        </w:rPr>
      </w:pPr>
      <w:r w:rsidRPr="00E20F90">
        <w:rPr>
          <w:color w:val="333333"/>
        </w:rPr>
        <w:t xml:space="preserve">А теперь внимательно послушайте и посмотрите, как выполняется </w:t>
      </w:r>
      <w:r w:rsidR="00E20F90" w:rsidRPr="00E20F90">
        <w:rPr>
          <w:color w:val="333333"/>
        </w:rPr>
        <w:t>звезда (видео</w:t>
      </w:r>
      <w:r w:rsidR="00A8653C">
        <w:rPr>
          <w:color w:val="333333"/>
        </w:rPr>
        <w:t xml:space="preserve"> последовательности выполнения</w:t>
      </w:r>
      <w:r w:rsidR="00E20F90" w:rsidRPr="00E20F90">
        <w:rPr>
          <w:color w:val="333333"/>
        </w:rPr>
        <w:t>)</w:t>
      </w:r>
      <w:r w:rsidR="00A8653C">
        <w:rPr>
          <w:color w:val="333333"/>
        </w:rPr>
        <w:t xml:space="preserve"> (приложение 1)</w:t>
      </w:r>
      <w:r w:rsidR="00E20F90" w:rsidRPr="00E20F90">
        <w:rPr>
          <w:color w:val="333333"/>
        </w:rPr>
        <w:t>.</w:t>
      </w:r>
    </w:p>
    <w:p w:rsidR="00A8653C" w:rsidRDefault="00E20F90" w:rsidP="00A8653C">
      <w:pPr>
        <w:pStyle w:val="a3"/>
        <w:spacing w:after="0"/>
        <w:ind w:firstLine="284"/>
        <w:jc w:val="both"/>
        <w:rPr>
          <w:color w:val="333333"/>
        </w:rPr>
      </w:pPr>
      <w:r w:rsidRPr="00E20F90">
        <w:rPr>
          <w:color w:val="333333"/>
        </w:rPr>
        <w:t xml:space="preserve">Вам будет выдана </w:t>
      </w:r>
      <w:proofErr w:type="spellStart"/>
      <w:r w:rsidRPr="00E20F90">
        <w:rPr>
          <w:color w:val="333333"/>
        </w:rPr>
        <w:t>инструкционн</w:t>
      </w:r>
      <w:proofErr w:type="gramStart"/>
      <w:r w:rsidRPr="00E20F90">
        <w:rPr>
          <w:color w:val="333333"/>
        </w:rPr>
        <w:t>о</w:t>
      </w:r>
      <w:proofErr w:type="spellEnd"/>
      <w:r w:rsidRPr="00E20F90">
        <w:rPr>
          <w:color w:val="333333"/>
        </w:rPr>
        <w:t>-</w:t>
      </w:r>
      <w:proofErr w:type="gramEnd"/>
      <w:r w:rsidRPr="00E20F90">
        <w:rPr>
          <w:color w:val="333333"/>
        </w:rPr>
        <w:t xml:space="preserve"> технологическая карта с последовательностью выполнения звезды</w:t>
      </w:r>
      <w:r w:rsidR="00A8653C">
        <w:rPr>
          <w:color w:val="333333"/>
        </w:rPr>
        <w:t xml:space="preserve"> (приложение 2)</w:t>
      </w:r>
      <w:r w:rsidRPr="00E20F90">
        <w:rPr>
          <w:color w:val="333333"/>
        </w:rPr>
        <w:t>.</w:t>
      </w:r>
    </w:p>
    <w:p w:rsidR="00821135" w:rsidRPr="00A8653C" w:rsidRDefault="00A8653C" w:rsidP="00A8653C">
      <w:pPr>
        <w:pStyle w:val="a3"/>
        <w:spacing w:after="0"/>
        <w:ind w:firstLine="426"/>
        <w:jc w:val="both"/>
        <w:rPr>
          <w:color w:val="333333"/>
        </w:rPr>
      </w:pPr>
      <w:r w:rsidRPr="00A8653C">
        <w:rPr>
          <w:b/>
          <w:color w:val="333333"/>
        </w:rPr>
        <w:t>5</w:t>
      </w:r>
      <w:r w:rsidR="00821135" w:rsidRPr="00A8653C">
        <w:rPr>
          <w:rStyle w:val="a5"/>
          <w:color w:val="333333"/>
        </w:rPr>
        <w:t>. Подведение итогов.</w:t>
      </w:r>
    </w:p>
    <w:p w:rsidR="00821135" w:rsidRPr="00E20F90" w:rsidRDefault="00821135" w:rsidP="00A8653C">
      <w:pPr>
        <w:pStyle w:val="a3"/>
        <w:spacing w:after="0"/>
        <w:jc w:val="both"/>
        <w:rPr>
          <w:color w:val="333333"/>
        </w:rPr>
      </w:pPr>
      <w:r w:rsidRPr="00E20F90">
        <w:rPr>
          <w:color w:val="333333"/>
        </w:rPr>
        <w:t>Давайте посмотрим на наши поделки! Покажите их друг другу и всем. Посмотрите, какие замечател</w:t>
      </w:r>
      <w:r w:rsidR="00A8653C">
        <w:rPr>
          <w:color w:val="333333"/>
        </w:rPr>
        <w:t>ьные у нас получились сувениры.</w:t>
      </w:r>
    </w:p>
    <w:p w:rsidR="00821135" w:rsidRPr="00E20F90" w:rsidRDefault="00A8653C" w:rsidP="00A8653C">
      <w:pPr>
        <w:pStyle w:val="a3"/>
        <w:spacing w:after="0"/>
        <w:ind w:firstLine="426"/>
      </w:pPr>
      <w:r>
        <w:rPr>
          <w:rStyle w:val="a5"/>
        </w:rPr>
        <w:t xml:space="preserve">6. </w:t>
      </w:r>
      <w:r w:rsidR="00821135" w:rsidRPr="00E20F90">
        <w:rPr>
          <w:rStyle w:val="a5"/>
          <w:color w:val="333333"/>
        </w:rPr>
        <w:t>Итог занятия</w:t>
      </w:r>
    </w:p>
    <w:p w:rsidR="00821135" w:rsidRPr="00E20F90" w:rsidRDefault="00821135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20F90">
        <w:rPr>
          <w:rFonts w:ascii="Times New Roman" w:hAnsi="Times New Roman" w:cs="Times New Roman"/>
          <w:color w:val="333333"/>
          <w:sz w:val="24"/>
          <w:szCs w:val="24"/>
        </w:rPr>
        <w:t>Теперь давайте уберём свои рабочие места. Занятие закончилось спасибо.</w:t>
      </w:r>
    </w:p>
    <w:p w:rsidR="00821135" w:rsidRPr="00E20F90" w:rsidRDefault="00821135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821135" w:rsidRPr="00E20F90" w:rsidRDefault="00821135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821135" w:rsidRDefault="00821135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Pr="00E20F90" w:rsidRDefault="00A8653C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A8653C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Приложение 2</w:t>
      </w:r>
    </w:p>
    <w:p w:rsidR="00A8653C" w:rsidRDefault="00A8653C" w:rsidP="00A8653C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A8653C" w:rsidRDefault="00A8653C" w:rsidP="00A86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E20F90">
        <w:rPr>
          <w:rFonts w:ascii="Times New Roman" w:hAnsi="Times New Roman" w:cs="Times New Roman"/>
          <w:color w:val="333333"/>
          <w:sz w:val="24"/>
          <w:szCs w:val="24"/>
        </w:rPr>
        <w:t>нструкционн</w:t>
      </w:r>
      <w:proofErr w:type="gramStart"/>
      <w:r w:rsidRPr="00E20F90">
        <w:rPr>
          <w:rFonts w:ascii="Times New Roman" w:hAnsi="Times New Roman" w:cs="Times New Roman"/>
          <w:color w:val="333333"/>
          <w:sz w:val="24"/>
          <w:szCs w:val="24"/>
        </w:rPr>
        <w:t>о</w:t>
      </w:r>
      <w:proofErr w:type="spellEnd"/>
      <w:r w:rsidRPr="00E20F90">
        <w:rPr>
          <w:rFonts w:ascii="Times New Roman" w:hAnsi="Times New Roman" w:cs="Times New Roman"/>
          <w:color w:val="333333"/>
          <w:sz w:val="24"/>
          <w:szCs w:val="24"/>
        </w:rPr>
        <w:t>-</w:t>
      </w:r>
      <w:proofErr w:type="gramEnd"/>
      <w:r w:rsidRPr="00E20F90">
        <w:rPr>
          <w:rFonts w:ascii="Times New Roman" w:hAnsi="Times New Roman" w:cs="Times New Roman"/>
          <w:color w:val="333333"/>
          <w:sz w:val="24"/>
          <w:szCs w:val="24"/>
        </w:rPr>
        <w:t xml:space="preserve"> технологическая карта</w:t>
      </w:r>
    </w:p>
    <w:p w:rsidR="00A8653C" w:rsidRPr="00E20F90" w:rsidRDefault="00A8653C" w:rsidP="00821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804"/>
        <w:gridCol w:w="5683"/>
        <w:gridCol w:w="3402"/>
      </w:tblGrid>
      <w:tr w:rsidR="00A8653C" w:rsidRPr="0014125D" w:rsidTr="00A8653C">
        <w:tc>
          <w:tcPr>
            <w:tcW w:w="804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3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работы</w:t>
            </w:r>
          </w:p>
        </w:tc>
        <w:tc>
          <w:tcPr>
            <w:tcW w:w="3402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Схема выполнения</w:t>
            </w:r>
          </w:p>
        </w:tc>
      </w:tr>
      <w:tr w:rsidR="00A8653C" w:rsidRPr="0014125D" w:rsidTr="00A8653C">
        <w:tc>
          <w:tcPr>
            <w:tcW w:w="804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3" w:type="dxa"/>
          </w:tcPr>
          <w:p w:rsidR="00A8653C" w:rsidRDefault="00A8653C" w:rsidP="00A8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sz w:val="24"/>
                <w:szCs w:val="24"/>
              </w:rPr>
              <w:t xml:space="preserve">Для этой работы возьми бумажные (не </w:t>
            </w:r>
            <w:proofErr w:type="spellStart"/>
            <w:r w:rsidRPr="00E20F90">
              <w:rPr>
                <w:rFonts w:ascii="Times New Roman" w:hAnsi="Times New Roman" w:cs="Times New Roman"/>
                <w:sz w:val="24"/>
                <w:szCs w:val="24"/>
              </w:rPr>
              <w:t>целлоф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анированные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конфетные фантики.</w:t>
            </w:r>
          </w:p>
          <w:p w:rsidR="00A8653C" w:rsidRPr="00E20F90" w:rsidRDefault="00A8653C" w:rsidP="00A8653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sz w:val="24"/>
                <w:szCs w:val="24"/>
              </w:rPr>
              <w:t>Понадобятся 6 одинаковых фантиков для одной стороны и 6 для другой.</w:t>
            </w:r>
          </w:p>
        </w:tc>
        <w:tc>
          <w:tcPr>
            <w:tcW w:w="3402" w:type="dxa"/>
          </w:tcPr>
          <w:p w:rsidR="00A8653C" w:rsidRPr="00E20F90" w:rsidRDefault="00A8653C" w:rsidP="00F2730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65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drawing>
                <wp:inline distT="0" distB="0" distL="0" distR="0">
                  <wp:extent cx="1711778" cy="1114478"/>
                  <wp:effectExtent l="19050" t="0" r="2722" b="0"/>
                  <wp:docPr id="27" name="Рисунок 6" descr="C:\Documents and Settings\Зелянина\Рабочий стол\PICT6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Зелянина\Рабочий стол\PICT6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561" cy="112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53C" w:rsidRPr="0014125D" w:rsidTr="00A8653C">
        <w:tc>
          <w:tcPr>
            <w:tcW w:w="804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3" w:type="dxa"/>
          </w:tcPr>
          <w:p w:rsidR="00A8653C" w:rsidRPr="00E20F90" w:rsidRDefault="00A8653C" w:rsidP="005A0CD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Вырежи из фантика (или пакетика) квадратик с наиболее красивым узором. Оптимальный размер квадратика 5 — 7см, но для большой звезды можно взять и весь фантик, отрезав лишнюю полоску. Теперь этот квадратик может послужить шаблоном. Прикладывай его к другим фантикам и вырезай квадратики с одинаковым узором.</w:t>
            </w:r>
          </w:p>
          <w:p w:rsidR="00A8653C" w:rsidRPr="00E20F90" w:rsidRDefault="00A8653C" w:rsidP="005A0CD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653C" w:rsidRPr="00E20F90" w:rsidRDefault="00A8653C" w:rsidP="005A0CD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817524" cy="1012371"/>
                  <wp:effectExtent l="19050" t="0" r="0" b="0"/>
                  <wp:docPr id="38" name="Рисунок 28" descr="C:\Documents and Settings\Зелянина\Рабочий стол\PICT68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Documents and Settings\Зелянина\Рабочий стол\PICT68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803" cy="101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53C" w:rsidRPr="0014125D" w:rsidTr="00A8653C">
        <w:tc>
          <w:tcPr>
            <w:tcW w:w="804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3" w:type="dxa"/>
          </w:tcPr>
          <w:p w:rsidR="00A8653C" w:rsidRPr="00E20F90" w:rsidRDefault="00A8653C" w:rsidP="005A539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Сложи квадрат по диагонали. Разверни.</w:t>
            </w:r>
          </w:p>
          <w:p w:rsidR="00A8653C" w:rsidRPr="00E20F90" w:rsidRDefault="00A8653C" w:rsidP="005A539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653C" w:rsidRPr="00E20F90" w:rsidRDefault="00A8653C" w:rsidP="005A539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drawing>
                <wp:inline distT="0" distB="0" distL="0" distR="0">
                  <wp:extent cx="1188541" cy="631372"/>
                  <wp:effectExtent l="19050" t="0" r="0" b="0"/>
                  <wp:docPr id="39" name="Рисунок 5" descr="C:\Documents and Settings\Зелянина\Рабочий стол\PICT6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Зелянина\Рабочий стол\PICT6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134" cy="636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53C" w:rsidRPr="0014125D" w:rsidTr="00A8653C">
        <w:tc>
          <w:tcPr>
            <w:tcW w:w="804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3" w:type="dxa"/>
          </w:tcPr>
          <w:p w:rsidR="00A8653C" w:rsidRPr="00E20F90" w:rsidRDefault="00A8653C" w:rsidP="00F6124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Сложи к диагонали.</w:t>
            </w:r>
          </w:p>
          <w:p w:rsidR="00A8653C" w:rsidRPr="00E20F90" w:rsidRDefault="00A8653C" w:rsidP="00F6124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653C" w:rsidRPr="00E20F90" w:rsidRDefault="00A8653C" w:rsidP="00F6124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641559" cy="1164771"/>
                  <wp:effectExtent l="19050" t="0" r="0" b="0"/>
                  <wp:docPr id="48" name="Рисунок 10" descr="C:\Documents and Settings\Зелянина\Рабочий стол\PICT6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Зелянина\Рабочий стол\PICT6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060" cy="116796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0F90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</w:tc>
      </w:tr>
      <w:tr w:rsidR="00A8653C" w:rsidRPr="0014125D" w:rsidTr="00A8653C">
        <w:tc>
          <w:tcPr>
            <w:tcW w:w="804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83" w:type="dxa"/>
          </w:tcPr>
          <w:p w:rsidR="00A8653C" w:rsidRPr="00E20F90" w:rsidRDefault="00A8653C" w:rsidP="004C0AE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Сложи с другой стороны</w:t>
            </w:r>
          </w:p>
        </w:tc>
        <w:tc>
          <w:tcPr>
            <w:tcW w:w="3402" w:type="dxa"/>
          </w:tcPr>
          <w:p w:rsidR="00A8653C" w:rsidRPr="00E20F90" w:rsidRDefault="00A8653C" w:rsidP="004C0AE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852054" cy="1110343"/>
                  <wp:effectExtent l="19050" t="0" r="0" b="0"/>
                  <wp:docPr id="56" name="Рисунок 15" descr="C:\Documents and Settings\Зелянина\Рабочий стол\PICT6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Зелянина\Рабочий стол\PICT6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114" cy="1110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53C" w:rsidRPr="0014125D" w:rsidTr="00A8653C">
        <w:tc>
          <w:tcPr>
            <w:tcW w:w="804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83" w:type="dxa"/>
          </w:tcPr>
          <w:p w:rsidR="00A8653C" w:rsidRPr="00E20F90" w:rsidRDefault="00A8653C" w:rsidP="00527E0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Перегни пополам и переверни.</w:t>
            </w:r>
          </w:p>
        </w:tc>
        <w:tc>
          <w:tcPr>
            <w:tcW w:w="3402" w:type="dxa"/>
          </w:tcPr>
          <w:p w:rsidR="00A8653C" w:rsidRPr="00E20F90" w:rsidRDefault="00A8653C" w:rsidP="00527E0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065464" cy="1186543"/>
                  <wp:effectExtent l="19050" t="0" r="0" b="0"/>
                  <wp:docPr id="63" name="Рисунок 18" descr="C:\Documents and Settings\Зелянина\Рабочий стол\PICT6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Зелянина\Рабочий стол\PICT6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126" cy="1188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53C" w:rsidRPr="0014125D" w:rsidTr="00A8653C">
        <w:tc>
          <w:tcPr>
            <w:tcW w:w="804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83" w:type="dxa"/>
          </w:tcPr>
          <w:p w:rsidR="00A8653C" w:rsidRPr="00E20F90" w:rsidRDefault="00A8653C" w:rsidP="002B08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Сделай 6 таких заготовок одного цвета</w:t>
            </w:r>
          </w:p>
        </w:tc>
        <w:tc>
          <w:tcPr>
            <w:tcW w:w="3402" w:type="dxa"/>
          </w:tcPr>
          <w:p w:rsidR="00A8653C" w:rsidRPr="00E20F90" w:rsidRDefault="00A8653C" w:rsidP="002B08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drawing>
                <wp:inline distT="0" distB="0" distL="0" distR="0">
                  <wp:extent cx="2055042" cy="1132114"/>
                  <wp:effectExtent l="19050" t="0" r="2358" b="0"/>
                  <wp:docPr id="69" name="Рисунок 17" descr="C:\Documents and Settings\Зелянина\Рабочий стол\PICT6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Зелянина\Рабочий стол\PICT6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236" cy="1132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53C" w:rsidRPr="0014125D" w:rsidTr="00A8653C">
        <w:tc>
          <w:tcPr>
            <w:tcW w:w="804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683" w:type="dxa"/>
          </w:tcPr>
          <w:p w:rsidR="00A8653C" w:rsidRPr="00E20F90" w:rsidRDefault="00A8653C" w:rsidP="0071532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Отогни правый треугольник, смажь клеем и приклей на него следующую деталь.</w:t>
            </w:r>
          </w:p>
        </w:tc>
        <w:tc>
          <w:tcPr>
            <w:tcW w:w="3402" w:type="dxa"/>
          </w:tcPr>
          <w:p w:rsidR="00A8653C" w:rsidRPr="00E20F90" w:rsidRDefault="00A8653C" w:rsidP="0071532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drawing>
                <wp:inline distT="0" distB="0" distL="0" distR="0">
                  <wp:extent cx="1994808" cy="1432355"/>
                  <wp:effectExtent l="19050" t="0" r="5442" b="0"/>
                  <wp:docPr id="74" name="Рисунок 16" descr="C:\Documents and Settings\Зелянина\Рабочий стол\PICT69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Зелянина\Рабочий стол\PICT69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276" cy="1434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53C" w:rsidRPr="0014125D" w:rsidTr="00A8653C">
        <w:tc>
          <w:tcPr>
            <w:tcW w:w="804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83" w:type="dxa"/>
          </w:tcPr>
          <w:p w:rsidR="00A8653C" w:rsidRPr="00E20F90" w:rsidRDefault="00A8653C" w:rsidP="00FD460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Склеивай заготовки по кругу. Звезду можно сделать из четырёх — восьми модулей. В нашем случае звезда получается из шести модулей.</w:t>
            </w:r>
          </w:p>
        </w:tc>
        <w:tc>
          <w:tcPr>
            <w:tcW w:w="3402" w:type="dxa"/>
          </w:tcPr>
          <w:p w:rsidR="00A8653C" w:rsidRPr="00E20F90" w:rsidRDefault="00A8653C" w:rsidP="00FD460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873349" cy="1195603"/>
                  <wp:effectExtent l="19050" t="0" r="0" b="0"/>
                  <wp:docPr id="78" name="Рисунок 19" descr="C:\Documents and Settings\Зелянина\Рабочий стол\PICT6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Зелянина\Рабочий стол\PICT6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468" cy="1195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53C" w:rsidRPr="0014125D" w:rsidTr="00A8653C">
        <w:tc>
          <w:tcPr>
            <w:tcW w:w="804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83" w:type="dxa"/>
          </w:tcPr>
          <w:p w:rsidR="00A8653C" w:rsidRPr="00E20F90" w:rsidRDefault="00A8653C" w:rsidP="00FD460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Склей две звезды </w:t>
            </w:r>
            <w:proofErr w:type="spellStart"/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по-отдельности</w:t>
            </w:r>
            <w:proofErr w:type="spellEnd"/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Их можно приклеить на плоскую основу, можно склеить друг с другом за лучи, перевернув одну из них.</w:t>
            </w:r>
          </w:p>
        </w:tc>
        <w:tc>
          <w:tcPr>
            <w:tcW w:w="3402" w:type="dxa"/>
          </w:tcPr>
          <w:p w:rsidR="00A8653C" w:rsidRPr="00E20F90" w:rsidRDefault="00A8653C" w:rsidP="00FD4605">
            <w:pP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069058" cy="1491342"/>
                  <wp:effectExtent l="19050" t="0" r="7392" b="0"/>
                  <wp:docPr id="79" name="Рисунок 21" descr="C:\Documents and Settings\Зелянина\Рабочий стол\PICT6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Зелянина\Рабочий стол\PICT6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228" cy="1492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53C" w:rsidRPr="0014125D" w:rsidTr="00A8653C">
        <w:tc>
          <w:tcPr>
            <w:tcW w:w="804" w:type="dxa"/>
          </w:tcPr>
          <w:p w:rsidR="00A8653C" w:rsidRPr="0014125D" w:rsidRDefault="00A8653C" w:rsidP="00FD13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83" w:type="dxa"/>
          </w:tcPr>
          <w:p w:rsidR="00A8653C" w:rsidRPr="00E20F90" w:rsidRDefault="00A8653C" w:rsidP="005752D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 можно склеить друг с другом, расположив лучи в шахматном порядке. Звёзды склеиваются изнаночными сторонами, поделка получается двухсторонняя, выпуклая с обеих сторон.</w:t>
            </w:r>
          </w:p>
        </w:tc>
        <w:tc>
          <w:tcPr>
            <w:tcW w:w="3402" w:type="dxa"/>
          </w:tcPr>
          <w:p w:rsidR="00A8653C" w:rsidRPr="00E20F90" w:rsidRDefault="00A8653C" w:rsidP="005752DC">
            <w:pP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E20F90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010271" cy="1924483"/>
                  <wp:effectExtent l="19050" t="0" r="9029" b="0"/>
                  <wp:docPr id="81" name="Рисунок 20" descr="C:\Documents and Settings\Зелянина\Рабочий стол\PICT6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Зелянина\Рабочий стол\PICT6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357" cy="1927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2E97" w:rsidRPr="00E20F90" w:rsidRDefault="00562E97" w:rsidP="0082113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961D0A" w:rsidRPr="00E20F90" w:rsidRDefault="00821135">
      <w:pPr>
        <w:rPr>
          <w:rFonts w:ascii="Times New Roman" w:hAnsi="Times New Roman" w:cs="Times New Roman"/>
          <w:sz w:val="24"/>
          <w:szCs w:val="24"/>
        </w:rPr>
      </w:pPr>
      <w:r w:rsidRPr="00E20F90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961D0A" w:rsidRPr="00E2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B2D"/>
    <w:multiLevelType w:val="hybridMultilevel"/>
    <w:tmpl w:val="2C48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F7A43"/>
    <w:multiLevelType w:val="multilevel"/>
    <w:tmpl w:val="4D42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5E7EAF"/>
    <w:multiLevelType w:val="hybridMultilevel"/>
    <w:tmpl w:val="A8DC8C80"/>
    <w:lvl w:ilvl="0" w:tplc="12BE4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97904"/>
    <w:multiLevelType w:val="hybridMultilevel"/>
    <w:tmpl w:val="D590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46493"/>
    <w:multiLevelType w:val="hybridMultilevel"/>
    <w:tmpl w:val="4F48F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B6652C"/>
    <w:multiLevelType w:val="hybridMultilevel"/>
    <w:tmpl w:val="4B6E3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2C4B62"/>
    <w:multiLevelType w:val="hybridMultilevel"/>
    <w:tmpl w:val="756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DC5E93"/>
    <w:multiLevelType w:val="hybridMultilevel"/>
    <w:tmpl w:val="D098D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2278C4"/>
    <w:multiLevelType w:val="multilevel"/>
    <w:tmpl w:val="349A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821135"/>
    <w:rsid w:val="00117E00"/>
    <w:rsid w:val="00562E97"/>
    <w:rsid w:val="00821135"/>
    <w:rsid w:val="00961D0A"/>
    <w:rsid w:val="00A8653C"/>
    <w:rsid w:val="00E2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1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211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21135"/>
    <w:pPr>
      <w:ind w:left="720"/>
      <w:contextualSpacing/>
    </w:pPr>
  </w:style>
  <w:style w:type="character" w:styleId="a5">
    <w:name w:val="Strong"/>
    <w:basedOn w:val="a0"/>
    <w:uiPriority w:val="22"/>
    <w:qFormat/>
    <w:rsid w:val="00821135"/>
    <w:rPr>
      <w:b/>
      <w:bCs/>
    </w:rPr>
  </w:style>
  <w:style w:type="table" w:styleId="a6">
    <w:name w:val="Table Grid"/>
    <w:basedOn w:val="a1"/>
    <w:uiPriority w:val="59"/>
    <w:rsid w:val="00562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КОНТАКТ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Зелянина</dc:creator>
  <cp:keywords/>
  <dc:description/>
  <cp:lastModifiedBy>Зелянина</cp:lastModifiedBy>
  <cp:revision>2</cp:revision>
  <dcterms:created xsi:type="dcterms:W3CDTF">2023-05-23T12:53:00Z</dcterms:created>
  <dcterms:modified xsi:type="dcterms:W3CDTF">2023-05-23T13:43:00Z</dcterms:modified>
</cp:coreProperties>
</file>