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2B" w:rsidRPr="00F20275" w:rsidRDefault="0087772B" w:rsidP="00EA7582">
      <w:pPr>
        <w:pStyle w:val="a9"/>
        <w:spacing w:before="0" w:beforeAutospacing="0" w:after="0" w:afterAutospacing="0" w:line="233" w:lineRule="auto"/>
        <w:ind w:left="4820"/>
        <w:contextualSpacing/>
        <w:jc w:val="center"/>
        <w:rPr>
          <w:szCs w:val="28"/>
        </w:rPr>
      </w:pPr>
      <w:bookmarkStart w:id="0" w:name="_GoBack"/>
      <w:bookmarkEnd w:id="0"/>
      <w:r w:rsidRPr="00F20275">
        <w:rPr>
          <w:szCs w:val="28"/>
        </w:rPr>
        <w:t>Приложение</w:t>
      </w:r>
    </w:p>
    <w:p w:rsidR="0087772B" w:rsidRPr="00F20275" w:rsidRDefault="0087772B" w:rsidP="00EA7582">
      <w:pPr>
        <w:pStyle w:val="a9"/>
        <w:spacing w:before="0" w:beforeAutospacing="0" w:after="0" w:afterAutospacing="0" w:line="233" w:lineRule="auto"/>
        <w:ind w:left="4820"/>
        <w:contextualSpacing/>
        <w:jc w:val="center"/>
        <w:rPr>
          <w:szCs w:val="28"/>
        </w:rPr>
      </w:pPr>
      <w:r w:rsidRPr="00F20275">
        <w:rPr>
          <w:szCs w:val="28"/>
        </w:rPr>
        <w:t>к Порядку освобождения от уплаты арендных платежей социально ориентированных некоммерческих организаций по договорам аренды за пользование муниципальным имуществом, составляющим казну муниципального образования "Город Архангельск", в том числе земельными участками</w:t>
      </w:r>
      <w:r w:rsidR="00F20275">
        <w:rPr>
          <w:szCs w:val="28"/>
        </w:rPr>
        <w:t xml:space="preserve"> </w:t>
      </w:r>
      <w:r w:rsidRPr="00F20275">
        <w:rPr>
          <w:szCs w:val="28"/>
        </w:rPr>
        <w:t>и земельными участками, государственная собственность на которые</w:t>
      </w:r>
    </w:p>
    <w:p w:rsidR="0087772B" w:rsidRPr="00F20275" w:rsidRDefault="0087772B" w:rsidP="00EA7582">
      <w:pPr>
        <w:pStyle w:val="a9"/>
        <w:spacing w:before="0" w:beforeAutospacing="0" w:after="0" w:afterAutospacing="0" w:line="233" w:lineRule="auto"/>
        <w:ind w:left="4820"/>
        <w:contextualSpacing/>
        <w:jc w:val="center"/>
        <w:rPr>
          <w:szCs w:val="28"/>
        </w:rPr>
      </w:pPr>
      <w:r w:rsidRPr="00F20275">
        <w:rPr>
          <w:szCs w:val="28"/>
        </w:rPr>
        <w:t>не разграничена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ind w:left="3969"/>
        <w:contextualSpacing/>
        <w:rPr>
          <w:sz w:val="28"/>
          <w:szCs w:val="28"/>
        </w:rPr>
      </w:pPr>
      <w:r w:rsidRPr="00580DE4">
        <w:rPr>
          <w:sz w:val="28"/>
          <w:szCs w:val="28"/>
        </w:rPr>
        <w:t>Департамент муниципального имущества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ind w:left="3969"/>
        <w:contextualSpacing/>
        <w:rPr>
          <w:sz w:val="28"/>
          <w:szCs w:val="28"/>
        </w:rPr>
      </w:pPr>
      <w:r w:rsidRPr="00580DE4">
        <w:rPr>
          <w:sz w:val="28"/>
          <w:szCs w:val="28"/>
        </w:rPr>
        <w:t>Администрации муниципального образования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ind w:left="396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"Город Архангельск"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ind w:left="396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пл. В.И. Ленина, д. 5,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ind w:left="396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г. Архангельск, 163000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ind w:left="396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____________________________________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ind w:left="396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____________________________________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ind w:left="396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____________________________________</w:t>
      </w:r>
    </w:p>
    <w:p w:rsidR="0087772B" w:rsidRPr="00F20275" w:rsidRDefault="0087772B" w:rsidP="00EA7582">
      <w:pPr>
        <w:pStyle w:val="a9"/>
        <w:spacing w:before="0" w:beforeAutospacing="0" w:after="0" w:afterAutospacing="0" w:line="233" w:lineRule="auto"/>
        <w:ind w:left="3969"/>
        <w:contextualSpacing/>
        <w:jc w:val="center"/>
        <w:rPr>
          <w:szCs w:val="28"/>
        </w:rPr>
      </w:pPr>
      <w:r w:rsidRPr="00F20275">
        <w:rPr>
          <w:szCs w:val="28"/>
        </w:rPr>
        <w:t>наименование юридического лица,</w:t>
      </w:r>
    </w:p>
    <w:p w:rsidR="0087772B" w:rsidRPr="00F20275" w:rsidRDefault="0087772B" w:rsidP="00EA7582">
      <w:pPr>
        <w:pStyle w:val="a9"/>
        <w:spacing w:before="0" w:beforeAutospacing="0" w:after="0" w:afterAutospacing="0" w:line="233" w:lineRule="auto"/>
        <w:ind w:left="3969"/>
        <w:contextualSpacing/>
        <w:jc w:val="center"/>
        <w:rPr>
          <w:szCs w:val="28"/>
        </w:rPr>
      </w:pPr>
      <w:r w:rsidRPr="00F20275">
        <w:rPr>
          <w:szCs w:val="28"/>
        </w:rPr>
        <w:t>индивидуального предпринимателя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p w:rsidR="0087772B" w:rsidRPr="00EA7582" w:rsidRDefault="0087772B" w:rsidP="00EA7582">
      <w:pPr>
        <w:pStyle w:val="a9"/>
        <w:spacing w:before="0" w:beforeAutospacing="0" w:after="0" w:afterAutospacing="0" w:line="233" w:lineRule="auto"/>
        <w:contextualSpacing/>
        <w:jc w:val="center"/>
        <w:rPr>
          <w:b/>
          <w:sz w:val="28"/>
          <w:szCs w:val="28"/>
        </w:rPr>
      </w:pPr>
      <w:r w:rsidRPr="00EA7582">
        <w:rPr>
          <w:b/>
          <w:sz w:val="28"/>
          <w:szCs w:val="28"/>
        </w:rPr>
        <w:t>ЗАЯВЛЕНИЕ</w:t>
      </w:r>
    </w:p>
    <w:p w:rsidR="00EA7582" w:rsidRDefault="0087772B" w:rsidP="00EA7582">
      <w:pPr>
        <w:pStyle w:val="a9"/>
        <w:spacing w:before="0" w:beforeAutospacing="0" w:after="0" w:afterAutospacing="0" w:line="233" w:lineRule="auto"/>
        <w:contextualSpacing/>
        <w:jc w:val="center"/>
        <w:rPr>
          <w:b/>
          <w:sz w:val="28"/>
          <w:szCs w:val="28"/>
        </w:rPr>
      </w:pPr>
      <w:r w:rsidRPr="00EA7582">
        <w:rPr>
          <w:b/>
          <w:sz w:val="28"/>
          <w:szCs w:val="28"/>
        </w:rPr>
        <w:t xml:space="preserve">об освобождении от уплаты арендных платежей </w:t>
      </w:r>
    </w:p>
    <w:p w:rsidR="00EA7582" w:rsidRDefault="0087772B" w:rsidP="00EA7582">
      <w:pPr>
        <w:pStyle w:val="a9"/>
        <w:spacing w:before="0" w:beforeAutospacing="0" w:after="0" w:afterAutospacing="0" w:line="233" w:lineRule="auto"/>
        <w:contextualSpacing/>
        <w:jc w:val="center"/>
        <w:rPr>
          <w:b/>
          <w:sz w:val="28"/>
          <w:szCs w:val="28"/>
        </w:rPr>
      </w:pPr>
      <w:r w:rsidRPr="00EA7582">
        <w:rPr>
          <w:b/>
          <w:sz w:val="28"/>
          <w:szCs w:val="28"/>
        </w:rPr>
        <w:t xml:space="preserve">социально ориентированных некоммерческих организаций </w:t>
      </w:r>
    </w:p>
    <w:p w:rsidR="00EA7582" w:rsidRDefault="0087772B" w:rsidP="00EA7582">
      <w:pPr>
        <w:pStyle w:val="a9"/>
        <w:spacing w:before="0" w:beforeAutospacing="0" w:after="0" w:afterAutospacing="0" w:line="233" w:lineRule="auto"/>
        <w:contextualSpacing/>
        <w:jc w:val="center"/>
        <w:rPr>
          <w:b/>
          <w:sz w:val="28"/>
          <w:szCs w:val="28"/>
        </w:rPr>
      </w:pPr>
      <w:r w:rsidRPr="00EA7582">
        <w:rPr>
          <w:b/>
          <w:sz w:val="28"/>
          <w:szCs w:val="28"/>
        </w:rPr>
        <w:t xml:space="preserve">по договорам аренды за пользование муниципальным имуществом, </w:t>
      </w:r>
    </w:p>
    <w:p w:rsidR="00F20275" w:rsidRPr="00EA7582" w:rsidRDefault="0087772B" w:rsidP="00EA7582">
      <w:pPr>
        <w:pStyle w:val="a9"/>
        <w:spacing w:before="0" w:beforeAutospacing="0" w:after="0" w:afterAutospacing="0" w:line="233" w:lineRule="auto"/>
        <w:contextualSpacing/>
        <w:jc w:val="center"/>
        <w:rPr>
          <w:b/>
          <w:sz w:val="28"/>
          <w:szCs w:val="28"/>
        </w:rPr>
      </w:pPr>
      <w:r w:rsidRPr="00EA7582">
        <w:rPr>
          <w:b/>
          <w:sz w:val="28"/>
          <w:szCs w:val="28"/>
        </w:rPr>
        <w:t xml:space="preserve">в том числе земельными участками, составляющим казну муниципального образования "Город Архангельск" </w:t>
      </w:r>
    </w:p>
    <w:p w:rsidR="00F20275" w:rsidRPr="00EA7582" w:rsidRDefault="0087772B" w:rsidP="00EA7582">
      <w:pPr>
        <w:pStyle w:val="a9"/>
        <w:spacing w:before="0" w:beforeAutospacing="0" w:after="0" w:afterAutospacing="0" w:line="233" w:lineRule="auto"/>
        <w:contextualSpacing/>
        <w:jc w:val="center"/>
        <w:rPr>
          <w:b/>
          <w:sz w:val="28"/>
          <w:szCs w:val="28"/>
        </w:rPr>
      </w:pPr>
      <w:r w:rsidRPr="00EA7582">
        <w:rPr>
          <w:b/>
          <w:sz w:val="28"/>
          <w:szCs w:val="28"/>
        </w:rPr>
        <w:t xml:space="preserve">и земельными участками, государственная собственность </w:t>
      </w:r>
    </w:p>
    <w:p w:rsidR="0087772B" w:rsidRPr="00EA7582" w:rsidRDefault="0087772B" w:rsidP="00EA7582">
      <w:pPr>
        <w:pStyle w:val="a9"/>
        <w:spacing w:before="0" w:beforeAutospacing="0" w:after="0" w:afterAutospacing="0" w:line="233" w:lineRule="auto"/>
        <w:contextualSpacing/>
        <w:jc w:val="center"/>
        <w:rPr>
          <w:b/>
          <w:sz w:val="28"/>
          <w:szCs w:val="28"/>
        </w:rPr>
      </w:pPr>
      <w:r w:rsidRPr="00EA7582">
        <w:rPr>
          <w:b/>
          <w:sz w:val="28"/>
          <w:szCs w:val="28"/>
        </w:rPr>
        <w:t>на которые не разграничена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ind w:firstLine="709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Заявитель ______________________________________________________</w:t>
      </w:r>
    </w:p>
    <w:p w:rsidR="0087772B" w:rsidRPr="00F20275" w:rsidRDefault="0087772B" w:rsidP="00EA7582">
      <w:pPr>
        <w:pStyle w:val="a9"/>
        <w:spacing w:before="0" w:beforeAutospacing="0" w:after="0" w:afterAutospacing="0" w:line="233" w:lineRule="auto"/>
        <w:ind w:left="1985"/>
        <w:contextualSpacing/>
        <w:jc w:val="center"/>
        <w:rPr>
          <w:szCs w:val="28"/>
        </w:rPr>
      </w:pPr>
      <w:r w:rsidRPr="00F20275">
        <w:rPr>
          <w:szCs w:val="28"/>
        </w:rPr>
        <w:t>для юридических лиц</w:t>
      </w:r>
      <w:r w:rsidR="00F20275" w:rsidRPr="00F20275">
        <w:rPr>
          <w:szCs w:val="28"/>
        </w:rPr>
        <w:t xml:space="preserve"> – </w:t>
      </w:r>
      <w:r w:rsidRPr="00F20275">
        <w:rPr>
          <w:szCs w:val="28"/>
        </w:rPr>
        <w:t>наименование юридического лица, ИНН,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____________________________________________________________________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в лице ______________________________________________________________,</w:t>
      </w:r>
    </w:p>
    <w:p w:rsidR="0087772B" w:rsidRPr="00580DE4" w:rsidRDefault="0087772B" w:rsidP="00EA7582">
      <w:pPr>
        <w:spacing w:line="233" w:lineRule="auto"/>
        <w:jc w:val="both"/>
        <w:rPr>
          <w:sz w:val="28"/>
          <w:szCs w:val="28"/>
        </w:rPr>
      </w:pPr>
      <w:proofErr w:type="gramStart"/>
      <w:r w:rsidRPr="00580DE4">
        <w:rPr>
          <w:sz w:val="28"/>
          <w:szCs w:val="28"/>
        </w:rPr>
        <w:t>прошу Вас освободить от уплаты арендных платежей за пользование (нежилыми помещениями, зданием, земельным участком, имуществом)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площадью (балансовой стоимостью </w:t>
      </w:r>
      <w:r w:rsidR="00F20275">
        <w:rPr>
          <w:sz w:val="28"/>
          <w:szCs w:val="28"/>
        </w:rPr>
        <w:t>____________</w:t>
      </w:r>
      <w:r w:rsidRPr="00580DE4">
        <w:rPr>
          <w:sz w:val="28"/>
          <w:szCs w:val="28"/>
        </w:rPr>
        <w:t>_______________,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по адресу: ____________</w:t>
      </w:r>
      <w:r w:rsidR="00F20275">
        <w:rPr>
          <w:sz w:val="28"/>
          <w:szCs w:val="28"/>
        </w:rPr>
        <w:t>_______________________________________</w:t>
      </w:r>
      <w:r w:rsidRPr="00580DE4">
        <w:rPr>
          <w:sz w:val="28"/>
          <w:szCs w:val="28"/>
        </w:rPr>
        <w:t>_________________, по договору аренды от ______</w:t>
      </w:r>
      <w:r w:rsidR="00F20275">
        <w:rPr>
          <w:sz w:val="28"/>
          <w:szCs w:val="28"/>
        </w:rPr>
        <w:t>_________</w:t>
      </w:r>
      <w:r w:rsidRPr="00580DE4">
        <w:rPr>
          <w:sz w:val="28"/>
          <w:szCs w:val="28"/>
        </w:rPr>
        <w:t>___ №</w:t>
      </w:r>
      <w:r w:rsidR="00F20275"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________, используемое в целях осуществления _______________________________________________________</w:t>
      </w:r>
      <w:proofErr w:type="gramEnd"/>
    </w:p>
    <w:p w:rsidR="00F20275" w:rsidRDefault="0087772B" w:rsidP="00EA7582">
      <w:pPr>
        <w:spacing w:line="233" w:lineRule="auto"/>
        <w:ind w:left="1843"/>
        <w:jc w:val="center"/>
        <w:rPr>
          <w:szCs w:val="28"/>
        </w:rPr>
      </w:pPr>
      <w:r w:rsidRPr="00F20275">
        <w:rPr>
          <w:szCs w:val="28"/>
        </w:rPr>
        <w:t xml:space="preserve">указать основной или дополнительный вид деятельности, </w:t>
      </w:r>
    </w:p>
    <w:p w:rsidR="0087772B" w:rsidRPr="00F20275" w:rsidRDefault="0087772B" w:rsidP="00EA7582">
      <w:pPr>
        <w:spacing w:line="233" w:lineRule="auto"/>
        <w:ind w:left="1843"/>
        <w:jc w:val="center"/>
        <w:rPr>
          <w:szCs w:val="28"/>
        </w:rPr>
      </w:pPr>
      <w:proofErr w:type="gramStart"/>
      <w:r w:rsidRPr="00F20275">
        <w:rPr>
          <w:szCs w:val="28"/>
        </w:rPr>
        <w:t>осуществляемый</w:t>
      </w:r>
      <w:proofErr w:type="gramEnd"/>
      <w:r w:rsidRPr="00F20275">
        <w:rPr>
          <w:szCs w:val="28"/>
        </w:rPr>
        <w:t xml:space="preserve"> на арендованном имуществе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на срок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____</w:t>
      </w:r>
      <w:r w:rsidR="00F20275">
        <w:rPr>
          <w:sz w:val="28"/>
          <w:szCs w:val="28"/>
        </w:rPr>
        <w:t>_</w:t>
      </w:r>
      <w:r w:rsidRPr="00580DE4">
        <w:rPr>
          <w:sz w:val="28"/>
          <w:szCs w:val="28"/>
        </w:rPr>
        <w:t>_________________________________________________________</w:t>
      </w:r>
    </w:p>
    <w:p w:rsidR="0087772B" w:rsidRPr="00F20275" w:rsidRDefault="0087772B" w:rsidP="00EA7582">
      <w:pPr>
        <w:pStyle w:val="a9"/>
        <w:spacing w:before="0" w:beforeAutospacing="0" w:after="0" w:afterAutospacing="0" w:line="233" w:lineRule="auto"/>
        <w:ind w:left="993"/>
        <w:contextualSpacing/>
        <w:jc w:val="center"/>
        <w:rPr>
          <w:szCs w:val="28"/>
        </w:rPr>
      </w:pPr>
      <w:r w:rsidRPr="00F20275">
        <w:rPr>
          <w:szCs w:val="28"/>
        </w:rPr>
        <w:t>апрель-июнь 2020 года или иной меньший срок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_______________</w:t>
      </w:r>
      <w:r w:rsidR="00F20275">
        <w:rPr>
          <w:sz w:val="28"/>
          <w:szCs w:val="28"/>
        </w:rPr>
        <w:t>______</w:t>
      </w:r>
      <w:r w:rsidRPr="00580DE4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 xml:space="preserve"> </w:t>
      </w:r>
    </w:p>
    <w:p w:rsidR="0087772B" w:rsidRPr="00F20275" w:rsidRDefault="0087772B" w:rsidP="00EA7582">
      <w:pPr>
        <w:pStyle w:val="a9"/>
        <w:spacing w:before="0" w:beforeAutospacing="0" w:after="0" w:afterAutospacing="0" w:line="233" w:lineRule="auto"/>
        <w:contextualSpacing/>
        <w:jc w:val="center"/>
        <w:rPr>
          <w:szCs w:val="28"/>
        </w:rPr>
      </w:pPr>
      <w:r w:rsidRPr="00F20275">
        <w:rPr>
          <w:szCs w:val="28"/>
        </w:rPr>
        <w:t>юридическое лицо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proofErr w:type="gramStart"/>
      <w:r w:rsidRPr="00F20275">
        <w:rPr>
          <w:spacing w:val="-4"/>
          <w:sz w:val="28"/>
          <w:szCs w:val="28"/>
        </w:rPr>
        <w:lastRenderedPageBreak/>
        <w:t>подтверждаю, что включен в реестр социально ориентированных некоммерческих</w:t>
      </w:r>
      <w:r w:rsidRPr="00580DE4">
        <w:rPr>
          <w:sz w:val="28"/>
          <w:szCs w:val="28"/>
        </w:rPr>
        <w:t xml:space="preserve"> организаций в соответствии с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от 23.06.2020 № 906 "О реестре социально ориентированных некоммерческих организаций" и (или)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реестр некоммерческих организаций </w:t>
      </w:r>
      <w:r w:rsidR="00F20275">
        <w:rPr>
          <w:sz w:val="28"/>
          <w:szCs w:val="28"/>
        </w:rPr>
        <w:br/>
      </w:r>
      <w:r w:rsidRPr="00580DE4">
        <w:rPr>
          <w:sz w:val="28"/>
          <w:szCs w:val="28"/>
        </w:rPr>
        <w:t xml:space="preserve">в наибольшей степени пострадавших в условиях ухудшения ситуации </w:t>
      </w:r>
      <w:r w:rsidR="00F20275">
        <w:rPr>
          <w:sz w:val="28"/>
          <w:szCs w:val="28"/>
        </w:rPr>
        <w:br/>
      </w:r>
      <w:r w:rsidRPr="00580DE4">
        <w:rPr>
          <w:sz w:val="28"/>
          <w:szCs w:val="28"/>
        </w:rPr>
        <w:t xml:space="preserve">в результате распространения новой </w:t>
      </w:r>
      <w:proofErr w:type="spellStart"/>
      <w:r w:rsidRPr="00580DE4">
        <w:rPr>
          <w:sz w:val="28"/>
          <w:szCs w:val="28"/>
        </w:rPr>
        <w:t>коронавирусной</w:t>
      </w:r>
      <w:proofErr w:type="spellEnd"/>
      <w:r w:rsidRPr="00580DE4">
        <w:rPr>
          <w:sz w:val="28"/>
          <w:szCs w:val="28"/>
        </w:rPr>
        <w:t xml:space="preserve"> инфекции, в соответствии с постановлением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Правительства Российской Федерации от 11.06.2020 № 847 "О реестре некоммерческих организаций, в наибольшей</w:t>
      </w:r>
      <w:proofErr w:type="gramEnd"/>
      <w:r w:rsidRPr="00580DE4">
        <w:rPr>
          <w:sz w:val="28"/>
          <w:szCs w:val="28"/>
        </w:rPr>
        <w:t xml:space="preserve"> </w:t>
      </w:r>
      <w:proofErr w:type="gramStart"/>
      <w:r w:rsidRPr="00580DE4">
        <w:rPr>
          <w:sz w:val="28"/>
          <w:szCs w:val="28"/>
        </w:rPr>
        <w:t xml:space="preserve">степени пострадавших в условиях ухудшения ситуации в результате распространения новой </w:t>
      </w:r>
      <w:proofErr w:type="spellStart"/>
      <w:r w:rsidRPr="00580DE4">
        <w:rPr>
          <w:sz w:val="28"/>
          <w:szCs w:val="28"/>
        </w:rPr>
        <w:t>коронавирусной</w:t>
      </w:r>
      <w:proofErr w:type="spellEnd"/>
      <w:r w:rsidRPr="00580DE4">
        <w:rPr>
          <w:sz w:val="28"/>
          <w:szCs w:val="28"/>
        </w:rPr>
        <w:t xml:space="preserve"> инфекции" по состоянию на 1 апреля 2020 года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и осуществляю деятельность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новой </w:t>
      </w:r>
      <w:proofErr w:type="spellStart"/>
      <w:r w:rsidRPr="00580DE4">
        <w:rPr>
          <w:sz w:val="28"/>
          <w:szCs w:val="28"/>
        </w:rPr>
        <w:t>коронавирусной</w:t>
      </w:r>
      <w:proofErr w:type="spellEnd"/>
      <w:r w:rsidRPr="00580DE4">
        <w:rPr>
          <w:sz w:val="28"/>
          <w:szCs w:val="28"/>
        </w:rPr>
        <w:t xml:space="preserve"> </w:t>
      </w:r>
      <w:r w:rsidRPr="00F20275">
        <w:rPr>
          <w:spacing w:val="-4"/>
          <w:sz w:val="28"/>
          <w:szCs w:val="28"/>
        </w:rPr>
        <w:t>инфекции, утвержденному постановлением Правительства Российской Федерации</w:t>
      </w:r>
      <w:r w:rsidRPr="00580DE4">
        <w:rPr>
          <w:sz w:val="28"/>
          <w:szCs w:val="28"/>
        </w:rPr>
        <w:t xml:space="preserve"> от </w:t>
      </w:r>
      <w:r w:rsidR="00F20275">
        <w:rPr>
          <w:sz w:val="28"/>
          <w:szCs w:val="28"/>
        </w:rPr>
        <w:t>03.04.2020</w:t>
      </w:r>
      <w:r w:rsidRPr="00580DE4">
        <w:rPr>
          <w:sz w:val="28"/>
          <w:szCs w:val="28"/>
        </w:rPr>
        <w:t xml:space="preserve"> № 434 "Об утверждении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перечня отраслей российской экономики</w:t>
      </w:r>
      <w:proofErr w:type="gramEnd"/>
      <w:r w:rsidRPr="00580DE4">
        <w:rPr>
          <w:sz w:val="28"/>
          <w:szCs w:val="28"/>
        </w:rPr>
        <w:t>, в наибольшей степени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пострадавших в условиях ухудшения ситуации </w:t>
      </w:r>
      <w:r w:rsidR="00F20275">
        <w:rPr>
          <w:sz w:val="28"/>
          <w:szCs w:val="28"/>
        </w:rPr>
        <w:br/>
      </w:r>
      <w:r w:rsidRPr="00580DE4">
        <w:rPr>
          <w:sz w:val="28"/>
          <w:szCs w:val="28"/>
        </w:rPr>
        <w:t xml:space="preserve">в результате распространения новой </w:t>
      </w:r>
      <w:proofErr w:type="spellStart"/>
      <w:r w:rsidRPr="00580DE4">
        <w:rPr>
          <w:sz w:val="28"/>
          <w:szCs w:val="28"/>
        </w:rPr>
        <w:t>коронавирусной</w:t>
      </w:r>
      <w:proofErr w:type="spellEnd"/>
      <w:r w:rsidRPr="00580DE4">
        <w:rPr>
          <w:sz w:val="28"/>
          <w:szCs w:val="28"/>
        </w:rPr>
        <w:t xml:space="preserve"> инфекции", информация </w:t>
      </w:r>
      <w:r w:rsidR="00F20275">
        <w:rPr>
          <w:sz w:val="28"/>
          <w:szCs w:val="28"/>
        </w:rPr>
        <w:br/>
      </w:r>
      <w:r w:rsidRPr="00580DE4">
        <w:rPr>
          <w:sz w:val="28"/>
          <w:szCs w:val="28"/>
        </w:rPr>
        <w:t xml:space="preserve">о которых содержится в едином государственном реестре юридических лиц, </w:t>
      </w:r>
      <w:r w:rsidR="00F20275">
        <w:rPr>
          <w:sz w:val="28"/>
          <w:szCs w:val="28"/>
        </w:rPr>
        <w:br/>
      </w:r>
      <w:r w:rsidRPr="00580DE4">
        <w:rPr>
          <w:sz w:val="28"/>
          <w:szCs w:val="28"/>
        </w:rPr>
        <w:t>по состоянию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на 1 апреля 2020 года:</w:t>
      </w:r>
    </w:p>
    <w:p w:rsidR="0087772B" w:rsidRPr="00580DE4" w:rsidRDefault="0087772B" w:rsidP="00EA7582">
      <w:pPr>
        <w:spacing w:line="233" w:lineRule="auto"/>
        <w:jc w:val="both"/>
        <w:rPr>
          <w:sz w:val="28"/>
          <w:szCs w:val="28"/>
        </w:rPr>
      </w:pPr>
      <w:r w:rsidRPr="00580DE4">
        <w:rPr>
          <w:sz w:val="28"/>
          <w:szCs w:val="28"/>
        </w:rPr>
        <w:t>____________________________________________________________________</w:t>
      </w:r>
    </w:p>
    <w:p w:rsidR="0087772B" w:rsidRPr="00F20275" w:rsidRDefault="0087772B" w:rsidP="00EA7582">
      <w:pPr>
        <w:spacing w:line="233" w:lineRule="auto"/>
        <w:jc w:val="center"/>
        <w:rPr>
          <w:szCs w:val="28"/>
        </w:rPr>
      </w:pPr>
      <w:r w:rsidRPr="00F20275">
        <w:rPr>
          <w:szCs w:val="28"/>
        </w:rPr>
        <w:t>наименование основного или дополнительного вида экономической дея</w:t>
      </w:r>
      <w:r w:rsidR="00F20275" w:rsidRPr="00F20275">
        <w:rPr>
          <w:szCs w:val="28"/>
        </w:rPr>
        <w:t xml:space="preserve">тельности, </w:t>
      </w:r>
      <w:r w:rsidR="00F20275">
        <w:rPr>
          <w:szCs w:val="28"/>
        </w:rPr>
        <w:br/>
      </w:r>
      <w:r w:rsidR="00F20275" w:rsidRPr="00F20275">
        <w:rPr>
          <w:szCs w:val="28"/>
        </w:rPr>
        <w:t>сфера деятельности, к</w:t>
      </w:r>
      <w:r w:rsidRPr="00F20275">
        <w:rPr>
          <w:szCs w:val="28"/>
        </w:rPr>
        <w:t>од ОКВЭД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72B" w:rsidRDefault="0087772B" w:rsidP="00EA7582">
      <w:pPr>
        <w:pStyle w:val="a9"/>
        <w:spacing w:before="0" w:beforeAutospacing="0" w:after="0" w:afterAutospacing="0" w:line="233" w:lineRule="auto"/>
        <w:ind w:left="1701" w:hanging="1701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Приложени</w:t>
      </w:r>
      <w:r w:rsidR="00F20275">
        <w:rPr>
          <w:sz w:val="28"/>
          <w:szCs w:val="28"/>
        </w:rPr>
        <w:t>е</w:t>
      </w:r>
      <w:r w:rsidRPr="00580DE4">
        <w:rPr>
          <w:sz w:val="28"/>
          <w:szCs w:val="28"/>
        </w:rPr>
        <w:t>: выписка из Единого государственного реестра юридических лиц по состоянию на 1 апреля 2020</w:t>
      </w:r>
      <w:r w:rsidR="00F20275">
        <w:rPr>
          <w:sz w:val="28"/>
          <w:szCs w:val="28"/>
        </w:rPr>
        <w:t>.</w:t>
      </w:r>
    </w:p>
    <w:p w:rsidR="00F20275" w:rsidRPr="00580DE4" w:rsidRDefault="00F20275" w:rsidP="00EA7582">
      <w:pPr>
        <w:pStyle w:val="a9"/>
        <w:spacing w:before="0" w:beforeAutospacing="0" w:after="0" w:afterAutospacing="0" w:line="233" w:lineRule="auto"/>
        <w:ind w:left="1701" w:hanging="1701"/>
        <w:contextualSpacing/>
        <w:jc w:val="both"/>
        <w:rPr>
          <w:sz w:val="28"/>
          <w:szCs w:val="28"/>
        </w:rPr>
      </w:pP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ind w:firstLine="709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Адрес заявителя для направления корреспонденции и контактные телефоны:</w:t>
      </w:r>
      <w:r w:rsidR="00F20275"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___________________________________________________________</w:t>
      </w: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____________________________________________________________________</w:t>
      </w:r>
    </w:p>
    <w:p w:rsidR="0087772B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0275" w:rsidRPr="00580DE4" w:rsidRDefault="00F20275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F20275" w:rsidRPr="00E27D57" w:rsidTr="001C28CF">
        <w:tc>
          <w:tcPr>
            <w:tcW w:w="3794" w:type="dxa"/>
          </w:tcPr>
          <w:p w:rsidR="00F20275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DE4"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заявителя </w:t>
            </w:r>
          </w:p>
          <w:p w:rsidR="00F20275" w:rsidRPr="00E27D57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rPr>
                <w:rFonts w:ascii="Times New Roman" w:hAnsi="Times New Roman" w:cs="Times New Roman"/>
                <w:szCs w:val="28"/>
              </w:rPr>
            </w:pPr>
            <w:r w:rsidRPr="00580DE4">
              <w:rPr>
                <w:rFonts w:ascii="Times New Roman" w:hAnsi="Times New Roman" w:cs="Times New Roman"/>
                <w:sz w:val="28"/>
                <w:szCs w:val="28"/>
              </w:rPr>
              <w:t>(его уполномоченного представителя)</w:t>
            </w:r>
          </w:p>
        </w:tc>
        <w:tc>
          <w:tcPr>
            <w:tcW w:w="567" w:type="dxa"/>
          </w:tcPr>
          <w:p w:rsidR="00F20275" w:rsidRPr="00E27D57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0275" w:rsidRPr="00E27D57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F20275" w:rsidRPr="00E27D57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20275" w:rsidRPr="00E27D57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20275" w:rsidRPr="00F20275" w:rsidTr="001C28CF">
        <w:tc>
          <w:tcPr>
            <w:tcW w:w="3794" w:type="dxa"/>
          </w:tcPr>
          <w:p w:rsidR="00F20275" w:rsidRPr="00F20275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20275" w:rsidRPr="00F20275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20275" w:rsidRPr="00F20275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20275" w:rsidRPr="00F20275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20275" w:rsidRPr="00F20275" w:rsidRDefault="00F20275" w:rsidP="00EA7582">
            <w:pPr>
              <w:widowControl w:val="0"/>
              <w:tabs>
                <w:tab w:val="left" w:pos="709"/>
              </w:tabs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20275">
              <w:rPr>
                <w:rFonts w:ascii="Times New Roman" w:hAnsi="Times New Roman" w:cs="Times New Roman"/>
                <w:szCs w:val="20"/>
              </w:rPr>
              <w:t>Ф.И.О., должность</w:t>
            </w:r>
          </w:p>
        </w:tc>
      </w:tr>
    </w:tbl>
    <w:p w:rsidR="0087772B" w:rsidRPr="00F20275" w:rsidRDefault="00F20275" w:rsidP="00EA7582">
      <w:pPr>
        <w:pStyle w:val="a9"/>
        <w:spacing w:before="0" w:beforeAutospacing="0" w:after="0" w:afterAutospacing="0" w:line="233" w:lineRule="auto"/>
        <w:contextualSpacing/>
        <w:jc w:val="right"/>
      </w:pPr>
      <w:proofErr w:type="spellStart"/>
      <w:r w:rsidRPr="00F20275">
        <w:t>м.п</w:t>
      </w:r>
      <w:proofErr w:type="spellEnd"/>
      <w:r w:rsidRPr="00F20275">
        <w:t>.</w:t>
      </w:r>
      <w:r>
        <w:t xml:space="preserve"> (</w:t>
      </w:r>
      <w:r w:rsidRPr="00F20275">
        <w:t>при наличии печати</w:t>
      </w:r>
      <w:r>
        <w:t>)</w:t>
      </w:r>
    </w:p>
    <w:p w:rsidR="0087772B" w:rsidRPr="00580DE4" w:rsidRDefault="0087772B" w:rsidP="00EA7582">
      <w:pPr>
        <w:pStyle w:val="a9"/>
        <w:tabs>
          <w:tab w:val="left" w:pos="7185"/>
          <w:tab w:val="left" w:pos="9510"/>
        </w:tabs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"____"______________________20___ г.</w:t>
      </w:r>
      <w:r w:rsidRPr="00580DE4">
        <w:rPr>
          <w:sz w:val="28"/>
          <w:szCs w:val="28"/>
        </w:rPr>
        <w:tab/>
      </w:r>
    </w:p>
    <w:p w:rsidR="0087772B" w:rsidRPr="00600F3A" w:rsidRDefault="0087772B" w:rsidP="00EA7582">
      <w:pPr>
        <w:pStyle w:val="a9"/>
        <w:spacing w:before="0" w:beforeAutospacing="0" w:after="0" w:afterAutospacing="0" w:line="233" w:lineRule="auto"/>
        <w:ind w:right="4676"/>
        <w:contextualSpacing/>
        <w:jc w:val="center"/>
      </w:pPr>
      <w:r w:rsidRPr="00600F3A">
        <w:t>дата подачи заявления</w:t>
      </w:r>
    </w:p>
    <w:p w:rsidR="00F20275" w:rsidRDefault="00F20275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p w:rsidR="0087772B" w:rsidRPr="00580DE4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телефон ______________</w:t>
      </w:r>
    </w:p>
    <w:p w:rsidR="0087772B" w:rsidRDefault="0087772B" w:rsidP="00EA7582">
      <w:pPr>
        <w:pStyle w:val="a9"/>
        <w:spacing w:before="0" w:beforeAutospacing="0" w:after="0" w:afterAutospacing="0" w:line="233" w:lineRule="auto"/>
        <w:contextualSpacing/>
        <w:jc w:val="both"/>
        <w:rPr>
          <w:sz w:val="28"/>
          <w:szCs w:val="28"/>
        </w:rPr>
      </w:pPr>
    </w:p>
    <w:p w:rsidR="00600F3A" w:rsidRDefault="00600F3A" w:rsidP="00EA7582">
      <w:pPr>
        <w:pStyle w:val="a9"/>
        <w:spacing w:before="0" w:beforeAutospacing="0" w:after="0" w:afterAutospacing="0" w:line="233" w:lineRule="auto"/>
        <w:contextualSpacing/>
        <w:jc w:val="center"/>
        <w:rPr>
          <w:sz w:val="28"/>
          <w:szCs w:val="28"/>
        </w:rPr>
      </w:pPr>
    </w:p>
    <w:p w:rsidR="0087772B" w:rsidRPr="00580DE4" w:rsidRDefault="00600F3A" w:rsidP="00EA7582">
      <w:pPr>
        <w:pStyle w:val="a9"/>
        <w:spacing w:before="0" w:beforeAutospacing="0" w:after="0" w:afterAutospacing="0" w:line="233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1A4261" w:rsidRPr="0087772B" w:rsidRDefault="001A4261" w:rsidP="0087772B"/>
    <w:sectPr w:rsidR="001A4261" w:rsidRPr="0087772B" w:rsidSect="00580DE4">
      <w:headerReference w:type="default" r:id="rId7"/>
      <w:pgSz w:w="11906" w:h="16838"/>
      <w:pgMar w:top="1134" w:right="567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B3" w:rsidRDefault="00AF18B3">
      <w:r>
        <w:separator/>
      </w:r>
    </w:p>
  </w:endnote>
  <w:endnote w:type="continuationSeparator" w:id="0">
    <w:p w:rsidR="00AF18B3" w:rsidRDefault="00AF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B3" w:rsidRDefault="00AF18B3">
      <w:r>
        <w:separator/>
      </w:r>
    </w:p>
  </w:footnote>
  <w:footnote w:type="continuationSeparator" w:id="0">
    <w:p w:rsidR="00AF18B3" w:rsidRDefault="00AF1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87" w:rsidRPr="00580DE4" w:rsidRDefault="00EA7582">
    <w:pPr>
      <w:pStyle w:val="a7"/>
      <w:jc w:val="center"/>
      <w:rPr>
        <w:sz w:val="28"/>
      </w:rPr>
    </w:pPr>
    <w:r w:rsidRPr="00580DE4">
      <w:rPr>
        <w:sz w:val="28"/>
      </w:rPr>
      <w:fldChar w:fldCharType="begin"/>
    </w:r>
    <w:r w:rsidRPr="00580DE4">
      <w:rPr>
        <w:sz w:val="28"/>
      </w:rPr>
      <w:instrText>PAGE   \* MERGEFORMAT</w:instrText>
    </w:r>
    <w:r w:rsidRPr="00580DE4">
      <w:rPr>
        <w:sz w:val="28"/>
      </w:rPr>
      <w:fldChar w:fldCharType="separate"/>
    </w:r>
    <w:r w:rsidR="001A138D">
      <w:rPr>
        <w:noProof/>
        <w:sz w:val="28"/>
      </w:rPr>
      <w:t>2</w:t>
    </w:r>
    <w:r w:rsidRPr="00580DE4">
      <w:rPr>
        <w:sz w:val="28"/>
      </w:rPr>
      <w:fldChar w:fldCharType="end"/>
    </w:r>
  </w:p>
  <w:p w:rsidR="00B54CC4" w:rsidRPr="002D7A24" w:rsidRDefault="00AF18B3" w:rsidP="00166946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2B"/>
    <w:rsid w:val="001A138D"/>
    <w:rsid w:val="001A4261"/>
    <w:rsid w:val="0032120C"/>
    <w:rsid w:val="003551EE"/>
    <w:rsid w:val="003E789E"/>
    <w:rsid w:val="005409AE"/>
    <w:rsid w:val="00565582"/>
    <w:rsid w:val="00600F3A"/>
    <w:rsid w:val="00647673"/>
    <w:rsid w:val="007C45AE"/>
    <w:rsid w:val="0084040D"/>
    <w:rsid w:val="0087772B"/>
    <w:rsid w:val="0092774E"/>
    <w:rsid w:val="00A57D39"/>
    <w:rsid w:val="00A7469E"/>
    <w:rsid w:val="00AF18B3"/>
    <w:rsid w:val="00C96997"/>
    <w:rsid w:val="00EA7582"/>
    <w:rsid w:val="00F04408"/>
    <w:rsid w:val="00F2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2B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7D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hAnsi="Cambria"/>
      <w:bCs/>
      <w:iCs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customStyle="1" w:styleId="ConsPlusNormal">
    <w:name w:val="ConsPlusNormal"/>
    <w:rsid w:val="00877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uiPriority w:val="99"/>
    <w:rsid w:val="008777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772B"/>
    <w:rPr>
      <w:rFonts w:eastAsia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7772B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F2027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2B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7D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hAnsi="Cambria"/>
      <w:bCs/>
      <w:iCs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customStyle="1" w:styleId="ConsPlusNormal">
    <w:name w:val="ConsPlusNormal"/>
    <w:rsid w:val="00877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uiPriority w:val="99"/>
    <w:rsid w:val="008777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772B"/>
    <w:rPr>
      <w:rFonts w:eastAsia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7772B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F2027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Новикова</dc:creator>
  <cp:lastModifiedBy>Ирина Витальевна Комарова</cp:lastModifiedBy>
  <cp:revision>4</cp:revision>
  <dcterms:created xsi:type="dcterms:W3CDTF">2020-12-04T07:56:00Z</dcterms:created>
  <dcterms:modified xsi:type="dcterms:W3CDTF">2020-12-04T07:58:00Z</dcterms:modified>
</cp:coreProperties>
</file>