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"Город Архангельск" "</w:t>
      </w:r>
      <w:r w:rsidR="003E480D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>предоставления в 20</w:t>
      </w:r>
      <w:r w:rsidR="003E480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>Кего</w:t>
      </w:r>
      <w:proofErr w:type="spellEnd"/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>Бревенник</w:t>
      </w:r>
      <w:proofErr w:type="spellEnd"/>
      <w:r w:rsidRPr="00F023F1">
        <w:rPr>
          <w:rFonts w:ascii="Times New Roman" w:hAnsi="Times New Roman" w:cs="Times New Roman"/>
          <w:sz w:val="28"/>
          <w:szCs w:val="28"/>
        </w:rPr>
        <w:t>".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830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Администрации муниципального образования "Город Архангельск" извещает о проведении оценки регулирующего воздействия проекта постановления Администрации муниципального образования "Город Архангельск" "Об утверждении Правил </w:t>
      </w:r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>предоставления в 20</w:t>
      </w:r>
      <w:r w:rsidR="00CC479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>Кего</w:t>
      </w:r>
      <w:proofErr w:type="spellEnd"/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>Бревенник</w:t>
      </w:r>
      <w:proofErr w:type="spellEnd"/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>(далее – Проект правового акта</w:t>
      </w:r>
      <w:proofErr w:type="gramEnd"/>
      <w:r w:rsidR="00A96769">
        <w:rPr>
          <w:rFonts w:ascii="Times New Roman" w:hAnsi="Times New Roman" w:cs="Times New Roman"/>
          <w:sz w:val="28"/>
          <w:szCs w:val="28"/>
        </w:rPr>
        <w:t xml:space="preserve">) </w:t>
      </w:r>
      <w:r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Проект правового акта разработан в целях реализации мероприятия </w:t>
      </w:r>
      <w:r w:rsidR="00CC479A" w:rsidRPr="00CC479A">
        <w:rPr>
          <w:rFonts w:ascii="Times New Roman" w:hAnsi="Times New Roman" w:cs="Times New Roman"/>
          <w:sz w:val="28"/>
          <w:szCs w:val="28"/>
        </w:rPr>
        <w:t>22</w:t>
      </w:r>
      <w:r w:rsidRPr="004A0830">
        <w:rPr>
          <w:rFonts w:ascii="Times New Roman" w:hAnsi="Times New Roman" w:cs="Times New Roman"/>
          <w:sz w:val="28"/>
          <w:szCs w:val="28"/>
        </w:rPr>
        <w:t xml:space="preserve"> "</w:t>
      </w:r>
      <w:r w:rsidR="00CC479A">
        <w:rPr>
          <w:rFonts w:ascii="Times New Roman" w:hAnsi="Times New Roman" w:cs="Times New Roman"/>
          <w:sz w:val="28"/>
          <w:szCs w:val="28"/>
        </w:rPr>
        <w:t xml:space="preserve">Возмещение убытков перевозчиков, осуществляющих перевозки пассажиров и багажа автобусами на островах </w:t>
      </w:r>
      <w:proofErr w:type="spellStart"/>
      <w:r w:rsidR="00CC479A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="00CC47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C479A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Pr="004A0830">
        <w:rPr>
          <w:rFonts w:ascii="Times New Roman" w:hAnsi="Times New Roman" w:cs="Times New Roman"/>
          <w:sz w:val="28"/>
          <w:szCs w:val="28"/>
        </w:rPr>
        <w:t>" Перечня мероприятий и финансового обеспечения реализации ведомственной программы "Развитие городского хозяйства на территории муниципального образования "Город Архангельск", утвержденного постановлением Администрации муниципального образования "Город Архангельск" от 17.01.2017 № 47</w:t>
      </w:r>
      <w:r w:rsidR="00CC479A">
        <w:rPr>
          <w:rFonts w:ascii="Times New Roman" w:hAnsi="Times New Roman" w:cs="Times New Roman"/>
          <w:sz w:val="28"/>
          <w:szCs w:val="28"/>
        </w:rPr>
        <w:t>.</w:t>
      </w:r>
    </w:p>
    <w:p w:rsidR="00F023F1" w:rsidRPr="004A0830" w:rsidRDefault="00F023F1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Отсутствие данного муниципального нормативного правового акта </w:t>
      </w:r>
      <w:r w:rsidRPr="004A0830">
        <w:rPr>
          <w:rFonts w:ascii="Times New Roman" w:hAnsi="Times New Roman" w:cs="Times New Roman"/>
          <w:sz w:val="28"/>
          <w:szCs w:val="28"/>
        </w:rPr>
        <w:br/>
        <w:t>не позволит возместить затраты перевозчикам</w:t>
      </w:r>
      <w:r w:rsidR="00CC479A">
        <w:rPr>
          <w:rFonts w:ascii="Times New Roman" w:hAnsi="Times New Roman" w:cs="Times New Roman"/>
          <w:sz w:val="28"/>
          <w:szCs w:val="28"/>
        </w:rPr>
        <w:t>, осуществляющих перевозки пассажиров и багажа на островных территориях</w:t>
      </w:r>
      <w:r w:rsidRPr="004A0830">
        <w:rPr>
          <w:rFonts w:ascii="Times New Roman" w:hAnsi="Times New Roman" w:cs="Times New Roman"/>
          <w:sz w:val="28"/>
          <w:szCs w:val="28"/>
        </w:rPr>
        <w:t>.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CC479A">
        <w:rPr>
          <w:rFonts w:ascii="Times New Roman" w:hAnsi="Times New Roman" w:cs="Times New Roman"/>
          <w:sz w:val="28"/>
          <w:szCs w:val="28"/>
        </w:rPr>
        <w:t>31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>января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CC479A">
        <w:rPr>
          <w:rFonts w:ascii="Times New Roman" w:hAnsi="Times New Roman" w:cs="Times New Roman"/>
          <w:sz w:val="28"/>
          <w:szCs w:val="28"/>
        </w:rPr>
        <w:t>20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CC479A">
        <w:rPr>
          <w:rFonts w:ascii="Times New Roman" w:hAnsi="Times New Roman" w:cs="Times New Roman"/>
          <w:sz w:val="28"/>
          <w:szCs w:val="28"/>
        </w:rPr>
        <w:t>20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>февраля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CC479A">
        <w:rPr>
          <w:rFonts w:ascii="Times New Roman" w:hAnsi="Times New Roman" w:cs="Times New Roman"/>
          <w:sz w:val="28"/>
          <w:szCs w:val="28"/>
        </w:rPr>
        <w:t>20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lastRenderedPageBreak/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свои замечания и предложения любым 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Робертовна</w:t>
      </w:r>
    </w:p>
    <w:p w:rsidR="00A96769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5" w:history="1"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Birkinaar</w:t>
        </w:r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г. Архангельск, проспект Троицкий, д. 60,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412</w:t>
      </w:r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(8182) 606 735, факс (8182) 606 736</w:t>
      </w:r>
    </w:p>
    <w:p w:rsidR="00F023F1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6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proofErr w:type="spellEnd"/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769" w:rsidRP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lastRenderedPageBreak/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прин</w:t>
      </w:r>
      <w:r w:rsidR="00DE024F"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и 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</w:t>
      </w:r>
      <w:r w:rsidR="00EC08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0873">
        <w:rPr>
          <w:rFonts w:ascii="Times New Roman" w:hAnsi="Times New Roman" w:cs="Times New Roman"/>
          <w:sz w:val="28"/>
          <w:szCs w:val="28"/>
        </w:rPr>
        <w:t>Норицын</w:t>
      </w:r>
      <w:proofErr w:type="spellEnd"/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C08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DE024F">
        <w:rPr>
          <w:rFonts w:ascii="Times New Roman" w:hAnsi="Times New Roman" w:cs="Times New Roman"/>
          <w:sz w:val="28"/>
          <w:szCs w:val="28"/>
        </w:rPr>
        <w:t>.01.2019</w:t>
      </w:r>
    </w:p>
    <w:sectPr w:rsidR="00F023F1" w:rsidRPr="00E72769" w:rsidSect="00A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F30BC"/>
    <w:rsid w:val="003E480D"/>
    <w:rsid w:val="004A0830"/>
    <w:rsid w:val="00A96769"/>
    <w:rsid w:val="00C364D5"/>
    <w:rsid w:val="00CC479A"/>
    <w:rsid w:val="00DE024F"/>
    <w:rsid w:val="00E72769"/>
    <w:rsid w:val="00EC0873"/>
    <w:rsid w:val="00F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" TargetMode="External"/><Relationship Id="rId5" Type="http://schemas.openxmlformats.org/officeDocument/2006/relationships/hyperlink" Target="mailto:Birkinaar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BirkinaAR</cp:lastModifiedBy>
  <cp:revision>3</cp:revision>
  <dcterms:created xsi:type="dcterms:W3CDTF">2020-01-31T06:21:00Z</dcterms:created>
  <dcterms:modified xsi:type="dcterms:W3CDTF">2020-01-31T06:45:00Z</dcterms:modified>
</cp:coreProperties>
</file>