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A59" w:rsidRDefault="00AD0A59" w:rsidP="00AC4337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AC4337" w:rsidRPr="00AD0A59" w:rsidRDefault="00AD0A59" w:rsidP="00AD0A5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Приложение</w:t>
      </w:r>
    </w:p>
    <w:p w:rsidR="00AC4337" w:rsidRPr="00AD0A59" w:rsidRDefault="00AC4337" w:rsidP="00AD0A5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D0A59" w:rsidRDefault="00AC4337" w:rsidP="00AD0A5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AC4337" w:rsidRPr="00AD0A59" w:rsidRDefault="00AC4337" w:rsidP="00AD0A5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>"Город Архангельск"</w:t>
      </w:r>
    </w:p>
    <w:p w:rsidR="00AC4337" w:rsidRPr="00AD0A59" w:rsidRDefault="00AC4337" w:rsidP="00AD0A5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D0A59">
        <w:rPr>
          <w:rFonts w:ascii="Times New Roman" w:hAnsi="Times New Roman" w:cs="Times New Roman"/>
          <w:sz w:val="28"/>
          <w:szCs w:val="28"/>
        </w:rPr>
        <w:t xml:space="preserve">от </w:t>
      </w:r>
      <w:r w:rsidR="002B6FE9">
        <w:rPr>
          <w:rFonts w:ascii="Times New Roman" w:hAnsi="Times New Roman" w:cs="Times New Roman"/>
          <w:sz w:val="28"/>
          <w:szCs w:val="28"/>
        </w:rPr>
        <w:t>02.04.2019 № 464</w:t>
      </w:r>
    </w:p>
    <w:p w:rsidR="00AC4337" w:rsidRPr="00AD0A59" w:rsidRDefault="00AC4337" w:rsidP="00AD0A5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C4337" w:rsidRPr="00AD0A59" w:rsidRDefault="00AC4337" w:rsidP="00AD0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0A59" w:rsidRPr="00E63580" w:rsidRDefault="00AC4337" w:rsidP="00E63580">
      <w:pPr>
        <w:pStyle w:val="ConsPlusNormal"/>
        <w:ind w:left="5103" w:right="-143" w:firstLine="0"/>
        <w:jc w:val="center"/>
        <w:rPr>
          <w:rFonts w:ascii="Times New Roman" w:hAnsi="Times New Roman" w:cs="Times New Roman"/>
          <w:b/>
          <w:spacing w:val="-6"/>
          <w:sz w:val="26"/>
          <w:szCs w:val="26"/>
        </w:rPr>
      </w:pPr>
      <w:bookmarkStart w:id="0" w:name="P171"/>
      <w:bookmarkStart w:id="1" w:name="_GoBack"/>
      <w:bookmarkEnd w:id="0"/>
      <w:r w:rsidRPr="00E63580">
        <w:rPr>
          <w:rFonts w:ascii="Times New Roman" w:hAnsi="Times New Roman" w:cs="Times New Roman"/>
          <w:spacing w:val="-6"/>
          <w:sz w:val="26"/>
          <w:szCs w:val="26"/>
        </w:rPr>
        <w:t>"</w:t>
      </w:r>
      <w:r w:rsidR="00AD0A59" w:rsidRPr="00E63580">
        <w:rPr>
          <w:rFonts w:ascii="Times New Roman" w:hAnsi="Times New Roman" w:cs="Times New Roman"/>
          <w:spacing w:val="-6"/>
          <w:sz w:val="26"/>
          <w:szCs w:val="26"/>
        </w:rPr>
        <w:t>Приложение</w:t>
      </w:r>
    </w:p>
    <w:p w:rsidR="00AD0A59" w:rsidRPr="00AD0A59" w:rsidRDefault="00AD0A59" w:rsidP="00E63580">
      <w:pPr>
        <w:pStyle w:val="ConsPlusNormal"/>
        <w:ind w:left="5103" w:right="-143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E63580">
        <w:rPr>
          <w:rFonts w:ascii="Times New Roman" w:hAnsi="Times New Roman" w:cs="Times New Roman"/>
          <w:spacing w:val="-6"/>
          <w:sz w:val="26"/>
          <w:szCs w:val="26"/>
        </w:rPr>
        <w:t>к Положению об оплате труда работников муниципального казенного учреждения муниципального образования "Город Архангельск", находящегося в ведении департамента городского хозяйства</w:t>
      </w:r>
      <w:r w:rsidRPr="00E63580">
        <w:rPr>
          <w:spacing w:val="-6"/>
          <w:sz w:val="26"/>
          <w:szCs w:val="26"/>
        </w:rPr>
        <w:t xml:space="preserve"> </w:t>
      </w:r>
      <w:proofErr w:type="spellStart"/>
      <w:r w:rsidRPr="00E63580">
        <w:rPr>
          <w:rFonts w:ascii="Times New Roman" w:hAnsi="Times New Roman" w:cs="Times New Roman"/>
          <w:spacing w:val="-6"/>
          <w:sz w:val="26"/>
          <w:szCs w:val="26"/>
        </w:rPr>
        <w:t>Адми-нистрации</w:t>
      </w:r>
      <w:proofErr w:type="spellEnd"/>
      <w:r w:rsidRPr="00E63580">
        <w:rPr>
          <w:rFonts w:ascii="Times New Roman" w:hAnsi="Times New Roman" w:cs="Times New Roman"/>
          <w:spacing w:val="-6"/>
          <w:sz w:val="26"/>
          <w:szCs w:val="26"/>
        </w:rPr>
        <w:t xml:space="preserve"> муниципального образования "Город Архангельск"</w:t>
      </w:r>
      <w:bookmarkEnd w:id="1"/>
    </w:p>
    <w:p w:rsidR="00AD0A59" w:rsidRPr="00AD0A59" w:rsidRDefault="00AD0A59" w:rsidP="00AD0A59">
      <w:pPr>
        <w:pStyle w:val="ConsPlusNormal"/>
        <w:ind w:left="552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AD0A59" w:rsidRPr="00AD0A59" w:rsidRDefault="00AD0A59" w:rsidP="00AC43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AD0A59" w:rsidRPr="00AD0A59" w:rsidRDefault="00AC4337" w:rsidP="00AD0A5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Размеры</w:t>
      </w:r>
      <w:r w:rsidR="00AD0A59" w:rsidRPr="00AD0A59">
        <w:rPr>
          <w:rFonts w:ascii="Times New Roman" w:hAnsi="Times New Roman" w:cs="Times New Roman"/>
          <w:sz w:val="26"/>
          <w:szCs w:val="26"/>
        </w:rPr>
        <w:t xml:space="preserve"> </w:t>
      </w:r>
      <w:r w:rsidRPr="00AD0A59">
        <w:rPr>
          <w:rFonts w:ascii="Times New Roman" w:hAnsi="Times New Roman" w:cs="Times New Roman"/>
          <w:sz w:val="26"/>
          <w:szCs w:val="26"/>
        </w:rPr>
        <w:t xml:space="preserve">окладов (должностных окладов) </w:t>
      </w:r>
    </w:p>
    <w:p w:rsidR="00AD0A59" w:rsidRPr="00AD0A59" w:rsidRDefault="00AC4337" w:rsidP="00AD0A5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работников муниципального</w:t>
      </w:r>
      <w:r w:rsidR="00AD0A59" w:rsidRPr="00AD0A59">
        <w:rPr>
          <w:rFonts w:ascii="Times New Roman" w:hAnsi="Times New Roman" w:cs="Times New Roman"/>
          <w:sz w:val="26"/>
          <w:szCs w:val="26"/>
        </w:rPr>
        <w:t xml:space="preserve"> </w:t>
      </w:r>
      <w:r w:rsidRPr="00AD0A59">
        <w:rPr>
          <w:rFonts w:ascii="Times New Roman" w:hAnsi="Times New Roman" w:cs="Times New Roman"/>
          <w:sz w:val="26"/>
          <w:szCs w:val="26"/>
        </w:rPr>
        <w:t xml:space="preserve">казенного учреждения </w:t>
      </w:r>
    </w:p>
    <w:p w:rsidR="00AD0A59" w:rsidRPr="00AD0A59" w:rsidRDefault="00AC4337" w:rsidP="00AD0A5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муниципального образования "Город</w:t>
      </w:r>
      <w:r w:rsidR="00AD0A59" w:rsidRPr="00AD0A59">
        <w:rPr>
          <w:rFonts w:ascii="Times New Roman" w:hAnsi="Times New Roman" w:cs="Times New Roman"/>
          <w:sz w:val="26"/>
          <w:szCs w:val="26"/>
        </w:rPr>
        <w:t xml:space="preserve"> </w:t>
      </w:r>
      <w:r w:rsidRPr="00AD0A59">
        <w:rPr>
          <w:rFonts w:ascii="Times New Roman" w:hAnsi="Times New Roman" w:cs="Times New Roman"/>
          <w:sz w:val="26"/>
          <w:szCs w:val="26"/>
        </w:rPr>
        <w:t xml:space="preserve">Архангельск", находящегося </w:t>
      </w:r>
    </w:p>
    <w:p w:rsidR="00AD0A59" w:rsidRPr="00AD0A59" w:rsidRDefault="00AC4337" w:rsidP="00AD0A5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в ведении департамента городского</w:t>
      </w:r>
      <w:r w:rsidR="00AD0A59" w:rsidRPr="00AD0A59">
        <w:rPr>
          <w:rFonts w:ascii="Times New Roman" w:hAnsi="Times New Roman" w:cs="Times New Roman"/>
          <w:sz w:val="26"/>
          <w:szCs w:val="26"/>
        </w:rPr>
        <w:t xml:space="preserve"> </w:t>
      </w:r>
      <w:r w:rsidRPr="00AD0A59">
        <w:rPr>
          <w:rFonts w:ascii="Times New Roman" w:hAnsi="Times New Roman" w:cs="Times New Roman"/>
          <w:sz w:val="26"/>
          <w:szCs w:val="26"/>
        </w:rPr>
        <w:t xml:space="preserve">хозяйства Администрации </w:t>
      </w:r>
    </w:p>
    <w:p w:rsidR="00AC4337" w:rsidRPr="00AD0A59" w:rsidRDefault="00AC4337" w:rsidP="00AD0A5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AD0A59" w:rsidRPr="00AD0A59">
        <w:rPr>
          <w:rFonts w:ascii="Times New Roman" w:hAnsi="Times New Roman" w:cs="Times New Roman"/>
          <w:sz w:val="26"/>
          <w:szCs w:val="26"/>
        </w:rPr>
        <w:t xml:space="preserve"> </w:t>
      </w:r>
      <w:r w:rsidRPr="00AD0A59">
        <w:rPr>
          <w:rFonts w:ascii="Times New Roman" w:hAnsi="Times New Roman" w:cs="Times New Roman"/>
          <w:sz w:val="26"/>
          <w:szCs w:val="26"/>
        </w:rPr>
        <w:t>"Город Архангельск"</w:t>
      </w:r>
    </w:p>
    <w:p w:rsidR="00AC4337" w:rsidRPr="00AD0A59" w:rsidRDefault="00AC4337" w:rsidP="00AD0A59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AC4337" w:rsidRPr="00AD0A59" w:rsidRDefault="00AC4337" w:rsidP="00AD0A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1. Размеры окладов (должностных окладов) по профессиональным квалификационным группам должностей, профессий работников:</w:t>
      </w:r>
    </w:p>
    <w:p w:rsidR="00AC4337" w:rsidRPr="00AD0A59" w:rsidRDefault="00AC4337" w:rsidP="00AD0A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969"/>
        <w:gridCol w:w="3181"/>
      </w:tblGrid>
      <w:tr w:rsidR="00AC4337" w:rsidRPr="00AD0A59" w:rsidTr="00AD0A59">
        <w:tc>
          <w:tcPr>
            <w:tcW w:w="9701" w:type="dxa"/>
            <w:gridSpan w:val="3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общеотраслевых профессий рабочих</w:t>
            </w:r>
          </w:p>
        </w:tc>
      </w:tr>
      <w:tr w:rsidR="00AC4337" w:rsidRPr="00AD0A59" w:rsidTr="00AD0A59">
        <w:tc>
          <w:tcPr>
            <w:tcW w:w="9701" w:type="dxa"/>
            <w:gridSpan w:val="3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первого уровня</w:t>
            </w:r>
          </w:p>
        </w:tc>
      </w:tr>
      <w:tr w:rsidR="00AC4337" w:rsidRPr="00AD0A59" w:rsidTr="00AD0A59">
        <w:tc>
          <w:tcPr>
            <w:tcW w:w="2551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Профессии рабочих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 xml:space="preserve">Размеры окладов (должностных окладов), 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AC4337" w:rsidRPr="00AD0A59" w:rsidTr="00AD0A59">
        <w:trPr>
          <w:trHeight w:val="897"/>
        </w:trPr>
        <w:tc>
          <w:tcPr>
            <w:tcW w:w="2551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Уборщик служебных помещений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Рабочий по комплексному обслуживанию и ремонту зданий</w:t>
            </w:r>
            <w:r w:rsidR="00AD0A59" w:rsidRPr="00AD0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81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4 990,00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4 990,00</w:t>
            </w:r>
          </w:p>
        </w:tc>
      </w:tr>
      <w:tr w:rsidR="00AC4337" w:rsidRPr="00AD0A59" w:rsidTr="00AD0A59">
        <w:tc>
          <w:tcPr>
            <w:tcW w:w="9701" w:type="dxa"/>
            <w:gridSpan w:val="3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Общеотраслевые профессии рабочих второго уровня</w:t>
            </w:r>
          </w:p>
        </w:tc>
      </w:tr>
      <w:tr w:rsidR="00AC4337" w:rsidRPr="00AD0A59" w:rsidTr="00AD0A59">
        <w:tc>
          <w:tcPr>
            <w:tcW w:w="2551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</w:p>
        </w:tc>
        <w:tc>
          <w:tcPr>
            <w:tcW w:w="3969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Водитель автомобиля</w:t>
            </w:r>
          </w:p>
        </w:tc>
        <w:tc>
          <w:tcPr>
            <w:tcW w:w="3181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5 588,00</w:t>
            </w:r>
          </w:p>
        </w:tc>
      </w:tr>
      <w:tr w:rsidR="00AC4337" w:rsidRPr="00AD0A59" w:rsidTr="00AD0A59">
        <w:tc>
          <w:tcPr>
            <w:tcW w:w="9701" w:type="dxa"/>
            <w:gridSpan w:val="3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Профессиональные квалификационные группы общеотраслевых должностей руководителей, специалистов и служащих</w:t>
            </w:r>
          </w:p>
        </w:tc>
      </w:tr>
      <w:tr w:rsidR="00AC4337" w:rsidRPr="00AD0A59" w:rsidTr="00AD0A59">
        <w:tc>
          <w:tcPr>
            <w:tcW w:w="9701" w:type="dxa"/>
            <w:gridSpan w:val="3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Общеотраслевые должности служащих третьего уровня</w:t>
            </w:r>
          </w:p>
        </w:tc>
      </w:tr>
      <w:tr w:rsidR="00AC4337" w:rsidRPr="00AD0A59" w:rsidTr="00AD0A59">
        <w:tc>
          <w:tcPr>
            <w:tcW w:w="2551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3969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Бухгалтер 1 категории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1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8 424,00</w:t>
            </w:r>
          </w:p>
          <w:p w:rsidR="00AC4337" w:rsidRPr="00AD0A59" w:rsidRDefault="00AC4337" w:rsidP="00AD0A59">
            <w:pPr>
              <w:jc w:val="center"/>
              <w:rPr>
                <w:sz w:val="26"/>
                <w:szCs w:val="26"/>
              </w:rPr>
            </w:pPr>
          </w:p>
        </w:tc>
      </w:tr>
      <w:tr w:rsidR="00AC4337" w:rsidRPr="00AD0A59" w:rsidTr="00AD0A59">
        <w:tc>
          <w:tcPr>
            <w:tcW w:w="2551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 квалификационный уровень</w:t>
            </w:r>
          </w:p>
        </w:tc>
        <w:tc>
          <w:tcPr>
            <w:tcW w:w="3969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бухгалтер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инженер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кадрам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экономист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юрисконсульт</w:t>
            </w:r>
          </w:p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инженер-электроник</w:t>
            </w:r>
          </w:p>
        </w:tc>
        <w:tc>
          <w:tcPr>
            <w:tcW w:w="3181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</w:tc>
      </w:tr>
      <w:tr w:rsidR="00AC4337" w:rsidRPr="00AD0A59" w:rsidTr="00AD0A59">
        <w:tc>
          <w:tcPr>
            <w:tcW w:w="2551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</w:t>
            </w:r>
          </w:p>
        </w:tc>
        <w:tc>
          <w:tcPr>
            <w:tcW w:w="3969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Главные специалисты в отделах</w:t>
            </w:r>
          </w:p>
        </w:tc>
        <w:tc>
          <w:tcPr>
            <w:tcW w:w="3181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9 994,00</w:t>
            </w:r>
          </w:p>
        </w:tc>
      </w:tr>
    </w:tbl>
    <w:p w:rsidR="00AC4337" w:rsidRPr="00AD0A59" w:rsidRDefault="00AC4337" w:rsidP="00AC43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337" w:rsidRPr="00AD0A59" w:rsidRDefault="00AC4337" w:rsidP="00AD0A5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2. Размеры окладов (должностных окладов) работников по должностям, профессиям, не включенным в профессиональные квалификационные группы:</w:t>
      </w:r>
    </w:p>
    <w:p w:rsidR="00AC4337" w:rsidRPr="00AD0A59" w:rsidRDefault="00AC4337" w:rsidP="00AC43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83"/>
        <w:gridCol w:w="3118"/>
      </w:tblGrid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Размеры окладов (должностных окладов), руб.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Специалист 2 категории (паспортист)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7 634,00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</w:t>
            </w:r>
            <w:r w:rsidR="00AD0A59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старший паспортист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8 424,00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по ведению баз</w:t>
            </w:r>
            <w:r w:rsidR="00AD0A59" w:rsidRPr="00AD0A5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данных паспортных отделений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8 424,00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tabs>
                <w:tab w:val="left" w:pos="3385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Специалист 1 категории по работе с собственниками жилых и нежилых помещений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8 424,00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/>
                <w:sz w:val="26"/>
                <w:szCs w:val="26"/>
              </w:rPr>
              <w:t>Специалист по охране труда 1 категории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/>
                <w:sz w:val="26"/>
                <w:szCs w:val="26"/>
              </w:rPr>
              <w:t>8 424,00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категории </w:t>
            </w:r>
            <w:r w:rsidR="00AD0A59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 xml:space="preserve"> делопроизводитель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8 424,00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Ведущие специалисты: в отделах, отделениях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специалист – начальник отделения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Ведущий специалист – начальник паспортных отделений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9 308,00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Начальник отдела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14 196,00</w:t>
            </w:r>
          </w:p>
        </w:tc>
      </w:tr>
      <w:tr w:rsidR="00AC4337" w:rsidRPr="00AD0A59" w:rsidTr="00AD0A59">
        <w:tc>
          <w:tcPr>
            <w:tcW w:w="6583" w:type="dxa"/>
          </w:tcPr>
          <w:p w:rsidR="00AC4337" w:rsidRPr="00AD0A59" w:rsidRDefault="00AC4337" w:rsidP="00AD0A59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Начальник службы</w:t>
            </w:r>
          </w:p>
        </w:tc>
        <w:tc>
          <w:tcPr>
            <w:tcW w:w="3118" w:type="dxa"/>
          </w:tcPr>
          <w:p w:rsidR="00AC4337" w:rsidRPr="00AD0A59" w:rsidRDefault="00AC4337" w:rsidP="00AD0A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0A59">
              <w:rPr>
                <w:rFonts w:ascii="Times New Roman" w:hAnsi="Times New Roman" w:cs="Times New Roman"/>
                <w:sz w:val="26"/>
                <w:szCs w:val="26"/>
              </w:rPr>
              <w:t>14 997,00</w:t>
            </w:r>
          </w:p>
        </w:tc>
      </w:tr>
    </w:tbl>
    <w:p w:rsidR="00AC4337" w:rsidRPr="00AD0A59" w:rsidRDefault="00AC4337" w:rsidP="00AD0A5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D0A59">
        <w:rPr>
          <w:rFonts w:ascii="Times New Roman" w:hAnsi="Times New Roman" w:cs="Times New Roman"/>
          <w:sz w:val="26"/>
          <w:szCs w:val="26"/>
        </w:rPr>
        <w:t>".</w:t>
      </w:r>
    </w:p>
    <w:p w:rsidR="00AC4337" w:rsidRDefault="00AC4337" w:rsidP="00AC433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AC4337" w:rsidRDefault="00AD0A59" w:rsidP="00AD0A59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</w:t>
      </w:r>
    </w:p>
    <w:p w:rsidR="00AC4337" w:rsidRDefault="00AC4337" w:rsidP="00AC43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570BF9" w:rsidRDefault="00570BF9" w:rsidP="00EF2916">
      <w:pPr>
        <w:tabs>
          <w:tab w:val="left" w:pos="8364"/>
        </w:tabs>
        <w:jc w:val="both"/>
      </w:pPr>
    </w:p>
    <w:sectPr w:rsidR="00570BF9" w:rsidSect="00AD0A59">
      <w:headerReference w:type="default" r:id="rId8"/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A59" w:rsidRDefault="00AD0A59" w:rsidP="00AD0A59">
      <w:r>
        <w:separator/>
      </w:r>
    </w:p>
  </w:endnote>
  <w:endnote w:type="continuationSeparator" w:id="0">
    <w:p w:rsidR="00AD0A59" w:rsidRDefault="00AD0A59" w:rsidP="00AD0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A59" w:rsidRDefault="00AD0A59" w:rsidP="00AD0A59">
      <w:r>
        <w:separator/>
      </w:r>
    </w:p>
  </w:footnote>
  <w:footnote w:type="continuationSeparator" w:id="0">
    <w:p w:rsidR="00AD0A59" w:rsidRDefault="00AD0A59" w:rsidP="00AD0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107530"/>
      <w:docPartObj>
        <w:docPartGallery w:val="Page Numbers (Top of Page)"/>
        <w:docPartUnique/>
      </w:docPartObj>
    </w:sdtPr>
    <w:sdtEndPr/>
    <w:sdtContent>
      <w:p w:rsidR="00AD0A59" w:rsidRDefault="00AD0A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580">
          <w:rPr>
            <w:noProof/>
          </w:rPr>
          <w:t>2</w:t>
        </w:r>
        <w:r>
          <w:fldChar w:fldCharType="end"/>
        </w:r>
      </w:p>
    </w:sdtContent>
  </w:sdt>
  <w:p w:rsidR="00AD0A59" w:rsidRDefault="00AD0A5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7E8"/>
    <w:rsid w:val="000040B6"/>
    <w:rsid w:val="000A5B72"/>
    <w:rsid w:val="000B222C"/>
    <w:rsid w:val="000E3FA7"/>
    <w:rsid w:val="000F0D05"/>
    <w:rsid w:val="000F0DFA"/>
    <w:rsid w:val="001F0294"/>
    <w:rsid w:val="00234552"/>
    <w:rsid w:val="002B6FE9"/>
    <w:rsid w:val="003178B3"/>
    <w:rsid w:val="003639F8"/>
    <w:rsid w:val="00420BD7"/>
    <w:rsid w:val="004662D7"/>
    <w:rsid w:val="004C7C24"/>
    <w:rsid w:val="00560159"/>
    <w:rsid w:val="00570BF9"/>
    <w:rsid w:val="00583002"/>
    <w:rsid w:val="00594965"/>
    <w:rsid w:val="00667CCB"/>
    <w:rsid w:val="0068009B"/>
    <w:rsid w:val="006B3DB3"/>
    <w:rsid w:val="006C15B0"/>
    <w:rsid w:val="006D447E"/>
    <w:rsid w:val="006E275E"/>
    <w:rsid w:val="00711EC6"/>
    <w:rsid w:val="00746CFF"/>
    <w:rsid w:val="00756C12"/>
    <w:rsid w:val="00764C2B"/>
    <w:rsid w:val="0077212F"/>
    <w:rsid w:val="00784096"/>
    <w:rsid w:val="00785C32"/>
    <w:rsid w:val="00820F18"/>
    <w:rsid w:val="008305EA"/>
    <w:rsid w:val="00850E74"/>
    <w:rsid w:val="008E0D4B"/>
    <w:rsid w:val="008E0D87"/>
    <w:rsid w:val="009552EA"/>
    <w:rsid w:val="009621CA"/>
    <w:rsid w:val="00996E78"/>
    <w:rsid w:val="009A60A4"/>
    <w:rsid w:val="009E34A9"/>
    <w:rsid w:val="00A67CEE"/>
    <w:rsid w:val="00AC4337"/>
    <w:rsid w:val="00AD0A59"/>
    <w:rsid w:val="00AD3356"/>
    <w:rsid w:val="00AF6E37"/>
    <w:rsid w:val="00B22E07"/>
    <w:rsid w:val="00B7487E"/>
    <w:rsid w:val="00BB5891"/>
    <w:rsid w:val="00BC15BB"/>
    <w:rsid w:val="00BE5453"/>
    <w:rsid w:val="00C62F37"/>
    <w:rsid w:val="00C7335B"/>
    <w:rsid w:val="00C73AB7"/>
    <w:rsid w:val="00C90473"/>
    <w:rsid w:val="00D16156"/>
    <w:rsid w:val="00D172CD"/>
    <w:rsid w:val="00D85177"/>
    <w:rsid w:val="00D907E8"/>
    <w:rsid w:val="00D91605"/>
    <w:rsid w:val="00DD5A16"/>
    <w:rsid w:val="00DF3D9B"/>
    <w:rsid w:val="00E23214"/>
    <w:rsid w:val="00E32FDC"/>
    <w:rsid w:val="00E34CE0"/>
    <w:rsid w:val="00E63580"/>
    <w:rsid w:val="00E90521"/>
    <w:rsid w:val="00EB3DEE"/>
    <w:rsid w:val="00EF2916"/>
    <w:rsid w:val="00F03980"/>
    <w:rsid w:val="00F9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0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20B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E07"/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0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A5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0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A5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E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7E8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22E07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907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420B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22E07"/>
    <w:rPr>
      <w:rFonts w:eastAsia="Times New Roman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AD0A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0A5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D0A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0A59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6E5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6E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2019-04-03T06:09:00Z</cp:lastPrinted>
  <dcterms:created xsi:type="dcterms:W3CDTF">2019-04-03T06:11:00Z</dcterms:created>
  <dcterms:modified xsi:type="dcterms:W3CDTF">2019-04-03T06:11:00Z</dcterms:modified>
</cp:coreProperties>
</file>