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353" w:type="dxa"/>
        <w:tblLook w:val="04A0" w:firstRow="1" w:lastRow="0" w:firstColumn="1" w:lastColumn="0" w:noHBand="0" w:noVBand="1"/>
      </w:tblPr>
      <w:tblGrid>
        <w:gridCol w:w="3934"/>
      </w:tblGrid>
      <w:tr w:rsidR="002075AC" w:rsidRPr="000556CE" w:rsidTr="000826F7">
        <w:trPr>
          <w:trHeight w:val="351"/>
          <w:jc w:val="right"/>
        </w:trPr>
        <w:tc>
          <w:tcPr>
            <w:tcW w:w="3934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bookmarkStart w:id="0" w:name="_GoBack"/>
            <w:bookmarkEnd w:id="0"/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0826F7">
        <w:trPr>
          <w:trHeight w:val="1235"/>
          <w:jc w:val="right"/>
        </w:trPr>
        <w:tc>
          <w:tcPr>
            <w:tcW w:w="3934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CA29A0">
              <w:rPr>
                <w:sz w:val="28"/>
                <w:szCs w:val="28"/>
              </w:rPr>
              <w:t>постановлению</w:t>
            </w:r>
            <w:r w:rsidR="002075AC" w:rsidRPr="000556CE">
              <w:rPr>
                <w:sz w:val="28"/>
                <w:szCs w:val="28"/>
              </w:rPr>
              <w:t xml:space="preserve"> 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262D8D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262D8D">
              <w:rPr>
                <w:sz w:val="28"/>
                <w:szCs w:val="28"/>
              </w:rPr>
              <w:t>24</w:t>
            </w:r>
            <w:r w:rsidR="00737E16">
              <w:rPr>
                <w:sz w:val="28"/>
                <w:szCs w:val="28"/>
              </w:rPr>
              <w:t xml:space="preserve"> марта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262D8D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262D8D">
              <w:rPr>
                <w:sz w:val="28"/>
                <w:szCs w:val="28"/>
              </w:rPr>
              <w:t>461</w:t>
            </w:r>
          </w:p>
        </w:tc>
      </w:tr>
    </w:tbl>
    <w:p w:rsidR="0096032F" w:rsidRDefault="0096032F" w:rsidP="002075AC">
      <w:pPr>
        <w:widowControl w:val="0"/>
        <w:jc w:val="center"/>
        <w:rPr>
          <w:sz w:val="24"/>
          <w:szCs w:val="24"/>
        </w:rPr>
      </w:pPr>
    </w:p>
    <w:p w:rsidR="008C61BC" w:rsidRPr="00400E88" w:rsidRDefault="008C61BC" w:rsidP="002075AC">
      <w:pPr>
        <w:widowControl w:val="0"/>
        <w:jc w:val="both"/>
        <w:rPr>
          <w:sz w:val="28"/>
          <w:szCs w:val="28"/>
        </w:rPr>
      </w:pPr>
    </w:p>
    <w:p w:rsidR="00737E16" w:rsidRDefault="00262D8D" w:rsidP="00CA29A0">
      <w:pPr>
        <w:pStyle w:val="2"/>
        <w:ind w:firstLine="0"/>
        <w:jc w:val="center"/>
        <w:rPr>
          <w:rFonts w:eastAsia="Calibri"/>
          <w:b/>
          <w:color w:val="auto"/>
          <w:sz w:val="28"/>
          <w:lang w:val="ru-RU" w:eastAsia="en-US"/>
        </w:rPr>
      </w:pPr>
      <w:r>
        <w:rPr>
          <w:rFonts w:eastAsia="Calibri"/>
          <w:b/>
          <w:color w:val="auto"/>
          <w:sz w:val="28"/>
          <w:lang w:val="ru-RU" w:eastAsia="en-US"/>
        </w:rPr>
        <w:t>"</w:t>
      </w:r>
      <w:r w:rsidR="00737E16" w:rsidRPr="00500C89">
        <w:rPr>
          <w:rFonts w:eastAsia="Calibri"/>
          <w:b/>
          <w:color w:val="auto"/>
          <w:sz w:val="28"/>
          <w:lang w:eastAsia="en-US"/>
        </w:rPr>
        <w:t xml:space="preserve">ПРОЕКТ </w:t>
      </w:r>
    </w:p>
    <w:p w:rsidR="00CA29A0" w:rsidRDefault="00500C89" w:rsidP="00CA29A0">
      <w:pPr>
        <w:pStyle w:val="2"/>
        <w:ind w:firstLine="0"/>
        <w:jc w:val="center"/>
        <w:rPr>
          <w:b/>
          <w:sz w:val="28"/>
          <w:lang w:val="ru-RU"/>
        </w:rPr>
      </w:pPr>
      <w:r w:rsidRPr="00500C89">
        <w:rPr>
          <w:rFonts w:eastAsia="Calibri"/>
          <w:b/>
          <w:color w:val="auto"/>
          <w:sz w:val="28"/>
          <w:lang w:eastAsia="en-US"/>
        </w:rPr>
        <w:t xml:space="preserve">межевания </w:t>
      </w:r>
      <w:r w:rsidRPr="00500C89">
        <w:rPr>
          <w:b/>
          <w:sz w:val="28"/>
        </w:rPr>
        <w:t xml:space="preserve">территории </w:t>
      </w:r>
      <w:r>
        <w:rPr>
          <w:b/>
          <w:sz w:val="28"/>
          <w:lang w:val="ru-RU"/>
        </w:rPr>
        <w:t>городского округа</w:t>
      </w:r>
      <w:r w:rsidRPr="00500C89">
        <w:rPr>
          <w:b/>
          <w:sz w:val="28"/>
        </w:rPr>
        <w:t xml:space="preserve"> </w:t>
      </w:r>
    </w:p>
    <w:p w:rsidR="00CA29A0" w:rsidRPr="00CA29A0" w:rsidRDefault="00500C89" w:rsidP="00CA29A0">
      <w:pPr>
        <w:pStyle w:val="2"/>
        <w:ind w:firstLine="0"/>
        <w:jc w:val="center"/>
        <w:rPr>
          <w:b/>
          <w:sz w:val="28"/>
        </w:rPr>
      </w:pPr>
      <w:r w:rsidRPr="00500C89">
        <w:rPr>
          <w:b/>
          <w:sz w:val="28"/>
        </w:rPr>
        <w:t xml:space="preserve">"Город Архангельск" </w:t>
      </w:r>
      <w:r w:rsidR="00CA29A0" w:rsidRPr="00CA29A0">
        <w:rPr>
          <w:b/>
          <w:sz w:val="28"/>
        </w:rPr>
        <w:t xml:space="preserve">в границах ул. Красных маршалов, </w:t>
      </w:r>
    </w:p>
    <w:p w:rsidR="00500C89" w:rsidRPr="00500C89" w:rsidRDefault="00CA29A0" w:rsidP="00CA29A0">
      <w:pPr>
        <w:pStyle w:val="2"/>
        <w:ind w:firstLine="0"/>
        <w:jc w:val="center"/>
        <w:rPr>
          <w:b/>
          <w:sz w:val="28"/>
        </w:rPr>
      </w:pPr>
      <w:r w:rsidRPr="00CA29A0">
        <w:rPr>
          <w:b/>
          <w:sz w:val="28"/>
        </w:rPr>
        <w:t>ул. Партизанская, ул. Кировская и ул. Орджоникидзе</w:t>
      </w:r>
    </w:p>
    <w:p w:rsidR="00B07027" w:rsidRPr="00500C89" w:rsidRDefault="00B07027" w:rsidP="00B07027">
      <w:pPr>
        <w:widowControl w:val="0"/>
        <w:ind w:firstLine="709"/>
        <w:jc w:val="center"/>
        <w:rPr>
          <w:sz w:val="28"/>
          <w:szCs w:val="28"/>
          <w:lang w:val="x-none"/>
        </w:rPr>
      </w:pPr>
    </w:p>
    <w:p w:rsidR="00B07027" w:rsidRPr="00262D8D" w:rsidRDefault="00500C89" w:rsidP="00B07027">
      <w:pPr>
        <w:spacing w:after="240"/>
        <w:jc w:val="center"/>
        <w:rPr>
          <w:b/>
          <w:sz w:val="28"/>
          <w:szCs w:val="28"/>
        </w:rPr>
      </w:pPr>
      <w:r w:rsidRPr="00262D8D">
        <w:rPr>
          <w:b/>
          <w:sz w:val="28"/>
          <w:szCs w:val="28"/>
          <w:lang w:val="en-US"/>
        </w:rPr>
        <w:t>I</w:t>
      </w:r>
      <w:r w:rsidRPr="00262D8D">
        <w:rPr>
          <w:b/>
          <w:sz w:val="28"/>
          <w:szCs w:val="28"/>
        </w:rPr>
        <w:t xml:space="preserve">. </w:t>
      </w:r>
      <w:r w:rsidR="00B07027" w:rsidRPr="00262D8D">
        <w:rPr>
          <w:b/>
          <w:sz w:val="28"/>
          <w:szCs w:val="28"/>
        </w:rPr>
        <w:t>Основная часть проекта межевания территории</w:t>
      </w:r>
    </w:p>
    <w:p w:rsidR="00B07027" w:rsidRDefault="00B07027" w:rsidP="00B07027">
      <w:pPr>
        <w:spacing w:after="240"/>
        <w:jc w:val="center"/>
        <w:rPr>
          <w:sz w:val="28"/>
          <w:szCs w:val="28"/>
        </w:rPr>
      </w:pPr>
      <w:r w:rsidRPr="00B07027">
        <w:rPr>
          <w:sz w:val="28"/>
          <w:szCs w:val="28"/>
        </w:rPr>
        <w:t>1. Текстовая часть проекта межевания территории</w:t>
      </w:r>
    </w:p>
    <w:p w:rsidR="00CA29A0" w:rsidRPr="00CA29A0" w:rsidRDefault="00CA29A0" w:rsidP="00CA29A0">
      <w:pPr>
        <w:ind w:firstLine="709"/>
        <w:jc w:val="both"/>
        <w:rPr>
          <w:color w:val="auto"/>
          <w:sz w:val="28"/>
          <w:szCs w:val="28"/>
        </w:rPr>
      </w:pPr>
      <w:r w:rsidRPr="00CA29A0">
        <w:rPr>
          <w:color w:val="auto"/>
          <w:sz w:val="28"/>
          <w:szCs w:val="28"/>
        </w:rPr>
        <w:t>1. 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CA29A0" w:rsidRPr="00CA29A0" w:rsidRDefault="00CA29A0" w:rsidP="00CA29A0">
      <w:pPr>
        <w:ind w:firstLine="709"/>
        <w:jc w:val="both"/>
        <w:rPr>
          <w:color w:val="auto"/>
          <w:sz w:val="28"/>
          <w:szCs w:val="28"/>
        </w:rPr>
      </w:pPr>
      <w:r w:rsidRPr="00CA29A0">
        <w:rPr>
          <w:color w:val="auto"/>
          <w:sz w:val="28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CA29A0" w:rsidRPr="00CA29A0" w:rsidRDefault="00CA29A0" w:rsidP="00CA29A0">
      <w:pPr>
        <w:ind w:firstLine="709"/>
        <w:jc w:val="both"/>
        <w:rPr>
          <w:color w:val="auto"/>
          <w:sz w:val="28"/>
          <w:szCs w:val="28"/>
        </w:rPr>
      </w:pPr>
      <w:r w:rsidRPr="00CA29A0">
        <w:rPr>
          <w:color w:val="auto"/>
          <w:sz w:val="28"/>
          <w:szCs w:val="28"/>
        </w:rPr>
        <w:t xml:space="preserve">Площадь территории проектирования составляет 7,3197 га. 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 xml:space="preserve">Территория в границах разработки проекта межевания находится </w:t>
      </w:r>
      <w:r w:rsidR="00737E16">
        <w:rPr>
          <w:sz w:val="28"/>
          <w:szCs w:val="28"/>
        </w:rPr>
        <w:br/>
      </w:r>
      <w:r w:rsidRPr="00CA29A0">
        <w:rPr>
          <w:sz w:val="28"/>
          <w:szCs w:val="28"/>
        </w:rPr>
        <w:t>в границах следующих зон с особыми условиями использования территорий: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>третий пояс зон санитарной охраны источников водоснабжения;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 xml:space="preserve">третья, четвертая, пятая, шестая подзоны приаэродромной территории аэропорта "Талаги" (реестровый номер 29:00-6.451, 29:00-6.452, 29:00-6.453, 29:00-6.454, 29:00-6.455); 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>охранная зона пунктов наблюдения за природой (реестровый номер 29:22-6.715);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>зона подтопления (реестровый номер 29:00-6.275).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 xml:space="preserve">Формирование проектных границ земельных участков выполнено </w:t>
      </w:r>
      <w:r w:rsidR="00737E16">
        <w:rPr>
          <w:sz w:val="28"/>
          <w:szCs w:val="28"/>
        </w:rPr>
        <w:br/>
      </w:r>
      <w:r w:rsidRPr="00CA29A0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>Транспортная инфраструктура территории сформирована.</w:t>
      </w:r>
    </w:p>
    <w:p w:rsidR="00CA29A0" w:rsidRPr="00CA29A0" w:rsidRDefault="00CA29A0" w:rsidP="00CA29A0">
      <w:pPr>
        <w:ind w:firstLine="709"/>
        <w:jc w:val="both"/>
        <w:rPr>
          <w:sz w:val="28"/>
          <w:szCs w:val="28"/>
        </w:rPr>
      </w:pPr>
      <w:r w:rsidRPr="00CA29A0">
        <w:rPr>
          <w:sz w:val="28"/>
          <w:szCs w:val="28"/>
        </w:rPr>
        <w:t>Перечень и сведения о площади образуемых земельных участков представлены в таблице № 1, каталог координат – в таблице № 2.</w:t>
      </w:r>
    </w:p>
    <w:p w:rsidR="00CA29A0" w:rsidRDefault="00CA29A0" w:rsidP="00CA29A0">
      <w:pPr>
        <w:ind w:firstLine="709"/>
        <w:jc w:val="both"/>
        <w:rPr>
          <w:sz w:val="28"/>
          <w:szCs w:val="28"/>
        </w:rPr>
      </w:pPr>
    </w:p>
    <w:p w:rsidR="00262D8D" w:rsidRDefault="00262D8D" w:rsidP="00CA29A0">
      <w:pPr>
        <w:ind w:firstLine="709"/>
        <w:jc w:val="both"/>
        <w:rPr>
          <w:sz w:val="28"/>
          <w:szCs w:val="28"/>
        </w:rPr>
      </w:pPr>
    </w:p>
    <w:p w:rsidR="00262D8D" w:rsidRDefault="00262D8D" w:rsidP="00CA29A0">
      <w:pPr>
        <w:ind w:firstLine="709"/>
        <w:jc w:val="both"/>
        <w:rPr>
          <w:sz w:val="28"/>
          <w:szCs w:val="28"/>
        </w:rPr>
      </w:pPr>
    </w:p>
    <w:p w:rsidR="00262D8D" w:rsidRDefault="00262D8D" w:rsidP="00CA29A0">
      <w:pPr>
        <w:ind w:firstLine="709"/>
        <w:jc w:val="both"/>
        <w:rPr>
          <w:sz w:val="28"/>
          <w:szCs w:val="28"/>
        </w:rPr>
      </w:pPr>
    </w:p>
    <w:p w:rsidR="00262D8D" w:rsidRPr="00CA29A0" w:rsidRDefault="00262D8D" w:rsidP="00CA29A0">
      <w:pPr>
        <w:ind w:firstLine="709"/>
        <w:jc w:val="both"/>
        <w:rPr>
          <w:sz w:val="28"/>
          <w:szCs w:val="28"/>
        </w:rPr>
      </w:pPr>
    </w:p>
    <w:p w:rsidR="00CA29A0" w:rsidRDefault="00CA29A0" w:rsidP="00262D8D">
      <w:pPr>
        <w:jc w:val="both"/>
        <w:rPr>
          <w:sz w:val="28"/>
          <w:szCs w:val="28"/>
        </w:rPr>
      </w:pPr>
      <w:r w:rsidRPr="00CA29A0">
        <w:rPr>
          <w:sz w:val="28"/>
          <w:szCs w:val="28"/>
        </w:rPr>
        <w:lastRenderedPageBreak/>
        <w:t>Таблица № 1. Перечень и сведения о площади образуемых земельных участков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F850BD" w:rsidRPr="00F850BD" w:rsidTr="00EE74F7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0BD" w:rsidRPr="00F850BD" w:rsidRDefault="00F850BD" w:rsidP="00F850BD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50BD" w:rsidRPr="00F850BD" w:rsidRDefault="00F850BD" w:rsidP="00F850BD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Проектная площадь, кв.</w:t>
            </w:r>
            <w:r w:rsidR="00EE74F7"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850BD" w:rsidRPr="00F850BD" w:rsidRDefault="00F850BD" w:rsidP="00F850BD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Исходные характеристики</w:t>
            </w:r>
          </w:p>
        </w:tc>
      </w:tr>
      <w:tr w:rsidR="00F850BD" w:rsidRPr="00F850BD" w:rsidTr="00F850BD">
        <w:trPr>
          <w:trHeight w:hRule="exact" w:val="257"/>
        </w:trPr>
        <w:tc>
          <w:tcPr>
            <w:tcW w:w="9359" w:type="dxa"/>
            <w:gridSpan w:val="3"/>
            <w:tcBorders>
              <w:top w:val="single" w:sz="4" w:space="0" w:color="auto"/>
            </w:tcBorders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 этап</w:t>
            </w:r>
          </w:p>
        </w:tc>
      </w:tr>
      <w:tr w:rsidR="00F850BD" w:rsidRPr="00F850BD" w:rsidTr="00F850BD">
        <w:trPr>
          <w:trHeight w:val="136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29:22:031015:ЗУ1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360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 xml:space="preserve">Земельный участок с кадастровым номером 29:22:031015:187 и земли, находящиеся </w:t>
            </w:r>
            <w:r w:rsidR="00737E16">
              <w:rPr>
                <w:sz w:val="24"/>
                <w:szCs w:val="24"/>
              </w:rPr>
              <w:br/>
            </w:r>
            <w:r w:rsidRPr="00F850BD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F850BD" w:rsidRPr="00F850BD" w:rsidTr="00F850BD">
        <w:trPr>
          <w:trHeight w:val="295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29:22:031015:ЗУ2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423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29:22:031015:ЗУ3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465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 xml:space="preserve">Земельный участок с кадастровым номером 29:22:031015:184 и земли, находящиеся </w:t>
            </w:r>
            <w:r w:rsidR="00737E16">
              <w:rPr>
                <w:sz w:val="24"/>
                <w:szCs w:val="24"/>
              </w:rPr>
              <w:br/>
            </w:r>
            <w:r w:rsidRPr="00F850BD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29:22:031015:ЗУ4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395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29:22:031015:ЗУ5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666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29:22:031015:ЗУ6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547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29:22:031015:ЗУ7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576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29:22:031015:ЗУ9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709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29:22:031015:ЗУ11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633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F850BD" w:rsidRPr="00F850BD" w:rsidTr="00F850BD">
        <w:trPr>
          <w:trHeight w:val="271"/>
        </w:trPr>
        <w:tc>
          <w:tcPr>
            <w:tcW w:w="9359" w:type="dxa"/>
            <w:gridSpan w:val="3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 этап</w:t>
            </w:r>
          </w:p>
        </w:tc>
      </w:tr>
      <w:tr w:rsidR="00F850BD" w:rsidRPr="00F850BD" w:rsidTr="00F850BD">
        <w:trPr>
          <w:trHeight w:val="271"/>
        </w:trPr>
        <w:tc>
          <w:tcPr>
            <w:tcW w:w="2127" w:type="dxa"/>
          </w:tcPr>
          <w:p w:rsidR="00F850BD" w:rsidRPr="00F850BD" w:rsidRDefault="00F850BD" w:rsidP="00F850B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29:22:031015:ЗУ12</w:t>
            </w:r>
          </w:p>
        </w:tc>
        <w:tc>
          <w:tcPr>
            <w:tcW w:w="1275" w:type="dxa"/>
          </w:tcPr>
          <w:p w:rsidR="00F850BD" w:rsidRPr="00F850BD" w:rsidRDefault="00F850BD" w:rsidP="00B0109C">
            <w:pPr>
              <w:jc w:val="center"/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F850BD">
              <w:rPr>
                <w:sz w:val="24"/>
                <w:szCs w:val="24"/>
              </w:rPr>
              <w:t>490</w:t>
            </w:r>
          </w:p>
        </w:tc>
        <w:tc>
          <w:tcPr>
            <w:tcW w:w="5957" w:type="dxa"/>
          </w:tcPr>
          <w:p w:rsidR="00F850BD" w:rsidRPr="00F850BD" w:rsidRDefault="00F850BD" w:rsidP="00262D8D">
            <w:pPr>
              <w:rPr>
                <w:sz w:val="24"/>
                <w:szCs w:val="24"/>
              </w:rPr>
            </w:pPr>
            <w:r w:rsidRPr="00F850BD">
              <w:rPr>
                <w:sz w:val="24"/>
                <w:szCs w:val="24"/>
              </w:rPr>
              <w:t>Земельные участки с кадастровыми номерами 29:22:031015:ЗУ2, 29:22:031015:ЗУ11 и земли, находящиеся в государственной или муниципальной собственности</w:t>
            </w:r>
          </w:p>
        </w:tc>
      </w:tr>
    </w:tbl>
    <w:p w:rsidR="00F850BD" w:rsidRDefault="00F850BD" w:rsidP="00224D5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850BD" w:rsidRPr="00AF56DD" w:rsidRDefault="00F850BD" w:rsidP="00F850BD">
      <w:pPr>
        <w:suppressAutoHyphens/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29:22:031015:ЗУ1 площадью 5 360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 xml:space="preserve">с кадастровым номером 29:22:031015:187 и земель, находящихся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в государственной или муниципальной собственности.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Формирование земельного участка 29:22:031015:ЗУ1 возможно только после внесения соответствующих изменений в правила землепользования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29:22:031015:ЗУ2 площадью 1 423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29:22:031015:ЗУ3 площадью 4 465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 xml:space="preserve">с кадастровым номером 29:22:031015:184 и земель, находящихся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в государственной или муниципальной собственности.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Формирование земельного участка 29:22:031015:ЗУ3 возможно только после внесения соответствующих изменений в правила землепользования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lastRenderedPageBreak/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29:22:031015:ЗУ4 площадью 1 395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29:22:031015:ЗУ5 площадью 1 666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29:22:031015:ЗУ6 площадью 1 547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образование земельного участка 29:22:031015:ЗУ7 площадью 1 576 кв. м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>образование земельного участка 29:22:031015:ЗУ9 площадью 2 709 кв. м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 xml:space="preserve">с видом разрешенного использования "Среднеэтажная жилая застройка"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>образование земельного участка 29:22:031015:ЗУ11 площадью 1 633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собственности;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>образование земельного участка 29:22:031015:ЗУ12 площадью 6 490 кв. м с видом разрешенного использования "Многоэтажная жилая застройка (высотная застройка)" путем перераспределения земельных участков 29:22:031015:ЗУ2, 29:22:031015:ЗУ11 и земель, находящихся в государственной или муниципальной собственности.</w:t>
      </w:r>
    </w:p>
    <w:p w:rsidR="00F850BD" w:rsidRPr="00AF56DD" w:rsidRDefault="00F850BD" w:rsidP="00F850BD">
      <w:pPr>
        <w:ind w:firstLine="709"/>
        <w:jc w:val="both"/>
        <w:rPr>
          <w:sz w:val="28"/>
          <w:szCs w:val="28"/>
        </w:rPr>
      </w:pPr>
      <w:r w:rsidRPr="00AF56DD">
        <w:rPr>
          <w:sz w:val="28"/>
          <w:szCs w:val="28"/>
        </w:rPr>
        <w:t xml:space="preserve">Формирование земельного участка 29:22:031015:ЗУ12 возможно только после внесения соответствующих изменений в правила землепользования </w:t>
      </w:r>
      <w:r w:rsidR="00737E16">
        <w:rPr>
          <w:sz w:val="28"/>
          <w:szCs w:val="28"/>
        </w:rPr>
        <w:br/>
      </w:r>
      <w:r w:rsidRPr="00AF56DD">
        <w:rPr>
          <w:sz w:val="28"/>
          <w:szCs w:val="28"/>
        </w:rPr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68-п.</w:t>
      </w:r>
    </w:p>
    <w:p w:rsidR="00F850BD" w:rsidRDefault="00F850BD" w:rsidP="00224D5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24D5D" w:rsidRDefault="00224D5D" w:rsidP="00262D8D">
      <w:pPr>
        <w:tabs>
          <w:tab w:val="left" w:pos="993"/>
        </w:tabs>
        <w:jc w:val="both"/>
        <w:rPr>
          <w:sz w:val="28"/>
          <w:szCs w:val="28"/>
        </w:rPr>
      </w:pPr>
      <w:r w:rsidRPr="003027A7">
        <w:rPr>
          <w:sz w:val="28"/>
          <w:szCs w:val="28"/>
        </w:rPr>
        <w:t>Таблица 2</w:t>
      </w:r>
      <w:r w:rsidR="00681DA7">
        <w:rPr>
          <w:sz w:val="28"/>
          <w:szCs w:val="28"/>
        </w:rPr>
        <w:t xml:space="preserve">. </w:t>
      </w:r>
      <w:r w:rsidR="00681DA7" w:rsidRPr="00681DA7">
        <w:rPr>
          <w:sz w:val="28"/>
          <w:szCs w:val="28"/>
        </w:rPr>
        <w:t>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D96C1C" w:rsidRPr="00D96C1C" w:rsidTr="00EE74F7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Система координат МСК-29</w:t>
            </w:r>
          </w:p>
        </w:tc>
      </w:tr>
      <w:tr w:rsidR="00D96C1C" w:rsidRPr="00D96C1C" w:rsidTr="00EE74F7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Координаты</w:t>
            </w:r>
          </w:p>
        </w:tc>
      </w:tr>
      <w:tr w:rsidR="00D96C1C" w:rsidRPr="00D96C1C" w:rsidTr="00EE74F7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  <w:lang w:val="en-US"/>
              </w:rPr>
            </w:pPr>
            <w:r w:rsidRPr="00D96C1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  <w:lang w:val="en-US"/>
              </w:rPr>
              <w:t>Y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657857,55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657838,78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657768,01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657763,72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lastRenderedPageBreak/>
              <w:t>657749,32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657743,28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657743,81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657738,63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657749,65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657757,12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657764,01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657778,19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657774,67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657779,76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657787,12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657790,39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657815,70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657826,77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657825,90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657857,55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lastRenderedPageBreak/>
              <w:t>2522138,13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2522191,74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2522166,81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2522178,68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lastRenderedPageBreak/>
              <w:t>2522218,97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2522216,90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2522215,61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2522213,28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2522182,81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2522162,16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2522164,57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2522124,00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2522122,83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2522108,11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2522110,46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2522111,65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2522120,48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2522124,13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2522126,88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2522138,13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lastRenderedPageBreak/>
              <w:t>29:22:031015:ЗУ2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657716,73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657771,15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657763,57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657708,64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657716,73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2522116,11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2522134,40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2522157,99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2522139,27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2522116,11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657749,65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657738,63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657731,58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657734,78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657739,40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657715,24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657697,94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657683,09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657681,26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657680,44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657678,10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657626,15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657625,20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657609,12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657623,30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657652,36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657653,03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657687,63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657679,61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657749,65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2522182,81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2522213,28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2522210,12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2522202,32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2522191,09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2522183,88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2522178,71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2522174,29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2522178,15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2522179,97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2522186,09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2522165,48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2522164,73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2522158,73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2522114,82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2522124,78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2522135,02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2522157,76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2522182,81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657873,00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657857,55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657825,90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657826,77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657833,94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657839,64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657846,76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657873,00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2522095,61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2522138,13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2522126,88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2522124,13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2522104,69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2522106,57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2522086,30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2522095,61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lastRenderedPageBreak/>
              <w:t>29:22:031015:ЗУ5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657784,26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657779,76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657774,67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657722,50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657720,82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657731,31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657733,91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657784,26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2522095,11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2522108,11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2522122,83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2522105,19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2522104,68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2522076,83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2522077,68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2522095,11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657722,83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657712,82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657664,40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657668,12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657674,48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657722,83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2522074,01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2522102,27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2522087,70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2522076,23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2522058,40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2522074,01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657668,12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657664,40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657653,03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657652,36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657623,30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657639,09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657668,12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2522076,23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2522087,70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2522124,78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2522114,82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2522065,90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2522076,23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657812,45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657793,78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657763,24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657770,34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657731,91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657741,25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657781,54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657786,25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657812,45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2522264,46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2522318,03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2522307,05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2522285,48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2522272,51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2522252,28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2522265,69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2522253,40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2522264,46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657718,54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657716,73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657708,64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657656,47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657665,70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657718,54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2522110,95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2522116,11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2522139,27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2522121,13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2522093,68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2522110,95</w:t>
            </w:r>
          </w:p>
        </w:tc>
      </w:tr>
      <w:tr w:rsidR="00D96C1C" w:rsidRPr="00D96C1C" w:rsidTr="00D96C1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D96C1C">
            <w:pPr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29:22:031015:ЗУ12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657778,19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657764,01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657757,12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657749,65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657679,61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657687,63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657653,03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657664,40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657712,82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657720,82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657722,50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657774,67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657778,19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2522124,00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2522164,57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2522162,16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2522182,81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2522157,76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2522135,02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2522122,73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2522087,70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2522102,27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2522104,68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2522105,19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2522122,83</w:t>
            </w:r>
          </w:p>
          <w:p w:rsidR="00D96C1C" w:rsidRPr="00D96C1C" w:rsidRDefault="00D96C1C" w:rsidP="00B0109C">
            <w:pPr>
              <w:jc w:val="center"/>
              <w:rPr>
                <w:sz w:val="24"/>
                <w:szCs w:val="24"/>
              </w:rPr>
            </w:pPr>
            <w:r w:rsidRPr="00D96C1C">
              <w:rPr>
                <w:sz w:val="24"/>
                <w:szCs w:val="24"/>
              </w:rPr>
              <w:t>2522124,00</w:t>
            </w:r>
          </w:p>
        </w:tc>
      </w:tr>
    </w:tbl>
    <w:p w:rsidR="00681DA7" w:rsidRPr="00681DA7" w:rsidRDefault="00681DA7" w:rsidP="00681DA7">
      <w:pPr>
        <w:ind w:firstLine="709"/>
        <w:jc w:val="both"/>
        <w:rPr>
          <w:color w:val="auto"/>
          <w:sz w:val="28"/>
          <w:szCs w:val="28"/>
        </w:rPr>
      </w:pPr>
      <w:r w:rsidRPr="00681DA7">
        <w:rPr>
          <w:color w:val="auto"/>
          <w:sz w:val="28"/>
          <w:szCs w:val="28"/>
        </w:rPr>
        <w:lastRenderedPageBreak/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681DA7" w:rsidRPr="00681DA7" w:rsidRDefault="00681DA7" w:rsidP="00681DA7">
      <w:pPr>
        <w:ind w:right="-1" w:firstLine="709"/>
        <w:jc w:val="both"/>
        <w:rPr>
          <w:sz w:val="28"/>
          <w:szCs w:val="28"/>
        </w:rPr>
      </w:pPr>
      <w:r w:rsidRPr="00681DA7">
        <w:rPr>
          <w:sz w:val="28"/>
          <w:szCs w:val="28"/>
        </w:rPr>
        <w:t>Перечень и сведения о площади образуемых земельных участков представлены в таблице № 3, к</w:t>
      </w:r>
      <w:r w:rsidRPr="00681DA7">
        <w:rPr>
          <w:color w:val="auto"/>
          <w:sz w:val="28"/>
          <w:szCs w:val="28"/>
        </w:rPr>
        <w:t>аталог координат</w:t>
      </w:r>
      <w:r w:rsidRPr="00681DA7">
        <w:rPr>
          <w:sz w:val="28"/>
          <w:szCs w:val="28"/>
        </w:rPr>
        <w:t xml:space="preserve"> – в таблице № 4.</w:t>
      </w:r>
    </w:p>
    <w:p w:rsidR="00681DA7" w:rsidRPr="00681DA7" w:rsidRDefault="00681DA7" w:rsidP="00681DA7">
      <w:pPr>
        <w:ind w:firstLine="709"/>
        <w:jc w:val="both"/>
        <w:rPr>
          <w:sz w:val="28"/>
          <w:szCs w:val="28"/>
        </w:rPr>
      </w:pPr>
    </w:p>
    <w:p w:rsidR="00681DA7" w:rsidRPr="00681DA7" w:rsidRDefault="00681DA7" w:rsidP="00262D8D">
      <w:pPr>
        <w:jc w:val="both"/>
        <w:rPr>
          <w:sz w:val="28"/>
          <w:szCs w:val="28"/>
        </w:rPr>
      </w:pPr>
      <w:r w:rsidRPr="00681DA7">
        <w:rPr>
          <w:sz w:val="28"/>
          <w:szCs w:val="28"/>
        </w:rPr>
        <w:t>Таблица № 3. Перечень и сведения о площади образуемых земельных участков</w:t>
      </w:r>
    </w:p>
    <w:tbl>
      <w:tblPr>
        <w:tblW w:w="9634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6232"/>
      </w:tblGrid>
      <w:tr w:rsidR="00681DA7" w:rsidRPr="00681DA7" w:rsidTr="007B3D18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DA7" w:rsidRPr="00681DA7" w:rsidRDefault="00681DA7" w:rsidP="00681DA7">
            <w:pPr>
              <w:jc w:val="center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1DA7" w:rsidRPr="00681DA7" w:rsidRDefault="00681DA7" w:rsidP="00681DA7">
            <w:pPr>
              <w:jc w:val="center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Проектная площадь, кв.</w:t>
            </w:r>
            <w:r w:rsidR="007B3D18">
              <w:rPr>
                <w:sz w:val="24"/>
                <w:szCs w:val="24"/>
              </w:rPr>
              <w:t xml:space="preserve"> </w:t>
            </w:r>
            <w:r w:rsidRPr="00681DA7">
              <w:rPr>
                <w:sz w:val="24"/>
                <w:szCs w:val="24"/>
              </w:rPr>
              <w:t>м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81DA7" w:rsidRPr="00681DA7" w:rsidRDefault="00681DA7" w:rsidP="00681DA7">
            <w:pPr>
              <w:jc w:val="center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Исходные характеристики</w:t>
            </w:r>
          </w:p>
        </w:tc>
      </w:tr>
      <w:tr w:rsidR="00681DA7" w:rsidRPr="00681DA7" w:rsidTr="00B0109C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81DA7" w:rsidRPr="00681DA7" w:rsidRDefault="00681DA7" w:rsidP="00681DA7">
            <w:pPr>
              <w:jc w:val="center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516</w:t>
            </w:r>
          </w:p>
        </w:tc>
        <w:tc>
          <w:tcPr>
            <w:tcW w:w="6232" w:type="dxa"/>
            <w:tcBorders>
              <w:top w:val="single" w:sz="4" w:space="0" w:color="auto"/>
            </w:tcBorders>
          </w:tcPr>
          <w:p w:rsidR="00681DA7" w:rsidRPr="00681DA7" w:rsidRDefault="00681DA7" w:rsidP="00681DA7">
            <w:pPr>
              <w:jc w:val="both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681DA7" w:rsidRPr="00681DA7" w:rsidTr="00B0109C">
        <w:trPr>
          <w:trHeight w:val="295"/>
        </w:trPr>
        <w:tc>
          <w:tcPr>
            <w:tcW w:w="2127" w:type="dxa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29:22:031015:ЗУ10</w:t>
            </w:r>
          </w:p>
        </w:tc>
        <w:tc>
          <w:tcPr>
            <w:tcW w:w="1275" w:type="dxa"/>
          </w:tcPr>
          <w:p w:rsidR="00681DA7" w:rsidRPr="00681DA7" w:rsidRDefault="00681DA7" w:rsidP="00681DA7">
            <w:pPr>
              <w:jc w:val="center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949</w:t>
            </w:r>
          </w:p>
        </w:tc>
        <w:tc>
          <w:tcPr>
            <w:tcW w:w="6232" w:type="dxa"/>
          </w:tcPr>
          <w:p w:rsidR="00681DA7" w:rsidRPr="00681DA7" w:rsidRDefault="00681DA7" w:rsidP="00681DA7">
            <w:pPr>
              <w:jc w:val="both"/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681DA7" w:rsidRPr="00681DA7" w:rsidRDefault="00681DA7" w:rsidP="00681DA7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681DA7">
        <w:rPr>
          <w:color w:val="auto"/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681DA7" w:rsidRPr="00681DA7" w:rsidRDefault="00681DA7" w:rsidP="00681DA7">
      <w:pPr>
        <w:ind w:firstLine="709"/>
        <w:jc w:val="both"/>
        <w:rPr>
          <w:sz w:val="28"/>
          <w:szCs w:val="28"/>
        </w:rPr>
      </w:pPr>
      <w:r w:rsidRPr="00681DA7">
        <w:rPr>
          <w:sz w:val="28"/>
          <w:szCs w:val="28"/>
        </w:rPr>
        <w:t xml:space="preserve">образование земельного участка 29:22:031015:ЗУ8 площадью 516 кв. м </w:t>
      </w:r>
      <w:r w:rsidR="007B3D18">
        <w:rPr>
          <w:sz w:val="28"/>
          <w:szCs w:val="28"/>
        </w:rPr>
        <w:br/>
      </w:r>
      <w:r w:rsidRPr="00681DA7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собственности;</w:t>
      </w:r>
    </w:p>
    <w:p w:rsidR="00681DA7" w:rsidRDefault="00681DA7" w:rsidP="00681DA7">
      <w:pPr>
        <w:ind w:firstLine="709"/>
        <w:jc w:val="both"/>
        <w:rPr>
          <w:sz w:val="28"/>
          <w:szCs w:val="28"/>
        </w:rPr>
      </w:pPr>
      <w:r w:rsidRPr="00681DA7">
        <w:rPr>
          <w:sz w:val="28"/>
          <w:szCs w:val="28"/>
        </w:rPr>
        <w:t xml:space="preserve">образование земельного участка 29:22:031015:ЗУ10 площадью 949 кв. м </w:t>
      </w:r>
      <w:r w:rsidR="007B3D18">
        <w:rPr>
          <w:sz w:val="28"/>
          <w:szCs w:val="28"/>
        </w:rPr>
        <w:br/>
      </w:r>
      <w:r w:rsidRPr="00681DA7">
        <w:rPr>
          <w:sz w:val="28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681DA7" w:rsidRDefault="00681DA7" w:rsidP="00681DA7">
      <w:pPr>
        <w:ind w:firstLine="709"/>
        <w:jc w:val="both"/>
        <w:rPr>
          <w:sz w:val="28"/>
          <w:szCs w:val="28"/>
        </w:rPr>
      </w:pPr>
    </w:p>
    <w:p w:rsidR="00681DA7" w:rsidRDefault="00681DA7" w:rsidP="00262D8D">
      <w:pPr>
        <w:rPr>
          <w:szCs w:val="28"/>
        </w:rPr>
      </w:pPr>
      <w:r w:rsidRPr="009A464D">
        <w:rPr>
          <w:szCs w:val="28"/>
        </w:rPr>
        <w:t>Таблица № 4.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681DA7" w:rsidRPr="00493D80" w:rsidTr="007B3D18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Система координат МСК-29</w:t>
            </w:r>
          </w:p>
        </w:tc>
      </w:tr>
      <w:tr w:rsidR="00681DA7" w:rsidRPr="00493D80" w:rsidTr="007B3D18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Координаты</w:t>
            </w:r>
          </w:p>
        </w:tc>
      </w:tr>
      <w:tr w:rsidR="00681DA7" w:rsidRPr="00493D80" w:rsidTr="00B0109C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  <w:lang w:val="en-US"/>
              </w:rPr>
            </w:pPr>
            <w:r w:rsidRPr="00493D8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  <w:lang w:val="en-US"/>
              </w:rPr>
              <w:t>Y</w:t>
            </w:r>
          </w:p>
        </w:tc>
      </w:tr>
      <w:tr w:rsidR="00681DA7" w:rsidRPr="00493D80" w:rsidTr="00B0109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29:22:031015:ЗУ8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657739,96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657731,31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657720,82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657712,82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657722,83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657732,81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657739,96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2522048,57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2522076,83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2522104,68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2522102,27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2522074,01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2522044,53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2522048,57</w:t>
            </w:r>
          </w:p>
        </w:tc>
      </w:tr>
      <w:tr w:rsidR="00681DA7" w:rsidRPr="00493D80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29:22:031015:ЗУ10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657838,78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657834,29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657816,93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657791,86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657765,24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657763,72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657768,01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657838,78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2522191,74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2522203,66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2522197,57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2522188,57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2522179,16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2522178,68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2522166,81</w:t>
            </w:r>
          </w:p>
          <w:p w:rsidR="00681DA7" w:rsidRPr="00493D80" w:rsidRDefault="00681DA7" w:rsidP="00B0109C">
            <w:pPr>
              <w:jc w:val="center"/>
              <w:rPr>
                <w:sz w:val="24"/>
                <w:szCs w:val="24"/>
              </w:rPr>
            </w:pPr>
            <w:r w:rsidRPr="00493D80">
              <w:rPr>
                <w:sz w:val="24"/>
                <w:szCs w:val="24"/>
              </w:rPr>
              <w:t>2522191,74</w:t>
            </w:r>
          </w:p>
        </w:tc>
      </w:tr>
    </w:tbl>
    <w:p w:rsidR="00681DA7" w:rsidRPr="00681DA7" w:rsidRDefault="00681DA7" w:rsidP="00681DA7">
      <w:pPr>
        <w:ind w:firstLine="709"/>
        <w:jc w:val="both"/>
        <w:rPr>
          <w:sz w:val="28"/>
          <w:szCs w:val="28"/>
        </w:rPr>
      </w:pPr>
    </w:p>
    <w:p w:rsidR="003027A7" w:rsidRPr="003027A7" w:rsidRDefault="003027A7" w:rsidP="003027A7">
      <w:pPr>
        <w:ind w:firstLine="709"/>
        <w:jc w:val="both"/>
        <w:rPr>
          <w:bCs/>
          <w:sz w:val="28"/>
          <w:szCs w:val="28"/>
        </w:rPr>
      </w:pPr>
      <w:r w:rsidRPr="003027A7">
        <w:rPr>
          <w:bCs/>
          <w:sz w:val="28"/>
          <w:szCs w:val="28"/>
        </w:rPr>
        <w:t xml:space="preserve">3. Вид разрешенного использования образуемых земельных участков </w:t>
      </w:r>
      <w:r w:rsidR="007B3D18">
        <w:rPr>
          <w:bCs/>
          <w:sz w:val="28"/>
          <w:szCs w:val="28"/>
        </w:rPr>
        <w:br/>
      </w:r>
      <w:r w:rsidRPr="003027A7">
        <w:rPr>
          <w:bCs/>
          <w:sz w:val="28"/>
          <w:szCs w:val="28"/>
        </w:rPr>
        <w:t>в соответствии с проектом планировки территории</w:t>
      </w:r>
    </w:p>
    <w:p w:rsidR="00681DA7" w:rsidRDefault="00681DA7" w:rsidP="00681DA7">
      <w:pPr>
        <w:ind w:firstLine="709"/>
        <w:jc w:val="both"/>
        <w:rPr>
          <w:sz w:val="28"/>
          <w:szCs w:val="28"/>
        </w:rPr>
      </w:pPr>
      <w:r w:rsidRPr="00681DA7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7B3D18">
        <w:rPr>
          <w:sz w:val="28"/>
          <w:szCs w:val="28"/>
        </w:rPr>
        <w:br/>
      </w:r>
      <w:r w:rsidRPr="00681DA7">
        <w:rPr>
          <w:sz w:val="28"/>
          <w:szCs w:val="28"/>
        </w:rPr>
        <w:t xml:space="preserve">в соответствии с проектом планировки территории представлены в таблице </w:t>
      </w:r>
      <w:r w:rsidR="007B3D18">
        <w:rPr>
          <w:sz w:val="28"/>
          <w:szCs w:val="28"/>
        </w:rPr>
        <w:br/>
      </w:r>
      <w:r w:rsidRPr="00681DA7">
        <w:rPr>
          <w:sz w:val="28"/>
          <w:szCs w:val="28"/>
        </w:rPr>
        <w:t>№ 5.</w:t>
      </w:r>
    </w:p>
    <w:p w:rsidR="00681DA7" w:rsidRPr="00681DA7" w:rsidRDefault="00681DA7" w:rsidP="00262D8D">
      <w:pPr>
        <w:jc w:val="both"/>
        <w:rPr>
          <w:sz w:val="28"/>
          <w:szCs w:val="28"/>
        </w:rPr>
      </w:pPr>
      <w:r w:rsidRPr="00681DA7">
        <w:rPr>
          <w:sz w:val="28"/>
          <w:szCs w:val="28"/>
        </w:rPr>
        <w:lastRenderedPageBreak/>
        <w:t>Таблица № 5. Вид разрешенного использования образуемых земельных участков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681DA7" w:rsidRPr="00681DA7" w:rsidTr="00B0109C">
        <w:trPr>
          <w:trHeight w:val="690"/>
        </w:trPr>
        <w:tc>
          <w:tcPr>
            <w:tcW w:w="3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81DA7" w:rsidRPr="00681DA7" w:rsidRDefault="00681DA7" w:rsidP="00681DA7">
            <w:pPr>
              <w:jc w:val="center"/>
              <w:rPr>
                <w:color w:val="auto"/>
                <w:sz w:val="24"/>
                <w:szCs w:val="24"/>
              </w:rPr>
            </w:pPr>
            <w:bookmarkStart w:id="1" w:name="_Hlk153285552"/>
            <w:r w:rsidRPr="00681DA7">
              <w:rPr>
                <w:color w:val="auto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1DA7" w:rsidRPr="00681DA7" w:rsidRDefault="00681DA7" w:rsidP="00681DA7">
            <w:pPr>
              <w:jc w:val="center"/>
              <w:rPr>
                <w:color w:val="auto"/>
                <w:sz w:val="24"/>
                <w:szCs w:val="24"/>
              </w:rPr>
            </w:pPr>
            <w:r w:rsidRPr="00681DA7">
              <w:rPr>
                <w:color w:val="auto"/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Улично-дорожная сеть (12.0.1)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8A4F58" w:rsidRDefault="00681DA7" w:rsidP="00681DA7">
            <w:pPr>
              <w:rPr>
                <w:sz w:val="24"/>
                <w:szCs w:val="24"/>
              </w:rPr>
            </w:pPr>
            <w:r w:rsidRPr="008A4F58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Улично-дорожная сеть (12.0.1)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29:22:031015:ЗУ11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681DA7" w:rsidRPr="00681DA7" w:rsidTr="00B0109C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29:22:031015:ЗУ12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DA7" w:rsidRPr="00681DA7" w:rsidRDefault="00681DA7" w:rsidP="00681DA7">
            <w:pPr>
              <w:rPr>
                <w:sz w:val="24"/>
                <w:szCs w:val="24"/>
              </w:rPr>
            </w:pPr>
            <w:r w:rsidRPr="00681DA7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bookmarkEnd w:id="1"/>
    </w:tbl>
    <w:p w:rsidR="00681DA7" w:rsidRDefault="00681DA7" w:rsidP="00224D5D">
      <w:pPr>
        <w:spacing w:line="360" w:lineRule="auto"/>
        <w:ind w:firstLine="709"/>
        <w:jc w:val="both"/>
        <w:rPr>
          <w:rFonts w:cs="Arial"/>
          <w:lang w:eastAsia="ar-SA"/>
        </w:rPr>
      </w:pPr>
    </w:p>
    <w:p w:rsidR="003027A7" w:rsidRPr="003027A7" w:rsidRDefault="003027A7" w:rsidP="003027A7">
      <w:pPr>
        <w:ind w:firstLine="709"/>
        <w:jc w:val="both"/>
        <w:rPr>
          <w:sz w:val="28"/>
          <w:szCs w:val="28"/>
        </w:rPr>
      </w:pPr>
      <w:r w:rsidRPr="003027A7">
        <w:rPr>
          <w:sz w:val="28"/>
          <w:szCs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3027A7" w:rsidRPr="003027A7" w:rsidRDefault="003027A7" w:rsidP="003027A7">
      <w:pPr>
        <w:ind w:firstLine="709"/>
        <w:jc w:val="both"/>
        <w:rPr>
          <w:sz w:val="28"/>
          <w:szCs w:val="28"/>
        </w:rPr>
      </w:pPr>
      <w:r w:rsidRPr="003027A7">
        <w:rPr>
          <w:sz w:val="28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7B3D18">
        <w:rPr>
          <w:sz w:val="28"/>
          <w:szCs w:val="28"/>
        </w:rPr>
        <w:br/>
      </w:r>
      <w:r w:rsidRPr="003027A7">
        <w:rPr>
          <w:sz w:val="28"/>
          <w:szCs w:val="28"/>
        </w:rPr>
        <w:t xml:space="preserve">в границах особо защитных участков лесов в данном проекте не отображается </w:t>
      </w:r>
      <w:r w:rsidR="007B3D18">
        <w:rPr>
          <w:sz w:val="28"/>
          <w:szCs w:val="28"/>
        </w:rPr>
        <w:br/>
      </w:r>
      <w:r w:rsidRPr="003027A7">
        <w:rPr>
          <w:sz w:val="28"/>
          <w:szCs w:val="28"/>
        </w:rPr>
        <w:t>в связи с отсутствием в границах проектирования лесных участков.</w:t>
      </w:r>
    </w:p>
    <w:p w:rsidR="003027A7" w:rsidRPr="003027A7" w:rsidRDefault="003027A7" w:rsidP="003027A7">
      <w:pPr>
        <w:ind w:firstLine="709"/>
        <w:jc w:val="both"/>
        <w:rPr>
          <w:sz w:val="28"/>
          <w:szCs w:val="28"/>
        </w:rPr>
      </w:pPr>
      <w:r w:rsidRPr="003027A7">
        <w:rPr>
          <w:sz w:val="28"/>
          <w:szCs w:val="28"/>
        </w:rPr>
        <w:t>5.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3027A7" w:rsidRPr="003027A7" w:rsidRDefault="003027A7" w:rsidP="003027A7">
      <w:pPr>
        <w:ind w:firstLine="709"/>
        <w:jc w:val="both"/>
        <w:rPr>
          <w:sz w:val="28"/>
          <w:szCs w:val="28"/>
        </w:rPr>
      </w:pPr>
      <w:r w:rsidRPr="003027A7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7B3D18">
        <w:rPr>
          <w:sz w:val="28"/>
          <w:szCs w:val="28"/>
        </w:rPr>
        <w:br/>
      </w:r>
      <w:r w:rsidRPr="003027A7">
        <w:rPr>
          <w:sz w:val="28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E308B1">
        <w:rPr>
          <w:sz w:val="28"/>
          <w:szCs w:val="28"/>
        </w:rPr>
        <w:t>6</w:t>
      </w:r>
      <w:r w:rsidRPr="003027A7">
        <w:rPr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7B3D18">
        <w:rPr>
          <w:sz w:val="28"/>
          <w:szCs w:val="28"/>
        </w:rPr>
        <w:br/>
      </w:r>
      <w:r w:rsidRPr="003027A7">
        <w:rPr>
          <w:sz w:val="28"/>
          <w:szCs w:val="28"/>
        </w:rPr>
        <w:t>с Градостроительным кодексом Российской Федерации для территориальных зон.</w:t>
      </w:r>
    </w:p>
    <w:p w:rsidR="003027A7" w:rsidRDefault="003027A7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262D8D" w:rsidRDefault="00262D8D" w:rsidP="003027A7">
      <w:pPr>
        <w:ind w:firstLine="709"/>
        <w:jc w:val="both"/>
        <w:rPr>
          <w:sz w:val="22"/>
          <w:szCs w:val="22"/>
        </w:rPr>
      </w:pPr>
    </w:p>
    <w:p w:rsidR="00E308B1" w:rsidRDefault="00E308B1" w:rsidP="00262D8D">
      <w:pPr>
        <w:jc w:val="both"/>
        <w:rPr>
          <w:sz w:val="28"/>
          <w:szCs w:val="28"/>
        </w:rPr>
      </w:pPr>
      <w:r w:rsidRPr="00E308B1">
        <w:rPr>
          <w:sz w:val="28"/>
          <w:szCs w:val="28"/>
        </w:rPr>
        <w:lastRenderedPageBreak/>
        <w:t>Таблица № 6. Сведения о границах территории, в отношении которой утвержден проект межевания</w:t>
      </w:r>
    </w:p>
    <w:p w:rsidR="008A4F58" w:rsidRPr="00E308B1" w:rsidRDefault="008A4F58" w:rsidP="00E308B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E308B1" w:rsidRPr="00E308B1" w:rsidTr="007B3D18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Система координат МСК-29</w:t>
            </w:r>
          </w:p>
        </w:tc>
      </w:tr>
      <w:tr w:rsidR="00E308B1" w:rsidRPr="00E308B1" w:rsidTr="007B3D18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Координаты</w:t>
            </w:r>
          </w:p>
        </w:tc>
      </w:tr>
      <w:tr w:rsidR="00E308B1" w:rsidRPr="00E308B1" w:rsidTr="007B3D18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  <w:lang w:val="en-US"/>
              </w:rPr>
            </w:pPr>
            <w:r w:rsidRPr="00E308B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  <w:lang w:val="en-US"/>
              </w:rPr>
              <w:t>Y</w:t>
            </w:r>
          </w:p>
        </w:tc>
      </w:tr>
      <w:tr w:rsidR="00E308B1" w:rsidRPr="00E308B1" w:rsidTr="00B0109C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1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3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4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5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657531,54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657546,27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657616,73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657883,13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657794,39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657531,54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2522248,19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2522205,15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2521999,25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2522088,88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2522335,28</w:t>
            </w:r>
          </w:p>
          <w:p w:rsidR="00E308B1" w:rsidRPr="00E308B1" w:rsidRDefault="00E308B1" w:rsidP="00B0109C">
            <w:pPr>
              <w:jc w:val="center"/>
              <w:rPr>
                <w:sz w:val="24"/>
                <w:szCs w:val="24"/>
              </w:rPr>
            </w:pPr>
            <w:r w:rsidRPr="00E308B1">
              <w:rPr>
                <w:sz w:val="24"/>
                <w:szCs w:val="24"/>
              </w:rPr>
              <w:t>2522248,19</w:t>
            </w:r>
          </w:p>
        </w:tc>
      </w:tr>
    </w:tbl>
    <w:p w:rsidR="00130C38" w:rsidRPr="00130C38" w:rsidRDefault="00130C38" w:rsidP="00130C38">
      <w:pPr>
        <w:spacing w:before="240" w:after="240"/>
        <w:jc w:val="center"/>
        <w:rPr>
          <w:rFonts w:cs="Arial"/>
          <w:sz w:val="28"/>
          <w:szCs w:val="28"/>
          <w:lang w:eastAsia="ar-SA"/>
        </w:rPr>
      </w:pPr>
      <w:r w:rsidRPr="00130C38">
        <w:rPr>
          <w:sz w:val="28"/>
          <w:szCs w:val="28"/>
        </w:rPr>
        <w:t xml:space="preserve">2. </w:t>
      </w:r>
      <w:r w:rsidRPr="00130C38">
        <w:rPr>
          <w:rFonts w:cs="Arial"/>
          <w:sz w:val="28"/>
          <w:szCs w:val="28"/>
          <w:lang w:eastAsia="ar-SA"/>
        </w:rPr>
        <w:t>Чертежи межевания территории</w:t>
      </w:r>
    </w:p>
    <w:p w:rsidR="00E308B1" w:rsidRPr="008A4F58" w:rsidRDefault="00E308B1" w:rsidP="00E308B1">
      <w:pPr>
        <w:pStyle w:val="a6"/>
        <w:ind w:firstLine="709"/>
        <w:jc w:val="both"/>
        <w:rPr>
          <w:rFonts w:cs="Arial"/>
          <w:sz w:val="28"/>
          <w:szCs w:val="28"/>
          <w:lang w:eastAsia="ar-SA"/>
        </w:rPr>
      </w:pPr>
      <w:r w:rsidRPr="007B4C3E">
        <w:rPr>
          <w:rFonts w:cs="Arial"/>
          <w:sz w:val="28"/>
          <w:szCs w:val="28"/>
          <w:lang w:eastAsia="ar-SA"/>
        </w:rPr>
        <w:t xml:space="preserve">Графическая часть основной части проекта межевания территории </w:t>
      </w:r>
      <w:r w:rsidRPr="008A4F58">
        <w:rPr>
          <w:rFonts w:cs="Arial"/>
          <w:sz w:val="28"/>
          <w:szCs w:val="28"/>
          <w:lang w:eastAsia="ar-SA"/>
        </w:rPr>
        <w:t>выполнена в составе следующего чертежа:</w:t>
      </w:r>
    </w:p>
    <w:p w:rsidR="00E308B1" w:rsidRPr="008A4F58" w:rsidRDefault="00E308B1" w:rsidP="007B3D18">
      <w:pPr>
        <w:pStyle w:val="a6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4F58">
        <w:rPr>
          <w:color w:val="000000"/>
          <w:sz w:val="28"/>
          <w:szCs w:val="28"/>
          <w:lang w:eastAsia="ar-SA"/>
        </w:rPr>
        <w:t>чертеж</w:t>
      </w:r>
      <w:r w:rsidRPr="008A4F58">
        <w:rPr>
          <w:color w:val="000000"/>
          <w:sz w:val="28"/>
          <w:szCs w:val="28"/>
        </w:rPr>
        <w:t xml:space="preserve"> межевания территории с указанием границ образуемых </w:t>
      </w:r>
      <w:r w:rsidRPr="008A4F58">
        <w:rPr>
          <w:color w:val="000000"/>
          <w:sz w:val="28"/>
          <w:szCs w:val="28"/>
        </w:rPr>
        <w:br/>
        <w:t>и изменяемых земельных участков (масштаб 1:3500)</w:t>
      </w:r>
      <w:r w:rsidRPr="008A4F58">
        <w:rPr>
          <w:sz w:val="28"/>
          <w:szCs w:val="28"/>
        </w:rPr>
        <w:t xml:space="preserve"> представлен в приложении  к настоящему проекту межевания.</w:t>
      </w:r>
    </w:p>
    <w:p w:rsidR="00E308B1" w:rsidRPr="008A4F58" w:rsidRDefault="00E308B1" w:rsidP="007B3D1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A4F58">
        <w:rPr>
          <w:sz w:val="28"/>
          <w:szCs w:val="28"/>
        </w:rPr>
        <w:t>На чертеже межевания отображены:</w:t>
      </w:r>
    </w:p>
    <w:p w:rsidR="00E308B1" w:rsidRPr="008A4F58" w:rsidRDefault="00E308B1" w:rsidP="007B3D1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F58">
        <w:rPr>
          <w:sz w:val="28"/>
          <w:szCs w:val="28"/>
        </w:rPr>
        <w:t>границы существующих элементов планировочной структуры;</w:t>
      </w:r>
    </w:p>
    <w:p w:rsidR="00E308B1" w:rsidRPr="008A4F58" w:rsidRDefault="00E308B1" w:rsidP="007B3D1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F58">
        <w:rPr>
          <w:sz w:val="28"/>
          <w:szCs w:val="28"/>
        </w:rPr>
        <w:t>красные линии;</w:t>
      </w:r>
    </w:p>
    <w:p w:rsidR="00E308B1" w:rsidRPr="008A4F58" w:rsidRDefault="00E308B1" w:rsidP="007B3D1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F58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E308B1" w:rsidRDefault="00E308B1" w:rsidP="007B3D18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F58">
        <w:rPr>
          <w:sz w:val="28"/>
          <w:szCs w:val="28"/>
        </w:rPr>
        <w:t>границы образуемых и изменяемых земельных участков, условные номера образуемых земельных участков.</w:t>
      </w:r>
    </w:p>
    <w:p w:rsidR="007B3D18" w:rsidRPr="008A4F58" w:rsidRDefault="007B3D18" w:rsidP="007B3D18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E308B1" w:rsidRPr="00320ABE" w:rsidRDefault="00E308B1" w:rsidP="00E308B1">
      <w:pPr>
        <w:jc w:val="center"/>
      </w:pPr>
      <w:r w:rsidRPr="00320ABE">
        <w:rPr>
          <w:szCs w:val="28"/>
        </w:rPr>
        <w:t>_________</w:t>
      </w:r>
    </w:p>
    <w:p w:rsidR="00E308B1" w:rsidRPr="00320ABE" w:rsidRDefault="00E308B1" w:rsidP="00E308B1">
      <w:pPr>
        <w:widowControl w:val="0"/>
        <w:ind w:firstLine="709"/>
        <w:jc w:val="both"/>
        <w:rPr>
          <w:szCs w:val="28"/>
        </w:rPr>
        <w:sectPr w:rsidR="00E308B1" w:rsidRPr="00320ABE" w:rsidSect="00737E16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24D5D" w:rsidRDefault="00224D5D" w:rsidP="00224D5D">
      <w:pPr>
        <w:pStyle w:val="12"/>
        <w:spacing w:line="240" w:lineRule="auto"/>
        <w:ind w:left="3969" w:firstLine="0"/>
        <w:jc w:val="center"/>
        <w:rPr>
          <w:lang w:val="ru-RU"/>
        </w:rPr>
      </w:pPr>
    </w:p>
    <w:p w:rsidR="00130C38" w:rsidRDefault="00130C38" w:rsidP="00224D5D">
      <w:pPr>
        <w:pStyle w:val="12"/>
        <w:spacing w:line="240" w:lineRule="auto"/>
        <w:ind w:left="9498" w:firstLine="0"/>
        <w:jc w:val="center"/>
        <w:rPr>
          <w:sz w:val="24"/>
          <w:szCs w:val="24"/>
          <w:lang w:val="ru-RU"/>
        </w:rPr>
      </w:pPr>
    </w:p>
    <w:p w:rsidR="00E96FFD" w:rsidRDefault="00E96FFD" w:rsidP="00E96FFD">
      <w:pPr>
        <w:spacing w:after="240" w:line="360" w:lineRule="auto"/>
        <w:jc w:val="center"/>
        <w:rPr>
          <w:b/>
        </w:rPr>
      </w:pPr>
    </w:p>
    <w:p w:rsidR="00E96FFD" w:rsidRDefault="00E96FFD" w:rsidP="00E96FFD">
      <w:pPr>
        <w:widowControl w:val="0"/>
        <w:ind w:firstLine="709"/>
        <w:jc w:val="center"/>
        <w:rPr>
          <w:szCs w:val="28"/>
        </w:rPr>
        <w:sectPr w:rsidR="00E96FFD" w:rsidSect="0000398E">
          <w:type w:val="continuous"/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Ind w:w="5134" w:type="dxa"/>
        <w:tblLook w:val="04A0" w:firstRow="1" w:lastRow="0" w:firstColumn="1" w:lastColumn="0" w:noHBand="0" w:noVBand="1"/>
      </w:tblPr>
      <w:tblGrid>
        <w:gridCol w:w="4613"/>
      </w:tblGrid>
      <w:tr w:rsidR="00E96FFD" w:rsidRPr="001B5970" w:rsidTr="00E308B1">
        <w:trPr>
          <w:trHeight w:val="351"/>
          <w:jc w:val="right"/>
        </w:trPr>
        <w:tc>
          <w:tcPr>
            <w:tcW w:w="4613" w:type="dxa"/>
          </w:tcPr>
          <w:p w:rsidR="00E96FFD" w:rsidRPr="003C6603" w:rsidRDefault="00E96FFD" w:rsidP="00E308B1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ПРИЛОЖЕНИЕ</w:t>
            </w:r>
          </w:p>
        </w:tc>
      </w:tr>
      <w:tr w:rsidR="00E308B1" w:rsidRPr="001B5970" w:rsidTr="00E308B1">
        <w:trPr>
          <w:trHeight w:val="1235"/>
          <w:jc w:val="right"/>
        </w:trPr>
        <w:tc>
          <w:tcPr>
            <w:tcW w:w="4613" w:type="dxa"/>
          </w:tcPr>
          <w:p w:rsidR="00E308B1" w:rsidRDefault="00E308B1" w:rsidP="00262D8D">
            <w:pPr>
              <w:jc w:val="center"/>
            </w:pPr>
            <w:r w:rsidRPr="00111012">
              <w:rPr>
                <w:sz w:val="24"/>
                <w:szCs w:val="24"/>
              </w:rPr>
              <w:t xml:space="preserve">к проекту межевания территории городского округа "Город Архангельск" </w:t>
            </w:r>
            <w:r w:rsidR="007B3D18">
              <w:rPr>
                <w:sz w:val="24"/>
                <w:szCs w:val="24"/>
              </w:rPr>
              <w:br/>
            </w:r>
            <w:r w:rsidRPr="00111012">
              <w:rPr>
                <w:sz w:val="24"/>
                <w:szCs w:val="24"/>
              </w:rPr>
              <w:t xml:space="preserve">в границах ул. Красных маршалов, </w:t>
            </w:r>
            <w:r>
              <w:rPr>
                <w:sz w:val="24"/>
                <w:szCs w:val="24"/>
              </w:rPr>
              <w:br/>
            </w:r>
            <w:r w:rsidRPr="00111012">
              <w:rPr>
                <w:sz w:val="24"/>
                <w:szCs w:val="24"/>
              </w:rPr>
              <w:t>ул. Партизанск</w:t>
            </w:r>
            <w:r w:rsidR="00262D8D">
              <w:rPr>
                <w:sz w:val="24"/>
                <w:szCs w:val="24"/>
              </w:rPr>
              <w:t>ой</w:t>
            </w:r>
            <w:r w:rsidRPr="00111012">
              <w:rPr>
                <w:sz w:val="24"/>
                <w:szCs w:val="24"/>
              </w:rPr>
              <w:t>, ул. Кировск</w:t>
            </w:r>
            <w:r w:rsidR="00262D8D">
              <w:rPr>
                <w:sz w:val="24"/>
                <w:szCs w:val="24"/>
              </w:rPr>
              <w:t>ой</w:t>
            </w:r>
            <w:r w:rsidR="005B794A">
              <w:rPr>
                <w:sz w:val="24"/>
                <w:szCs w:val="24"/>
              </w:rPr>
              <w:br/>
            </w:r>
            <w:r w:rsidRPr="00111012">
              <w:rPr>
                <w:sz w:val="24"/>
                <w:szCs w:val="24"/>
              </w:rPr>
              <w:t>и ул. Орджоникидзе</w:t>
            </w:r>
          </w:p>
        </w:tc>
      </w:tr>
    </w:tbl>
    <w:p w:rsidR="007B3D18" w:rsidRDefault="007B3D18" w:rsidP="009910A7">
      <w:pPr>
        <w:pStyle w:val="a8"/>
        <w:widowControl w:val="0"/>
        <w:rPr>
          <w:noProof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188CCCC0" wp14:editId="6C979380">
            <wp:simplePos x="0" y="0"/>
            <wp:positionH relativeFrom="column">
              <wp:posOffset>1491615</wp:posOffset>
            </wp:positionH>
            <wp:positionV relativeFrom="paragraph">
              <wp:posOffset>42545</wp:posOffset>
            </wp:positionV>
            <wp:extent cx="7058025" cy="4962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9910A7">
      <w:pPr>
        <w:pStyle w:val="a8"/>
        <w:widowControl w:val="0"/>
        <w:rPr>
          <w:noProof/>
          <w:lang w:val="ru-RU"/>
        </w:rPr>
      </w:pPr>
    </w:p>
    <w:p w:rsidR="007B3D18" w:rsidRDefault="007B3D18" w:rsidP="007B3D18">
      <w:pPr>
        <w:pStyle w:val="a8"/>
        <w:widowControl w:val="0"/>
        <w:jc w:val="right"/>
        <w:rPr>
          <w:noProof/>
          <w:lang w:val="ru-RU"/>
        </w:rPr>
      </w:pPr>
      <w:r>
        <w:rPr>
          <w:noProof/>
          <w:lang w:val="ru-RU"/>
        </w:rPr>
        <w:t>".</w:t>
      </w:r>
    </w:p>
    <w:p w:rsidR="002E4984" w:rsidRPr="002E4984" w:rsidRDefault="007B3D18" w:rsidP="009910A7">
      <w:pPr>
        <w:pStyle w:val="a8"/>
        <w:widowControl w:val="0"/>
        <w:rPr>
          <w:szCs w:val="28"/>
          <w:lang w:val="ru-RU"/>
        </w:rPr>
      </w:pPr>
      <w:r>
        <w:rPr>
          <w:noProof/>
          <w:lang w:val="ru-RU"/>
        </w:rPr>
        <w:t>__________</w:t>
      </w:r>
    </w:p>
    <w:sectPr w:rsidR="002E4984" w:rsidRPr="002E4984" w:rsidSect="007B3D18">
      <w:headerReference w:type="default" r:id="rId12"/>
      <w:type w:val="continuous"/>
      <w:pgSz w:w="16838" w:h="11906" w:orient="landscape"/>
      <w:pgMar w:top="1134" w:right="1134" w:bottom="5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8C" w:rsidRDefault="0028278C" w:rsidP="002075AC">
      <w:r>
        <w:separator/>
      </w:r>
    </w:p>
  </w:endnote>
  <w:endnote w:type="continuationSeparator" w:id="0">
    <w:p w:rsidR="0028278C" w:rsidRDefault="0028278C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8C" w:rsidRDefault="0028278C" w:rsidP="002075AC">
      <w:r>
        <w:separator/>
      </w:r>
    </w:p>
  </w:footnote>
  <w:footnote w:type="continuationSeparator" w:id="0">
    <w:p w:rsidR="0028278C" w:rsidRDefault="0028278C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FD" w:rsidRDefault="00E96FFD" w:rsidP="00274133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96FFD" w:rsidRDefault="00E96F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FD" w:rsidRDefault="00E96FF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B71ED">
      <w:rPr>
        <w:noProof/>
      </w:rPr>
      <w:t>8</w:t>
    </w:r>
    <w:r>
      <w:fldChar w:fldCharType="end"/>
    </w:r>
  </w:p>
  <w:p w:rsidR="00E96FFD" w:rsidRPr="007E5166" w:rsidRDefault="00E96FFD" w:rsidP="0027413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AC" w:rsidRDefault="002075A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B3D18">
      <w:rPr>
        <w:noProof/>
      </w:rPr>
      <w:t>3</w:t>
    </w:r>
    <w:r>
      <w:fldChar w:fldCharType="end"/>
    </w:r>
  </w:p>
  <w:p w:rsidR="002075AC" w:rsidRDefault="002075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398E"/>
    <w:rsid w:val="00005841"/>
    <w:rsid w:val="00063610"/>
    <w:rsid w:val="000826F7"/>
    <w:rsid w:val="000F72AF"/>
    <w:rsid w:val="00116F48"/>
    <w:rsid w:val="00130C38"/>
    <w:rsid w:val="00185879"/>
    <w:rsid w:val="001A5069"/>
    <w:rsid w:val="001D79DA"/>
    <w:rsid w:val="002075AC"/>
    <w:rsid w:val="00212957"/>
    <w:rsid w:val="00217D18"/>
    <w:rsid w:val="00224D5D"/>
    <w:rsid w:val="0023409A"/>
    <w:rsid w:val="00262D8D"/>
    <w:rsid w:val="00274133"/>
    <w:rsid w:val="0027579D"/>
    <w:rsid w:val="0028278C"/>
    <w:rsid w:val="00290FE0"/>
    <w:rsid w:val="002E4984"/>
    <w:rsid w:val="002F45B7"/>
    <w:rsid w:val="003027A7"/>
    <w:rsid w:val="0030444C"/>
    <w:rsid w:val="00306B4D"/>
    <w:rsid w:val="00370487"/>
    <w:rsid w:val="003B3F6E"/>
    <w:rsid w:val="003E728D"/>
    <w:rsid w:val="00400E88"/>
    <w:rsid w:val="004317BD"/>
    <w:rsid w:val="00467072"/>
    <w:rsid w:val="00482048"/>
    <w:rsid w:val="00500C89"/>
    <w:rsid w:val="00524828"/>
    <w:rsid w:val="0054218B"/>
    <w:rsid w:val="00597D30"/>
    <w:rsid w:val="005B4471"/>
    <w:rsid w:val="005B794A"/>
    <w:rsid w:val="006361CA"/>
    <w:rsid w:val="00681DA7"/>
    <w:rsid w:val="006B7FD6"/>
    <w:rsid w:val="006C0A90"/>
    <w:rsid w:val="006E3154"/>
    <w:rsid w:val="006E4E18"/>
    <w:rsid w:val="00703634"/>
    <w:rsid w:val="007134B4"/>
    <w:rsid w:val="00737E16"/>
    <w:rsid w:val="007B3D18"/>
    <w:rsid w:val="007C124A"/>
    <w:rsid w:val="007E4522"/>
    <w:rsid w:val="007E5626"/>
    <w:rsid w:val="00822F92"/>
    <w:rsid w:val="00870F83"/>
    <w:rsid w:val="008A4F58"/>
    <w:rsid w:val="008C61BC"/>
    <w:rsid w:val="0096032F"/>
    <w:rsid w:val="00970836"/>
    <w:rsid w:val="009910A7"/>
    <w:rsid w:val="00995B2E"/>
    <w:rsid w:val="009C13AC"/>
    <w:rsid w:val="00A134FA"/>
    <w:rsid w:val="00AF56DD"/>
    <w:rsid w:val="00B0109C"/>
    <w:rsid w:val="00B07027"/>
    <w:rsid w:val="00B42260"/>
    <w:rsid w:val="00BF2E96"/>
    <w:rsid w:val="00BF3765"/>
    <w:rsid w:val="00C70FC0"/>
    <w:rsid w:val="00C876E7"/>
    <w:rsid w:val="00CA29A0"/>
    <w:rsid w:val="00CB71ED"/>
    <w:rsid w:val="00CC2D53"/>
    <w:rsid w:val="00CF0B64"/>
    <w:rsid w:val="00D96C1C"/>
    <w:rsid w:val="00DC0530"/>
    <w:rsid w:val="00DC63B6"/>
    <w:rsid w:val="00DE37B7"/>
    <w:rsid w:val="00E16CF0"/>
    <w:rsid w:val="00E308B1"/>
    <w:rsid w:val="00E643A0"/>
    <w:rsid w:val="00E82656"/>
    <w:rsid w:val="00E96FFD"/>
    <w:rsid w:val="00EA0B06"/>
    <w:rsid w:val="00EE74F7"/>
    <w:rsid w:val="00EF19C8"/>
    <w:rsid w:val="00F770FA"/>
    <w:rsid w:val="00F850BD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iPriority w:val="99"/>
    <w:semiHidden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30444C"/>
    <w:pPr>
      <w:ind w:firstLine="709"/>
      <w:jc w:val="both"/>
    </w:pPr>
    <w:rPr>
      <w:szCs w:val="28"/>
      <w:lang w:val="x-none"/>
    </w:rPr>
  </w:style>
  <w:style w:type="character" w:customStyle="1" w:styleId="20">
    <w:name w:val="Стиль2 Знак"/>
    <w:link w:val="2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iPriority w:val="99"/>
    <w:semiHidden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30444C"/>
    <w:pPr>
      <w:ind w:firstLine="709"/>
      <w:jc w:val="both"/>
    </w:pPr>
    <w:rPr>
      <w:szCs w:val="28"/>
      <w:lang w:val="x-none"/>
    </w:rPr>
  </w:style>
  <w:style w:type="character" w:customStyle="1" w:styleId="20">
    <w:name w:val="Стиль2 Знак"/>
    <w:link w:val="2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B84B5-9615-4F9D-87C7-50940C3A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2023-08-22T07:52:00Z</cp:lastPrinted>
  <dcterms:created xsi:type="dcterms:W3CDTF">2025-03-24T12:43:00Z</dcterms:created>
  <dcterms:modified xsi:type="dcterms:W3CDTF">2025-03-24T12:43:00Z</dcterms:modified>
</cp:coreProperties>
</file>