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55C3" w:rsidRPr="0094452C" w:rsidRDefault="001F55C3" w:rsidP="009C57F3">
      <w:pPr>
        <w:tabs>
          <w:tab w:val="left" w:pos="300"/>
        </w:tabs>
        <w:ind w:right="-284"/>
        <w:rPr>
          <w:b/>
          <w:sz w:val="28"/>
          <w:szCs w:val="28"/>
        </w:rPr>
      </w:pPr>
      <w:bookmarkStart w:id="0" w:name="_GoBack"/>
      <w:bookmarkEnd w:id="0"/>
    </w:p>
    <w:tbl>
      <w:tblPr>
        <w:tblW w:w="4076" w:type="dxa"/>
        <w:jc w:val="right"/>
        <w:tblInd w:w="5671" w:type="dxa"/>
        <w:tblLayout w:type="fixed"/>
        <w:tblLook w:val="04A0" w:firstRow="1" w:lastRow="0" w:firstColumn="1" w:lastColumn="0" w:noHBand="0" w:noVBand="1"/>
      </w:tblPr>
      <w:tblGrid>
        <w:gridCol w:w="4076"/>
      </w:tblGrid>
      <w:tr w:rsidR="001F55C3" w:rsidRPr="002C3EEE" w:rsidTr="0049215C">
        <w:trPr>
          <w:trHeight w:val="351"/>
          <w:jc w:val="right"/>
        </w:trPr>
        <w:tc>
          <w:tcPr>
            <w:tcW w:w="4076" w:type="dxa"/>
            <w:vAlign w:val="center"/>
          </w:tcPr>
          <w:p w:rsidR="001F55C3" w:rsidRPr="002C3EEE" w:rsidRDefault="001F55C3" w:rsidP="0049215C">
            <w:pPr>
              <w:pStyle w:val="1"/>
              <w:spacing w:before="0"/>
              <w:ind w:firstLine="33"/>
              <w:jc w:val="center"/>
              <w:rPr>
                <w:rFonts w:ascii="Times New Roman" w:hAnsi="Times New Roman"/>
                <w:b w:val="0"/>
                <w:color w:val="000000"/>
              </w:rPr>
            </w:pPr>
            <w:r w:rsidRPr="002C3EEE">
              <w:rPr>
                <w:rFonts w:ascii="Times New Roman" w:hAnsi="Times New Roman"/>
                <w:b w:val="0"/>
              </w:rPr>
              <w:br w:type="page"/>
            </w:r>
            <w:r w:rsidRPr="002C3EEE">
              <w:rPr>
                <w:rFonts w:ascii="Times New Roman" w:hAnsi="Times New Roman"/>
                <w:b w:val="0"/>
                <w:color w:val="000000"/>
              </w:rPr>
              <w:t>УТВЕРЖДЕН</w:t>
            </w:r>
          </w:p>
        </w:tc>
      </w:tr>
      <w:tr w:rsidR="001F55C3" w:rsidRPr="002C3EEE" w:rsidTr="0049215C">
        <w:trPr>
          <w:trHeight w:val="1352"/>
          <w:jc w:val="right"/>
        </w:trPr>
        <w:tc>
          <w:tcPr>
            <w:tcW w:w="4076" w:type="dxa"/>
            <w:vAlign w:val="center"/>
          </w:tcPr>
          <w:p w:rsidR="001F55C3" w:rsidRPr="002C3EEE" w:rsidRDefault="001F55C3" w:rsidP="0049215C">
            <w:pPr>
              <w:ind w:firstLine="33"/>
              <w:jc w:val="center"/>
              <w:rPr>
                <w:sz w:val="28"/>
                <w:szCs w:val="28"/>
              </w:rPr>
            </w:pPr>
            <w:r w:rsidRPr="002C3EEE">
              <w:rPr>
                <w:sz w:val="28"/>
                <w:szCs w:val="28"/>
              </w:rPr>
              <w:t>постановлением Главы</w:t>
            </w:r>
          </w:p>
          <w:p w:rsidR="001F55C3" w:rsidRPr="002C3EEE" w:rsidRDefault="001F55C3" w:rsidP="0049215C">
            <w:pPr>
              <w:ind w:firstLine="33"/>
              <w:jc w:val="center"/>
              <w:rPr>
                <w:sz w:val="28"/>
                <w:szCs w:val="28"/>
              </w:rPr>
            </w:pPr>
            <w:r w:rsidRPr="002C3EEE">
              <w:rPr>
                <w:sz w:val="28"/>
                <w:szCs w:val="28"/>
              </w:rPr>
              <w:t>городского округа</w:t>
            </w:r>
          </w:p>
          <w:p w:rsidR="001F55C3" w:rsidRPr="002C3EEE" w:rsidRDefault="001F55C3" w:rsidP="0049215C">
            <w:pPr>
              <w:ind w:firstLine="33"/>
              <w:jc w:val="center"/>
              <w:rPr>
                <w:sz w:val="28"/>
                <w:szCs w:val="28"/>
              </w:rPr>
            </w:pPr>
            <w:r w:rsidRPr="002C3EEE">
              <w:rPr>
                <w:sz w:val="28"/>
                <w:szCs w:val="28"/>
              </w:rPr>
              <w:t>"Город Архангельск"</w:t>
            </w:r>
          </w:p>
          <w:p w:rsidR="001F55C3" w:rsidRPr="002C3EEE" w:rsidRDefault="001F55C3" w:rsidP="00D46341">
            <w:pPr>
              <w:ind w:firstLine="3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 </w:t>
            </w:r>
            <w:r w:rsidR="00D46341">
              <w:rPr>
                <w:sz w:val="28"/>
                <w:szCs w:val="28"/>
              </w:rPr>
              <w:t>13</w:t>
            </w:r>
            <w:r>
              <w:rPr>
                <w:sz w:val="28"/>
                <w:szCs w:val="28"/>
              </w:rPr>
              <w:t xml:space="preserve"> марта 2025</w:t>
            </w:r>
            <w:r w:rsidRPr="002C3EEE">
              <w:rPr>
                <w:sz w:val="28"/>
                <w:szCs w:val="28"/>
              </w:rPr>
              <w:t xml:space="preserve"> г. № </w:t>
            </w:r>
            <w:r w:rsidR="00D46341">
              <w:rPr>
                <w:sz w:val="28"/>
                <w:szCs w:val="28"/>
              </w:rPr>
              <w:t>399</w:t>
            </w:r>
          </w:p>
        </w:tc>
      </w:tr>
    </w:tbl>
    <w:p w:rsidR="003630EB" w:rsidRDefault="003630EB" w:rsidP="009C57F3">
      <w:pPr>
        <w:tabs>
          <w:tab w:val="left" w:pos="300"/>
        </w:tabs>
        <w:ind w:right="-284"/>
        <w:rPr>
          <w:b/>
          <w:sz w:val="28"/>
          <w:szCs w:val="28"/>
        </w:rPr>
      </w:pPr>
    </w:p>
    <w:p w:rsidR="00D46341" w:rsidRPr="0094452C" w:rsidRDefault="00D46341" w:rsidP="009C57F3">
      <w:pPr>
        <w:tabs>
          <w:tab w:val="left" w:pos="300"/>
        </w:tabs>
        <w:ind w:right="-284"/>
        <w:rPr>
          <w:b/>
          <w:sz w:val="28"/>
          <w:szCs w:val="28"/>
        </w:rPr>
      </w:pPr>
    </w:p>
    <w:p w:rsidR="001F55C3" w:rsidRDefault="001F55C3" w:rsidP="00EB3D33">
      <w:pPr>
        <w:ind w:right="-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</w:t>
      </w:r>
      <w:r w:rsidRPr="00D245EE">
        <w:rPr>
          <w:b/>
          <w:sz w:val="28"/>
          <w:szCs w:val="28"/>
        </w:rPr>
        <w:t xml:space="preserve">РОЕКТ </w:t>
      </w:r>
    </w:p>
    <w:p w:rsidR="001F55C3" w:rsidRDefault="00D245EE" w:rsidP="00EB3D33">
      <w:pPr>
        <w:ind w:right="-1"/>
        <w:jc w:val="center"/>
        <w:rPr>
          <w:b/>
          <w:sz w:val="28"/>
          <w:szCs w:val="28"/>
        </w:rPr>
      </w:pPr>
      <w:r w:rsidRPr="00D245EE">
        <w:rPr>
          <w:b/>
          <w:sz w:val="28"/>
          <w:szCs w:val="28"/>
        </w:rPr>
        <w:t xml:space="preserve">планировки территории жилой застройки городского округа </w:t>
      </w:r>
    </w:p>
    <w:p w:rsidR="00EB3D33" w:rsidRDefault="00D245EE" w:rsidP="00EB3D33">
      <w:pPr>
        <w:ind w:right="-1"/>
        <w:jc w:val="center"/>
        <w:rPr>
          <w:b/>
          <w:sz w:val="28"/>
          <w:szCs w:val="28"/>
        </w:rPr>
      </w:pPr>
      <w:r w:rsidRPr="00D245EE">
        <w:rPr>
          <w:b/>
          <w:sz w:val="28"/>
          <w:szCs w:val="28"/>
        </w:rPr>
        <w:t xml:space="preserve">"Город Архангельск" </w:t>
      </w:r>
      <w:r w:rsidR="00EB3D33" w:rsidRPr="00EB3D33">
        <w:rPr>
          <w:b/>
          <w:sz w:val="28"/>
          <w:szCs w:val="28"/>
        </w:rPr>
        <w:t xml:space="preserve">в отношении двух несмежных территорий, </w:t>
      </w:r>
    </w:p>
    <w:p w:rsidR="00EB3D33" w:rsidRDefault="00EB3D33" w:rsidP="00EB3D33">
      <w:pPr>
        <w:ind w:right="-1"/>
        <w:jc w:val="center"/>
        <w:rPr>
          <w:b/>
          <w:sz w:val="28"/>
          <w:szCs w:val="28"/>
        </w:rPr>
      </w:pPr>
      <w:r w:rsidRPr="00EB3D33">
        <w:rPr>
          <w:b/>
          <w:sz w:val="28"/>
          <w:szCs w:val="28"/>
        </w:rPr>
        <w:t xml:space="preserve">в границах которых предусматривается осуществление деятельности </w:t>
      </w:r>
    </w:p>
    <w:p w:rsidR="00D46341" w:rsidRDefault="00EB3D33" w:rsidP="00EB3D33">
      <w:pPr>
        <w:ind w:right="-1"/>
        <w:jc w:val="center"/>
        <w:rPr>
          <w:b/>
          <w:sz w:val="28"/>
          <w:szCs w:val="28"/>
        </w:rPr>
      </w:pPr>
      <w:r w:rsidRPr="00EB3D33">
        <w:rPr>
          <w:b/>
          <w:sz w:val="28"/>
          <w:szCs w:val="28"/>
        </w:rPr>
        <w:t xml:space="preserve">по комплексному развитию территории: </w:t>
      </w:r>
    </w:p>
    <w:p w:rsidR="00D46341" w:rsidRDefault="00EB3D33" w:rsidP="00EB3D33">
      <w:pPr>
        <w:ind w:right="-1"/>
        <w:jc w:val="center"/>
        <w:rPr>
          <w:b/>
          <w:sz w:val="28"/>
          <w:szCs w:val="28"/>
        </w:rPr>
      </w:pPr>
      <w:r w:rsidRPr="00EB3D33">
        <w:rPr>
          <w:b/>
          <w:sz w:val="28"/>
          <w:szCs w:val="28"/>
        </w:rPr>
        <w:t xml:space="preserve">в границах части элемента планировочной структуры: </w:t>
      </w:r>
    </w:p>
    <w:p w:rsidR="00D46341" w:rsidRDefault="00EB3D33" w:rsidP="00EB3D33">
      <w:pPr>
        <w:ind w:right="-1"/>
        <w:jc w:val="center"/>
        <w:rPr>
          <w:b/>
          <w:sz w:val="28"/>
          <w:szCs w:val="28"/>
        </w:rPr>
      </w:pPr>
      <w:r w:rsidRPr="00EB3D33">
        <w:rPr>
          <w:b/>
          <w:sz w:val="28"/>
          <w:szCs w:val="28"/>
        </w:rPr>
        <w:t xml:space="preserve">ул. Гагарина, просп. Советских космонавтов, </w:t>
      </w:r>
    </w:p>
    <w:p w:rsidR="00D46341" w:rsidRDefault="00EB3D33" w:rsidP="00EB3D33">
      <w:pPr>
        <w:ind w:right="-1"/>
        <w:jc w:val="center"/>
        <w:rPr>
          <w:b/>
          <w:sz w:val="28"/>
          <w:szCs w:val="28"/>
        </w:rPr>
      </w:pPr>
      <w:r w:rsidRPr="00EB3D33">
        <w:rPr>
          <w:b/>
          <w:sz w:val="28"/>
          <w:szCs w:val="28"/>
        </w:rPr>
        <w:t xml:space="preserve">ул. Комсомольская, просп. Обводный канал </w:t>
      </w:r>
    </w:p>
    <w:p w:rsidR="00D46341" w:rsidRDefault="00EB3D33" w:rsidP="00EB3D33">
      <w:pPr>
        <w:ind w:right="-1"/>
        <w:jc w:val="center"/>
        <w:rPr>
          <w:b/>
          <w:sz w:val="28"/>
          <w:szCs w:val="28"/>
        </w:rPr>
      </w:pPr>
      <w:r w:rsidRPr="00EB3D33">
        <w:rPr>
          <w:b/>
          <w:sz w:val="28"/>
          <w:szCs w:val="28"/>
        </w:rPr>
        <w:t xml:space="preserve">площадью 1,5701 га (Территория 1 жилой застройки); </w:t>
      </w:r>
    </w:p>
    <w:p w:rsidR="00D46341" w:rsidRDefault="00EB3D33" w:rsidP="00EB3D33">
      <w:pPr>
        <w:ind w:right="-1"/>
        <w:jc w:val="center"/>
        <w:rPr>
          <w:b/>
          <w:sz w:val="28"/>
          <w:szCs w:val="28"/>
        </w:rPr>
      </w:pPr>
      <w:r w:rsidRPr="00EB3D33">
        <w:rPr>
          <w:b/>
          <w:sz w:val="28"/>
          <w:szCs w:val="28"/>
        </w:rPr>
        <w:t xml:space="preserve">в границах части элемента планировочной структуры: </w:t>
      </w:r>
    </w:p>
    <w:p w:rsidR="00D46341" w:rsidRDefault="00EB3D33" w:rsidP="00EB3D33">
      <w:pPr>
        <w:ind w:right="-1"/>
        <w:jc w:val="center"/>
        <w:rPr>
          <w:b/>
          <w:sz w:val="28"/>
          <w:szCs w:val="28"/>
        </w:rPr>
      </w:pPr>
      <w:r w:rsidRPr="00EB3D33">
        <w:rPr>
          <w:b/>
          <w:sz w:val="28"/>
          <w:szCs w:val="28"/>
        </w:rPr>
        <w:t xml:space="preserve">проезд Сибиряковцев, просп. Обводный канал, ул. Теснанова </w:t>
      </w:r>
    </w:p>
    <w:p w:rsidR="00D245EE" w:rsidRDefault="00EB3D33" w:rsidP="00EB3D33">
      <w:pPr>
        <w:ind w:right="-1"/>
        <w:jc w:val="center"/>
        <w:rPr>
          <w:b/>
          <w:sz w:val="28"/>
          <w:szCs w:val="28"/>
        </w:rPr>
      </w:pPr>
      <w:r w:rsidRPr="00EB3D33">
        <w:rPr>
          <w:b/>
          <w:sz w:val="28"/>
          <w:szCs w:val="28"/>
        </w:rPr>
        <w:t>площадью 0,2424 га (Территория 2 жилой застройки)</w:t>
      </w:r>
    </w:p>
    <w:p w:rsidR="00D245EE" w:rsidRDefault="00D245EE" w:rsidP="00CB6C82">
      <w:pPr>
        <w:ind w:right="-284"/>
        <w:jc w:val="center"/>
        <w:rPr>
          <w:b/>
          <w:sz w:val="28"/>
          <w:szCs w:val="28"/>
        </w:rPr>
      </w:pPr>
    </w:p>
    <w:p w:rsidR="008772C2" w:rsidRPr="0049215C" w:rsidRDefault="00D245EE" w:rsidP="008772C2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49215C">
        <w:rPr>
          <w:b/>
          <w:sz w:val="28"/>
          <w:szCs w:val="28"/>
          <w:lang w:val="en-US"/>
        </w:rPr>
        <w:t>I</w:t>
      </w:r>
      <w:r w:rsidRPr="0049215C">
        <w:rPr>
          <w:b/>
          <w:sz w:val="28"/>
          <w:szCs w:val="28"/>
        </w:rPr>
        <w:t xml:space="preserve">. Положение </w:t>
      </w:r>
      <w:r w:rsidR="008E0C26" w:rsidRPr="0049215C">
        <w:rPr>
          <w:b/>
          <w:sz w:val="28"/>
          <w:szCs w:val="28"/>
        </w:rPr>
        <w:t xml:space="preserve">о характеристиках планируемого развития территории, </w:t>
      </w:r>
      <w:r w:rsidR="0049215C">
        <w:rPr>
          <w:b/>
          <w:sz w:val="28"/>
          <w:szCs w:val="28"/>
        </w:rPr>
        <w:br/>
      </w:r>
      <w:r w:rsidR="008E0C26" w:rsidRPr="0049215C">
        <w:rPr>
          <w:b/>
          <w:sz w:val="28"/>
          <w:szCs w:val="28"/>
        </w:rPr>
        <w:t>в том числе о плотности</w:t>
      </w:r>
      <w:r w:rsidRPr="0049215C">
        <w:rPr>
          <w:b/>
          <w:sz w:val="28"/>
          <w:szCs w:val="28"/>
        </w:rPr>
        <w:t xml:space="preserve"> </w:t>
      </w:r>
      <w:r w:rsidR="008E0C26" w:rsidRPr="0049215C">
        <w:rPr>
          <w:b/>
          <w:sz w:val="28"/>
          <w:szCs w:val="28"/>
        </w:rPr>
        <w:t xml:space="preserve">и параметрах застройки территории </w:t>
      </w:r>
      <w:r w:rsidR="0049215C">
        <w:rPr>
          <w:b/>
          <w:sz w:val="28"/>
          <w:szCs w:val="28"/>
        </w:rPr>
        <w:br/>
      </w:r>
      <w:r w:rsidR="008E0C26" w:rsidRPr="0049215C">
        <w:rPr>
          <w:b/>
          <w:sz w:val="28"/>
          <w:szCs w:val="28"/>
        </w:rPr>
        <w:t xml:space="preserve">(в пределах, установленных градостроительным регламентом), </w:t>
      </w:r>
      <w:r w:rsidR="0049215C">
        <w:rPr>
          <w:b/>
          <w:sz w:val="28"/>
          <w:szCs w:val="28"/>
        </w:rPr>
        <w:br/>
      </w:r>
      <w:r w:rsidR="008E0C26" w:rsidRPr="0049215C">
        <w:rPr>
          <w:b/>
          <w:sz w:val="28"/>
          <w:szCs w:val="28"/>
        </w:rPr>
        <w:t>о характеристиках объектов ка</w:t>
      </w:r>
      <w:r w:rsidR="00917FBC" w:rsidRPr="0049215C">
        <w:rPr>
          <w:b/>
          <w:sz w:val="28"/>
          <w:szCs w:val="28"/>
        </w:rPr>
        <w:t>питального строительства</w:t>
      </w:r>
      <w:r w:rsidR="003D709F" w:rsidRPr="0049215C">
        <w:rPr>
          <w:b/>
          <w:sz w:val="28"/>
          <w:szCs w:val="28"/>
        </w:rPr>
        <w:t xml:space="preserve"> жилого, </w:t>
      </w:r>
      <w:r w:rsidR="008E0C26" w:rsidRPr="0049215C">
        <w:rPr>
          <w:b/>
          <w:sz w:val="28"/>
          <w:szCs w:val="28"/>
        </w:rPr>
        <w:t xml:space="preserve">назначения и </w:t>
      </w:r>
      <w:r w:rsidR="00CD36AD" w:rsidRPr="0049215C">
        <w:rPr>
          <w:b/>
          <w:sz w:val="28"/>
          <w:szCs w:val="28"/>
        </w:rPr>
        <w:t>необходимых для функционирования таких объектов,</w:t>
      </w:r>
      <w:r w:rsidR="0091371C" w:rsidRPr="0049215C">
        <w:rPr>
          <w:b/>
          <w:sz w:val="28"/>
          <w:szCs w:val="28"/>
        </w:rPr>
        <w:t xml:space="preserve"> </w:t>
      </w:r>
      <w:r w:rsidR="0049215C">
        <w:rPr>
          <w:b/>
          <w:sz w:val="28"/>
          <w:szCs w:val="28"/>
        </w:rPr>
        <w:br/>
      </w:r>
      <w:r w:rsidR="008E0C26" w:rsidRPr="0049215C">
        <w:rPr>
          <w:b/>
          <w:sz w:val="28"/>
          <w:szCs w:val="28"/>
        </w:rPr>
        <w:t>и обеспечения жизнедеятельности граждан, объектов социальной инфраструктур</w:t>
      </w:r>
      <w:r w:rsidR="00D97E0C" w:rsidRPr="0049215C">
        <w:rPr>
          <w:b/>
          <w:sz w:val="28"/>
          <w:szCs w:val="28"/>
        </w:rPr>
        <w:t>ы</w:t>
      </w:r>
      <w:r w:rsidR="008E0C26" w:rsidRPr="0049215C">
        <w:rPr>
          <w:b/>
          <w:sz w:val="28"/>
          <w:szCs w:val="28"/>
        </w:rPr>
        <w:t xml:space="preserve">, в том числе объектов, </w:t>
      </w:r>
      <w:r w:rsidR="00095EA2" w:rsidRPr="0049215C">
        <w:rPr>
          <w:b/>
          <w:sz w:val="28"/>
          <w:szCs w:val="28"/>
        </w:rPr>
        <w:t xml:space="preserve">включенных в программы комплексного развития систем коммунальной инфраструктуры, программы комплексного развития транспортной инфраструктуры, программы комплексного развития социальной инфраструктуры </w:t>
      </w:r>
      <w:r w:rsidR="0049215C">
        <w:rPr>
          <w:b/>
          <w:sz w:val="28"/>
          <w:szCs w:val="28"/>
        </w:rPr>
        <w:br/>
      </w:r>
      <w:r w:rsidR="00095EA2" w:rsidRPr="0049215C">
        <w:rPr>
          <w:b/>
          <w:sz w:val="28"/>
          <w:szCs w:val="28"/>
        </w:rPr>
        <w:t xml:space="preserve">и необходимых для </w:t>
      </w:r>
      <w:r w:rsidR="00D97E0C" w:rsidRPr="0049215C">
        <w:rPr>
          <w:b/>
          <w:sz w:val="28"/>
          <w:szCs w:val="28"/>
        </w:rPr>
        <w:t xml:space="preserve">комплексного </w:t>
      </w:r>
      <w:r w:rsidR="00095EA2" w:rsidRPr="0049215C">
        <w:rPr>
          <w:b/>
          <w:sz w:val="28"/>
          <w:szCs w:val="28"/>
        </w:rPr>
        <w:t>развития</w:t>
      </w:r>
      <w:r w:rsidR="00646DE3" w:rsidRPr="0049215C">
        <w:rPr>
          <w:b/>
          <w:sz w:val="28"/>
          <w:szCs w:val="28"/>
        </w:rPr>
        <w:t xml:space="preserve"> территории </w:t>
      </w:r>
      <w:r w:rsidR="00D97E0C" w:rsidRPr="0049215C">
        <w:rPr>
          <w:b/>
          <w:sz w:val="28"/>
          <w:szCs w:val="28"/>
        </w:rPr>
        <w:t xml:space="preserve">жилой застройки городского округа "Город Архангельск" </w:t>
      </w:r>
      <w:r w:rsidR="00F74ABA" w:rsidRPr="0049215C">
        <w:rPr>
          <w:b/>
          <w:sz w:val="28"/>
          <w:szCs w:val="28"/>
        </w:rPr>
        <w:t xml:space="preserve">в отношении двух несмежных территорий: в границах части элемента планировочной структуры: </w:t>
      </w:r>
      <w:r w:rsidR="0049215C">
        <w:rPr>
          <w:b/>
          <w:sz w:val="28"/>
          <w:szCs w:val="28"/>
        </w:rPr>
        <w:br/>
      </w:r>
      <w:r w:rsidR="00021F10" w:rsidRPr="0049215C">
        <w:rPr>
          <w:b/>
          <w:sz w:val="28"/>
          <w:szCs w:val="28"/>
        </w:rPr>
        <w:t xml:space="preserve">ул. Гагарина, просп. Советских космонавтов, ул. Комсомольская, </w:t>
      </w:r>
      <w:r w:rsidR="0049215C">
        <w:rPr>
          <w:b/>
          <w:sz w:val="28"/>
          <w:szCs w:val="28"/>
        </w:rPr>
        <w:br/>
      </w:r>
      <w:r w:rsidR="00021F10" w:rsidRPr="0049215C">
        <w:rPr>
          <w:b/>
          <w:sz w:val="28"/>
          <w:szCs w:val="28"/>
        </w:rPr>
        <w:t xml:space="preserve">просп. Обводный канал </w:t>
      </w:r>
      <w:r w:rsidR="00F74ABA" w:rsidRPr="0049215C">
        <w:rPr>
          <w:b/>
          <w:sz w:val="28"/>
          <w:szCs w:val="28"/>
        </w:rPr>
        <w:t>(</w:t>
      </w:r>
      <w:r w:rsidR="008772C2" w:rsidRPr="0049215C">
        <w:rPr>
          <w:b/>
          <w:sz w:val="28"/>
          <w:szCs w:val="28"/>
        </w:rPr>
        <w:t>Территория 1 жилой застройки</w:t>
      </w:r>
      <w:r w:rsidR="00F74ABA" w:rsidRPr="0049215C">
        <w:rPr>
          <w:b/>
          <w:sz w:val="28"/>
          <w:szCs w:val="28"/>
        </w:rPr>
        <w:t xml:space="preserve">); </w:t>
      </w:r>
      <w:r w:rsidR="0049215C">
        <w:rPr>
          <w:b/>
          <w:sz w:val="28"/>
          <w:szCs w:val="28"/>
        </w:rPr>
        <w:br/>
      </w:r>
      <w:r w:rsidR="00F74ABA" w:rsidRPr="0049215C">
        <w:rPr>
          <w:b/>
          <w:sz w:val="28"/>
          <w:szCs w:val="28"/>
        </w:rPr>
        <w:t xml:space="preserve">в границах части элемента планировочной структуры: </w:t>
      </w:r>
    </w:p>
    <w:p w:rsidR="008772C2" w:rsidRPr="0049215C" w:rsidRDefault="00F74ABA" w:rsidP="008772C2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49215C">
        <w:rPr>
          <w:b/>
          <w:sz w:val="28"/>
          <w:szCs w:val="28"/>
        </w:rPr>
        <w:t xml:space="preserve">проезд Сибиряковцев, просп. Обводный канал, ул. Теснанова </w:t>
      </w:r>
    </w:p>
    <w:p w:rsidR="00095EA2" w:rsidRPr="0049215C" w:rsidRDefault="00F74ABA" w:rsidP="008772C2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49215C">
        <w:rPr>
          <w:b/>
          <w:sz w:val="28"/>
          <w:szCs w:val="28"/>
        </w:rPr>
        <w:t>(Территория 2</w:t>
      </w:r>
      <w:r w:rsidR="008772C2" w:rsidRPr="0049215C">
        <w:rPr>
          <w:b/>
          <w:sz w:val="28"/>
          <w:szCs w:val="28"/>
        </w:rPr>
        <w:t xml:space="preserve"> жилой застройки</w:t>
      </w:r>
      <w:r w:rsidRPr="0049215C">
        <w:rPr>
          <w:b/>
          <w:sz w:val="28"/>
          <w:szCs w:val="28"/>
        </w:rPr>
        <w:t>)</w:t>
      </w:r>
    </w:p>
    <w:p w:rsidR="00F74ABA" w:rsidRPr="0049215C" w:rsidRDefault="00F74ABA" w:rsidP="00F74ABA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8334D1" w:rsidRPr="008334D1" w:rsidRDefault="008334D1" w:rsidP="00F74ABA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8334D1">
        <w:rPr>
          <w:sz w:val="28"/>
          <w:szCs w:val="28"/>
        </w:rPr>
        <w:t>1. Общие положения</w:t>
      </w:r>
    </w:p>
    <w:p w:rsidR="008334D1" w:rsidRPr="0094452C" w:rsidRDefault="008334D1" w:rsidP="00F74ABA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021F10" w:rsidRPr="0094452C" w:rsidRDefault="00021F10" w:rsidP="00021F10">
      <w:pPr>
        <w:ind w:firstLine="709"/>
        <w:jc w:val="both"/>
        <w:rPr>
          <w:sz w:val="28"/>
          <w:szCs w:val="28"/>
        </w:rPr>
      </w:pPr>
      <w:bookmarkStart w:id="1" w:name="_Hlk129761386"/>
      <w:bookmarkStart w:id="2" w:name="_Hlk152709934"/>
      <w:r w:rsidRPr="0094452C">
        <w:rPr>
          <w:sz w:val="28"/>
          <w:szCs w:val="28"/>
        </w:rPr>
        <w:t>Комплексное развитие территории жилой застройки городского округа "Город Архангельск" осуществляется в отношении двух несмежных территорий:</w:t>
      </w:r>
    </w:p>
    <w:p w:rsidR="00021F10" w:rsidRPr="0094452C" w:rsidRDefault="00021F10" w:rsidP="00021F1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4452C">
        <w:rPr>
          <w:sz w:val="28"/>
          <w:szCs w:val="28"/>
        </w:rPr>
        <w:lastRenderedPageBreak/>
        <w:t>в границах части элемента планировочной структуры: ул. Гагарина, просп. Советских космонавтов, ул. Комсомольская, просп. Обводный канал площадью 1,5701 га в границах кадастрового квартала 29:22:040710 города Архангельска (Территория 1</w:t>
      </w:r>
      <w:r w:rsidR="008772C2">
        <w:rPr>
          <w:sz w:val="28"/>
          <w:szCs w:val="28"/>
        </w:rPr>
        <w:t xml:space="preserve"> </w:t>
      </w:r>
      <w:r w:rsidR="008772C2" w:rsidRPr="008772C2">
        <w:rPr>
          <w:sz w:val="28"/>
          <w:szCs w:val="28"/>
        </w:rPr>
        <w:t>жилой застройки</w:t>
      </w:r>
      <w:r w:rsidRPr="0094452C">
        <w:rPr>
          <w:sz w:val="28"/>
          <w:szCs w:val="28"/>
        </w:rPr>
        <w:t xml:space="preserve">); </w:t>
      </w:r>
    </w:p>
    <w:p w:rsidR="00F15E9A" w:rsidRPr="0094452C" w:rsidRDefault="00021F10" w:rsidP="00417BA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4452C">
        <w:rPr>
          <w:sz w:val="28"/>
          <w:szCs w:val="28"/>
        </w:rPr>
        <w:t xml:space="preserve">в границах части элемента планировочной структуры: проезд Сибиряковцев, просп. Обводный канал, ул. Теснанова площадью 0,2424 га </w:t>
      </w:r>
      <w:r w:rsidR="00FD5E91">
        <w:rPr>
          <w:sz w:val="28"/>
          <w:szCs w:val="28"/>
        </w:rPr>
        <w:br/>
      </w:r>
      <w:r w:rsidRPr="0094452C">
        <w:rPr>
          <w:sz w:val="28"/>
          <w:szCs w:val="28"/>
        </w:rPr>
        <w:t>в границах кадастрового квартала 29:22:040707 города Архангельска (Территория 2</w:t>
      </w:r>
      <w:r w:rsidR="008772C2">
        <w:rPr>
          <w:sz w:val="28"/>
          <w:szCs w:val="28"/>
        </w:rPr>
        <w:t xml:space="preserve"> </w:t>
      </w:r>
      <w:r w:rsidR="008772C2" w:rsidRPr="008772C2">
        <w:rPr>
          <w:sz w:val="28"/>
          <w:szCs w:val="28"/>
        </w:rPr>
        <w:t>жилой застройки</w:t>
      </w:r>
      <w:r w:rsidRPr="0094452C">
        <w:rPr>
          <w:sz w:val="28"/>
          <w:szCs w:val="28"/>
        </w:rPr>
        <w:t>)</w:t>
      </w:r>
      <w:bookmarkEnd w:id="1"/>
      <w:bookmarkEnd w:id="2"/>
      <w:r w:rsidR="0049215C">
        <w:rPr>
          <w:sz w:val="28"/>
          <w:szCs w:val="28"/>
        </w:rPr>
        <w:t>.</w:t>
      </w:r>
    </w:p>
    <w:p w:rsidR="00021F10" w:rsidRPr="0094452C" w:rsidRDefault="00021F10" w:rsidP="00021F10">
      <w:pPr>
        <w:tabs>
          <w:tab w:val="left" w:pos="604"/>
          <w:tab w:val="left" w:pos="6015"/>
        </w:tabs>
        <w:ind w:firstLine="709"/>
        <w:jc w:val="both"/>
        <w:rPr>
          <w:sz w:val="28"/>
          <w:szCs w:val="28"/>
        </w:rPr>
      </w:pPr>
      <w:bookmarkStart w:id="3" w:name="_Hlk138366949"/>
      <w:r w:rsidRPr="0094452C">
        <w:rPr>
          <w:sz w:val="28"/>
          <w:szCs w:val="28"/>
        </w:rPr>
        <w:t xml:space="preserve">Основанием для разработки документации по планировке территории жилой застройки городского округа "Город Архангельск" в отношении двух несмежных территорий: в границах части элемента планировочной структуры: ул. Гагарина, просп. Советских космонавтов, ул. Комсомольская, </w:t>
      </w:r>
      <w:r w:rsidR="00252D3D">
        <w:rPr>
          <w:sz w:val="28"/>
          <w:szCs w:val="28"/>
        </w:rPr>
        <w:br/>
      </w:r>
      <w:r w:rsidRPr="0094452C">
        <w:rPr>
          <w:sz w:val="28"/>
          <w:szCs w:val="28"/>
        </w:rPr>
        <w:t>просп. Обводный канал (Территория 1 жилой застройки); в границах части элемента планировочной структуры: проезд Сибиряковцев, просп. Обводный канал, ул. Теснанова (Территория 2 жилой застройки), в границах которых предусматривается осуществление деятельности по комплексному развитию территории является:</w:t>
      </w:r>
    </w:p>
    <w:p w:rsidR="00021F10" w:rsidRPr="0094452C" w:rsidRDefault="00021F10" w:rsidP="00021F10">
      <w:pPr>
        <w:tabs>
          <w:tab w:val="left" w:pos="604"/>
          <w:tab w:val="left" w:pos="6015"/>
        </w:tabs>
        <w:ind w:firstLine="709"/>
        <w:jc w:val="both"/>
        <w:rPr>
          <w:sz w:val="28"/>
          <w:szCs w:val="28"/>
        </w:rPr>
      </w:pPr>
      <w:r w:rsidRPr="0094452C">
        <w:rPr>
          <w:sz w:val="28"/>
          <w:szCs w:val="28"/>
        </w:rPr>
        <w:t xml:space="preserve">постановление Главы городского округа "Город Архангельск" </w:t>
      </w:r>
      <w:r w:rsidR="006F28C4">
        <w:rPr>
          <w:sz w:val="28"/>
          <w:szCs w:val="28"/>
        </w:rPr>
        <w:br/>
      </w:r>
      <w:r w:rsidRPr="0094452C">
        <w:rPr>
          <w:sz w:val="28"/>
          <w:szCs w:val="28"/>
        </w:rPr>
        <w:t>от 3 августа 2023 года №</w:t>
      </w:r>
      <w:r w:rsidR="006F28C4">
        <w:rPr>
          <w:sz w:val="28"/>
          <w:szCs w:val="28"/>
        </w:rPr>
        <w:t xml:space="preserve"> </w:t>
      </w:r>
      <w:r w:rsidRPr="0094452C">
        <w:rPr>
          <w:sz w:val="28"/>
          <w:szCs w:val="28"/>
        </w:rPr>
        <w:t xml:space="preserve">1268 </w:t>
      </w:r>
      <w:r w:rsidR="0019167F">
        <w:rPr>
          <w:sz w:val="28"/>
          <w:szCs w:val="28"/>
        </w:rPr>
        <w:t>"</w:t>
      </w:r>
      <w:r w:rsidRPr="0094452C">
        <w:rPr>
          <w:sz w:val="28"/>
          <w:szCs w:val="28"/>
        </w:rPr>
        <w:t xml:space="preserve">О принятии решения о комплексном развитии территории жилой застройки городского округа "Город Архангельск" </w:t>
      </w:r>
      <w:r w:rsidR="006F28C4">
        <w:rPr>
          <w:sz w:val="28"/>
          <w:szCs w:val="28"/>
        </w:rPr>
        <w:br/>
      </w:r>
      <w:r w:rsidRPr="0094452C">
        <w:rPr>
          <w:sz w:val="28"/>
          <w:szCs w:val="28"/>
        </w:rPr>
        <w:t>в отношении двух несмежных территорий, в границах которых предусматривается осуществление деятельности по комплексному развитию территории, с заключением одного договора о комплексном развитии таких территорий</w:t>
      </w:r>
      <w:r w:rsidR="006F28C4">
        <w:rPr>
          <w:sz w:val="28"/>
          <w:szCs w:val="28"/>
        </w:rPr>
        <w:t>"</w:t>
      </w:r>
      <w:r w:rsidRPr="0094452C">
        <w:rPr>
          <w:sz w:val="28"/>
          <w:szCs w:val="28"/>
        </w:rPr>
        <w:t>;</w:t>
      </w:r>
    </w:p>
    <w:p w:rsidR="00021F10" w:rsidRPr="0094452C" w:rsidRDefault="00021F10" w:rsidP="00021F10">
      <w:pPr>
        <w:tabs>
          <w:tab w:val="left" w:pos="604"/>
          <w:tab w:val="left" w:pos="6015"/>
        </w:tabs>
        <w:ind w:firstLine="709"/>
        <w:jc w:val="both"/>
        <w:rPr>
          <w:bCs/>
          <w:sz w:val="28"/>
          <w:szCs w:val="28"/>
        </w:rPr>
      </w:pPr>
      <w:r w:rsidRPr="0094452C">
        <w:rPr>
          <w:sz w:val="28"/>
          <w:szCs w:val="28"/>
        </w:rPr>
        <w:t xml:space="preserve">договор </w:t>
      </w:r>
      <w:r w:rsidR="00CC4551" w:rsidRPr="0094452C">
        <w:rPr>
          <w:sz w:val="28"/>
          <w:szCs w:val="28"/>
        </w:rPr>
        <w:t xml:space="preserve">от 27 декабря 2023 года </w:t>
      </w:r>
      <w:r w:rsidRPr="0094452C">
        <w:rPr>
          <w:sz w:val="28"/>
          <w:szCs w:val="28"/>
        </w:rPr>
        <w:t xml:space="preserve">№ 16/5о о комплексном развитии территории жилой застройки городского округа "Город Архангельск'' </w:t>
      </w:r>
      <w:r w:rsidR="006F28C4">
        <w:rPr>
          <w:sz w:val="28"/>
          <w:szCs w:val="28"/>
        </w:rPr>
        <w:br/>
      </w:r>
      <w:r w:rsidRPr="0094452C">
        <w:rPr>
          <w:sz w:val="28"/>
          <w:szCs w:val="28"/>
        </w:rPr>
        <w:t xml:space="preserve">в отношении двух </w:t>
      </w:r>
      <w:r w:rsidRPr="0094452C">
        <w:rPr>
          <w:bCs/>
          <w:sz w:val="28"/>
          <w:szCs w:val="28"/>
        </w:rPr>
        <w:t>несмежных территорий;</w:t>
      </w:r>
    </w:p>
    <w:p w:rsidR="00021F10" w:rsidRPr="0094452C" w:rsidRDefault="00021F10" w:rsidP="00021F10">
      <w:pPr>
        <w:tabs>
          <w:tab w:val="left" w:pos="604"/>
          <w:tab w:val="left" w:pos="6015"/>
        </w:tabs>
        <w:ind w:firstLine="709"/>
        <w:jc w:val="both"/>
        <w:rPr>
          <w:bCs/>
          <w:sz w:val="28"/>
          <w:szCs w:val="28"/>
        </w:rPr>
      </w:pPr>
      <w:r w:rsidRPr="0094452C">
        <w:rPr>
          <w:bCs/>
          <w:sz w:val="28"/>
          <w:szCs w:val="28"/>
        </w:rPr>
        <w:t xml:space="preserve">решение о подготовке документации по планировке территории </w:t>
      </w:r>
      <w:r w:rsidR="006F28C4">
        <w:rPr>
          <w:bCs/>
          <w:sz w:val="28"/>
          <w:szCs w:val="28"/>
        </w:rPr>
        <w:br/>
      </w:r>
      <w:r w:rsidR="00702D54">
        <w:rPr>
          <w:bCs/>
          <w:sz w:val="28"/>
          <w:szCs w:val="28"/>
        </w:rPr>
        <w:t>от 9 января 2024 года</w:t>
      </w:r>
      <w:r w:rsidRPr="0094452C">
        <w:rPr>
          <w:bCs/>
          <w:sz w:val="28"/>
          <w:szCs w:val="28"/>
        </w:rPr>
        <w:t xml:space="preserve">, принятое ООО </w:t>
      </w:r>
      <w:r w:rsidR="0019167F">
        <w:rPr>
          <w:bCs/>
          <w:sz w:val="28"/>
          <w:szCs w:val="28"/>
        </w:rPr>
        <w:t>"</w:t>
      </w:r>
      <w:r w:rsidRPr="0094452C">
        <w:rPr>
          <w:bCs/>
          <w:sz w:val="28"/>
          <w:szCs w:val="28"/>
        </w:rPr>
        <w:t xml:space="preserve">Специализированный застройщик </w:t>
      </w:r>
      <w:r w:rsidR="0019167F">
        <w:rPr>
          <w:bCs/>
          <w:sz w:val="28"/>
          <w:szCs w:val="28"/>
        </w:rPr>
        <w:t>"</w:t>
      </w:r>
      <w:r w:rsidRPr="0094452C">
        <w:rPr>
          <w:bCs/>
          <w:sz w:val="28"/>
          <w:szCs w:val="28"/>
        </w:rPr>
        <w:t>Прайм Инвест</w:t>
      </w:r>
      <w:r w:rsidR="006F28C4">
        <w:rPr>
          <w:bCs/>
          <w:sz w:val="28"/>
          <w:szCs w:val="28"/>
        </w:rPr>
        <w:t>"</w:t>
      </w:r>
      <w:r w:rsidRPr="0094452C">
        <w:rPr>
          <w:bCs/>
          <w:sz w:val="28"/>
          <w:szCs w:val="28"/>
        </w:rPr>
        <w:t xml:space="preserve"> во исполнение части 1</w:t>
      </w:r>
      <w:r w:rsidR="00297591" w:rsidRPr="0094452C">
        <w:rPr>
          <w:bCs/>
          <w:sz w:val="28"/>
          <w:szCs w:val="28"/>
        </w:rPr>
        <w:t>.1</w:t>
      </w:r>
      <w:r w:rsidRPr="0094452C">
        <w:rPr>
          <w:bCs/>
          <w:sz w:val="28"/>
          <w:szCs w:val="28"/>
        </w:rPr>
        <w:t xml:space="preserve"> статьи 45 Градостроительного кодекса Российской Федерации с техническим заданием</w:t>
      </w:r>
      <w:r w:rsidR="00172050">
        <w:rPr>
          <w:bCs/>
          <w:sz w:val="28"/>
          <w:szCs w:val="28"/>
        </w:rPr>
        <w:t>.</w:t>
      </w:r>
    </w:p>
    <w:p w:rsidR="00D97E0C" w:rsidRPr="0094452C" w:rsidRDefault="00D97E0C" w:rsidP="00D97E0C">
      <w:pPr>
        <w:tabs>
          <w:tab w:val="left" w:pos="604"/>
          <w:tab w:val="left" w:pos="6015"/>
        </w:tabs>
        <w:ind w:right="-142" w:firstLine="709"/>
        <w:jc w:val="both"/>
        <w:rPr>
          <w:sz w:val="28"/>
          <w:szCs w:val="28"/>
        </w:rPr>
      </w:pPr>
      <w:r w:rsidRPr="00FE0E96">
        <w:rPr>
          <w:sz w:val="28"/>
          <w:szCs w:val="28"/>
        </w:rPr>
        <w:t>Проект планировки территории выполняется в соответствии с</w:t>
      </w:r>
      <w:r w:rsidR="00FE0E96" w:rsidRPr="00FE0E96">
        <w:rPr>
          <w:sz w:val="28"/>
          <w:szCs w:val="28"/>
        </w:rPr>
        <w:t xml:space="preserve"> нормативно-правовой и методической базой</w:t>
      </w:r>
      <w:r w:rsidRPr="00FE0E96">
        <w:rPr>
          <w:sz w:val="28"/>
          <w:szCs w:val="28"/>
        </w:rPr>
        <w:t>:</w:t>
      </w:r>
    </w:p>
    <w:p w:rsidR="001C2A9B" w:rsidRPr="00D3478E" w:rsidRDefault="001C2A9B" w:rsidP="001C2A9B">
      <w:pPr>
        <w:ind w:firstLine="709"/>
        <w:jc w:val="both"/>
        <w:rPr>
          <w:sz w:val="28"/>
          <w:szCs w:val="28"/>
        </w:rPr>
      </w:pPr>
      <w:bookmarkStart w:id="4" w:name="OLE_LINK7"/>
      <w:bookmarkStart w:id="5" w:name="OLE_LINK8"/>
      <w:bookmarkEnd w:id="3"/>
      <w:r w:rsidRPr="00D3478E">
        <w:rPr>
          <w:sz w:val="28"/>
          <w:szCs w:val="28"/>
        </w:rPr>
        <w:t>Градостроительный кодекс Российской Федерации</w:t>
      </w:r>
      <w:bookmarkEnd w:id="4"/>
      <w:bookmarkEnd w:id="5"/>
      <w:r w:rsidRPr="00D3478E">
        <w:rPr>
          <w:sz w:val="28"/>
          <w:szCs w:val="28"/>
        </w:rPr>
        <w:t>;</w:t>
      </w:r>
    </w:p>
    <w:p w:rsidR="001C2A9B" w:rsidRPr="00D3478E" w:rsidRDefault="001C2A9B" w:rsidP="001C2A9B">
      <w:pPr>
        <w:ind w:firstLine="709"/>
        <w:jc w:val="both"/>
        <w:rPr>
          <w:spacing w:val="-4"/>
          <w:sz w:val="28"/>
          <w:szCs w:val="28"/>
        </w:rPr>
      </w:pPr>
      <w:bookmarkStart w:id="6" w:name="OLE_LINK9"/>
      <w:bookmarkStart w:id="7" w:name="OLE_LINK10"/>
      <w:r w:rsidRPr="00D3478E">
        <w:rPr>
          <w:spacing w:val="-4"/>
          <w:sz w:val="28"/>
          <w:szCs w:val="28"/>
        </w:rPr>
        <w:t>Земельный кодекс Российской Федерации</w:t>
      </w:r>
      <w:bookmarkEnd w:id="6"/>
      <w:bookmarkEnd w:id="7"/>
      <w:r w:rsidRPr="00D3478E">
        <w:rPr>
          <w:spacing w:val="-4"/>
          <w:sz w:val="28"/>
          <w:szCs w:val="28"/>
        </w:rPr>
        <w:t>;</w:t>
      </w:r>
    </w:p>
    <w:p w:rsidR="001C2A9B" w:rsidRPr="000C44C0" w:rsidRDefault="001C2A9B" w:rsidP="001C2A9B">
      <w:pPr>
        <w:ind w:firstLine="709"/>
        <w:jc w:val="both"/>
        <w:rPr>
          <w:sz w:val="28"/>
          <w:szCs w:val="28"/>
        </w:rPr>
      </w:pPr>
      <w:bookmarkStart w:id="8" w:name="OLE_LINK11"/>
      <w:bookmarkStart w:id="9" w:name="OLE_LINK12"/>
      <w:r w:rsidRPr="000C44C0">
        <w:rPr>
          <w:sz w:val="28"/>
          <w:szCs w:val="28"/>
        </w:rPr>
        <w:t>Жилищный кодекс Российской Федерации</w:t>
      </w:r>
      <w:bookmarkEnd w:id="8"/>
      <w:bookmarkEnd w:id="9"/>
      <w:r>
        <w:rPr>
          <w:sz w:val="28"/>
          <w:szCs w:val="28"/>
        </w:rPr>
        <w:t>;</w:t>
      </w:r>
    </w:p>
    <w:p w:rsidR="001C2A9B" w:rsidRPr="000C44C0" w:rsidRDefault="001C2A9B" w:rsidP="001C2A9B">
      <w:pPr>
        <w:ind w:firstLine="709"/>
        <w:jc w:val="both"/>
        <w:rPr>
          <w:sz w:val="28"/>
          <w:szCs w:val="28"/>
        </w:rPr>
      </w:pPr>
      <w:r w:rsidRPr="000C44C0">
        <w:rPr>
          <w:sz w:val="28"/>
          <w:szCs w:val="28"/>
        </w:rPr>
        <w:t>Водный кодекс Российской Федерации;</w:t>
      </w:r>
    </w:p>
    <w:p w:rsidR="001C2A9B" w:rsidRPr="000C44C0" w:rsidRDefault="001C2A9B" w:rsidP="001C2A9B">
      <w:pPr>
        <w:ind w:firstLine="709"/>
        <w:jc w:val="both"/>
        <w:rPr>
          <w:sz w:val="28"/>
          <w:szCs w:val="28"/>
        </w:rPr>
      </w:pPr>
      <w:r w:rsidRPr="000C44C0">
        <w:rPr>
          <w:sz w:val="28"/>
          <w:szCs w:val="28"/>
        </w:rPr>
        <w:t>Градостроительный кодекс Архангельской области;</w:t>
      </w:r>
    </w:p>
    <w:p w:rsidR="001C2A9B" w:rsidRPr="000C44C0" w:rsidRDefault="001C2A9B" w:rsidP="001C2A9B">
      <w:pPr>
        <w:ind w:firstLine="709"/>
        <w:jc w:val="both"/>
        <w:rPr>
          <w:sz w:val="28"/>
          <w:szCs w:val="28"/>
        </w:rPr>
      </w:pPr>
      <w:r w:rsidRPr="000C44C0">
        <w:rPr>
          <w:sz w:val="28"/>
          <w:szCs w:val="28"/>
        </w:rPr>
        <w:t xml:space="preserve">Федеральный закон от 30 марта 1999 года </w:t>
      </w:r>
      <w:r>
        <w:rPr>
          <w:sz w:val="28"/>
          <w:szCs w:val="28"/>
        </w:rPr>
        <w:t xml:space="preserve">№ </w:t>
      </w:r>
      <w:r w:rsidRPr="000C44C0">
        <w:rPr>
          <w:sz w:val="28"/>
          <w:szCs w:val="28"/>
        </w:rPr>
        <w:t xml:space="preserve">52-ФЗ </w:t>
      </w:r>
      <w:r>
        <w:rPr>
          <w:sz w:val="28"/>
          <w:szCs w:val="28"/>
        </w:rPr>
        <w:t>"</w:t>
      </w:r>
      <w:r w:rsidRPr="000C44C0">
        <w:rPr>
          <w:sz w:val="28"/>
          <w:szCs w:val="28"/>
        </w:rPr>
        <w:t>О санитарно-эпидемиологическом благополучии населения</w:t>
      </w:r>
      <w:r>
        <w:rPr>
          <w:sz w:val="28"/>
          <w:szCs w:val="28"/>
        </w:rPr>
        <w:t>"</w:t>
      </w:r>
      <w:r w:rsidRPr="000C44C0">
        <w:rPr>
          <w:sz w:val="28"/>
          <w:szCs w:val="28"/>
        </w:rPr>
        <w:t>;</w:t>
      </w:r>
    </w:p>
    <w:p w:rsidR="001C2A9B" w:rsidRPr="000C44C0" w:rsidRDefault="001C2A9B" w:rsidP="001C2A9B">
      <w:pPr>
        <w:ind w:firstLine="709"/>
        <w:jc w:val="both"/>
        <w:rPr>
          <w:sz w:val="28"/>
          <w:szCs w:val="28"/>
        </w:rPr>
      </w:pPr>
      <w:r w:rsidRPr="000C44C0">
        <w:rPr>
          <w:sz w:val="28"/>
          <w:szCs w:val="28"/>
        </w:rPr>
        <w:t xml:space="preserve">Федеральный закон от 10 января 2002 года </w:t>
      </w:r>
      <w:r>
        <w:rPr>
          <w:sz w:val="28"/>
          <w:szCs w:val="28"/>
        </w:rPr>
        <w:t xml:space="preserve">№ </w:t>
      </w:r>
      <w:r w:rsidRPr="000C44C0">
        <w:rPr>
          <w:sz w:val="28"/>
          <w:szCs w:val="28"/>
        </w:rPr>
        <w:t xml:space="preserve">7-ФЗ </w:t>
      </w:r>
      <w:r>
        <w:rPr>
          <w:sz w:val="28"/>
          <w:szCs w:val="28"/>
        </w:rPr>
        <w:t>"</w:t>
      </w:r>
      <w:r w:rsidRPr="000C44C0">
        <w:rPr>
          <w:sz w:val="28"/>
          <w:szCs w:val="28"/>
        </w:rPr>
        <w:t>Об охране окружающей среды</w:t>
      </w:r>
      <w:r>
        <w:rPr>
          <w:sz w:val="28"/>
          <w:szCs w:val="28"/>
        </w:rPr>
        <w:t>"</w:t>
      </w:r>
      <w:r w:rsidRPr="000C44C0">
        <w:rPr>
          <w:sz w:val="28"/>
          <w:szCs w:val="28"/>
        </w:rPr>
        <w:t>;</w:t>
      </w:r>
    </w:p>
    <w:p w:rsidR="001C2A9B" w:rsidRPr="000C44C0" w:rsidRDefault="001C2A9B" w:rsidP="001C2A9B">
      <w:pPr>
        <w:ind w:firstLine="709"/>
        <w:jc w:val="both"/>
        <w:rPr>
          <w:sz w:val="28"/>
          <w:szCs w:val="28"/>
        </w:rPr>
      </w:pPr>
      <w:r w:rsidRPr="000C44C0">
        <w:rPr>
          <w:sz w:val="28"/>
          <w:szCs w:val="28"/>
        </w:rPr>
        <w:t xml:space="preserve">Федеральный закон от 14 марта 1995 года </w:t>
      </w:r>
      <w:r>
        <w:rPr>
          <w:sz w:val="28"/>
          <w:szCs w:val="28"/>
        </w:rPr>
        <w:t xml:space="preserve">№ </w:t>
      </w:r>
      <w:r w:rsidRPr="000C44C0">
        <w:rPr>
          <w:sz w:val="28"/>
          <w:szCs w:val="28"/>
        </w:rPr>
        <w:t>33-ФЗ</w:t>
      </w:r>
      <w:r>
        <w:rPr>
          <w:sz w:val="28"/>
          <w:szCs w:val="28"/>
        </w:rPr>
        <w:t xml:space="preserve"> "</w:t>
      </w:r>
      <w:r w:rsidRPr="000C44C0">
        <w:rPr>
          <w:sz w:val="28"/>
          <w:szCs w:val="28"/>
        </w:rPr>
        <w:t>Об особо охраняемых природных территориях</w:t>
      </w:r>
      <w:r>
        <w:rPr>
          <w:sz w:val="28"/>
          <w:szCs w:val="28"/>
        </w:rPr>
        <w:t>"</w:t>
      </w:r>
      <w:r w:rsidRPr="000C44C0">
        <w:rPr>
          <w:sz w:val="28"/>
          <w:szCs w:val="28"/>
        </w:rPr>
        <w:t>;</w:t>
      </w:r>
    </w:p>
    <w:p w:rsidR="001C2A9B" w:rsidRPr="000C44C0" w:rsidRDefault="001C2A9B" w:rsidP="001C2A9B">
      <w:pPr>
        <w:ind w:firstLine="709"/>
        <w:jc w:val="both"/>
        <w:rPr>
          <w:sz w:val="28"/>
          <w:szCs w:val="28"/>
        </w:rPr>
      </w:pPr>
      <w:r w:rsidRPr="000C44C0">
        <w:rPr>
          <w:sz w:val="28"/>
          <w:szCs w:val="28"/>
        </w:rPr>
        <w:lastRenderedPageBreak/>
        <w:t xml:space="preserve">Федеральный закон от 25 июня 2002 года </w:t>
      </w:r>
      <w:r>
        <w:rPr>
          <w:sz w:val="28"/>
          <w:szCs w:val="28"/>
        </w:rPr>
        <w:t xml:space="preserve">№ </w:t>
      </w:r>
      <w:r w:rsidRPr="000C44C0">
        <w:rPr>
          <w:sz w:val="28"/>
          <w:szCs w:val="28"/>
        </w:rPr>
        <w:t xml:space="preserve">73-ФЗ </w:t>
      </w:r>
      <w:r>
        <w:rPr>
          <w:sz w:val="28"/>
          <w:szCs w:val="28"/>
        </w:rPr>
        <w:t>"</w:t>
      </w:r>
      <w:r w:rsidRPr="000C44C0">
        <w:rPr>
          <w:sz w:val="28"/>
          <w:szCs w:val="28"/>
        </w:rPr>
        <w:t>Об объектах культурного наследия (памятниках истории и культуры) народов Российской Федерации</w:t>
      </w:r>
      <w:r>
        <w:rPr>
          <w:sz w:val="28"/>
          <w:szCs w:val="28"/>
        </w:rPr>
        <w:t>"</w:t>
      </w:r>
      <w:r w:rsidRPr="000C44C0">
        <w:rPr>
          <w:sz w:val="28"/>
          <w:szCs w:val="28"/>
        </w:rPr>
        <w:t>;</w:t>
      </w:r>
    </w:p>
    <w:p w:rsidR="001C2A9B" w:rsidRPr="000C44C0" w:rsidRDefault="001C2A9B" w:rsidP="001C2A9B">
      <w:pPr>
        <w:pStyle w:val="Default"/>
        <w:ind w:firstLine="709"/>
        <w:jc w:val="both"/>
        <w:rPr>
          <w:rFonts w:eastAsia="Times New Roman"/>
          <w:color w:val="auto"/>
          <w:sz w:val="28"/>
          <w:szCs w:val="28"/>
          <w:lang w:eastAsia="ru-RU"/>
        </w:rPr>
      </w:pPr>
      <w:r w:rsidRPr="000C44C0">
        <w:rPr>
          <w:rFonts w:eastAsia="Times New Roman"/>
          <w:color w:val="auto"/>
          <w:sz w:val="28"/>
          <w:szCs w:val="28"/>
          <w:lang w:eastAsia="ru-RU"/>
        </w:rPr>
        <w:t xml:space="preserve">Федеральный закон от 24 июня 1998 года </w:t>
      </w:r>
      <w:r>
        <w:rPr>
          <w:rFonts w:eastAsia="Times New Roman"/>
          <w:color w:val="auto"/>
          <w:sz w:val="28"/>
          <w:szCs w:val="28"/>
          <w:lang w:eastAsia="ru-RU"/>
        </w:rPr>
        <w:t xml:space="preserve">№ </w:t>
      </w:r>
      <w:r w:rsidRPr="000C44C0">
        <w:rPr>
          <w:rFonts w:eastAsia="Times New Roman"/>
          <w:color w:val="auto"/>
          <w:sz w:val="28"/>
          <w:szCs w:val="28"/>
          <w:lang w:eastAsia="ru-RU"/>
        </w:rPr>
        <w:t>89-ФЗ "Об отходах производства и потребления";</w:t>
      </w:r>
    </w:p>
    <w:p w:rsidR="001C2A9B" w:rsidRPr="000C44C0" w:rsidRDefault="001C2A9B" w:rsidP="001C2A9B">
      <w:pPr>
        <w:pStyle w:val="Default"/>
        <w:ind w:firstLine="709"/>
        <w:jc w:val="both"/>
        <w:rPr>
          <w:rFonts w:eastAsia="Times New Roman"/>
          <w:color w:val="auto"/>
          <w:sz w:val="28"/>
          <w:szCs w:val="28"/>
          <w:lang w:eastAsia="ru-RU"/>
        </w:rPr>
      </w:pPr>
      <w:r w:rsidRPr="000C44C0">
        <w:rPr>
          <w:rFonts w:eastAsia="Times New Roman"/>
          <w:color w:val="auto"/>
          <w:sz w:val="28"/>
          <w:szCs w:val="28"/>
          <w:lang w:eastAsia="ru-RU"/>
        </w:rPr>
        <w:t xml:space="preserve">Федеральный закон от 21 декабря 1994 года </w:t>
      </w:r>
      <w:r>
        <w:rPr>
          <w:rFonts w:eastAsia="Times New Roman"/>
          <w:color w:val="auto"/>
          <w:sz w:val="28"/>
          <w:szCs w:val="28"/>
          <w:lang w:eastAsia="ru-RU"/>
        </w:rPr>
        <w:t xml:space="preserve">№ </w:t>
      </w:r>
      <w:r w:rsidRPr="000C44C0">
        <w:rPr>
          <w:rFonts w:eastAsia="Times New Roman"/>
          <w:color w:val="auto"/>
          <w:sz w:val="28"/>
          <w:szCs w:val="28"/>
          <w:lang w:eastAsia="ru-RU"/>
        </w:rPr>
        <w:t>68-ФЗ "О защите населения и территорий от чрезвычайных ситуаций природного и техногенного характера";</w:t>
      </w:r>
    </w:p>
    <w:p w:rsidR="001C2A9B" w:rsidRPr="000C44C0" w:rsidRDefault="001C2A9B" w:rsidP="001C2A9B">
      <w:pPr>
        <w:pStyle w:val="Default"/>
        <w:ind w:firstLine="709"/>
        <w:jc w:val="both"/>
        <w:rPr>
          <w:rFonts w:eastAsia="Times New Roman"/>
          <w:color w:val="auto"/>
          <w:sz w:val="28"/>
          <w:szCs w:val="28"/>
          <w:lang w:eastAsia="ru-RU"/>
        </w:rPr>
      </w:pPr>
      <w:r w:rsidRPr="000C44C0">
        <w:rPr>
          <w:rFonts w:eastAsia="Times New Roman"/>
          <w:color w:val="auto"/>
          <w:sz w:val="28"/>
          <w:szCs w:val="28"/>
          <w:lang w:eastAsia="ru-RU"/>
        </w:rPr>
        <w:t xml:space="preserve">Федеральный закон от 29 декабря 2017 года </w:t>
      </w:r>
      <w:r>
        <w:rPr>
          <w:rFonts w:eastAsia="Times New Roman"/>
          <w:color w:val="auto"/>
          <w:sz w:val="28"/>
          <w:szCs w:val="28"/>
          <w:lang w:eastAsia="ru-RU"/>
        </w:rPr>
        <w:t xml:space="preserve">№ </w:t>
      </w:r>
      <w:r w:rsidRPr="000C44C0">
        <w:rPr>
          <w:rFonts w:eastAsia="Times New Roman"/>
          <w:color w:val="auto"/>
          <w:sz w:val="28"/>
          <w:szCs w:val="28"/>
          <w:lang w:eastAsia="ru-RU"/>
        </w:rPr>
        <w:t xml:space="preserve">443-ФЗ "Об организации дорожного движения в Российской Федерации и о внесении изменений </w:t>
      </w:r>
      <w:r>
        <w:rPr>
          <w:rFonts w:eastAsia="Times New Roman"/>
          <w:color w:val="auto"/>
          <w:sz w:val="28"/>
          <w:szCs w:val="28"/>
          <w:lang w:eastAsia="ru-RU"/>
        </w:rPr>
        <w:br/>
      </w:r>
      <w:r w:rsidRPr="000C44C0">
        <w:rPr>
          <w:rFonts w:eastAsia="Times New Roman"/>
          <w:color w:val="auto"/>
          <w:sz w:val="28"/>
          <w:szCs w:val="28"/>
          <w:lang w:eastAsia="ru-RU"/>
        </w:rPr>
        <w:t>в отдельные законодательные акты Российской Федерации";</w:t>
      </w:r>
    </w:p>
    <w:p w:rsidR="001C2A9B" w:rsidRDefault="001C2A9B" w:rsidP="001C2A9B">
      <w:pPr>
        <w:pStyle w:val="Default"/>
        <w:ind w:firstLine="709"/>
        <w:jc w:val="both"/>
        <w:rPr>
          <w:rFonts w:eastAsia="Times New Roman"/>
          <w:color w:val="auto"/>
          <w:sz w:val="28"/>
          <w:szCs w:val="28"/>
          <w:lang w:eastAsia="ru-RU"/>
        </w:rPr>
      </w:pPr>
      <w:r w:rsidRPr="000C44C0">
        <w:rPr>
          <w:rFonts w:eastAsia="Times New Roman"/>
          <w:color w:val="auto"/>
          <w:sz w:val="28"/>
          <w:szCs w:val="28"/>
          <w:lang w:eastAsia="ru-RU"/>
        </w:rPr>
        <w:t xml:space="preserve">приказ Росреестра от 10 ноября 2020 года </w:t>
      </w:r>
      <w:r>
        <w:rPr>
          <w:rFonts w:eastAsia="Times New Roman"/>
          <w:color w:val="auto"/>
          <w:sz w:val="28"/>
          <w:szCs w:val="28"/>
          <w:lang w:eastAsia="ru-RU"/>
        </w:rPr>
        <w:t xml:space="preserve">№ </w:t>
      </w:r>
      <w:r w:rsidRPr="000C44C0">
        <w:rPr>
          <w:rFonts w:eastAsia="Times New Roman"/>
          <w:color w:val="auto"/>
          <w:sz w:val="28"/>
          <w:szCs w:val="28"/>
          <w:lang w:eastAsia="ru-RU"/>
        </w:rPr>
        <w:t>П/0412 "Об утверждении классификатора видов разрешенного использования земельных участков"</w:t>
      </w:r>
      <w:r>
        <w:rPr>
          <w:rFonts w:eastAsia="Times New Roman"/>
          <w:color w:val="auto"/>
          <w:sz w:val="28"/>
          <w:szCs w:val="28"/>
          <w:lang w:eastAsia="ru-RU"/>
        </w:rPr>
        <w:t>;</w:t>
      </w:r>
    </w:p>
    <w:p w:rsidR="001C2A9B" w:rsidRPr="000C44C0" w:rsidRDefault="001C2A9B" w:rsidP="001C2A9B">
      <w:pPr>
        <w:pStyle w:val="Default"/>
        <w:ind w:firstLine="709"/>
        <w:jc w:val="both"/>
        <w:rPr>
          <w:rFonts w:eastAsia="Times New Roman"/>
          <w:color w:val="auto"/>
          <w:sz w:val="28"/>
          <w:szCs w:val="28"/>
          <w:lang w:eastAsia="ru-RU"/>
        </w:rPr>
      </w:pPr>
      <w:r w:rsidRPr="000C44C0">
        <w:rPr>
          <w:rFonts w:eastAsia="Times New Roman"/>
          <w:color w:val="auto"/>
          <w:sz w:val="28"/>
          <w:szCs w:val="28"/>
          <w:lang w:eastAsia="ru-RU"/>
        </w:rPr>
        <w:t xml:space="preserve">приказ Министерства строительства и жилищно-коммунального хозяйства Российской Федерации "Об утверждении требований к цифровым топографическим картам и цифровым топографическим планам, используемым при подготовке графической части документации по планировке территории" от 25 апреля 2017 года </w:t>
      </w:r>
      <w:r>
        <w:rPr>
          <w:rFonts w:eastAsia="Times New Roman"/>
          <w:color w:val="auto"/>
          <w:sz w:val="28"/>
          <w:szCs w:val="28"/>
          <w:lang w:eastAsia="ru-RU"/>
        </w:rPr>
        <w:t xml:space="preserve">№ </w:t>
      </w:r>
      <w:r w:rsidRPr="000C44C0">
        <w:rPr>
          <w:rFonts w:eastAsia="Times New Roman"/>
          <w:color w:val="auto"/>
          <w:sz w:val="28"/>
          <w:szCs w:val="28"/>
          <w:lang w:eastAsia="ru-RU"/>
        </w:rPr>
        <w:t>739/пр (с изменениями);</w:t>
      </w:r>
    </w:p>
    <w:p w:rsidR="001C2A9B" w:rsidRPr="000C44C0" w:rsidRDefault="001C2A9B" w:rsidP="001C2A9B">
      <w:pPr>
        <w:pStyle w:val="Default"/>
        <w:ind w:firstLine="709"/>
        <w:jc w:val="both"/>
        <w:rPr>
          <w:rFonts w:eastAsia="Times New Roman"/>
          <w:color w:val="auto"/>
          <w:sz w:val="28"/>
          <w:szCs w:val="28"/>
          <w:lang w:eastAsia="ru-RU"/>
        </w:rPr>
      </w:pPr>
      <w:r w:rsidRPr="000C44C0">
        <w:rPr>
          <w:rFonts w:eastAsia="Times New Roman"/>
          <w:color w:val="auto"/>
          <w:sz w:val="28"/>
          <w:szCs w:val="28"/>
          <w:lang w:eastAsia="ru-RU"/>
        </w:rPr>
        <w:t xml:space="preserve">постановление Правительства Российской Федерации от 31 марта </w:t>
      </w:r>
      <w:r>
        <w:rPr>
          <w:rFonts w:eastAsia="Times New Roman"/>
          <w:color w:val="auto"/>
          <w:sz w:val="28"/>
          <w:szCs w:val="28"/>
          <w:lang w:eastAsia="ru-RU"/>
        </w:rPr>
        <w:br/>
      </w:r>
      <w:r w:rsidRPr="000C44C0">
        <w:rPr>
          <w:rFonts w:eastAsia="Times New Roman"/>
          <w:color w:val="auto"/>
          <w:sz w:val="28"/>
          <w:szCs w:val="28"/>
          <w:lang w:eastAsia="ru-RU"/>
        </w:rPr>
        <w:t xml:space="preserve">2017 года </w:t>
      </w:r>
      <w:r>
        <w:rPr>
          <w:rFonts w:eastAsia="Times New Roman"/>
          <w:color w:val="auto"/>
          <w:sz w:val="28"/>
          <w:szCs w:val="28"/>
          <w:lang w:eastAsia="ru-RU"/>
        </w:rPr>
        <w:t xml:space="preserve">№ </w:t>
      </w:r>
      <w:r w:rsidRPr="000C44C0">
        <w:rPr>
          <w:rFonts w:eastAsia="Times New Roman"/>
          <w:color w:val="auto"/>
          <w:sz w:val="28"/>
          <w:szCs w:val="28"/>
          <w:lang w:eastAsia="ru-RU"/>
        </w:rPr>
        <w:t xml:space="preserve">402 "Об утверждении </w:t>
      </w:r>
      <w:hyperlink r:id="rId9" w:anchor="6500IL" w:history="1">
        <w:r w:rsidRPr="000C44C0">
          <w:rPr>
            <w:rFonts w:eastAsia="Times New Roman"/>
            <w:color w:val="auto"/>
            <w:sz w:val="28"/>
            <w:szCs w:val="28"/>
            <w:lang w:eastAsia="ru-RU"/>
          </w:rPr>
          <w:t>Правил выполнения инженерных изысканий, необходимых для подготовки документации по планировке территории</w:t>
        </w:r>
      </w:hyperlink>
      <w:r w:rsidRPr="000C44C0">
        <w:rPr>
          <w:rFonts w:eastAsia="Times New Roman"/>
          <w:color w:val="auto"/>
          <w:sz w:val="28"/>
          <w:szCs w:val="28"/>
          <w:lang w:eastAsia="ru-RU"/>
        </w:rPr>
        <w:t xml:space="preserve">, </w:t>
      </w:r>
      <w:hyperlink r:id="rId10" w:anchor="7DE0K7" w:history="1">
        <w:r w:rsidRPr="000C44C0">
          <w:rPr>
            <w:rFonts w:eastAsia="Times New Roman"/>
            <w:color w:val="auto"/>
            <w:sz w:val="28"/>
            <w:szCs w:val="28"/>
            <w:lang w:eastAsia="ru-RU"/>
          </w:rPr>
          <w:t>перечня видов инженерных изысканий, необходимых для подготовки документации по планировке территории</w:t>
        </w:r>
      </w:hyperlink>
      <w:r w:rsidRPr="000C44C0">
        <w:rPr>
          <w:rFonts w:eastAsia="Times New Roman"/>
          <w:color w:val="auto"/>
          <w:sz w:val="28"/>
          <w:szCs w:val="28"/>
          <w:lang w:eastAsia="ru-RU"/>
        </w:rPr>
        <w:t xml:space="preserve">, и о внесении изменений </w:t>
      </w:r>
      <w:r>
        <w:rPr>
          <w:rFonts w:eastAsia="Times New Roman"/>
          <w:color w:val="auto"/>
          <w:sz w:val="28"/>
          <w:szCs w:val="28"/>
          <w:lang w:eastAsia="ru-RU"/>
        </w:rPr>
        <w:br/>
      </w:r>
      <w:r w:rsidRPr="000C44C0">
        <w:rPr>
          <w:rFonts w:eastAsia="Times New Roman"/>
          <w:color w:val="auto"/>
          <w:sz w:val="28"/>
          <w:szCs w:val="28"/>
          <w:lang w:eastAsia="ru-RU"/>
        </w:rPr>
        <w:t xml:space="preserve">в </w:t>
      </w:r>
      <w:hyperlink r:id="rId11" w:anchor="64U0IK" w:history="1">
        <w:r w:rsidRPr="000C44C0">
          <w:rPr>
            <w:rFonts w:eastAsia="Times New Roman"/>
            <w:color w:val="auto"/>
            <w:sz w:val="28"/>
            <w:szCs w:val="28"/>
            <w:lang w:eastAsia="ru-RU"/>
          </w:rPr>
          <w:t xml:space="preserve">постановление Правительства Российской Федерации от 19 января 2006 </w:t>
        </w:r>
        <w:r>
          <w:rPr>
            <w:rFonts w:eastAsia="Times New Roman"/>
            <w:color w:val="auto"/>
            <w:sz w:val="28"/>
            <w:szCs w:val="28"/>
            <w:lang w:eastAsia="ru-RU"/>
          </w:rPr>
          <w:t>года</w:t>
        </w:r>
        <w:r w:rsidRPr="000C44C0">
          <w:rPr>
            <w:rFonts w:eastAsia="Times New Roman"/>
            <w:color w:val="auto"/>
            <w:sz w:val="28"/>
            <w:szCs w:val="28"/>
            <w:lang w:eastAsia="ru-RU"/>
          </w:rPr>
          <w:t xml:space="preserve"> </w:t>
        </w:r>
        <w:r>
          <w:rPr>
            <w:rFonts w:eastAsia="Times New Roman"/>
            <w:color w:val="auto"/>
            <w:sz w:val="28"/>
            <w:szCs w:val="28"/>
            <w:lang w:eastAsia="ru-RU"/>
          </w:rPr>
          <w:t xml:space="preserve">№ </w:t>
        </w:r>
        <w:r w:rsidRPr="000C44C0">
          <w:rPr>
            <w:rFonts w:eastAsia="Times New Roman"/>
            <w:color w:val="auto"/>
            <w:sz w:val="28"/>
            <w:szCs w:val="28"/>
            <w:lang w:eastAsia="ru-RU"/>
          </w:rPr>
          <w:t>20</w:t>
        </w:r>
      </w:hyperlink>
      <w:r w:rsidRPr="000C44C0">
        <w:rPr>
          <w:rFonts w:eastAsia="Times New Roman"/>
          <w:color w:val="auto"/>
          <w:sz w:val="28"/>
          <w:szCs w:val="28"/>
          <w:lang w:eastAsia="ru-RU"/>
        </w:rPr>
        <w:t>"</w:t>
      </w:r>
      <w:r>
        <w:rPr>
          <w:rFonts w:eastAsia="Times New Roman"/>
          <w:color w:val="auto"/>
          <w:sz w:val="28"/>
          <w:szCs w:val="28"/>
          <w:lang w:eastAsia="ru-RU"/>
        </w:rPr>
        <w:t>;</w:t>
      </w:r>
    </w:p>
    <w:p w:rsidR="001C2A9B" w:rsidRPr="000C44C0" w:rsidRDefault="001C2A9B" w:rsidP="001C2A9B">
      <w:pPr>
        <w:pStyle w:val="Default"/>
        <w:ind w:firstLine="709"/>
        <w:jc w:val="both"/>
        <w:rPr>
          <w:rFonts w:eastAsia="Times New Roman"/>
          <w:color w:val="auto"/>
          <w:sz w:val="28"/>
          <w:szCs w:val="28"/>
          <w:lang w:eastAsia="ru-RU"/>
        </w:rPr>
      </w:pPr>
      <w:r w:rsidRPr="000C44C0">
        <w:rPr>
          <w:rFonts w:eastAsia="Times New Roman"/>
          <w:color w:val="auto"/>
          <w:sz w:val="28"/>
          <w:szCs w:val="28"/>
          <w:lang w:eastAsia="ru-RU"/>
        </w:rPr>
        <w:t xml:space="preserve">РДС 30-201-98. Инструкция о порядке проектирования и установления красных линий в городах и других поселениях Российской Федерации; </w:t>
      </w:r>
    </w:p>
    <w:p w:rsidR="001C2A9B" w:rsidRPr="000C44C0" w:rsidRDefault="001C2A9B" w:rsidP="001C2A9B">
      <w:pPr>
        <w:pStyle w:val="Default"/>
        <w:ind w:firstLine="709"/>
        <w:jc w:val="both"/>
        <w:rPr>
          <w:rFonts w:eastAsia="Times New Roman"/>
          <w:color w:val="auto"/>
          <w:sz w:val="28"/>
          <w:szCs w:val="28"/>
          <w:lang w:eastAsia="ru-RU"/>
        </w:rPr>
      </w:pPr>
      <w:r w:rsidRPr="000C44C0">
        <w:rPr>
          <w:rFonts w:eastAsia="Times New Roman"/>
          <w:color w:val="auto"/>
          <w:sz w:val="28"/>
          <w:szCs w:val="28"/>
          <w:lang w:eastAsia="ru-RU"/>
        </w:rPr>
        <w:t xml:space="preserve">СП 42.13330.2016. Свод правил. Градостроительство. Планировка </w:t>
      </w:r>
      <w:r>
        <w:rPr>
          <w:rFonts w:eastAsia="Times New Roman"/>
          <w:color w:val="auto"/>
          <w:sz w:val="28"/>
          <w:szCs w:val="28"/>
          <w:lang w:eastAsia="ru-RU"/>
        </w:rPr>
        <w:br/>
      </w:r>
      <w:r w:rsidRPr="000C44C0">
        <w:rPr>
          <w:rFonts w:eastAsia="Times New Roman"/>
          <w:color w:val="auto"/>
          <w:sz w:val="28"/>
          <w:szCs w:val="28"/>
          <w:lang w:eastAsia="ru-RU"/>
        </w:rPr>
        <w:t xml:space="preserve">и застройка городских и сельских поселений. Актуализированная редакция СНиП 2.07.01-89* </w:t>
      </w:r>
      <w:r w:rsidRPr="000C44C0">
        <w:rPr>
          <w:rFonts w:eastAsia="Times New Roman"/>
          <w:sz w:val="28"/>
          <w:szCs w:val="28"/>
          <w:lang w:eastAsia="ru-RU"/>
        </w:rPr>
        <w:t>(далее –</w:t>
      </w:r>
      <w:r w:rsidRPr="000C44C0">
        <w:rPr>
          <w:rFonts w:eastAsia="Times New Roman"/>
          <w:color w:val="auto"/>
          <w:sz w:val="28"/>
          <w:szCs w:val="28"/>
          <w:lang w:eastAsia="ru-RU"/>
        </w:rPr>
        <w:t xml:space="preserve"> СП42.13330.2016); </w:t>
      </w:r>
    </w:p>
    <w:p w:rsidR="001C2A9B" w:rsidRPr="000C44C0" w:rsidRDefault="001C2A9B" w:rsidP="001C2A9B">
      <w:pPr>
        <w:pStyle w:val="Default"/>
        <w:ind w:firstLine="709"/>
        <w:jc w:val="both"/>
        <w:rPr>
          <w:rFonts w:eastAsia="Times New Roman"/>
          <w:color w:val="auto"/>
          <w:sz w:val="28"/>
          <w:szCs w:val="28"/>
          <w:lang w:eastAsia="ru-RU"/>
        </w:rPr>
      </w:pPr>
      <w:r w:rsidRPr="000C44C0">
        <w:rPr>
          <w:rFonts w:eastAsia="Times New Roman"/>
          <w:color w:val="auto"/>
          <w:sz w:val="28"/>
          <w:szCs w:val="28"/>
          <w:lang w:eastAsia="ru-RU"/>
        </w:rPr>
        <w:t xml:space="preserve">СП 476.1325800.2020. Свод правил. Территории городских и сельских поселений. Правила планировки, застройки и благоустройства жилых микрорайонов </w:t>
      </w:r>
      <w:r w:rsidRPr="000C44C0">
        <w:rPr>
          <w:rFonts w:eastAsia="Times New Roman"/>
          <w:sz w:val="28"/>
          <w:szCs w:val="28"/>
          <w:lang w:eastAsia="ru-RU"/>
        </w:rPr>
        <w:t>(далее –</w:t>
      </w:r>
      <w:r w:rsidRPr="000C44C0">
        <w:rPr>
          <w:rFonts w:eastAsia="Times New Roman"/>
          <w:color w:val="auto"/>
          <w:sz w:val="28"/>
          <w:szCs w:val="28"/>
          <w:lang w:eastAsia="ru-RU"/>
        </w:rPr>
        <w:t xml:space="preserve"> СП476.1325800.2020); </w:t>
      </w:r>
    </w:p>
    <w:p w:rsidR="001C2A9B" w:rsidRPr="000C44C0" w:rsidRDefault="001C2A9B" w:rsidP="001C2A9B">
      <w:pPr>
        <w:pStyle w:val="Default"/>
        <w:ind w:firstLine="709"/>
        <w:jc w:val="both"/>
        <w:rPr>
          <w:rFonts w:eastAsia="Times New Roman"/>
          <w:color w:val="auto"/>
          <w:sz w:val="28"/>
          <w:szCs w:val="28"/>
          <w:lang w:eastAsia="ru-RU"/>
        </w:rPr>
      </w:pPr>
      <w:r w:rsidRPr="000C44C0">
        <w:rPr>
          <w:rFonts w:eastAsia="Times New Roman"/>
          <w:color w:val="auto"/>
          <w:sz w:val="28"/>
          <w:szCs w:val="28"/>
          <w:lang w:eastAsia="ru-RU"/>
        </w:rPr>
        <w:t xml:space="preserve">СП 82.13330.2016. Свод правил. Благоустройство территорий. Актуализированная редакция СНиП III-10-75; </w:t>
      </w:r>
    </w:p>
    <w:p w:rsidR="001C2A9B" w:rsidRPr="000C44C0" w:rsidRDefault="001C2A9B" w:rsidP="001C2A9B">
      <w:pPr>
        <w:pStyle w:val="Default"/>
        <w:ind w:firstLine="709"/>
        <w:jc w:val="both"/>
        <w:rPr>
          <w:rFonts w:eastAsia="Times New Roman"/>
          <w:color w:val="auto"/>
          <w:sz w:val="28"/>
          <w:szCs w:val="28"/>
          <w:lang w:eastAsia="ru-RU"/>
        </w:rPr>
      </w:pPr>
      <w:r w:rsidRPr="000C44C0">
        <w:rPr>
          <w:rFonts w:eastAsia="Times New Roman"/>
          <w:color w:val="auto"/>
          <w:sz w:val="28"/>
          <w:szCs w:val="28"/>
          <w:lang w:eastAsia="ru-RU"/>
        </w:rPr>
        <w:t xml:space="preserve">СП 396.1325800.2018. Улицы и дороги населенных пунктов. Правила градостроительного проектирования; </w:t>
      </w:r>
    </w:p>
    <w:p w:rsidR="001C2A9B" w:rsidRPr="000C44C0" w:rsidRDefault="001C2A9B" w:rsidP="001C2A9B">
      <w:pPr>
        <w:pStyle w:val="Default"/>
        <w:ind w:firstLine="709"/>
        <w:jc w:val="both"/>
        <w:rPr>
          <w:rFonts w:eastAsia="Times New Roman"/>
          <w:color w:val="auto"/>
          <w:sz w:val="28"/>
          <w:szCs w:val="28"/>
          <w:lang w:eastAsia="ru-RU"/>
        </w:rPr>
      </w:pPr>
      <w:r>
        <w:rPr>
          <w:rFonts w:eastAsia="Times New Roman"/>
          <w:color w:val="auto"/>
          <w:sz w:val="28"/>
          <w:szCs w:val="28"/>
          <w:lang w:eastAsia="ru-RU"/>
        </w:rPr>
        <w:t>п</w:t>
      </w:r>
      <w:r w:rsidRPr="000C44C0">
        <w:rPr>
          <w:rFonts w:eastAsia="Times New Roman"/>
          <w:color w:val="auto"/>
          <w:sz w:val="28"/>
          <w:szCs w:val="28"/>
          <w:lang w:eastAsia="ru-RU"/>
        </w:rPr>
        <w:t xml:space="preserve">роект планировки межмагистральной территории (жилой район Кузнечиха) муниципального образования </w:t>
      </w:r>
      <w:r>
        <w:rPr>
          <w:rFonts w:eastAsia="Times New Roman"/>
          <w:color w:val="auto"/>
          <w:sz w:val="28"/>
          <w:szCs w:val="28"/>
          <w:lang w:eastAsia="ru-RU"/>
        </w:rPr>
        <w:t>"</w:t>
      </w:r>
      <w:r w:rsidRPr="000C44C0">
        <w:rPr>
          <w:rFonts w:eastAsia="Times New Roman"/>
          <w:color w:val="auto"/>
          <w:sz w:val="28"/>
          <w:szCs w:val="28"/>
          <w:lang w:eastAsia="ru-RU"/>
        </w:rPr>
        <w:t>Город Архангельск</w:t>
      </w:r>
      <w:r>
        <w:rPr>
          <w:rFonts w:eastAsia="Times New Roman"/>
          <w:color w:val="auto"/>
          <w:sz w:val="28"/>
          <w:szCs w:val="28"/>
          <w:lang w:eastAsia="ru-RU"/>
        </w:rPr>
        <w:t>"</w:t>
      </w:r>
      <w:r w:rsidRPr="000C44C0">
        <w:rPr>
          <w:rFonts w:eastAsia="Times New Roman"/>
          <w:color w:val="auto"/>
          <w:sz w:val="28"/>
          <w:szCs w:val="28"/>
          <w:lang w:eastAsia="ru-RU"/>
        </w:rPr>
        <w:t xml:space="preserve">, утвержденный распоряжением </w:t>
      </w:r>
      <w:r>
        <w:rPr>
          <w:rFonts w:eastAsia="Times New Roman"/>
          <w:color w:val="auto"/>
          <w:sz w:val="28"/>
          <w:szCs w:val="28"/>
          <w:lang w:eastAsia="ru-RU"/>
        </w:rPr>
        <w:t>мэра</w:t>
      </w:r>
      <w:r w:rsidRPr="000C44C0">
        <w:rPr>
          <w:rFonts w:eastAsia="Times New Roman"/>
          <w:color w:val="auto"/>
          <w:sz w:val="28"/>
          <w:szCs w:val="28"/>
          <w:lang w:eastAsia="ru-RU"/>
        </w:rPr>
        <w:t xml:space="preserve"> </w:t>
      </w:r>
      <w:r>
        <w:rPr>
          <w:rFonts w:eastAsia="Times New Roman"/>
          <w:color w:val="auto"/>
          <w:sz w:val="28"/>
          <w:szCs w:val="28"/>
          <w:lang w:eastAsia="ru-RU"/>
        </w:rPr>
        <w:t>г</w:t>
      </w:r>
      <w:r w:rsidRPr="000C44C0">
        <w:rPr>
          <w:rFonts w:eastAsia="Times New Roman"/>
          <w:color w:val="auto"/>
          <w:sz w:val="28"/>
          <w:szCs w:val="28"/>
          <w:lang w:eastAsia="ru-RU"/>
        </w:rPr>
        <w:t>ород</w:t>
      </w:r>
      <w:r>
        <w:rPr>
          <w:rFonts w:eastAsia="Times New Roman"/>
          <w:color w:val="auto"/>
          <w:sz w:val="28"/>
          <w:szCs w:val="28"/>
          <w:lang w:eastAsia="ru-RU"/>
        </w:rPr>
        <w:t>а</w:t>
      </w:r>
      <w:r w:rsidRPr="000C44C0">
        <w:rPr>
          <w:rFonts w:eastAsia="Times New Roman"/>
          <w:color w:val="auto"/>
          <w:sz w:val="28"/>
          <w:szCs w:val="28"/>
          <w:lang w:eastAsia="ru-RU"/>
        </w:rPr>
        <w:t xml:space="preserve"> Архангельск</w:t>
      </w:r>
      <w:r>
        <w:rPr>
          <w:rFonts w:eastAsia="Times New Roman"/>
          <w:color w:val="auto"/>
          <w:sz w:val="28"/>
          <w:szCs w:val="28"/>
          <w:lang w:eastAsia="ru-RU"/>
        </w:rPr>
        <w:t>а</w:t>
      </w:r>
      <w:r w:rsidRPr="000C44C0">
        <w:rPr>
          <w:rFonts w:eastAsia="Times New Roman"/>
          <w:color w:val="auto"/>
          <w:sz w:val="28"/>
          <w:szCs w:val="28"/>
          <w:lang w:eastAsia="ru-RU"/>
        </w:rPr>
        <w:t xml:space="preserve"> от 17 декабря </w:t>
      </w:r>
      <w:r>
        <w:rPr>
          <w:rFonts w:eastAsia="Times New Roman"/>
          <w:color w:val="auto"/>
          <w:sz w:val="28"/>
          <w:szCs w:val="28"/>
          <w:lang w:eastAsia="ru-RU"/>
        </w:rPr>
        <w:t xml:space="preserve">2014 года № 4533р </w:t>
      </w:r>
      <w:r>
        <w:rPr>
          <w:rFonts w:eastAsia="Times New Roman"/>
          <w:color w:val="auto"/>
          <w:sz w:val="28"/>
          <w:szCs w:val="28"/>
          <w:lang w:eastAsia="ru-RU"/>
        </w:rPr>
        <w:br/>
        <w:t>(с изменениями);</w:t>
      </w:r>
    </w:p>
    <w:p w:rsidR="001C2A9B" w:rsidRPr="000C44C0" w:rsidRDefault="001C2A9B" w:rsidP="001C2A9B">
      <w:pPr>
        <w:pStyle w:val="Default"/>
        <w:ind w:firstLine="709"/>
        <w:jc w:val="both"/>
        <w:rPr>
          <w:rFonts w:eastAsia="Times New Roman"/>
          <w:color w:val="auto"/>
          <w:sz w:val="28"/>
          <w:szCs w:val="28"/>
          <w:lang w:eastAsia="ru-RU"/>
        </w:rPr>
      </w:pPr>
      <w:r w:rsidRPr="000C44C0">
        <w:rPr>
          <w:rFonts w:eastAsia="Times New Roman"/>
          <w:color w:val="auto"/>
          <w:sz w:val="28"/>
          <w:szCs w:val="28"/>
          <w:lang w:eastAsia="ru-RU"/>
        </w:rPr>
        <w:t xml:space="preserve">генеральный план муниципального образования "Город Архангельск", утвержденный постановлением Министерства строительства и архитектуры </w:t>
      </w:r>
      <w:r w:rsidRPr="000C44C0">
        <w:rPr>
          <w:rFonts w:eastAsia="Times New Roman"/>
          <w:color w:val="auto"/>
          <w:sz w:val="28"/>
          <w:szCs w:val="28"/>
          <w:lang w:eastAsia="ru-RU"/>
        </w:rPr>
        <w:lastRenderedPageBreak/>
        <w:t xml:space="preserve">Архангельской области от 2 апреля 2020 года </w:t>
      </w:r>
      <w:r>
        <w:rPr>
          <w:rFonts w:eastAsia="Times New Roman"/>
          <w:color w:val="auto"/>
          <w:sz w:val="28"/>
          <w:szCs w:val="28"/>
          <w:lang w:eastAsia="ru-RU"/>
        </w:rPr>
        <w:t xml:space="preserve">№ </w:t>
      </w:r>
      <w:r w:rsidRPr="000C44C0">
        <w:rPr>
          <w:rFonts w:eastAsia="Times New Roman"/>
          <w:color w:val="auto"/>
          <w:sz w:val="28"/>
          <w:szCs w:val="28"/>
          <w:lang w:eastAsia="ru-RU"/>
        </w:rPr>
        <w:t xml:space="preserve">37-п </w:t>
      </w:r>
      <w:r w:rsidRPr="000C44C0">
        <w:rPr>
          <w:rFonts w:eastAsia="Times New Roman"/>
          <w:sz w:val="28"/>
          <w:szCs w:val="28"/>
          <w:lang w:eastAsia="ru-RU"/>
        </w:rPr>
        <w:t>(с изменениями)</w:t>
      </w:r>
      <w:r w:rsidR="001B5A06">
        <w:rPr>
          <w:rFonts w:eastAsia="Times New Roman"/>
          <w:sz w:val="28"/>
          <w:szCs w:val="28"/>
          <w:lang w:eastAsia="ru-RU"/>
        </w:rPr>
        <w:t>,</w:t>
      </w:r>
      <w:r w:rsidRPr="000C44C0">
        <w:rPr>
          <w:rFonts w:eastAsia="Times New Roman"/>
          <w:sz w:val="28"/>
          <w:szCs w:val="28"/>
          <w:lang w:eastAsia="ru-RU"/>
        </w:rPr>
        <w:t xml:space="preserve"> </w:t>
      </w:r>
      <w:r>
        <w:rPr>
          <w:rFonts w:eastAsia="Times New Roman"/>
          <w:sz w:val="28"/>
          <w:szCs w:val="28"/>
          <w:lang w:eastAsia="ru-RU"/>
        </w:rPr>
        <w:br/>
      </w:r>
      <w:r w:rsidRPr="000C44C0">
        <w:rPr>
          <w:rFonts w:eastAsia="Times New Roman"/>
          <w:sz w:val="28"/>
          <w:szCs w:val="28"/>
          <w:lang w:eastAsia="ru-RU"/>
        </w:rPr>
        <w:t>(далее – Генеральный план)</w:t>
      </w:r>
      <w:r w:rsidRPr="000C44C0">
        <w:rPr>
          <w:rFonts w:eastAsia="Times New Roman"/>
          <w:color w:val="auto"/>
          <w:sz w:val="28"/>
          <w:szCs w:val="28"/>
          <w:lang w:eastAsia="ru-RU"/>
        </w:rPr>
        <w:t xml:space="preserve">; </w:t>
      </w:r>
    </w:p>
    <w:p w:rsidR="001C2A9B" w:rsidRPr="000C44C0" w:rsidRDefault="001C2A9B" w:rsidP="001C2A9B">
      <w:pPr>
        <w:pStyle w:val="Default"/>
        <w:ind w:firstLine="709"/>
        <w:jc w:val="both"/>
        <w:rPr>
          <w:rFonts w:eastAsia="Times New Roman"/>
          <w:color w:val="auto"/>
          <w:sz w:val="28"/>
          <w:szCs w:val="28"/>
          <w:lang w:eastAsia="ru-RU"/>
        </w:rPr>
      </w:pPr>
      <w:r w:rsidRPr="000C44C0">
        <w:rPr>
          <w:rFonts w:eastAsia="Times New Roman"/>
          <w:color w:val="auto"/>
          <w:sz w:val="28"/>
          <w:szCs w:val="28"/>
          <w:lang w:eastAsia="ru-RU"/>
        </w:rPr>
        <w:t xml:space="preserve">правила землепользования и застройки городского округа </w:t>
      </w:r>
      <w:r>
        <w:rPr>
          <w:rFonts w:eastAsia="Times New Roman"/>
          <w:color w:val="auto"/>
          <w:sz w:val="28"/>
          <w:szCs w:val="28"/>
          <w:lang w:eastAsia="ru-RU"/>
        </w:rPr>
        <w:br/>
      </w:r>
      <w:r w:rsidRPr="000C44C0">
        <w:rPr>
          <w:rFonts w:eastAsia="Times New Roman"/>
          <w:color w:val="auto"/>
          <w:sz w:val="28"/>
          <w:szCs w:val="28"/>
          <w:lang w:eastAsia="ru-RU"/>
        </w:rPr>
        <w:t xml:space="preserve">"Город Архангельск", утвержденные постановлением Министерства строительства и архитектуры Архангельской области от 29 сентября 2020 года </w:t>
      </w:r>
      <w:r>
        <w:rPr>
          <w:rFonts w:eastAsia="Times New Roman"/>
          <w:color w:val="auto"/>
          <w:sz w:val="28"/>
          <w:szCs w:val="28"/>
          <w:lang w:eastAsia="ru-RU"/>
        </w:rPr>
        <w:t xml:space="preserve">№ </w:t>
      </w:r>
      <w:r w:rsidRPr="000C44C0">
        <w:rPr>
          <w:rFonts w:eastAsia="Times New Roman"/>
          <w:color w:val="auto"/>
          <w:sz w:val="28"/>
          <w:szCs w:val="28"/>
          <w:lang w:eastAsia="ru-RU"/>
        </w:rPr>
        <w:t xml:space="preserve">68-п </w:t>
      </w:r>
      <w:r w:rsidRPr="000C44C0">
        <w:rPr>
          <w:rFonts w:eastAsia="Times New Roman"/>
          <w:sz w:val="28"/>
          <w:szCs w:val="28"/>
          <w:lang w:eastAsia="ru-RU"/>
        </w:rPr>
        <w:t>(с изменениями)</w:t>
      </w:r>
      <w:r w:rsidR="001B5A06">
        <w:rPr>
          <w:rFonts w:eastAsia="Times New Roman"/>
          <w:sz w:val="28"/>
          <w:szCs w:val="28"/>
          <w:lang w:eastAsia="ru-RU"/>
        </w:rPr>
        <w:t>,</w:t>
      </w:r>
      <w:r w:rsidRPr="000C44C0">
        <w:rPr>
          <w:rFonts w:eastAsia="Times New Roman"/>
          <w:sz w:val="28"/>
          <w:szCs w:val="28"/>
          <w:lang w:eastAsia="ru-RU"/>
        </w:rPr>
        <w:t xml:space="preserve"> (далее – Правила землепользования и застройки)</w:t>
      </w:r>
      <w:r w:rsidRPr="000C44C0">
        <w:rPr>
          <w:rFonts w:eastAsia="Times New Roman"/>
          <w:color w:val="auto"/>
          <w:sz w:val="28"/>
          <w:szCs w:val="28"/>
          <w:lang w:eastAsia="ru-RU"/>
        </w:rPr>
        <w:t>;</w:t>
      </w:r>
    </w:p>
    <w:p w:rsidR="001C2A9B" w:rsidRPr="000C44C0" w:rsidRDefault="001C2A9B" w:rsidP="001C2A9B">
      <w:pPr>
        <w:pStyle w:val="Default"/>
        <w:ind w:firstLine="709"/>
        <w:jc w:val="both"/>
        <w:rPr>
          <w:rFonts w:eastAsia="Times New Roman"/>
          <w:color w:val="auto"/>
          <w:sz w:val="28"/>
          <w:szCs w:val="28"/>
          <w:lang w:eastAsia="ru-RU"/>
        </w:rPr>
      </w:pPr>
      <w:r w:rsidRPr="000C44C0">
        <w:rPr>
          <w:rFonts w:eastAsia="Times New Roman"/>
          <w:color w:val="auto"/>
          <w:sz w:val="28"/>
          <w:szCs w:val="28"/>
          <w:lang w:eastAsia="ru-RU"/>
        </w:rPr>
        <w:t xml:space="preserve">местные </w:t>
      </w:r>
      <w:r w:rsidRPr="000C44C0">
        <w:rPr>
          <w:sz w:val="28"/>
          <w:szCs w:val="28"/>
        </w:rPr>
        <w:t xml:space="preserve">нормативы </w:t>
      </w:r>
      <w:r w:rsidRPr="000C44C0">
        <w:rPr>
          <w:rFonts w:eastAsia="Times New Roman"/>
          <w:color w:val="auto"/>
          <w:sz w:val="28"/>
          <w:szCs w:val="28"/>
          <w:lang w:eastAsia="ru-RU"/>
        </w:rPr>
        <w:t xml:space="preserve">градостроительного проектирования муниципального образования "Город Архангельск", утвержденные решением Архангельской городской Думы от 20 сентября 2017 года </w:t>
      </w:r>
      <w:r>
        <w:rPr>
          <w:rFonts w:eastAsia="Times New Roman"/>
          <w:color w:val="auto"/>
          <w:sz w:val="28"/>
          <w:szCs w:val="28"/>
          <w:lang w:eastAsia="ru-RU"/>
        </w:rPr>
        <w:t xml:space="preserve">№ </w:t>
      </w:r>
      <w:r w:rsidRPr="000C44C0">
        <w:rPr>
          <w:rFonts w:eastAsia="Times New Roman"/>
          <w:color w:val="auto"/>
          <w:sz w:val="28"/>
          <w:szCs w:val="28"/>
          <w:lang w:eastAsia="ru-RU"/>
        </w:rPr>
        <w:t xml:space="preserve">567 </w:t>
      </w:r>
      <w:r>
        <w:rPr>
          <w:rFonts w:eastAsia="Times New Roman"/>
          <w:color w:val="auto"/>
          <w:sz w:val="28"/>
          <w:szCs w:val="28"/>
          <w:lang w:eastAsia="ru-RU"/>
        </w:rPr>
        <w:br/>
      </w:r>
      <w:r w:rsidRPr="000C44C0">
        <w:rPr>
          <w:rFonts w:eastAsia="Times New Roman"/>
          <w:color w:val="auto"/>
          <w:sz w:val="28"/>
          <w:szCs w:val="28"/>
          <w:lang w:eastAsia="ru-RU"/>
        </w:rPr>
        <w:t>(с изменениями)</w:t>
      </w:r>
      <w:r w:rsidR="001B5A06">
        <w:rPr>
          <w:rFonts w:eastAsia="Times New Roman"/>
          <w:color w:val="auto"/>
          <w:sz w:val="28"/>
          <w:szCs w:val="28"/>
          <w:lang w:eastAsia="ru-RU"/>
        </w:rPr>
        <w:t>,</w:t>
      </w:r>
      <w:r w:rsidRPr="000C44C0">
        <w:rPr>
          <w:rFonts w:eastAsia="Times New Roman"/>
          <w:color w:val="auto"/>
          <w:sz w:val="28"/>
          <w:szCs w:val="28"/>
          <w:lang w:eastAsia="ru-RU"/>
        </w:rPr>
        <w:t xml:space="preserve"> (далее – Местные нормативы);</w:t>
      </w:r>
    </w:p>
    <w:p w:rsidR="00FD5E91" w:rsidRDefault="001C2A9B" w:rsidP="001C2A9B">
      <w:pPr>
        <w:pStyle w:val="Default"/>
        <w:ind w:firstLine="709"/>
        <w:jc w:val="both"/>
        <w:rPr>
          <w:sz w:val="28"/>
          <w:szCs w:val="28"/>
        </w:rPr>
      </w:pPr>
      <w:r w:rsidRPr="000C44C0">
        <w:rPr>
          <w:rFonts w:eastAsia="Times New Roman"/>
          <w:color w:val="auto"/>
          <w:sz w:val="28"/>
          <w:szCs w:val="28"/>
          <w:lang w:eastAsia="ru-RU"/>
        </w:rPr>
        <w:t xml:space="preserve">региональные нормативы градостроительного проектирования Архангельской области, утвержденные постановлением Правительства Архангельской области от 19 апреля 2016 года </w:t>
      </w:r>
      <w:r>
        <w:rPr>
          <w:rFonts w:eastAsia="Times New Roman"/>
          <w:color w:val="auto"/>
          <w:sz w:val="28"/>
          <w:szCs w:val="28"/>
          <w:lang w:eastAsia="ru-RU"/>
        </w:rPr>
        <w:t xml:space="preserve">№ </w:t>
      </w:r>
      <w:r w:rsidRPr="000C44C0">
        <w:rPr>
          <w:rFonts w:eastAsia="Times New Roman"/>
          <w:color w:val="auto"/>
          <w:sz w:val="28"/>
          <w:szCs w:val="28"/>
          <w:lang w:eastAsia="ru-RU"/>
        </w:rPr>
        <w:t>123-пп (с изменениями)</w:t>
      </w:r>
      <w:r w:rsidR="001B5A06">
        <w:rPr>
          <w:rFonts w:eastAsia="Times New Roman"/>
          <w:color w:val="auto"/>
          <w:sz w:val="28"/>
          <w:szCs w:val="28"/>
          <w:lang w:eastAsia="ru-RU"/>
        </w:rPr>
        <w:t>,</w:t>
      </w:r>
      <w:r w:rsidRPr="000C44C0">
        <w:rPr>
          <w:rFonts w:eastAsia="Times New Roman"/>
          <w:color w:val="auto"/>
          <w:sz w:val="28"/>
          <w:szCs w:val="28"/>
          <w:lang w:eastAsia="ru-RU"/>
        </w:rPr>
        <w:t xml:space="preserve"> </w:t>
      </w:r>
      <w:r>
        <w:rPr>
          <w:rFonts w:eastAsia="Times New Roman"/>
          <w:color w:val="auto"/>
          <w:sz w:val="28"/>
          <w:szCs w:val="28"/>
          <w:lang w:eastAsia="ru-RU"/>
        </w:rPr>
        <w:br/>
      </w:r>
      <w:r w:rsidRPr="000C44C0">
        <w:rPr>
          <w:rFonts w:eastAsia="Times New Roman"/>
          <w:sz w:val="28"/>
          <w:szCs w:val="28"/>
          <w:lang w:eastAsia="ru-RU"/>
        </w:rPr>
        <w:t>(далее – Региональные нормативы)</w:t>
      </w:r>
      <w:r w:rsidRPr="000C44C0">
        <w:rPr>
          <w:sz w:val="28"/>
          <w:szCs w:val="28"/>
        </w:rPr>
        <w:t>.</w:t>
      </w:r>
    </w:p>
    <w:p w:rsidR="001C2A9B" w:rsidRDefault="001C2A9B" w:rsidP="001C2A9B">
      <w:pPr>
        <w:pStyle w:val="Default"/>
        <w:ind w:firstLine="709"/>
        <w:jc w:val="both"/>
        <w:rPr>
          <w:sz w:val="28"/>
          <w:szCs w:val="28"/>
        </w:rPr>
      </w:pPr>
    </w:p>
    <w:p w:rsidR="00FD5E91" w:rsidRPr="0094452C" w:rsidRDefault="00FD5E91" w:rsidP="001B5A06">
      <w:pPr>
        <w:jc w:val="center"/>
        <w:outlineLvl w:val="0"/>
        <w:rPr>
          <w:sz w:val="28"/>
          <w:szCs w:val="28"/>
        </w:rPr>
      </w:pPr>
      <w:r w:rsidRPr="0094452C">
        <w:rPr>
          <w:sz w:val="28"/>
          <w:szCs w:val="28"/>
        </w:rPr>
        <w:t>2. Характеристики планируемого развития территории.</w:t>
      </w:r>
    </w:p>
    <w:p w:rsidR="00FD5E91" w:rsidRPr="0094452C" w:rsidRDefault="00FD5E91" w:rsidP="00D97E0C">
      <w:pPr>
        <w:pStyle w:val="Default"/>
        <w:ind w:firstLine="709"/>
        <w:jc w:val="both"/>
        <w:rPr>
          <w:rFonts w:eastAsia="Times New Roman"/>
          <w:color w:val="auto"/>
          <w:sz w:val="28"/>
          <w:szCs w:val="28"/>
          <w:lang w:eastAsia="ru-RU"/>
        </w:rPr>
      </w:pPr>
    </w:p>
    <w:p w:rsidR="00F15E9A" w:rsidRPr="004F4B8D" w:rsidRDefault="00F15E9A" w:rsidP="00F15E9A">
      <w:pPr>
        <w:tabs>
          <w:tab w:val="left" w:pos="6015"/>
        </w:tabs>
        <w:ind w:firstLine="709"/>
        <w:jc w:val="both"/>
        <w:rPr>
          <w:iCs/>
          <w:sz w:val="28"/>
          <w:szCs w:val="28"/>
        </w:rPr>
      </w:pPr>
      <w:r w:rsidRPr="004F4B8D">
        <w:rPr>
          <w:iCs/>
          <w:sz w:val="28"/>
          <w:szCs w:val="28"/>
        </w:rPr>
        <w:t xml:space="preserve">Функциональные зоны согласно </w:t>
      </w:r>
      <w:r w:rsidR="00413FED" w:rsidRPr="004F4B8D">
        <w:rPr>
          <w:iCs/>
          <w:sz w:val="28"/>
          <w:szCs w:val="28"/>
        </w:rPr>
        <w:t>Г</w:t>
      </w:r>
      <w:r w:rsidRPr="004F4B8D">
        <w:rPr>
          <w:iCs/>
          <w:sz w:val="28"/>
          <w:szCs w:val="28"/>
        </w:rPr>
        <w:t>енеральному плану:</w:t>
      </w:r>
    </w:p>
    <w:p w:rsidR="00C33454" w:rsidRPr="0094452C" w:rsidRDefault="00C33454" w:rsidP="00F15E9A">
      <w:pPr>
        <w:tabs>
          <w:tab w:val="left" w:pos="6015"/>
        </w:tabs>
        <w:ind w:firstLine="709"/>
        <w:jc w:val="both"/>
        <w:rPr>
          <w:iCs/>
          <w:sz w:val="28"/>
          <w:szCs w:val="28"/>
        </w:rPr>
      </w:pPr>
      <w:r w:rsidRPr="0094452C">
        <w:rPr>
          <w:iCs/>
          <w:sz w:val="28"/>
          <w:szCs w:val="28"/>
        </w:rPr>
        <w:t>Территория 1 жилой застройки:</w:t>
      </w:r>
    </w:p>
    <w:p w:rsidR="00021F10" w:rsidRPr="0094452C" w:rsidRDefault="00021F10" w:rsidP="00021F10">
      <w:pPr>
        <w:tabs>
          <w:tab w:val="left" w:pos="6015"/>
        </w:tabs>
        <w:ind w:firstLine="709"/>
        <w:jc w:val="both"/>
        <w:rPr>
          <w:sz w:val="28"/>
          <w:szCs w:val="28"/>
        </w:rPr>
      </w:pPr>
      <w:r w:rsidRPr="0094452C">
        <w:rPr>
          <w:sz w:val="28"/>
          <w:szCs w:val="28"/>
        </w:rPr>
        <w:t xml:space="preserve">зона застройки среднеэтажными жилыми домами </w:t>
      </w:r>
      <w:r w:rsidR="004F4B8D">
        <w:rPr>
          <w:sz w:val="28"/>
          <w:szCs w:val="28"/>
        </w:rPr>
        <w:br/>
      </w:r>
      <w:r w:rsidRPr="0094452C">
        <w:rPr>
          <w:sz w:val="28"/>
          <w:szCs w:val="28"/>
        </w:rPr>
        <w:t>(от 5</w:t>
      </w:r>
      <w:r w:rsidR="001B5A06">
        <w:rPr>
          <w:sz w:val="28"/>
          <w:szCs w:val="28"/>
        </w:rPr>
        <w:t xml:space="preserve"> </w:t>
      </w:r>
      <w:r w:rsidRPr="0094452C">
        <w:rPr>
          <w:sz w:val="28"/>
          <w:szCs w:val="28"/>
        </w:rPr>
        <w:t>-</w:t>
      </w:r>
      <w:r w:rsidR="001B5A06">
        <w:rPr>
          <w:sz w:val="28"/>
          <w:szCs w:val="28"/>
        </w:rPr>
        <w:t xml:space="preserve"> </w:t>
      </w:r>
      <w:r w:rsidRPr="0094452C">
        <w:rPr>
          <w:sz w:val="28"/>
          <w:szCs w:val="28"/>
        </w:rPr>
        <w:t>8 этажей);</w:t>
      </w:r>
    </w:p>
    <w:p w:rsidR="00021F10" w:rsidRPr="0094452C" w:rsidRDefault="00021F10" w:rsidP="00021F10">
      <w:pPr>
        <w:ind w:firstLine="709"/>
        <w:jc w:val="both"/>
        <w:rPr>
          <w:sz w:val="28"/>
          <w:szCs w:val="28"/>
        </w:rPr>
      </w:pPr>
      <w:r w:rsidRPr="0094452C">
        <w:rPr>
          <w:sz w:val="28"/>
          <w:szCs w:val="28"/>
        </w:rPr>
        <w:t>зона транспортной инфраструктуры.</w:t>
      </w:r>
    </w:p>
    <w:p w:rsidR="00C33454" w:rsidRPr="0094452C" w:rsidRDefault="00C33454" w:rsidP="00C33454">
      <w:pPr>
        <w:tabs>
          <w:tab w:val="left" w:pos="6015"/>
        </w:tabs>
        <w:ind w:firstLine="709"/>
        <w:jc w:val="both"/>
        <w:rPr>
          <w:iCs/>
          <w:sz w:val="28"/>
          <w:szCs w:val="28"/>
        </w:rPr>
      </w:pPr>
      <w:r w:rsidRPr="0094452C">
        <w:rPr>
          <w:iCs/>
          <w:sz w:val="28"/>
          <w:szCs w:val="28"/>
        </w:rPr>
        <w:t>Территория 2 жилой застройки:</w:t>
      </w:r>
    </w:p>
    <w:p w:rsidR="00021F10" w:rsidRPr="0094452C" w:rsidRDefault="00021F10" w:rsidP="00021F10">
      <w:pPr>
        <w:ind w:firstLine="709"/>
        <w:jc w:val="both"/>
        <w:rPr>
          <w:sz w:val="28"/>
          <w:szCs w:val="28"/>
        </w:rPr>
      </w:pPr>
      <w:r w:rsidRPr="0094452C">
        <w:rPr>
          <w:sz w:val="28"/>
          <w:szCs w:val="28"/>
        </w:rPr>
        <w:t>существующая зона специализированной общественной застройки;</w:t>
      </w:r>
    </w:p>
    <w:p w:rsidR="00021F10" w:rsidRPr="0094452C" w:rsidRDefault="00021F10" w:rsidP="00021F10">
      <w:pPr>
        <w:ind w:firstLine="709"/>
        <w:jc w:val="both"/>
        <w:rPr>
          <w:sz w:val="28"/>
          <w:szCs w:val="28"/>
        </w:rPr>
      </w:pPr>
      <w:r w:rsidRPr="0094452C">
        <w:rPr>
          <w:sz w:val="28"/>
          <w:szCs w:val="28"/>
        </w:rPr>
        <w:t xml:space="preserve">планируемая зона застройки многоэтажными жилыми домами (9 этажей </w:t>
      </w:r>
      <w:r w:rsidR="004F4B8D">
        <w:rPr>
          <w:sz w:val="28"/>
          <w:szCs w:val="28"/>
        </w:rPr>
        <w:br/>
      </w:r>
      <w:r w:rsidRPr="0094452C">
        <w:rPr>
          <w:sz w:val="28"/>
          <w:szCs w:val="28"/>
        </w:rPr>
        <w:t>и более);</w:t>
      </w:r>
    </w:p>
    <w:p w:rsidR="00021F10" w:rsidRPr="0094452C" w:rsidRDefault="00021F10" w:rsidP="00021F10">
      <w:pPr>
        <w:ind w:firstLine="709"/>
        <w:jc w:val="both"/>
        <w:rPr>
          <w:sz w:val="28"/>
          <w:szCs w:val="28"/>
        </w:rPr>
      </w:pPr>
      <w:r w:rsidRPr="0094452C">
        <w:rPr>
          <w:sz w:val="28"/>
          <w:szCs w:val="28"/>
        </w:rPr>
        <w:t>зона транспортной инфраструктуры.</w:t>
      </w:r>
    </w:p>
    <w:p w:rsidR="00F15E9A" w:rsidRPr="004F4B8D" w:rsidRDefault="00F15E9A" w:rsidP="00F15E9A">
      <w:pPr>
        <w:shd w:val="clear" w:color="auto" w:fill="FFFFFF"/>
        <w:ind w:firstLine="709"/>
        <w:jc w:val="both"/>
        <w:rPr>
          <w:sz w:val="28"/>
          <w:szCs w:val="28"/>
        </w:rPr>
      </w:pPr>
      <w:r w:rsidRPr="004F4B8D">
        <w:rPr>
          <w:sz w:val="28"/>
          <w:szCs w:val="28"/>
        </w:rPr>
        <w:t>Территориальн</w:t>
      </w:r>
      <w:r w:rsidR="00640B4A" w:rsidRPr="004F4B8D">
        <w:rPr>
          <w:sz w:val="28"/>
          <w:szCs w:val="28"/>
        </w:rPr>
        <w:t>ая</w:t>
      </w:r>
      <w:r w:rsidRPr="004F4B8D">
        <w:rPr>
          <w:sz w:val="28"/>
          <w:szCs w:val="28"/>
        </w:rPr>
        <w:t xml:space="preserve"> зон</w:t>
      </w:r>
      <w:r w:rsidR="00640B4A" w:rsidRPr="004F4B8D">
        <w:rPr>
          <w:sz w:val="28"/>
          <w:szCs w:val="28"/>
        </w:rPr>
        <w:t>а</w:t>
      </w:r>
      <w:r w:rsidR="00C33454" w:rsidRPr="004F4B8D">
        <w:rPr>
          <w:sz w:val="28"/>
          <w:szCs w:val="28"/>
        </w:rPr>
        <w:t xml:space="preserve"> Территорий 1 и 2 жилой застройки</w:t>
      </w:r>
      <w:r w:rsidRPr="004F4B8D">
        <w:rPr>
          <w:sz w:val="28"/>
          <w:szCs w:val="28"/>
        </w:rPr>
        <w:t xml:space="preserve">, согласно </w:t>
      </w:r>
      <w:r w:rsidR="00413FED" w:rsidRPr="004F4B8D">
        <w:rPr>
          <w:sz w:val="28"/>
          <w:szCs w:val="28"/>
        </w:rPr>
        <w:t>П</w:t>
      </w:r>
      <w:r w:rsidR="004D48B5" w:rsidRPr="004F4B8D">
        <w:rPr>
          <w:sz w:val="28"/>
          <w:szCs w:val="28"/>
        </w:rPr>
        <w:t>равилам землепользования и застройки</w:t>
      </w:r>
      <w:r w:rsidRPr="004F4B8D">
        <w:rPr>
          <w:sz w:val="28"/>
          <w:szCs w:val="28"/>
        </w:rPr>
        <w:t xml:space="preserve">: </w:t>
      </w:r>
    </w:p>
    <w:p w:rsidR="00F15E9A" w:rsidRPr="0094452C" w:rsidRDefault="00021F10" w:rsidP="004F4B8D">
      <w:pPr>
        <w:shd w:val="clear" w:color="auto" w:fill="FFFFFF"/>
        <w:ind w:firstLine="709"/>
        <w:jc w:val="both"/>
        <w:rPr>
          <w:sz w:val="28"/>
          <w:szCs w:val="28"/>
        </w:rPr>
      </w:pPr>
      <w:r w:rsidRPr="0094452C">
        <w:rPr>
          <w:sz w:val="28"/>
          <w:szCs w:val="28"/>
        </w:rPr>
        <w:t xml:space="preserve">зона </w:t>
      </w:r>
      <w:bookmarkStart w:id="10" w:name="_Hlk170201817"/>
      <w:r w:rsidRPr="0094452C">
        <w:rPr>
          <w:sz w:val="28"/>
          <w:szCs w:val="28"/>
        </w:rPr>
        <w:t>застройки среднеэтажными жилыми домами территорий, в границах которых предусматривается осуществление комплексного развития территории (КРТ-1)</w:t>
      </w:r>
      <w:bookmarkEnd w:id="10"/>
      <w:r w:rsidR="004F4B8D">
        <w:rPr>
          <w:sz w:val="28"/>
          <w:szCs w:val="28"/>
        </w:rPr>
        <w:t>.</w:t>
      </w:r>
    </w:p>
    <w:p w:rsidR="00F15E9A" w:rsidRPr="004F4B8D" w:rsidRDefault="00F15E9A" w:rsidP="00F15E9A">
      <w:pPr>
        <w:ind w:firstLine="709"/>
        <w:jc w:val="both"/>
        <w:rPr>
          <w:sz w:val="28"/>
          <w:szCs w:val="28"/>
        </w:rPr>
      </w:pPr>
      <w:r w:rsidRPr="004F4B8D">
        <w:rPr>
          <w:sz w:val="28"/>
          <w:szCs w:val="28"/>
        </w:rPr>
        <w:t xml:space="preserve">Показатели плотности застройки функциональных зон </w:t>
      </w:r>
    </w:p>
    <w:p w:rsidR="00D97E0C" w:rsidRPr="0094452C" w:rsidRDefault="00D97E0C" w:rsidP="00D97E0C">
      <w:pPr>
        <w:ind w:firstLine="709"/>
        <w:jc w:val="both"/>
        <w:rPr>
          <w:sz w:val="28"/>
          <w:szCs w:val="28"/>
        </w:rPr>
      </w:pPr>
      <w:r w:rsidRPr="0094452C">
        <w:rPr>
          <w:sz w:val="28"/>
          <w:szCs w:val="28"/>
        </w:rPr>
        <w:t xml:space="preserve">Основными показателями плотности застройки являются: </w:t>
      </w:r>
    </w:p>
    <w:p w:rsidR="00D97E0C" w:rsidRPr="0094452C" w:rsidRDefault="00D97E0C" w:rsidP="00D97E0C">
      <w:pPr>
        <w:ind w:firstLine="709"/>
        <w:jc w:val="both"/>
        <w:rPr>
          <w:sz w:val="28"/>
          <w:szCs w:val="28"/>
        </w:rPr>
      </w:pPr>
      <w:r w:rsidRPr="0094452C">
        <w:rPr>
          <w:sz w:val="28"/>
          <w:szCs w:val="28"/>
        </w:rPr>
        <w:t xml:space="preserve">коэффициент застройки </w:t>
      </w:r>
      <w:r w:rsidR="001B5A06">
        <w:rPr>
          <w:sz w:val="28"/>
          <w:szCs w:val="28"/>
        </w:rPr>
        <w:t>–</w:t>
      </w:r>
      <w:r w:rsidRPr="0094452C">
        <w:rPr>
          <w:sz w:val="28"/>
          <w:szCs w:val="28"/>
        </w:rPr>
        <w:t xml:space="preserve"> отношение площади, занятой под зданиями </w:t>
      </w:r>
      <w:r w:rsidR="004F4B8D">
        <w:rPr>
          <w:sz w:val="28"/>
          <w:szCs w:val="28"/>
        </w:rPr>
        <w:br/>
      </w:r>
      <w:r w:rsidRPr="0094452C">
        <w:rPr>
          <w:sz w:val="28"/>
          <w:szCs w:val="28"/>
        </w:rPr>
        <w:t xml:space="preserve">и сооружениями, к площади участка (квартала); </w:t>
      </w:r>
    </w:p>
    <w:p w:rsidR="00D97E0C" w:rsidRPr="0094452C" w:rsidRDefault="00D97E0C" w:rsidP="00D97E0C">
      <w:pPr>
        <w:ind w:firstLine="709"/>
        <w:jc w:val="both"/>
        <w:rPr>
          <w:sz w:val="28"/>
          <w:szCs w:val="28"/>
        </w:rPr>
      </w:pPr>
      <w:r w:rsidRPr="0094452C">
        <w:rPr>
          <w:sz w:val="28"/>
          <w:szCs w:val="28"/>
        </w:rPr>
        <w:t>коэффициент плотности застройки - отношение площади всех этажей зданий и сооружений к площади участка (квартала).</w:t>
      </w:r>
    </w:p>
    <w:p w:rsidR="00521A48" w:rsidRPr="0094452C" w:rsidRDefault="00521A48" w:rsidP="00521A48">
      <w:pPr>
        <w:ind w:firstLine="709"/>
        <w:jc w:val="both"/>
        <w:rPr>
          <w:sz w:val="28"/>
          <w:szCs w:val="28"/>
        </w:rPr>
      </w:pPr>
      <w:r w:rsidRPr="0094452C">
        <w:rPr>
          <w:sz w:val="28"/>
          <w:szCs w:val="28"/>
        </w:rPr>
        <w:t xml:space="preserve">Показатели плотности застройки функциональных зон представлены </w:t>
      </w:r>
      <w:r w:rsidR="004F4B8D">
        <w:rPr>
          <w:sz w:val="28"/>
          <w:szCs w:val="28"/>
        </w:rPr>
        <w:br/>
      </w:r>
      <w:r w:rsidRPr="0094452C">
        <w:rPr>
          <w:sz w:val="28"/>
          <w:szCs w:val="28"/>
        </w:rPr>
        <w:t>в таблице 1.</w:t>
      </w:r>
    </w:p>
    <w:p w:rsidR="00CB16FA" w:rsidRDefault="00CB16FA" w:rsidP="00F15E9A">
      <w:pPr>
        <w:jc w:val="center"/>
        <w:rPr>
          <w:sz w:val="28"/>
          <w:szCs w:val="28"/>
        </w:rPr>
      </w:pPr>
    </w:p>
    <w:p w:rsidR="001B5A06" w:rsidRDefault="001B5A06" w:rsidP="00F15E9A">
      <w:pPr>
        <w:jc w:val="center"/>
        <w:rPr>
          <w:sz w:val="28"/>
          <w:szCs w:val="28"/>
        </w:rPr>
      </w:pPr>
    </w:p>
    <w:p w:rsidR="001B5A06" w:rsidRDefault="001B5A06" w:rsidP="00F15E9A">
      <w:pPr>
        <w:jc w:val="center"/>
        <w:rPr>
          <w:sz w:val="28"/>
          <w:szCs w:val="28"/>
        </w:rPr>
      </w:pPr>
    </w:p>
    <w:p w:rsidR="001B5A06" w:rsidRPr="0094452C" w:rsidRDefault="001B5A06" w:rsidP="00F15E9A">
      <w:pPr>
        <w:jc w:val="center"/>
        <w:rPr>
          <w:sz w:val="28"/>
          <w:szCs w:val="28"/>
        </w:rPr>
      </w:pPr>
    </w:p>
    <w:p w:rsidR="00C9107C" w:rsidRPr="00AB0EF3" w:rsidRDefault="00C9107C" w:rsidP="00AB0EF3">
      <w:pPr>
        <w:rPr>
          <w:iCs/>
          <w:sz w:val="28"/>
          <w:szCs w:val="28"/>
        </w:rPr>
      </w:pPr>
      <w:r w:rsidRPr="00AB0EF3">
        <w:rPr>
          <w:iCs/>
          <w:sz w:val="28"/>
          <w:szCs w:val="28"/>
        </w:rPr>
        <w:lastRenderedPageBreak/>
        <w:t>Таблица 1</w:t>
      </w:r>
    </w:p>
    <w:tbl>
      <w:tblPr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2127"/>
        <w:gridCol w:w="1417"/>
        <w:gridCol w:w="1701"/>
        <w:gridCol w:w="1276"/>
        <w:gridCol w:w="1417"/>
        <w:gridCol w:w="1701"/>
      </w:tblGrid>
      <w:tr w:rsidR="00297591" w:rsidRPr="00AB0EF3" w:rsidTr="00AB0EF3">
        <w:trPr>
          <w:tblHeader/>
        </w:trPr>
        <w:tc>
          <w:tcPr>
            <w:tcW w:w="2127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7591" w:rsidRPr="00AB0EF3" w:rsidRDefault="00297591" w:rsidP="00AB0EF3">
            <w:pPr>
              <w:jc w:val="center"/>
              <w:rPr>
                <w:sz w:val="22"/>
                <w:szCs w:val="22"/>
              </w:rPr>
            </w:pPr>
            <w:r w:rsidRPr="00AB0EF3">
              <w:rPr>
                <w:sz w:val="22"/>
                <w:szCs w:val="22"/>
              </w:rPr>
              <w:t>Функциональные зоны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7591" w:rsidRPr="00AB0EF3" w:rsidRDefault="00297591" w:rsidP="00AB0EF3">
            <w:pPr>
              <w:jc w:val="center"/>
              <w:rPr>
                <w:sz w:val="22"/>
                <w:szCs w:val="22"/>
              </w:rPr>
            </w:pPr>
            <w:r w:rsidRPr="00AB0EF3">
              <w:rPr>
                <w:sz w:val="22"/>
                <w:szCs w:val="22"/>
              </w:rPr>
              <w:t>Коэффициент застройки</w:t>
            </w: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97591" w:rsidRPr="00AB0EF3" w:rsidRDefault="00297591" w:rsidP="00AB0EF3">
            <w:pPr>
              <w:jc w:val="center"/>
              <w:rPr>
                <w:sz w:val="22"/>
                <w:szCs w:val="22"/>
              </w:rPr>
            </w:pPr>
            <w:r w:rsidRPr="00AB0EF3">
              <w:rPr>
                <w:sz w:val="22"/>
                <w:szCs w:val="22"/>
              </w:rPr>
              <w:t>Коэффициент плотности застройки</w:t>
            </w:r>
          </w:p>
        </w:tc>
      </w:tr>
      <w:tr w:rsidR="00297591" w:rsidRPr="00AB0EF3" w:rsidTr="00AB0EF3">
        <w:trPr>
          <w:tblHeader/>
        </w:trPr>
        <w:tc>
          <w:tcPr>
            <w:tcW w:w="2127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7591" w:rsidRPr="00AB0EF3" w:rsidRDefault="00297591" w:rsidP="00AB0EF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7591" w:rsidRPr="00AB0EF3" w:rsidRDefault="00297591" w:rsidP="00AB0EF3">
            <w:pPr>
              <w:ind w:left="-108" w:right="-115"/>
              <w:jc w:val="center"/>
              <w:rPr>
                <w:sz w:val="22"/>
                <w:szCs w:val="22"/>
              </w:rPr>
            </w:pPr>
            <w:r w:rsidRPr="00AB0EF3">
              <w:rPr>
                <w:sz w:val="22"/>
                <w:szCs w:val="22"/>
              </w:rPr>
              <w:t>Нормативный показатель согласно СП 42.13330.2016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7591" w:rsidRPr="00AB0EF3" w:rsidRDefault="00297591" w:rsidP="00AB0EF3">
            <w:pPr>
              <w:ind w:left="-199" w:right="-115"/>
              <w:jc w:val="center"/>
              <w:rPr>
                <w:sz w:val="22"/>
                <w:szCs w:val="22"/>
              </w:rPr>
            </w:pPr>
            <w:r w:rsidRPr="00AB0EF3">
              <w:rPr>
                <w:sz w:val="22"/>
                <w:szCs w:val="22"/>
              </w:rPr>
              <w:t>Проектный показатель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7591" w:rsidRPr="00AB0EF3" w:rsidRDefault="00297591" w:rsidP="00AB0EF3">
            <w:pPr>
              <w:ind w:left="-142" w:right="-115"/>
              <w:jc w:val="center"/>
              <w:rPr>
                <w:sz w:val="22"/>
                <w:szCs w:val="22"/>
              </w:rPr>
            </w:pPr>
            <w:r w:rsidRPr="00AB0EF3">
              <w:rPr>
                <w:sz w:val="22"/>
                <w:szCs w:val="22"/>
              </w:rPr>
              <w:t>Нормативный показатель</w:t>
            </w:r>
          </w:p>
          <w:p w:rsidR="00297591" w:rsidRPr="00AB0EF3" w:rsidRDefault="00297591" w:rsidP="00AB0EF3">
            <w:pPr>
              <w:ind w:left="-142" w:right="-115"/>
              <w:jc w:val="center"/>
              <w:rPr>
                <w:sz w:val="22"/>
                <w:szCs w:val="22"/>
              </w:rPr>
            </w:pPr>
            <w:r w:rsidRPr="00AB0EF3">
              <w:rPr>
                <w:sz w:val="22"/>
                <w:szCs w:val="22"/>
              </w:rPr>
              <w:t xml:space="preserve">согласно </w:t>
            </w:r>
            <w:r w:rsidRPr="001B5A06">
              <w:rPr>
                <w:spacing w:val="-6"/>
                <w:sz w:val="22"/>
                <w:szCs w:val="22"/>
              </w:rPr>
              <w:t>Генеральному</w:t>
            </w:r>
            <w:r w:rsidRPr="00AB0EF3">
              <w:rPr>
                <w:sz w:val="22"/>
                <w:szCs w:val="22"/>
              </w:rPr>
              <w:t xml:space="preserve"> плану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7591" w:rsidRPr="00AB0EF3" w:rsidRDefault="00297591" w:rsidP="00AB0EF3">
            <w:pPr>
              <w:ind w:left="-199" w:right="-115"/>
              <w:jc w:val="center"/>
              <w:rPr>
                <w:sz w:val="22"/>
                <w:szCs w:val="22"/>
              </w:rPr>
            </w:pPr>
            <w:r w:rsidRPr="00AB0EF3">
              <w:rPr>
                <w:sz w:val="22"/>
                <w:szCs w:val="22"/>
              </w:rPr>
              <w:t>Коэффициент плотности застройки, согласно Решению</w:t>
            </w:r>
          </w:p>
          <w:p w:rsidR="00297591" w:rsidRPr="00AB0EF3" w:rsidRDefault="00297591" w:rsidP="00AB0EF3">
            <w:pPr>
              <w:ind w:left="-199" w:right="-115"/>
              <w:jc w:val="center"/>
              <w:rPr>
                <w:sz w:val="22"/>
                <w:szCs w:val="22"/>
              </w:rPr>
            </w:pPr>
            <w:r w:rsidRPr="00AB0EF3">
              <w:rPr>
                <w:sz w:val="22"/>
                <w:szCs w:val="22"/>
              </w:rPr>
              <w:t>о КРТ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97591" w:rsidRPr="00AB0EF3" w:rsidRDefault="00297591" w:rsidP="00AB0EF3">
            <w:pPr>
              <w:ind w:left="-199" w:right="-115"/>
              <w:jc w:val="center"/>
              <w:rPr>
                <w:sz w:val="22"/>
                <w:szCs w:val="22"/>
              </w:rPr>
            </w:pPr>
            <w:r w:rsidRPr="00AB0EF3">
              <w:rPr>
                <w:sz w:val="22"/>
                <w:szCs w:val="22"/>
              </w:rPr>
              <w:t>Проектный показатель</w:t>
            </w:r>
          </w:p>
        </w:tc>
      </w:tr>
      <w:tr w:rsidR="00297591" w:rsidRPr="00AB0EF3" w:rsidTr="00AB0EF3">
        <w:tc>
          <w:tcPr>
            <w:tcW w:w="9639" w:type="dxa"/>
            <w:gridSpan w:val="6"/>
            <w:tcBorders>
              <w:top w:val="single" w:sz="4" w:space="0" w:color="auto"/>
            </w:tcBorders>
          </w:tcPr>
          <w:p w:rsidR="00297591" w:rsidRPr="00AB0EF3" w:rsidRDefault="00297591" w:rsidP="00AB0EF3">
            <w:pPr>
              <w:ind w:right="-115"/>
              <w:rPr>
                <w:sz w:val="22"/>
                <w:szCs w:val="22"/>
              </w:rPr>
            </w:pPr>
            <w:r w:rsidRPr="00AB0EF3">
              <w:rPr>
                <w:sz w:val="22"/>
                <w:szCs w:val="22"/>
              </w:rPr>
              <w:t>Территория 1 жилой застройки</w:t>
            </w:r>
          </w:p>
        </w:tc>
      </w:tr>
      <w:tr w:rsidR="00297591" w:rsidRPr="00AB0EF3" w:rsidTr="00AB0EF3">
        <w:tc>
          <w:tcPr>
            <w:tcW w:w="2127" w:type="dxa"/>
            <w:shd w:val="clear" w:color="auto" w:fill="auto"/>
          </w:tcPr>
          <w:p w:rsidR="00297591" w:rsidRPr="00AB0EF3" w:rsidRDefault="00297591" w:rsidP="00021F10">
            <w:pPr>
              <w:jc w:val="both"/>
              <w:rPr>
                <w:sz w:val="22"/>
                <w:szCs w:val="22"/>
              </w:rPr>
            </w:pPr>
            <w:r w:rsidRPr="00AB0EF3">
              <w:rPr>
                <w:sz w:val="22"/>
                <w:szCs w:val="22"/>
              </w:rPr>
              <w:t>Зона застройки</w:t>
            </w:r>
          </w:p>
          <w:p w:rsidR="00297591" w:rsidRPr="00AB0EF3" w:rsidRDefault="00297591" w:rsidP="001B5A06">
            <w:pPr>
              <w:ind w:right="-104"/>
              <w:rPr>
                <w:sz w:val="22"/>
                <w:szCs w:val="22"/>
              </w:rPr>
            </w:pPr>
            <w:r w:rsidRPr="00AB0EF3">
              <w:rPr>
                <w:sz w:val="22"/>
                <w:szCs w:val="22"/>
              </w:rPr>
              <w:t xml:space="preserve">среднеэтажными жилыми домами </w:t>
            </w:r>
          </w:p>
          <w:p w:rsidR="00297591" w:rsidRPr="00AB0EF3" w:rsidRDefault="00297591" w:rsidP="002B78DA">
            <w:pPr>
              <w:ind w:right="-104"/>
              <w:jc w:val="both"/>
              <w:rPr>
                <w:sz w:val="22"/>
                <w:szCs w:val="22"/>
              </w:rPr>
            </w:pPr>
            <w:r w:rsidRPr="00AB0EF3">
              <w:rPr>
                <w:sz w:val="22"/>
                <w:szCs w:val="22"/>
              </w:rPr>
              <w:t>(от 5</w:t>
            </w:r>
            <w:r w:rsidR="001B5A06">
              <w:rPr>
                <w:sz w:val="22"/>
                <w:szCs w:val="22"/>
              </w:rPr>
              <w:t xml:space="preserve"> </w:t>
            </w:r>
            <w:r w:rsidRPr="00AB0EF3">
              <w:rPr>
                <w:sz w:val="22"/>
                <w:szCs w:val="22"/>
              </w:rPr>
              <w:t>-</w:t>
            </w:r>
            <w:r w:rsidR="001B5A06">
              <w:rPr>
                <w:sz w:val="22"/>
                <w:szCs w:val="22"/>
              </w:rPr>
              <w:t xml:space="preserve"> </w:t>
            </w:r>
            <w:r w:rsidRPr="00AB0EF3">
              <w:rPr>
                <w:sz w:val="22"/>
                <w:szCs w:val="22"/>
              </w:rPr>
              <w:t>8 этажей)</w:t>
            </w:r>
          </w:p>
          <w:p w:rsidR="00297591" w:rsidRPr="00AB0EF3" w:rsidRDefault="00297591" w:rsidP="002B78DA">
            <w:pPr>
              <w:ind w:right="-104"/>
              <w:jc w:val="both"/>
              <w:rPr>
                <w:sz w:val="22"/>
                <w:szCs w:val="22"/>
              </w:rPr>
            </w:pPr>
            <w:r w:rsidRPr="00AB0EF3">
              <w:rPr>
                <w:sz w:val="22"/>
                <w:szCs w:val="22"/>
              </w:rPr>
              <w:t>площадью 1,5701 га</w:t>
            </w:r>
          </w:p>
        </w:tc>
        <w:tc>
          <w:tcPr>
            <w:tcW w:w="1417" w:type="dxa"/>
            <w:shd w:val="clear" w:color="auto" w:fill="auto"/>
          </w:tcPr>
          <w:p w:rsidR="00297591" w:rsidRPr="00AB0EF3" w:rsidRDefault="00297591" w:rsidP="00AB0EF3">
            <w:pPr>
              <w:jc w:val="center"/>
              <w:rPr>
                <w:sz w:val="22"/>
                <w:szCs w:val="22"/>
              </w:rPr>
            </w:pPr>
            <w:r w:rsidRPr="00AB0EF3">
              <w:rPr>
                <w:sz w:val="22"/>
                <w:szCs w:val="22"/>
              </w:rPr>
              <w:t>0,4</w:t>
            </w:r>
          </w:p>
        </w:tc>
        <w:tc>
          <w:tcPr>
            <w:tcW w:w="1701" w:type="dxa"/>
            <w:shd w:val="clear" w:color="auto" w:fill="auto"/>
          </w:tcPr>
          <w:p w:rsidR="00297591" w:rsidRPr="00AB0EF3" w:rsidRDefault="00297591" w:rsidP="00AB0EF3">
            <w:pPr>
              <w:jc w:val="center"/>
              <w:rPr>
                <w:sz w:val="22"/>
                <w:szCs w:val="22"/>
              </w:rPr>
            </w:pPr>
            <w:r w:rsidRPr="00AB0EF3">
              <w:rPr>
                <w:sz w:val="22"/>
                <w:szCs w:val="22"/>
              </w:rPr>
              <w:t>0,2</w:t>
            </w:r>
          </w:p>
          <w:p w:rsidR="00297591" w:rsidRPr="00AB0EF3" w:rsidRDefault="00297591" w:rsidP="00AB0EF3">
            <w:pPr>
              <w:jc w:val="center"/>
              <w:rPr>
                <w:sz w:val="22"/>
                <w:szCs w:val="22"/>
              </w:rPr>
            </w:pPr>
            <w:r w:rsidRPr="00AB0EF3">
              <w:rPr>
                <w:sz w:val="22"/>
                <w:szCs w:val="22"/>
              </w:rPr>
              <w:t>(0,3647/1,5701)</w:t>
            </w:r>
          </w:p>
        </w:tc>
        <w:tc>
          <w:tcPr>
            <w:tcW w:w="1276" w:type="dxa"/>
            <w:shd w:val="clear" w:color="auto" w:fill="auto"/>
          </w:tcPr>
          <w:p w:rsidR="00297591" w:rsidRPr="00AB0EF3" w:rsidRDefault="00297591" w:rsidP="00AB0EF3">
            <w:pPr>
              <w:jc w:val="center"/>
              <w:rPr>
                <w:sz w:val="22"/>
                <w:szCs w:val="22"/>
              </w:rPr>
            </w:pPr>
            <w:r w:rsidRPr="00AB0EF3">
              <w:rPr>
                <w:sz w:val="22"/>
                <w:szCs w:val="22"/>
              </w:rPr>
              <w:t>1,7</w:t>
            </w:r>
          </w:p>
        </w:tc>
        <w:tc>
          <w:tcPr>
            <w:tcW w:w="1417" w:type="dxa"/>
          </w:tcPr>
          <w:p w:rsidR="00297591" w:rsidRPr="00AB0EF3" w:rsidRDefault="00297591" w:rsidP="00AB0EF3">
            <w:pPr>
              <w:jc w:val="center"/>
              <w:rPr>
                <w:sz w:val="22"/>
                <w:szCs w:val="22"/>
              </w:rPr>
            </w:pPr>
            <w:r w:rsidRPr="00AB0EF3">
              <w:rPr>
                <w:sz w:val="22"/>
                <w:szCs w:val="22"/>
              </w:rPr>
              <w:t>1,7</w:t>
            </w:r>
          </w:p>
        </w:tc>
        <w:tc>
          <w:tcPr>
            <w:tcW w:w="1701" w:type="dxa"/>
            <w:shd w:val="clear" w:color="auto" w:fill="auto"/>
          </w:tcPr>
          <w:p w:rsidR="00297591" w:rsidRPr="00AB0EF3" w:rsidRDefault="00297591" w:rsidP="00AB0EF3">
            <w:pPr>
              <w:jc w:val="center"/>
              <w:rPr>
                <w:sz w:val="22"/>
                <w:szCs w:val="22"/>
              </w:rPr>
            </w:pPr>
            <w:r w:rsidRPr="00AB0EF3">
              <w:rPr>
                <w:sz w:val="22"/>
                <w:szCs w:val="22"/>
              </w:rPr>
              <w:t>1,7</w:t>
            </w:r>
          </w:p>
          <w:p w:rsidR="00297591" w:rsidRPr="00AB0EF3" w:rsidRDefault="00297591" w:rsidP="00AB0EF3">
            <w:pPr>
              <w:jc w:val="center"/>
              <w:rPr>
                <w:sz w:val="22"/>
                <w:szCs w:val="22"/>
              </w:rPr>
            </w:pPr>
            <w:r w:rsidRPr="00AB0EF3">
              <w:rPr>
                <w:sz w:val="22"/>
                <w:szCs w:val="22"/>
              </w:rPr>
              <w:t>(2,6700/1,5701)</w:t>
            </w:r>
          </w:p>
        </w:tc>
      </w:tr>
      <w:tr w:rsidR="00297591" w:rsidRPr="00AB0EF3" w:rsidTr="00AB0EF3">
        <w:tc>
          <w:tcPr>
            <w:tcW w:w="9639" w:type="dxa"/>
            <w:gridSpan w:val="6"/>
          </w:tcPr>
          <w:p w:rsidR="00297591" w:rsidRPr="00AB0EF3" w:rsidRDefault="00297591" w:rsidP="00AB0EF3">
            <w:pPr>
              <w:rPr>
                <w:sz w:val="22"/>
                <w:szCs w:val="22"/>
              </w:rPr>
            </w:pPr>
            <w:r w:rsidRPr="00AB0EF3">
              <w:rPr>
                <w:sz w:val="22"/>
                <w:szCs w:val="22"/>
              </w:rPr>
              <w:t>Территория 2 жилой застройки</w:t>
            </w:r>
          </w:p>
        </w:tc>
      </w:tr>
      <w:tr w:rsidR="00297591" w:rsidRPr="00AB0EF3" w:rsidTr="00AB0EF3">
        <w:tc>
          <w:tcPr>
            <w:tcW w:w="2127" w:type="dxa"/>
            <w:shd w:val="clear" w:color="auto" w:fill="auto"/>
          </w:tcPr>
          <w:p w:rsidR="00297591" w:rsidRPr="00AB0EF3" w:rsidRDefault="00297591" w:rsidP="002B78DA">
            <w:pPr>
              <w:ind w:right="-104"/>
              <w:jc w:val="both"/>
              <w:rPr>
                <w:sz w:val="22"/>
                <w:szCs w:val="22"/>
              </w:rPr>
            </w:pPr>
            <w:r w:rsidRPr="00AB0EF3">
              <w:rPr>
                <w:sz w:val="22"/>
                <w:szCs w:val="22"/>
              </w:rPr>
              <w:t>Зона застройки</w:t>
            </w:r>
          </w:p>
          <w:p w:rsidR="00297591" w:rsidRPr="00AB0EF3" w:rsidRDefault="00297591" w:rsidP="001B5A06">
            <w:pPr>
              <w:ind w:right="-104"/>
              <w:rPr>
                <w:sz w:val="22"/>
                <w:szCs w:val="22"/>
              </w:rPr>
            </w:pPr>
            <w:r w:rsidRPr="00AB0EF3">
              <w:rPr>
                <w:sz w:val="22"/>
                <w:szCs w:val="22"/>
              </w:rPr>
              <w:t xml:space="preserve">многоэтажными жилыми домами </w:t>
            </w:r>
          </w:p>
          <w:p w:rsidR="00297591" w:rsidRPr="00AB0EF3" w:rsidRDefault="00297591" w:rsidP="002B78DA">
            <w:pPr>
              <w:ind w:right="-104"/>
              <w:jc w:val="both"/>
              <w:rPr>
                <w:sz w:val="22"/>
                <w:szCs w:val="22"/>
              </w:rPr>
            </w:pPr>
            <w:r w:rsidRPr="00AB0EF3">
              <w:rPr>
                <w:sz w:val="22"/>
                <w:szCs w:val="22"/>
              </w:rPr>
              <w:t>(9 этажей и более) площадью 0,1364 га</w:t>
            </w:r>
          </w:p>
        </w:tc>
        <w:tc>
          <w:tcPr>
            <w:tcW w:w="1417" w:type="dxa"/>
            <w:shd w:val="clear" w:color="auto" w:fill="auto"/>
          </w:tcPr>
          <w:p w:rsidR="00297591" w:rsidRPr="00AB0EF3" w:rsidRDefault="00297591" w:rsidP="00AB0EF3">
            <w:pPr>
              <w:jc w:val="center"/>
              <w:rPr>
                <w:sz w:val="22"/>
                <w:szCs w:val="22"/>
              </w:rPr>
            </w:pPr>
            <w:r w:rsidRPr="00AB0EF3">
              <w:rPr>
                <w:sz w:val="22"/>
                <w:szCs w:val="22"/>
              </w:rPr>
              <w:t>0,4</w:t>
            </w:r>
          </w:p>
        </w:tc>
        <w:tc>
          <w:tcPr>
            <w:tcW w:w="1701" w:type="dxa"/>
            <w:vMerge w:val="restart"/>
            <w:shd w:val="clear" w:color="auto" w:fill="auto"/>
          </w:tcPr>
          <w:p w:rsidR="002B78DA" w:rsidRPr="00AB0EF3" w:rsidRDefault="002B78DA" w:rsidP="00AB0EF3">
            <w:pPr>
              <w:ind w:left="-92" w:right="-109"/>
              <w:rPr>
                <w:sz w:val="22"/>
                <w:szCs w:val="22"/>
              </w:rPr>
            </w:pPr>
            <w:r w:rsidRPr="00AB0EF3">
              <w:rPr>
                <w:sz w:val="22"/>
                <w:szCs w:val="22"/>
              </w:rPr>
              <w:t xml:space="preserve">Данным </w:t>
            </w:r>
          </w:p>
          <w:p w:rsidR="002B78DA" w:rsidRPr="00AB0EF3" w:rsidRDefault="002B78DA" w:rsidP="00AB0EF3">
            <w:pPr>
              <w:ind w:left="-92" w:right="-109"/>
              <w:rPr>
                <w:sz w:val="22"/>
                <w:szCs w:val="22"/>
              </w:rPr>
            </w:pPr>
            <w:r w:rsidRPr="00AB0EF3">
              <w:rPr>
                <w:sz w:val="22"/>
                <w:szCs w:val="22"/>
              </w:rPr>
              <w:t xml:space="preserve">проектом не предусматривается размещение </w:t>
            </w:r>
            <w:r w:rsidR="00F252EB">
              <w:rPr>
                <w:sz w:val="22"/>
                <w:szCs w:val="22"/>
              </w:rPr>
              <w:t>объекта капитального строительства</w:t>
            </w:r>
            <w:r w:rsidRPr="00AB0EF3">
              <w:rPr>
                <w:sz w:val="22"/>
                <w:szCs w:val="22"/>
              </w:rPr>
              <w:t>.</w:t>
            </w:r>
          </w:p>
          <w:p w:rsidR="002B78DA" w:rsidRPr="00AB0EF3" w:rsidRDefault="002B78DA" w:rsidP="00AB0EF3">
            <w:pPr>
              <w:ind w:left="-92" w:right="-109"/>
              <w:rPr>
                <w:sz w:val="22"/>
                <w:szCs w:val="22"/>
              </w:rPr>
            </w:pPr>
          </w:p>
          <w:p w:rsidR="002B78DA" w:rsidRPr="00AB0EF3" w:rsidRDefault="002B78DA" w:rsidP="00AB0EF3">
            <w:pPr>
              <w:ind w:left="-92" w:right="-109"/>
              <w:rPr>
                <w:sz w:val="22"/>
                <w:szCs w:val="22"/>
              </w:rPr>
            </w:pPr>
            <w:r w:rsidRPr="00AB0EF3">
              <w:rPr>
                <w:sz w:val="22"/>
                <w:szCs w:val="22"/>
              </w:rPr>
              <w:t xml:space="preserve">На стадии подготовки проектной документации </w:t>
            </w:r>
          </w:p>
          <w:p w:rsidR="002B78DA" w:rsidRPr="00AB0EF3" w:rsidRDefault="002B78DA" w:rsidP="00AB0EF3">
            <w:pPr>
              <w:ind w:left="-92" w:right="-51"/>
              <w:rPr>
                <w:sz w:val="22"/>
                <w:szCs w:val="22"/>
              </w:rPr>
            </w:pPr>
            <w:r w:rsidRPr="00AB0EF3">
              <w:rPr>
                <w:sz w:val="22"/>
                <w:szCs w:val="22"/>
              </w:rPr>
              <w:t xml:space="preserve">необходимо предусмотреть нормативный </w:t>
            </w:r>
          </w:p>
          <w:p w:rsidR="002B78DA" w:rsidRPr="00AB0EF3" w:rsidRDefault="002B78DA" w:rsidP="00AB0EF3">
            <w:pPr>
              <w:ind w:left="-92" w:right="-51"/>
              <w:rPr>
                <w:sz w:val="22"/>
                <w:szCs w:val="22"/>
              </w:rPr>
            </w:pPr>
            <w:r w:rsidRPr="00AB0EF3">
              <w:rPr>
                <w:sz w:val="22"/>
                <w:szCs w:val="22"/>
              </w:rPr>
              <w:t xml:space="preserve">показатель </w:t>
            </w:r>
          </w:p>
          <w:p w:rsidR="00297591" w:rsidRPr="00AB0EF3" w:rsidRDefault="002B78DA" w:rsidP="00AB0EF3">
            <w:pPr>
              <w:ind w:left="-92" w:right="-51"/>
              <w:rPr>
                <w:sz w:val="22"/>
                <w:szCs w:val="22"/>
              </w:rPr>
            </w:pPr>
            <w:r w:rsidRPr="00AB0EF3">
              <w:rPr>
                <w:sz w:val="22"/>
                <w:szCs w:val="22"/>
              </w:rPr>
              <w:t>коэффициента застройки</w:t>
            </w:r>
          </w:p>
        </w:tc>
        <w:tc>
          <w:tcPr>
            <w:tcW w:w="1276" w:type="dxa"/>
            <w:shd w:val="clear" w:color="auto" w:fill="auto"/>
          </w:tcPr>
          <w:p w:rsidR="00297591" w:rsidRPr="00AB0EF3" w:rsidRDefault="00297591" w:rsidP="00AB0EF3">
            <w:pPr>
              <w:jc w:val="center"/>
              <w:rPr>
                <w:sz w:val="22"/>
                <w:szCs w:val="22"/>
              </w:rPr>
            </w:pPr>
            <w:r w:rsidRPr="00AB0EF3">
              <w:rPr>
                <w:sz w:val="22"/>
                <w:szCs w:val="22"/>
              </w:rPr>
              <w:t>2,0</w:t>
            </w:r>
          </w:p>
        </w:tc>
        <w:tc>
          <w:tcPr>
            <w:tcW w:w="1417" w:type="dxa"/>
          </w:tcPr>
          <w:p w:rsidR="00297591" w:rsidRPr="00AB0EF3" w:rsidRDefault="00CF7717" w:rsidP="00AB0EF3">
            <w:pPr>
              <w:ind w:left="-191" w:right="-222"/>
              <w:jc w:val="center"/>
              <w:rPr>
                <w:sz w:val="22"/>
                <w:szCs w:val="22"/>
              </w:rPr>
            </w:pPr>
            <w:r w:rsidRPr="00AB0EF3">
              <w:rPr>
                <w:sz w:val="22"/>
                <w:szCs w:val="22"/>
              </w:rPr>
              <w:t>1,7</w:t>
            </w:r>
          </w:p>
        </w:tc>
        <w:tc>
          <w:tcPr>
            <w:tcW w:w="1701" w:type="dxa"/>
            <w:vMerge w:val="restart"/>
            <w:shd w:val="clear" w:color="auto" w:fill="auto"/>
          </w:tcPr>
          <w:p w:rsidR="002B78DA" w:rsidRPr="00AB0EF3" w:rsidRDefault="002B78DA" w:rsidP="00AB0EF3">
            <w:pPr>
              <w:ind w:left="-84" w:right="-59"/>
              <w:rPr>
                <w:sz w:val="22"/>
                <w:szCs w:val="22"/>
              </w:rPr>
            </w:pPr>
            <w:r w:rsidRPr="00AB0EF3">
              <w:rPr>
                <w:sz w:val="22"/>
                <w:szCs w:val="22"/>
              </w:rPr>
              <w:t>Данным проектом не предусматри</w:t>
            </w:r>
            <w:r w:rsidR="005627E1">
              <w:rPr>
                <w:sz w:val="22"/>
                <w:szCs w:val="22"/>
              </w:rPr>
              <w:t>-</w:t>
            </w:r>
            <w:r w:rsidRPr="00AB0EF3">
              <w:rPr>
                <w:sz w:val="22"/>
                <w:szCs w:val="22"/>
              </w:rPr>
              <w:t xml:space="preserve">вается размещение </w:t>
            </w:r>
            <w:r w:rsidR="005627E1">
              <w:rPr>
                <w:sz w:val="22"/>
                <w:szCs w:val="22"/>
              </w:rPr>
              <w:t>объекта капитального строительства</w:t>
            </w:r>
          </w:p>
          <w:p w:rsidR="005627E1" w:rsidRDefault="005627E1" w:rsidP="00AB0EF3">
            <w:pPr>
              <w:ind w:left="-92" w:right="-109"/>
              <w:rPr>
                <w:sz w:val="22"/>
                <w:szCs w:val="22"/>
              </w:rPr>
            </w:pPr>
          </w:p>
          <w:p w:rsidR="002B78DA" w:rsidRPr="00AB0EF3" w:rsidRDefault="002B78DA" w:rsidP="00AB0EF3">
            <w:pPr>
              <w:ind w:left="-92" w:right="-109"/>
              <w:rPr>
                <w:sz w:val="22"/>
                <w:szCs w:val="22"/>
              </w:rPr>
            </w:pPr>
            <w:r w:rsidRPr="00AB0EF3">
              <w:rPr>
                <w:sz w:val="22"/>
                <w:szCs w:val="22"/>
              </w:rPr>
              <w:t xml:space="preserve">На стадии </w:t>
            </w:r>
          </w:p>
          <w:p w:rsidR="002B78DA" w:rsidRPr="00AB0EF3" w:rsidRDefault="002B78DA" w:rsidP="00AB0EF3">
            <w:pPr>
              <w:ind w:left="-92" w:right="-109"/>
              <w:rPr>
                <w:sz w:val="22"/>
                <w:szCs w:val="22"/>
              </w:rPr>
            </w:pPr>
            <w:r w:rsidRPr="00AB0EF3">
              <w:rPr>
                <w:sz w:val="22"/>
                <w:szCs w:val="22"/>
              </w:rPr>
              <w:t xml:space="preserve">подготовки </w:t>
            </w:r>
          </w:p>
          <w:p w:rsidR="002B78DA" w:rsidRPr="00AB0EF3" w:rsidRDefault="002B78DA" w:rsidP="00AB0EF3">
            <w:pPr>
              <w:ind w:left="-92" w:right="-109"/>
              <w:rPr>
                <w:sz w:val="22"/>
                <w:szCs w:val="22"/>
              </w:rPr>
            </w:pPr>
            <w:r w:rsidRPr="00AB0EF3">
              <w:rPr>
                <w:sz w:val="22"/>
                <w:szCs w:val="22"/>
              </w:rPr>
              <w:t xml:space="preserve">проектной документации </w:t>
            </w:r>
          </w:p>
          <w:p w:rsidR="002B78DA" w:rsidRPr="00AB0EF3" w:rsidRDefault="002B78DA" w:rsidP="00AB0EF3">
            <w:pPr>
              <w:ind w:left="-84" w:right="-59"/>
              <w:rPr>
                <w:sz w:val="22"/>
                <w:szCs w:val="22"/>
              </w:rPr>
            </w:pPr>
            <w:r w:rsidRPr="00AB0EF3">
              <w:rPr>
                <w:sz w:val="22"/>
                <w:szCs w:val="22"/>
              </w:rPr>
              <w:t xml:space="preserve">необходимо предусмотреть нормативный </w:t>
            </w:r>
          </w:p>
          <w:p w:rsidR="002B78DA" w:rsidRPr="00AB0EF3" w:rsidRDefault="002B78DA" w:rsidP="00AB0EF3">
            <w:pPr>
              <w:ind w:left="-84" w:right="-59"/>
              <w:rPr>
                <w:sz w:val="22"/>
                <w:szCs w:val="22"/>
              </w:rPr>
            </w:pPr>
            <w:r w:rsidRPr="00AB0EF3">
              <w:rPr>
                <w:sz w:val="22"/>
                <w:szCs w:val="22"/>
              </w:rPr>
              <w:t xml:space="preserve">показатель </w:t>
            </w:r>
          </w:p>
          <w:p w:rsidR="002B78DA" w:rsidRPr="00AB0EF3" w:rsidRDefault="002B78DA" w:rsidP="00AB0EF3">
            <w:pPr>
              <w:ind w:left="-84" w:right="-59"/>
              <w:rPr>
                <w:sz w:val="22"/>
                <w:szCs w:val="22"/>
              </w:rPr>
            </w:pPr>
            <w:r w:rsidRPr="00AB0EF3">
              <w:rPr>
                <w:sz w:val="22"/>
                <w:szCs w:val="22"/>
              </w:rPr>
              <w:t xml:space="preserve">коэффициента </w:t>
            </w:r>
          </w:p>
          <w:p w:rsidR="00297591" w:rsidRPr="00AB0EF3" w:rsidRDefault="002B78DA" w:rsidP="005627E1">
            <w:pPr>
              <w:ind w:left="-84" w:right="-59"/>
              <w:rPr>
                <w:sz w:val="22"/>
                <w:szCs w:val="22"/>
              </w:rPr>
            </w:pPr>
            <w:r w:rsidRPr="00AB0EF3">
              <w:rPr>
                <w:sz w:val="22"/>
                <w:szCs w:val="22"/>
              </w:rPr>
              <w:t>плотности</w:t>
            </w:r>
            <w:r w:rsidR="005627E1">
              <w:rPr>
                <w:sz w:val="22"/>
                <w:szCs w:val="22"/>
              </w:rPr>
              <w:t xml:space="preserve"> </w:t>
            </w:r>
            <w:r w:rsidRPr="00AB0EF3">
              <w:rPr>
                <w:sz w:val="22"/>
                <w:szCs w:val="22"/>
              </w:rPr>
              <w:t>застройки</w:t>
            </w:r>
          </w:p>
        </w:tc>
      </w:tr>
      <w:tr w:rsidR="00297591" w:rsidRPr="00AB0EF3" w:rsidTr="00AB0EF3">
        <w:tc>
          <w:tcPr>
            <w:tcW w:w="2127" w:type="dxa"/>
            <w:shd w:val="clear" w:color="auto" w:fill="auto"/>
          </w:tcPr>
          <w:p w:rsidR="00297591" w:rsidRPr="00AB0EF3" w:rsidRDefault="00297591" w:rsidP="001B5A06">
            <w:pPr>
              <w:ind w:right="-104"/>
              <w:rPr>
                <w:sz w:val="22"/>
                <w:szCs w:val="22"/>
              </w:rPr>
            </w:pPr>
            <w:r w:rsidRPr="00AB0EF3">
              <w:rPr>
                <w:sz w:val="22"/>
                <w:szCs w:val="22"/>
              </w:rPr>
              <w:t>Зона специализированной общественной застройки площадью 0,0600 га</w:t>
            </w:r>
          </w:p>
        </w:tc>
        <w:tc>
          <w:tcPr>
            <w:tcW w:w="1417" w:type="dxa"/>
            <w:shd w:val="clear" w:color="auto" w:fill="auto"/>
          </w:tcPr>
          <w:p w:rsidR="00297591" w:rsidRPr="00AB0EF3" w:rsidRDefault="00297591" w:rsidP="00AB0EF3">
            <w:pPr>
              <w:jc w:val="center"/>
              <w:rPr>
                <w:sz w:val="22"/>
                <w:szCs w:val="22"/>
              </w:rPr>
            </w:pPr>
            <w:r w:rsidRPr="00AB0EF3">
              <w:rPr>
                <w:sz w:val="22"/>
                <w:szCs w:val="22"/>
              </w:rPr>
              <w:t>0,8</w:t>
            </w: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297591" w:rsidRPr="00AB0EF3" w:rsidRDefault="00297591" w:rsidP="00021F1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</w:tcPr>
          <w:p w:rsidR="00297591" w:rsidRPr="00AB0EF3" w:rsidRDefault="00297591" w:rsidP="00AB0EF3">
            <w:pPr>
              <w:jc w:val="center"/>
              <w:rPr>
                <w:sz w:val="22"/>
                <w:szCs w:val="22"/>
              </w:rPr>
            </w:pPr>
            <w:r w:rsidRPr="00AB0EF3">
              <w:rPr>
                <w:sz w:val="22"/>
                <w:szCs w:val="22"/>
              </w:rPr>
              <w:t>2,4</w:t>
            </w:r>
          </w:p>
        </w:tc>
        <w:tc>
          <w:tcPr>
            <w:tcW w:w="1417" w:type="dxa"/>
          </w:tcPr>
          <w:p w:rsidR="00297591" w:rsidRPr="00AB0EF3" w:rsidRDefault="00CF7717" w:rsidP="00AB0EF3">
            <w:pPr>
              <w:jc w:val="center"/>
              <w:rPr>
                <w:sz w:val="22"/>
                <w:szCs w:val="22"/>
              </w:rPr>
            </w:pPr>
            <w:r w:rsidRPr="00AB0EF3">
              <w:rPr>
                <w:sz w:val="22"/>
                <w:szCs w:val="22"/>
              </w:rPr>
              <w:t>1,7</w:t>
            </w: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297591" w:rsidRPr="00AB0EF3" w:rsidRDefault="00297591" w:rsidP="00021F10">
            <w:pPr>
              <w:jc w:val="center"/>
              <w:rPr>
                <w:sz w:val="22"/>
                <w:szCs w:val="22"/>
              </w:rPr>
            </w:pPr>
          </w:p>
        </w:tc>
      </w:tr>
      <w:tr w:rsidR="00297591" w:rsidRPr="00AB0EF3" w:rsidTr="00AB0EF3">
        <w:tc>
          <w:tcPr>
            <w:tcW w:w="2127" w:type="dxa"/>
            <w:shd w:val="clear" w:color="auto" w:fill="auto"/>
          </w:tcPr>
          <w:p w:rsidR="00297591" w:rsidRPr="00AB0EF3" w:rsidRDefault="001D0CCB" w:rsidP="001B5A06">
            <w:pPr>
              <w:ind w:right="-104"/>
              <w:rPr>
                <w:sz w:val="22"/>
                <w:szCs w:val="22"/>
              </w:rPr>
            </w:pPr>
            <w:r w:rsidRPr="00AB0EF3">
              <w:rPr>
                <w:sz w:val="22"/>
                <w:szCs w:val="22"/>
              </w:rPr>
              <w:t>З</w:t>
            </w:r>
            <w:r w:rsidR="00297591" w:rsidRPr="00AB0EF3">
              <w:rPr>
                <w:sz w:val="22"/>
                <w:szCs w:val="22"/>
              </w:rPr>
              <w:t>она транспортной инфраструктуры</w:t>
            </w:r>
            <w:r w:rsidRPr="00AB0EF3">
              <w:rPr>
                <w:sz w:val="22"/>
                <w:szCs w:val="22"/>
              </w:rPr>
              <w:t xml:space="preserve"> площадью 0,0460 га</w:t>
            </w:r>
            <w:r w:rsidR="00297591" w:rsidRPr="00AB0EF3">
              <w:rPr>
                <w:sz w:val="22"/>
                <w:szCs w:val="22"/>
              </w:rPr>
              <w:t xml:space="preserve"> </w:t>
            </w:r>
          </w:p>
        </w:tc>
        <w:tc>
          <w:tcPr>
            <w:tcW w:w="1417" w:type="dxa"/>
            <w:shd w:val="clear" w:color="auto" w:fill="auto"/>
          </w:tcPr>
          <w:p w:rsidR="00297591" w:rsidRPr="00AB0EF3" w:rsidRDefault="00E77F2F" w:rsidP="00AB0EF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</w:t>
            </w:r>
            <w:r w:rsidR="00CF7717" w:rsidRPr="00AB0EF3">
              <w:rPr>
                <w:sz w:val="22"/>
                <w:szCs w:val="22"/>
              </w:rPr>
              <w:t>е устанавли-вается</w:t>
            </w: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297591" w:rsidRPr="00AB0EF3" w:rsidRDefault="00297591" w:rsidP="0029759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</w:tcPr>
          <w:p w:rsidR="00297591" w:rsidRPr="00AB0EF3" w:rsidRDefault="00E77F2F" w:rsidP="00AB0EF3">
            <w:pPr>
              <w:rPr>
                <w:sz w:val="22"/>
                <w:szCs w:val="22"/>
              </w:rPr>
            </w:pPr>
            <w:r w:rsidRPr="00AB0EF3">
              <w:rPr>
                <w:sz w:val="22"/>
                <w:szCs w:val="22"/>
              </w:rPr>
              <w:t xml:space="preserve">Не </w:t>
            </w:r>
            <w:r w:rsidR="00CF7717" w:rsidRPr="00AB0EF3">
              <w:rPr>
                <w:sz w:val="22"/>
                <w:szCs w:val="22"/>
              </w:rPr>
              <w:t>устанавли-вается</w:t>
            </w:r>
          </w:p>
        </w:tc>
        <w:tc>
          <w:tcPr>
            <w:tcW w:w="1417" w:type="dxa"/>
          </w:tcPr>
          <w:p w:rsidR="00297591" w:rsidRPr="00AB0EF3" w:rsidRDefault="00E77F2F" w:rsidP="00AB0EF3">
            <w:pPr>
              <w:rPr>
                <w:sz w:val="22"/>
                <w:szCs w:val="22"/>
              </w:rPr>
            </w:pPr>
            <w:r w:rsidRPr="00AB0EF3">
              <w:rPr>
                <w:sz w:val="22"/>
                <w:szCs w:val="22"/>
              </w:rPr>
              <w:t xml:space="preserve">Не </w:t>
            </w:r>
            <w:r w:rsidR="00CF7717" w:rsidRPr="00AB0EF3">
              <w:rPr>
                <w:sz w:val="22"/>
                <w:szCs w:val="22"/>
              </w:rPr>
              <w:t>устанавли-вается</w:t>
            </w: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297591" w:rsidRPr="00AB0EF3" w:rsidRDefault="00297591" w:rsidP="00297591">
            <w:pPr>
              <w:jc w:val="center"/>
              <w:rPr>
                <w:sz w:val="22"/>
                <w:szCs w:val="22"/>
              </w:rPr>
            </w:pPr>
          </w:p>
        </w:tc>
      </w:tr>
    </w:tbl>
    <w:p w:rsidR="00AB0EF3" w:rsidRDefault="00AB0EF3" w:rsidP="00D97E0C">
      <w:pPr>
        <w:ind w:right="-28" w:firstLine="709"/>
        <w:jc w:val="both"/>
        <w:rPr>
          <w:sz w:val="28"/>
          <w:szCs w:val="28"/>
        </w:rPr>
      </w:pPr>
    </w:p>
    <w:p w:rsidR="003D699A" w:rsidRDefault="008E0C26" w:rsidP="003D699A">
      <w:pPr>
        <w:ind w:right="-28"/>
        <w:jc w:val="center"/>
        <w:rPr>
          <w:sz w:val="28"/>
          <w:szCs w:val="28"/>
        </w:rPr>
      </w:pPr>
      <w:r w:rsidRPr="0094452C">
        <w:rPr>
          <w:sz w:val="28"/>
          <w:szCs w:val="28"/>
        </w:rPr>
        <w:t xml:space="preserve">3. </w:t>
      </w:r>
      <w:r w:rsidR="00F15E9A" w:rsidRPr="0094452C">
        <w:rPr>
          <w:sz w:val="28"/>
          <w:szCs w:val="28"/>
        </w:rPr>
        <w:t xml:space="preserve">Характеристики объектов капитального строительства </w:t>
      </w:r>
      <w:r w:rsidR="004077FA" w:rsidRPr="0094452C">
        <w:rPr>
          <w:sz w:val="28"/>
          <w:szCs w:val="28"/>
        </w:rPr>
        <w:t>жилого</w:t>
      </w:r>
      <w:r w:rsidR="00D97E0C" w:rsidRPr="0094452C">
        <w:rPr>
          <w:sz w:val="28"/>
          <w:szCs w:val="28"/>
        </w:rPr>
        <w:t xml:space="preserve"> </w:t>
      </w:r>
    </w:p>
    <w:p w:rsidR="00F15E9A" w:rsidRPr="0094452C" w:rsidRDefault="00F15E9A" w:rsidP="003D699A">
      <w:pPr>
        <w:ind w:right="-28"/>
        <w:jc w:val="center"/>
        <w:rPr>
          <w:sz w:val="28"/>
          <w:szCs w:val="28"/>
        </w:rPr>
      </w:pPr>
      <w:r w:rsidRPr="0094452C">
        <w:rPr>
          <w:sz w:val="28"/>
          <w:szCs w:val="28"/>
        </w:rPr>
        <w:t>назначения, объектов социальной инфраструктур</w:t>
      </w:r>
      <w:r w:rsidR="00D97E0C" w:rsidRPr="0094452C">
        <w:rPr>
          <w:sz w:val="28"/>
          <w:szCs w:val="28"/>
        </w:rPr>
        <w:t>ы</w:t>
      </w:r>
    </w:p>
    <w:p w:rsidR="00724878" w:rsidRPr="0094452C" w:rsidRDefault="00724878" w:rsidP="00F15E9A">
      <w:pPr>
        <w:ind w:right="-28" w:firstLine="709"/>
        <w:rPr>
          <w:sz w:val="28"/>
          <w:szCs w:val="28"/>
        </w:rPr>
      </w:pPr>
    </w:p>
    <w:p w:rsidR="00021F10" w:rsidRPr="0094452C" w:rsidRDefault="00021F10" w:rsidP="00021F10">
      <w:pPr>
        <w:ind w:right="-28" w:firstLine="709"/>
        <w:jc w:val="both"/>
        <w:rPr>
          <w:sz w:val="28"/>
          <w:szCs w:val="28"/>
        </w:rPr>
      </w:pPr>
      <w:bookmarkStart w:id="11" w:name="_Hlk152714665"/>
      <w:r w:rsidRPr="0094452C">
        <w:rPr>
          <w:sz w:val="28"/>
          <w:szCs w:val="28"/>
        </w:rPr>
        <w:t xml:space="preserve">Целями разработки документации по планировке территории жилой застройки городского округа "Город Архангельск" в отношении двух несмежных территорий: в границах части элемента планировочной структуры: ул. Гагарина, просп. Советских космонавтов, ул. Комсомольская, </w:t>
      </w:r>
      <w:r w:rsidR="003D699A">
        <w:rPr>
          <w:sz w:val="28"/>
          <w:szCs w:val="28"/>
        </w:rPr>
        <w:br/>
      </w:r>
      <w:r w:rsidRPr="0094452C">
        <w:rPr>
          <w:sz w:val="28"/>
          <w:szCs w:val="28"/>
        </w:rPr>
        <w:t xml:space="preserve">просп. Обводный канал (Территория 1 жилой застройки); в границах части элемента планировочной структуры: проезд Сибиряковцев, просп. Обводный канал, ул. Теснанова (Территория 2 жилой застройки), в границах которых предусматривается осуществление деятельности по комплексному развитию территории являются: </w:t>
      </w:r>
    </w:p>
    <w:p w:rsidR="00021F10" w:rsidRPr="00886CEF" w:rsidRDefault="00021F10" w:rsidP="00886CEF">
      <w:pPr>
        <w:tabs>
          <w:tab w:val="left" w:pos="604"/>
          <w:tab w:val="left" w:pos="6015"/>
        </w:tabs>
        <w:ind w:firstLine="709"/>
        <w:jc w:val="both"/>
        <w:rPr>
          <w:sz w:val="28"/>
          <w:szCs w:val="28"/>
        </w:rPr>
      </w:pPr>
      <w:r w:rsidRPr="0094452C">
        <w:rPr>
          <w:sz w:val="28"/>
          <w:szCs w:val="28"/>
        </w:rPr>
        <w:t>определение этапов реализации решения о комплексном развитии Территории 1 жилой застройки и Территории 2 жилой застройки, принятого постановление</w:t>
      </w:r>
      <w:r w:rsidR="002D6DFA">
        <w:rPr>
          <w:sz w:val="28"/>
          <w:szCs w:val="28"/>
        </w:rPr>
        <w:t>м</w:t>
      </w:r>
      <w:r w:rsidRPr="0094452C">
        <w:rPr>
          <w:sz w:val="28"/>
          <w:szCs w:val="28"/>
        </w:rPr>
        <w:t xml:space="preserve"> Главы городского округа "Город Архангельск" от 3 августа </w:t>
      </w:r>
      <w:r w:rsidR="00EB2A64">
        <w:rPr>
          <w:sz w:val="28"/>
          <w:szCs w:val="28"/>
        </w:rPr>
        <w:br/>
      </w:r>
      <w:r w:rsidRPr="0094452C">
        <w:rPr>
          <w:sz w:val="28"/>
          <w:szCs w:val="28"/>
        </w:rPr>
        <w:t>2023 года №</w:t>
      </w:r>
      <w:r w:rsidR="00EB2A64">
        <w:rPr>
          <w:sz w:val="28"/>
          <w:szCs w:val="28"/>
        </w:rPr>
        <w:t xml:space="preserve"> </w:t>
      </w:r>
      <w:r w:rsidRPr="0094452C">
        <w:rPr>
          <w:sz w:val="28"/>
          <w:szCs w:val="28"/>
        </w:rPr>
        <w:t>1268</w:t>
      </w:r>
      <w:r w:rsidR="00886CEF">
        <w:rPr>
          <w:sz w:val="28"/>
          <w:szCs w:val="28"/>
        </w:rPr>
        <w:t xml:space="preserve"> </w:t>
      </w:r>
      <w:r w:rsidR="00886CEF" w:rsidRPr="00886CEF">
        <w:rPr>
          <w:sz w:val="28"/>
          <w:szCs w:val="28"/>
        </w:rPr>
        <w:t xml:space="preserve">"О принятии решения о комплексном развитии территории </w:t>
      </w:r>
      <w:r w:rsidR="00886CEF" w:rsidRPr="00886CEF">
        <w:rPr>
          <w:sz w:val="28"/>
          <w:szCs w:val="28"/>
        </w:rPr>
        <w:lastRenderedPageBreak/>
        <w:t xml:space="preserve">жилой застройки городского округа "Город Архангельск" в отношении двух несмежных территорий, в границах которых предусматривается осуществление деятельности по комплексному развитию территории, с заключением одного договора о комплексном развитии таких </w:t>
      </w:r>
      <w:r w:rsidR="00886CEF">
        <w:rPr>
          <w:sz w:val="28"/>
          <w:szCs w:val="28"/>
        </w:rPr>
        <w:t>территорий"</w:t>
      </w:r>
      <w:r w:rsidRPr="0094452C">
        <w:rPr>
          <w:sz w:val="28"/>
          <w:szCs w:val="28"/>
        </w:rPr>
        <w:t xml:space="preserve"> с указанием очередности сноса многоквартирных домов, а также выполнение мероприятий, связанных </w:t>
      </w:r>
      <w:r w:rsidR="00886CEF">
        <w:rPr>
          <w:sz w:val="28"/>
          <w:szCs w:val="28"/>
        </w:rPr>
        <w:br/>
      </w:r>
      <w:r w:rsidRPr="0094452C">
        <w:rPr>
          <w:sz w:val="28"/>
          <w:szCs w:val="28"/>
        </w:rPr>
        <w:t>с архитектурно-строительным проектированием, со строительством, в том числе по предоставлению необходимых для этих целей земельных участков, видов работ по благоустройству территории со сроками их выполнения;</w:t>
      </w:r>
    </w:p>
    <w:p w:rsidR="00021F10" w:rsidRPr="0094452C" w:rsidRDefault="00021F10" w:rsidP="00886CEF">
      <w:pPr>
        <w:ind w:right="-28" w:firstLine="709"/>
        <w:jc w:val="both"/>
        <w:rPr>
          <w:sz w:val="28"/>
          <w:szCs w:val="28"/>
        </w:rPr>
      </w:pPr>
      <w:r w:rsidRPr="0094452C">
        <w:rPr>
          <w:sz w:val="28"/>
          <w:szCs w:val="28"/>
        </w:rPr>
        <w:t xml:space="preserve">определение соотношения общей площади жилых и нежилых помещений в многоквартирных домах, подлежащих строительству на Территории 1 жилой застройки в соответствии с договором </w:t>
      </w:r>
      <w:r w:rsidR="00886CEF" w:rsidRPr="00886CEF">
        <w:rPr>
          <w:sz w:val="28"/>
          <w:szCs w:val="28"/>
        </w:rPr>
        <w:t xml:space="preserve">от 27 декабря 2023 года № 16/5о </w:t>
      </w:r>
      <w:r w:rsidR="00E77F2F">
        <w:rPr>
          <w:sz w:val="28"/>
          <w:szCs w:val="28"/>
        </w:rPr>
        <w:br/>
      </w:r>
      <w:r w:rsidR="00886CEF" w:rsidRPr="00886CEF">
        <w:rPr>
          <w:sz w:val="28"/>
          <w:szCs w:val="28"/>
        </w:rPr>
        <w:t>о комплексном развитии территории жилой застройки городского округа "Город Архангельск'' в отношении двух несмежных территорий</w:t>
      </w:r>
      <w:r w:rsidRPr="0094452C">
        <w:rPr>
          <w:sz w:val="28"/>
          <w:szCs w:val="28"/>
        </w:rPr>
        <w:t>, а также условие о размещении на первых этажах указанных домов нежилых помещений,</w:t>
      </w:r>
      <w:bookmarkStart w:id="12" w:name="_Hlk153151964"/>
      <w:r w:rsidRPr="0094452C">
        <w:rPr>
          <w:sz w:val="28"/>
          <w:szCs w:val="28"/>
        </w:rPr>
        <w:t xml:space="preserve"> в соответствии с нормативами градостроительного проектирования и общим объемом</w:t>
      </w:r>
      <w:bookmarkEnd w:id="12"/>
      <w:r w:rsidRPr="0094452C">
        <w:rPr>
          <w:sz w:val="28"/>
          <w:szCs w:val="28"/>
        </w:rPr>
        <w:t xml:space="preserve"> строительства не более 26,7 тыс. кв. м, где не более </w:t>
      </w:r>
      <w:r w:rsidR="001F55C3">
        <w:rPr>
          <w:sz w:val="28"/>
          <w:szCs w:val="28"/>
        </w:rPr>
        <w:br/>
      </w:r>
      <w:r w:rsidRPr="0094452C">
        <w:rPr>
          <w:sz w:val="28"/>
          <w:szCs w:val="28"/>
        </w:rPr>
        <w:t>2</w:t>
      </w:r>
      <w:r w:rsidR="005E1A69" w:rsidRPr="0094452C">
        <w:rPr>
          <w:sz w:val="28"/>
          <w:szCs w:val="28"/>
        </w:rPr>
        <w:t>2</w:t>
      </w:r>
      <w:r w:rsidRPr="0094452C">
        <w:rPr>
          <w:sz w:val="28"/>
          <w:szCs w:val="28"/>
        </w:rPr>
        <w:t xml:space="preserve">,7 тыс. кв. м </w:t>
      </w:r>
      <w:r w:rsidR="00E77F2F">
        <w:rPr>
          <w:sz w:val="28"/>
          <w:szCs w:val="28"/>
        </w:rPr>
        <w:t>–</w:t>
      </w:r>
      <w:r w:rsidRPr="0094452C">
        <w:rPr>
          <w:sz w:val="28"/>
          <w:szCs w:val="28"/>
        </w:rPr>
        <w:t xml:space="preserve"> общая площадь жилых помещений; не более 4,0 тыс. кв. м </w:t>
      </w:r>
      <w:r w:rsidR="002D6B63">
        <w:rPr>
          <w:sz w:val="28"/>
          <w:szCs w:val="28"/>
        </w:rPr>
        <w:t>–</w:t>
      </w:r>
      <w:r w:rsidRPr="0094452C">
        <w:rPr>
          <w:sz w:val="28"/>
          <w:szCs w:val="28"/>
        </w:rPr>
        <w:t xml:space="preserve"> общая площадь нежилых помещений.</w:t>
      </w:r>
    </w:p>
    <w:p w:rsidR="00021F10" w:rsidRPr="0094452C" w:rsidRDefault="00021F10" w:rsidP="00021F10">
      <w:pPr>
        <w:ind w:right="-28" w:firstLine="709"/>
        <w:jc w:val="both"/>
        <w:rPr>
          <w:sz w:val="28"/>
          <w:szCs w:val="28"/>
        </w:rPr>
      </w:pPr>
      <w:r w:rsidRPr="0094452C">
        <w:rPr>
          <w:sz w:val="28"/>
          <w:szCs w:val="28"/>
        </w:rPr>
        <w:t>установление границы зоны планируемого размещения объекта капитального строительства –</w:t>
      </w:r>
      <w:bookmarkStart w:id="13" w:name="_Hlk152715790"/>
      <w:r w:rsidRPr="0094452C">
        <w:rPr>
          <w:sz w:val="28"/>
          <w:szCs w:val="28"/>
        </w:rPr>
        <w:t xml:space="preserve"> образовательной организации (школа </w:t>
      </w:r>
      <w:r w:rsidR="00E93E9A">
        <w:rPr>
          <w:sz w:val="28"/>
          <w:szCs w:val="28"/>
        </w:rPr>
        <w:br/>
      </w:r>
      <w:r w:rsidRPr="0094452C">
        <w:rPr>
          <w:sz w:val="28"/>
          <w:szCs w:val="28"/>
        </w:rPr>
        <w:t>на 1</w:t>
      </w:r>
      <w:r w:rsidR="00E93E9A">
        <w:rPr>
          <w:sz w:val="28"/>
          <w:szCs w:val="28"/>
        </w:rPr>
        <w:t xml:space="preserve"> </w:t>
      </w:r>
      <w:r w:rsidRPr="0094452C">
        <w:rPr>
          <w:sz w:val="28"/>
          <w:szCs w:val="28"/>
        </w:rPr>
        <w:t>000 мест);</w:t>
      </w:r>
      <w:bookmarkEnd w:id="13"/>
    </w:p>
    <w:p w:rsidR="002B78DA" w:rsidRPr="0094452C" w:rsidRDefault="002B78DA" w:rsidP="002B78DA">
      <w:pPr>
        <w:ind w:right="-28" w:firstLine="709"/>
        <w:jc w:val="both"/>
        <w:rPr>
          <w:sz w:val="28"/>
          <w:szCs w:val="28"/>
        </w:rPr>
      </w:pPr>
      <w:r w:rsidRPr="0094452C">
        <w:rPr>
          <w:sz w:val="28"/>
          <w:szCs w:val="28"/>
        </w:rPr>
        <w:t xml:space="preserve">определение местоположения границ образуемого земельного участка </w:t>
      </w:r>
      <w:r w:rsidR="00E93E9A">
        <w:rPr>
          <w:sz w:val="28"/>
          <w:szCs w:val="28"/>
        </w:rPr>
        <w:br/>
      </w:r>
      <w:r w:rsidRPr="0094452C">
        <w:rPr>
          <w:sz w:val="28"/>
          <w:szCs w:val="28"/>
        </w:rPr>
        <w:t>с видом разрешенного использования "Образование и просвещение (3.5)";</w:t>
      </w:r>
    </w:p>
    <w:p w:rsidR="00021F10" w:rsidRDefault="00021F10" w:rsidP="00021F10">
      <w:pPr>
        <w:ind w:right="-28" w:firstLine="709"/>
        <w:jc w:val="both"/>
        <w:rPr>
          <w:sz w:val="28"/>
          <w:szCs w:val="28"/>
        </w:rPr>
      </w:pPr>
      <w:r w:rsidRPr="0094452C">
        <w:rPr>
          <w:sz w:val="28"/>
          <w:szCs w:val="28"/>
        </w:rPr>
        <w:t>размещение жилых домов.</w:t>
      </w:r>
    </w:p>
    <w:p w:rsidR="002A24F5" w:rsidRPr="0094452C" w:rsidRDefault="002A24F5" w:rsidP="002A24F5">
      <w:pPr>
        <w:ind w:right="-28" w:firstLine="709"/>
        <w:jc w:val="both"/>
        <w:rPr>
          <w:sz w:val="28"/>
          <w:szCs w:val="28"/>
        </w:rPr>
      </w:pPr>
      <w:r w:rsidRPr="00FD3EA2">
        <w:rPr>
          <w:sz w:val="28"/>
          <w:szCs w:val="28"/>
        </w:rPr>
        <w:t>Чертеж границ зон планируемого размещения объектов капитального строительства представлен в приложении № 2</w:t>
      </w:r>
      <w:r>
        <w:rPr>
          <w:sz w:val="28"/>
          <w:szCs w:val="28"/>
        </w:rPr>
        <w:t xml:space="preserve"> к настоящему проекту планировки территории.</w:t>
      </w:r>
    </w:p>
    <w:p w:rsidR="00891F0B" w:rsidRPr="0094452C" w:rsidRDefault="00330E46" w:rsidP="00891F0B">
      <w:pPr>
        <w:ind w:right="-28" w:firstLine="709"/>
        <w:jc w:val="both"/>
        <w:rPr>
          <w:sz w:val="28"/>
          <w:szCs w:val="28"/>
        </w:rPr>
      </w:pPr>
      <w:r w:rsidRPr="0094452C">
        <w:rPr>
          <w:sz w:val="28"/>
          <w:szCs w:val="28"/>
        </w:rPr>
        <w:t xml:space="preserve">Проект планировки территории определяет: концепцию архитектурно-пространственного развития проектируемой территории жилой застройки; плотность и параметры застройки; характеристики объектов капитального строительства и необходимых для функционирования таких объектов </w:t>
      </w:r>
      <w:r w:rsidR="002A24F5">
        <w:rPr>
          <w:sz w:val="28"/>
          <w:szCs w:val="28"/>
        </w:rPr>
        <w:br/>
      </w:r>
      <w:r w:rsidRPr="0094452C">
        <w:rPr>
          <w:sz w:val="28"/>
          <w:szCs w:val="28"/>
        </w:rPr>
        <w:t>и обеспечения жизнедеятельности граждан объектов коммунальной, транспортной и социальной инфраструктур.</w:t>
      </w:r>
    </w:p>
    <w:p w:rsidR="00B12935" w:rsidRPr="0094452C" w:rsidRDefault="00B12935" w:rsidP="00B12935">
      <w:pPr>
        <w:ind w:right="-28" w:firstLine="709"/>
        <w:jc w:val="both"/>
        <w:rPr>
          <w:sz w:val="28"/>
          <w:szCs w:val="28"/>
        </w:rPr>
      </w:pPr>
      <w:r w:rsidRPr="0094452C">
        <w:rPr>
          <w:sz w:val="28"/>
          <w:szCs w:val="28"/>
        </w:rPr>
        <w:t>Технико-экономические показатели уточняются на последующих стадиях проектирования.</w:t>
      </w:r>
    </w:p>
    <w:p w:rsidR="00891F0B" w:rsidRPr="0094452C" w:rsidRDefault="00891F0B" w:rsidP="00891F0B">
      <w:pPr>
        <w:ind w:right="-28" w:firstLine="709"/>
        <w:jc w:val="both"/>
        <w:rPr>
          <w:sz w:val="28"/>
          <w:szCs w:val="28"/>
        </w:rPr>
      </w:pPr>
      <w:r w:rsidRPr="0094452C">
        <w:rPr>
          <w:sz w:val="28"/>
          <w:szCs w:val="28"/>
        </w:rPr>
        <w:t xml:space="preserve">Земельные участки в границах несмежных территорий предназначены </w:t>
      </w:r>
      <w:r w:rsidR="002D6B63">
        <w:rPr>
          <w:sz w:val="28"/>
          <w:szCs w:val="28"/>
        </w:rPr>
        <w:br/>
      </w:r>
      <w:r w:rsidRPr="0094452C">
        <w:rPr>
          <w:sz w:val="28"/>
          <w:szCs w:val="28"/>
        </w:rPr>
        <w:t xml:space="preserve">для повышения эффективности использования территорий населенных пунктов, </w:t>
      </w:r>
      <w:r w:rsidR="002A24F5">
        <w:rPr>
          <w:sz w:val="28"/>
          <w:szCs w:val="28"/>
        </w:rPr>
        <w:br/>
      </w:r>
      <w:r w:rsidRPr="0094452C">
        <w:rPr>
          <w:sz w:val="28"/>
          <w:szCs w:val="28"/>
        </w:rPr>
        <w:t>в том числе формирования комфортной городской среды, создания мест обслуживания и мест приложения труда.</w:t>
      </w:r>
    </w:p>
    <w:p w:rsidR="009C57F3" w:rsidRPr="002A24F5" w:rsidRDefault="00330E46" w:rsidP="002A24F5">
      <w:pPr>
        <w:ind w:right="-28" w:firstLine="709"/>
        <w:jc w:val="both"/>
        <w:rPr>
          <w:sz w:val="28"/>
          <w:szCs w:val="28"/>
        </w:rPr>
      </w:pPr>
      <w:r w:rsidRPr="0094452C">
        <w:rPr>
          <w:sz w:val="28"/>
          <w:szCs w:val="28"/>
        </w:rPr>
        <w:t xml:space="preserve">Реализация строительства </w:t>
      </w:r>
      <w:r w:rsidR="00DE1876" w:rsidRPr="0094452C">
        <w:rPr>
          <w:sz w:val="28"/>
          <w:szCs w:val="28"/>
        </w:rPr>
        <w:t xml:space="preserve">образовательной организации (школа </w:t>
      </w:r>
      <w:r w:rsidR="002A24F5">
        <w:rPr>
          <w:sz w:val="28"/>
          <w:szCs w:val="28"/>
        </w:rPr>
        <w:br/>
      </w:r>
      <w:r w:rsidR="00DE1876" w:rsidRPr="0094452C">
        <w:rPr>
          <w:sz w:val="28"/>
          <w:szCs w:val="28"/>
        </w:rPr>
        <w:t>на 1</w:t>
      </w:r>
      <w:r w:rsidR="002A24F5">
        <w:rPr>
          <w:sz w:val="28"/>
          <w:szCs w:val="28"/>
        </w:rPr>
        <w:t xml:space="preserve"> </w:t>
      </w:r>
      <w:r w:rsidR="00DE1876" w:rsidRPr="0094452C">
        <w:rPr>
          <w:sz w:val="28"/>
          <w:szCs w:val="28"/>
        </w:rPr>
        <w:t xml:space="preserve">000 мест) в границах части элемента планировочной структуры: </w:t>
      </w:r>
      <w:r w:rsidR="002D6B63">
        <w:rPr>
          <w:sz w:val="28"/>
          <w:szCs w:val="28"/>
        </w:rPr>
        <w:br/>
      </w:r>
      <w:r w:rsidR="00DE1876" w:rsidRPr="0094452C">
        <w:rPr>
          <w:sz w:val="28"/>
          <w:szCs w:val="28"/>
        </w:rPr>
        <w:t>проезда Сибиряковцев, просп. Обводный канал, ул. Теснанова (Территория 2</w:t>
      </w:r>
      <w:r w:rsidR="00164CD3" w:rsidRPr="0094452C">
        <w:rPr>
          <w:sz w:val="28"/>
          <w:szCs w:val="28"/>
        </w:rPr>
        <w:t xml:space="preserve"> жилой застройки</w:t>
      </w:r>
      <w:r w:rsidR="00DE1876" w:rsidRPr="0094452C">
        <w:rPr>
          <w:sz w:val="28"/>
          <w:szCs w:val="28"/>
        </w:rPr>
        <w:t xml:space="preserve">) </w:t>
      </w:r>
      <w:r w:rsidRPr="0094452C">
        <w:rPr>
          <w:sz w:val="28"/>
          <w:szCs w:val="28"/>
        </w:rPr>
        <w:t xml:space="preserve">осуществляется </w:t>
      </w:r>
      <w:r w:rsidR="004A36FD" w:rsidRPr="0094452C">
        <w:rPr>
          <w:sz w:val="28"/>
          <w:szCs w:val="28"/>
        </w:rPr>
        <w:t xml:space="preserve">за счет </w:t>
      </w:r>
      <w:r w:rsidRPr="0094452C">
        <w:rPr>
          <w:sz w:val="28"/>
          <w:szCs w:val="28"/>
        </w:rPr>
        <w:t>средств федерального бюджета.</w:t>
      </w:r>
      <w:bookmarkEnd w:id="11"/>
    </w:p>
    <w:p w:rsidR="002A24F5" w:rsidRPr="002A24F5" w:rsidRDefault="002A24F5" w:rsidP="002A24F5">
      <w:pPr>
        <w:keepNext/>
        <w:ind w:firstLine="709"/>
        <w:jc w:val="both"/>
        <w:outlineLvl w:val="1"/>
        <w:rPr>
          <w:bCs/>
          <w:sz w:val="28"/>
          <w:szCs w:val="28"/>
        </w:rPr>
      </w:pPr>
      <w:bookmarkStart w:id="14" w:name="_Toc139983657"/>
      <w:bookmarkStart w:id="15" w:name="_Toc147718668"/>
      <w:bookmarkStart w:id="16" w:name="_Toc168489869"/>
      <w:bookmarkStart w:id="17" w:name="_Toc168926560"/>
      <w:bookmarkStart w:id="18" w:name="_Toc168932841"/>
      <w:bookmarkStart w:id="19" w:name="_Toc130558883"/>
      <w:r w:rsidRPr="002A24F5">
        <w:rPr>
          <w:bCs/>
          <w:sz w:val="28"/>
          <w:szCs w:val="28"/>
        </w:rPr>
        <w:lastRenderedPageBreak/>
        <w:t>3.1</w:t>
      </w:r>
      <w:r w:rsidR="002D6B63">
        <w:rPr>
          <w:bCs/>
          <w:sz w:val="28"/>
          <w:szCs w:val="28"/>
        </w:rPr>
        <w:t>.</w:t>
      </w:r>
      <w:r w:rsidRPr="002A24F5">
        <w:rPr>
          <w:bCs/>
          <w:sz w:val="28"/>
          <w:szCs w:val="28"/>
        </w:rPr>
        <w:t xml:space="preserve"> Расчет численности проживающих людей</w:t>
      </w:r>
      <w:bookmarkEnd w:id="14"/>
      <w:bookmarkEnd w:id="15"/>
      <w:bookmarkEnd w:id="16"/>
      <w:bookmarkEnd w:id="17"/>
      <w:bookmarkEnd w:id="18"/>
    </w:p>
    <w:p w:rsidR="00021F10" w:rsidRPr="0094452C" w:rsidRDefault="00021F10" w:rsidP="00021F10">
      <w:pPr>
        <w:ind w:firstLine="709"/>
        <w:jc w:val="both"/>
        <w:rPr>
          <w:sz w:val="28"/>
          <w:szCs w:val="28"/>
        </w:rPr>
      </w:pPr>
      <w:r w:rsidRPr="0094452C">
        <w:rPr>
          <w:sz w:val="28"/>
          <w:szCs w:val="28"/>
        </w:rPr>
        <w:t>Расч</w:t>
      </w:r>
      <w:r w:rsidR="006C6656">
        <w:rPr>
          <w:sz w:val="28"/>
          <w:szCs w:val="28"/>
        </w:rPr>
        <w:t>е</w:t>
      </w:r>
      <w:r w:rsidRPr="0094452C">
        <w:rPr>
          <w:sz w:val="28"/>
          <w:szCs w:val="28"/>
        </w:rPr>
        <w:t>т численности проживающих людей в жилых домах выполнен исход</w:t>
      </w:r>
      <w:r w:rsidR="002A24F5">
        <w:rPr>
          <w:sz w:val="28"/>
          <w:szCs w:val="28"/>
        </w:rPr>
        <w:t>я из требований таблицы 2</w:t>
      </w:r>
      <w:r w:rsidRPr="0094452C">
        <w:rPr>
          <w:sz w:val="28"/>
          <w:szCs w:val="28"/>
        </w:rPr>
        <w:t xml:space="preserve"> статьи 2 Местных нормативов и п</w:t>
      </w:r>
      <w:r w:rsidR="002A24F5">
        <w:rPr>
          <w:sz w:val="28"/>
          <w:szCs w:val="28"/>
        </w:rPr>
        <w:t>ункта</w:t>
      </w:r>
      <w:r w:rsidRPr="0094452C">
        <w:rPr>
          <w:sz w:val="28"/>
          <w:szCs w:val="28"/>
        </w:rPr>
        <w:t xml:space="preserve"> 5.6 </w:t>
      </w:r>
      <w:r w:rsidR="002A24F5">
        <w:rPr>
          <w:sz w:val="28"/>
          <w:szCs w:val="28"/>
        </w:rPr>
        <w:br/>
      </w:r>
      <w:r w:rsidRPr="0094452C">
        <w:rPr>
          <w:sz w:val="28"/>
          <w:szCs w:val="28"/>
        </w:rPr>
        <w:t xml:space="preserve">СП 42.13330.2016: </w:t>
      </w:r>
    </w:p>
    <w:p w:rsidR="00021F10" w:rsidRPr="0094452C" w:rsidRDefault="00021F10" w:rsidP="00021F10">
      <w:pPr>
        <w:ind w:firstLine="709"/>
        <w:jc w:val="both"/>
        <w:rPr>
          <w:sz w:val="28"/>
          <w:szCs w:val="28"/>
        </w:rPr>
      </w:pPr>
      <w:r w:rsidRPr="0094452C">
        <w:rPr>
          <w:sz w:val="28"/>
          <w:szCs w:val="28"/>
        </w:rPr>
        <w:t>Норма площади квартир для стандартного жилья в расчете на одного человека – 30 кв.</w:t>
      </w:r>
      <w:r w:rsidR="006C6656">
        <w:rPr>
          <w:sz w:val="28"/>
          <w:szCs w:val="28"/>
        </w:rPr>
        <w:t xml:space="preserve"> </w:t>
      </w:r>
      <w:r w:rsidRPr="0094452C">
        <w:rPr>
          <w:sz w:val="28"/>
          <w:szCs w:val="28"/>
        </w:rPr>
        <w:t xml:space="preserve">м. </w:t>
      </w:r>
    </w:p>
    <w:p w:rsidR="00021F10" w:rsidRPr="0094452C" w:rsidRDefault="00021F10" w:rsidP="00021F10">
      <w:pPr>
        <w:ind w:firstLine="709"/>
        <w:jc w:val="both"/>
        <w:rPr>
          <w:sz w:val="28"/>
          <w:szCs w:val="28"/>
        </w:rPr>
      </w:pPr>
      <w:bookmarkStart w:id="20" w:name="_Toc130558884"/>
      <w:r w:rsidRPr="0094452C">
        <w:rPr>
          <w:sz w:val="28"/>
          <w:szCs w:val="28"/>
        </w:rPr>
        <w:t xml:space="preserve">Площадь квартир на земельном участке :ЗУ1 </w:t>
      </w:r>
      <w:r w:rsidR="006605A3">
        <w:rPr>
          <w:sz w:val="28"/>
          <w:szCs w:val="28"/>
        </w:rPr>
        <w:t>–</w:t>
      </w:r>
      <w:r w:rsidRPr="0094452C">
        <w:rPr>
          <w:sz w:val="28"/>
          <w:szCs w:val="28"/>
        </w:rPr>
        <w:t xml:space="preserve"> 13</w:t>
      </w:r>
      <w:r w:rsidR="006605A3">
        <w:rPr>
          <w:sz w:val="28"/>
          <w:szCs w:val="28"/>
        </w:rPr>
        <w:t xml:space="preserve"> </w:t>
      </w:r>
      <w:r w:rsidRPr="0094452C">
        <w:rPr>
          <w:sz w:val="28"/>
          <w:szCs w:val="28"/>
        </w:rPr>
        <w:t>273 кв.</w:t>
      </w:r>
      <w:r w:rsidR="006605A3">
        <w:rPr>
          <w:sz w:val="28"/>
          <w:szCs w:val="28"/>
        </w:rPr>
        <w:t xml:space="preserve"> </w:t>
      </w:r>
      <w:r w:rsidRPr="0094452C">
        <w:rPr>
          <w:sz w:val="28"/>
          <w:szCs w:val="28"/>
        </w:rPr>
        <w:t>м.</w:t>
      </w:r>
      <w:bookmarkEnd w:id="20"/>
    </w:p>
    <w:p w:rsidR="00021F10" w:rsidRPr="0094452C" w:rsidRDefault="00021F10" w:rsidP="00021F10">
      <w:pPr>
        <w:ind w:firstLine="709"/>
        <w:jc w:val="both"/>
        <w:rPr>
          <w:sz w:val="28"/>
          <w:szCs w:val="28"/>
        </w:rPr>
      </w:pPr>
      <w:bookmarkStart w:id="21" w:name="_Toc130558885"/>
      <w:r w:rsidRPr="0094452C">
        <w:rPr>
          <w:sz w:val="28"/>
          <w:szCs w:val="28"/>
        </w:rPr>
        <w:t>Расчет:</w:t>
      </w:r>
      <w:bookmarkEnd w:id="21"/>
    </w:p>
    <w:p w:rsidR="00021F10" w:rsidRPr="0094452C" w:rsidRDefault="00021F10" w:rsidP="00021F10">
      <w:pPr>
        <w:ind w:firstLine="709"/>
        <w:jc w:val="both"/>
        <w:rPr>
          <w:sz w:val="28"/>
          <w:szCs w:val="28"/>
        </w:rPr>
      </w:pPr>
      <w:bookmarkStart w:id="22" w:name="_Toc130558886"/>
      <w:r w:rsidRPr="0094452C">
        <w:rPr>
          <w:sz w:val="28"/>
          <w:szCs w:val="28"/>
        </w:rPr>
        <w:t>13</w:t>
      </w:r>
      <w:r w:rsidR="006605A3">
        <w:rPr>
          <w:sz w:val="28"/>
          <w:szCs w:val="28"/>
        </w:rPr>
        <w:t xml:space="preserve"> </w:t>
      </w:r>
      <w:r w:rsidRPr="0094452C">
        <w:rPr>
          <w:sz w:val="28"/>
          <w:szCs w:val="28"/>
        </w:rPr>
        <w:t>273 кв.</w:t>
      </w:r>
      <w:r w:rsidR="006605A3">
        <w:rPr>
          <w:sz w:val="28"/>
          <w:szCs w:val="28"/>
        </w:rPr>
        <w:t xml:space="preserve"> </w:t>
      </w:r>
      <w:r w:rsidR="00D82A6A">
        <w:rPr>
          <w:sz w:val="28"/>
          <w:szCs w:val="28"/>
        </w:rPr>
        <w:t>м</w:t>
      </w:r>
      <w:r w:rsidRPr="0094452C">
        <w:rPr>
          <w:sz w:val="28"/>
          <w:szCs w:val="28"/>
        </w:rPr>
        <w:t>/</w:t>
      </w:r>
      <w:r w:rsidR="00D82A6A">
        <w:rPr>
          <w:sz w:val="28"/>
          <w:szCs w:val="28"/>
        </w:rPr>
        <w:t xml:space="preserve"> </w:t>
      </w:r>
      <w:r w:rsidRPr="0094452C">
        <w:rPr>
          <w:sz w:val="28"/>
          <w:szCs w:val="28"/>
        </w:rPr>
        <w:t>30</w:t>
      </w:r>
      <w:r w:rsidR="00D82A6A">
        <w:rPr>
          <w:sz w:val="28"/>
          <w:szCs w:val="28"/>
        </w:rPr>
        <w:t xml:space="preserve"> </w:t>
      </w:r>
      <w:r w:rsidRPr="0094452C">
        <w:rPr>
          <w:sz w:val="28"/>
          <w:szCs w:val="28"/>
        </w:rPr>
        <w:t>кв.</w:t>
      </w:r>
      <w:r w:rsidR="00D82A6A">
        <w:rPr>
          <w:sz w:val="28"/>
          <w:szCs w:val="28"/>
        </w:rPr>
        <w:t xml:space="preserve"> м</w:t>
      </w:r>
      <w:r w:rsidRPr="0094452C">
        <w:rPr>
          <w:sz w:val="28"/>
          <w:szCs w:val="28"/>
        </w:rPr>
        <w:t xml:space="preserve"> = 442 чел</w:t>
      </w:r>
      <w:bookmarkEnd w:id="22"/>
      <w:r w:rsidR="006605A3">
        <w:rPr>
          <w:sz w:val="28"/>
          <w:szCs w:val="28"/>
        </w:rPr>
        <w:t>овека</w:t>
      </w:r>
    </w:p>
    <w:p w:rsidR="00021F10" w:rsidRPr="0094452C" w:rsidRDefault="00021F10" w:rsidP="00021F10">
      <w:pPr>
        <w:ind w:firstLine="709"/>
        <w:jc w:val="both"/>
        <w:rPr>
          <w:sz w:val="28"/>
          <w:szCs w:val="28"/>
        </w:rPr>
      </w:pPr>
      <w:r w:rsidRPr="0094452C">
        <w:rPr>
          <w:sz w:val="28"/>
          <w:szCs w:val="28"/>
        </w:rPr>
        <w:t xml:space="preserve">Площадь квартир на земельном участке :ЗУ2 </w:t>
      </w:r>
      <w:r w:rsidR="006605A3">
        <w:rPr>
          <w:sz w:val="28"/>
          <w:szCs w:val="28"/>
        </w:rPr>
        <w:t>–</w:t>
      </w:r>
      <w:r w:rsidRPr="0094452C">
        <w:rPr>
          <w:sz w:val="28"/>
          <w:szCs w:val="28"/>
        </w:rPr>
        <w:t xml:space="preserve"> 4</w:t>
      </w:r>
      <w:r w:rsidR="006605A3">
        <w:rPr>
          <w:sz w:val="28"/>
          <w:szCs w:val="28"/>
        </w:rPr>
        <w:t xml:space="preserve"> </w:t>
      </w:r>
      <w:r w:rsidRPr="0094452C">
        <w:rPr>
          <w:sz w:val="28"/>
          <w:szCs w:val="28"/>
        </w:rPr>
        <w:t>826 кв.</w:t>
      </w:r>
      <w:r w:rsidR="006605A3">
        <w:rPr>
          <w:sz w:val="28"/>
          <w:szCs w:val="28"/>
        </w:rPr>
        <w:t xml:space="preserve"> </w:t>
      </w:r>
      <w:r w:rsidRPr="0094452C">
        <w:rPr>
          <w:sz w:val="28"/>
          <w:szCs w:val="28"/>
        </w:rPr>
        <w:t>м.</w:t>
      </w:r>
    </w:p>
    <w:p w:rsidR="00021F10" w:rsidRPr="0094452C" w:rsidRDefault="00021F10" w:rsidP="00021F10">
      <w:pPr>
        <w:ind w:firstLine="709"/>
        <w:jc w:val="both"/>
        <w:rPr>
          <w:sz w:val="28"/>
          <w:szCs w:val="28"/>
        </w:rPr>
      </w:pPr>
      <w:r w:rsidRPr="0094452C">
        <w:rPr>
          <w:sz w:val="28"/>
          <w:szCs w:val="28"/>
        </w:rPr>
        <w:t>Расчет:</w:t>
      </w:r>
    </w:p>
    <w:p w:rsidR="00021F10" w:rsidRPr="0094452C" w:rsidRDefault="00021F10" w:rsidP="00021F10">
      <w:pPr>
        <w:ind w:firstLine="709"/>
        <w:jc w:val="both"/>
        <w:rPr>
          <w:sz w:val="28"/>
          <w:szCs w:val="28"/>
        </w:rPr>
      </w:pPr>
      <w:r w:rsidRPr="0094452C">
        <w:rPr>
          <w:sz w:val="28"/>
          <w:szCs w:val="28"/>
        </w:rPr>
        <w:t>4</w:t>
      </w:r>
      <w:r w:rsidR="006605A3">
        <w:rPr>
          <w:sz w:val="28"/>
          <w:szCs w:val="28"/>
        </w:rPr>
        <w:t xml:space="preserve"> </w:t>
      </w:r>
      <w:r w:rsidRPr="0094452C">
        <w:rPr>
          <w:sz w:val="28"/>
          <w:szCs w:val="28"/>
        </w:rPr>
        <w:t>826 кв.</w:t>
      </w:r>
      <w:r w:rsidR="006605A3">
        <w:rPr>
          <w:sz w:val="28"/>
          <w:szCs w:val="28"/>
        </w:rPr>
        <w:t xml:space="preserve"> </w:t>
      </w:r>
      <w:r w:rsidR="00D82A6A">
        <w:rPr>
          <w:sz w:val="28"/>
          <w:szCs w:val="28"/>
        </w:rPr>
        <w:t>м</w:t>
      </w:r>
      <w:r w:rsidRPr="0094452C">
        <w:rPr>
          <w:sz w:val="28"/>
          <w:szCs w:val="28"/>
        </w:rPr>
        <w:t>/</w:t>
      </w:r>
      <w:r w:rsidR="00D82A6A">
        <w:rPr>
          <w:sz w:val="28"/>
          <w:szCs w:val="28"/>
        </w:rPr>
        <w:t xml:space="preserve"> </w:t>
      </w:r>
      <w:r w:rsidRPr="0094452C">
        <w:rPr>
          <w:sz w:val="28"/>
          <w:szCs w:val="28"/>
        </w:rPr>
        <w:t>30</w:t>
      </w:r>
      <w:r w:rsidR="00D82A6A">
        <w:rPr>
          <w:sz w:val="28"/>
          <w:szCs w:val="28"/>
        </w:rPr>
        <w:t xml:space="preserve"> </w:t>
      </w:r>
      <w:r w:rsidRPr="0094452C">
        <w:rPr>
          <w:sz w:val="28"/>
          <w:szCs w:val="28"/>
        </w:rPr>
        <w:t>кв.</w:t>
      </w:r>
      <w:r w:rsidR="00D82A6A">
        <w:rPr>
          <w:sz w:val="28"/>
          <w:szCs w:val="28"/>
        </w:rPr>
        <w:t xml:space="preserve"> </w:t>
      </w:r>
      <w:r w:rsidRPr="0094452C">
        <w:rPr>
          <w:sz w:val="28"/>
          <w:szCs w:val="28"/>
        </w:rPr>
        <w:t>м = 161</w:t>
      </w:r>
      <w:r w:rsidR="006605A3">
        <w:rPr>
          <w:sz w:val="28"/>
          <w:szCs w:val="28"/>
        </w:rPr>
        <w:t xml:space="preserve"> человек.</w:t>
      </w:r>
    </w:p>
    <w:p w:rsidR="00021F10" w:rsidRPr="0094452C" w:rsidRDefault="00021F10" w:rsidP="006605A3">
      <w:pPr>
        <w:ind w:firstLine="709"/>
        <w:jc w:val="both"/>
        <w:rPr>
          <w:b/>
          <w:bCs/>
          <w:sz w:val="28"/>
          <w:szCs w:val="28"/>
        </w:rPr>
      </w:pPr>
      <w:r w:rsidRPr="0094452C">
        <w:rPr>
          <w:sz w:val="28"/>
          <w:szCs w:val="28"/>
        </w:rPr>
        <w:t xml:space="preserve">Количество жителей по планируемому жилому фонду в границах Территории 1 жилой застройки составляет </w:t>
      </w:r>
      <w:r w:rsidRPr="006605A3">
        <w:rPr>
          <w:bCs/>
          <w:sz w:val="28"/>
          <w:szCs w:val="28"/>
        </w:rPr>
        <w:t>603</w:t>
      </w:r>
      <w:r w:rsidRPr="0094452C">
        <w:rPr>
          <w:b/>
          <w:bCs/>
          <w:sz w:val="28"/>
          <w:szCs w:val="28"/>
        </w:rPr>
        <w:t xml:space="preserve"> </w:t>
      </w:r>
      <w:r w:rsidR="006605A3">
        <w:rPr>
          <w:sz w:val="28"/>
          <w:szCs w:val="28"/>
        </w:rPr>
        <w:t>человека.</w:t>
      </w:r>
    </w:p>
    <w:p w:rsidR="00B71AFE" w:rsidRPr="0094452C" w:rsidRDefault="00021F10" w:rsidP="006605A3">
      <w:pPr>
        <w:ind w:firstLine="709"/>
        <w:jc w:val="both"/>
        <w:rPr>
          <w:sz w:val="28"/>
          <w:szCs w:val="28"/>
        </w:rPr>
      </w:pPr>
      <w:r w:rsidRPr="006605A3">
        <w:rPr>
          <w:sz w:val="28"/>
          <w:szCs w:val="28"/>
        </w:rPr>
        <w:t>Планируемая плотность населения</w:t>
      </w:r>
      <w:r w:rsidRPr="0094452C">
        <w:rPr>
          <w:sz w:val="28"/>
          <w:szCs w:val="28"/>
        </w:rPr>
        <w:t xml:space="preserve"> жилого района (Территория 1 жилой застройки) по проекту составляет 384 чел</w:t>
      </w:r>
      <w:r w:rsidR="006605A3">
        <w:rPr>
          <w:sz w:val="28"/>
          <w:szCs w:val="28"/>
        </w:rPr>
        <w:t>овек</w:t>
      </w:r>
      <w:r w:rsidRPr="0094452C">
        <w:rPr>
          <w:sz w:val="28"/>
          <w:szCs w:val="28"/>
        </w:rPr>
        <w:t>/га (603</w:t>
      </w:r>
      <w:r w:rsidR="006605A3">
        <w:rPr>
          <w:sz w:val="28"/>
          <w:szCs w:val="28"/>
        </w:rPr>
        <w:t xml:space="preserve"> </w:t>
      </w:r>
      <w:r w:rsidRPr="0094452C">
        <w:rPr>
          <w:sz w:val="28"/>
          <w:szCs w:val="28"/>
        </w:rPr>
        <w:t>чел</w:t>
      </w:r>
      <w:r w:rsidR="006605A3">
        <w:rPr>
          <w:sz w:val="28"/>
          <w:szCs w:val="28"/>
        </w:rPr>
        <w:t>овека</w:t>
      </w:r>
      <w:r w:rsidRPr="0094452C">
        <w:rPr>
          <w:sz w:val="28"/>
          <w:szCs w:val="28"/>
        </w:rPr>
        <w:t>/</w:t>
      </w:r>
      <w:r w:rsidR="00DE1049">
        <w:rPr>
          <w:sz w:val="28"/>
          <w:szCs w:val="28"/>
        </w:rPr>
        <w:t xml:space="preserve"> </w:t>
      </w:r>
      <w:r w:rsidRPr="0094452C">
        <w:rPr>
          <w:sz w:val="28"/>
          <w:szCs w:val="28"/>
        </w:rPr>
        <w:t>1,5701), минимальный нормативный показатель, установленный на 2025 год, соглас</w:t>
      </w:r>
      <w:r w:rsidR="006605A3">
        <w:rPr>
          <w:sz w:val="28"/>
          <w:szCs w:val="28"/>
        </w:rPr>
        <w:t>но стать</w:t>
      </w:r>
      <w:r w:rsidR="00DE1049">
        <w:rPr>
          <w:sz w:val="28"/>
          <w:szCs w:val="28"/>
        </w:rPr>
        <w:t>е</w:t>
      </w:r>
      <w:r w:rsidR="006605A3">
        <w:rPr>
          <w:sz w:val="28"/>
          <w:szCs w:val="28"/>
        </w:rPr>
        <w:t xml:space="preserve"> </w:t>
      </w:r>
      <w:r w:rsidRPr="0094452C">
        <w:rPr>
          <w:sz w:val="28"/>
          <w:szCs w:val="28"/>
        </w:rPr>
        <w:t>1 Местных нормативов - 170 чел</w:t>
      </w:r>
      <w:r w:rsidR="006605A3">
        <w:rPr>
          <w:sz w:val="28"/>
          <w:szCs w:val="28"/>
        </w:rPr>
        <w:t>овек</w:t>
      </w:r>
      <w:r w:rsidRPr="0094452C">
        <w:rPr>
          <w:sz w:val="28"/>
          <w:szCs w:val="28"/>
        </w:rPr>
        <w:t>/га.</w:t>
      </w:r>
    </w:p>
    <w:bookmarkEnd w:id="19"/>
    <w:p w:rsidR="00521A48" w:rsidRDefault="00521A48" w:rsidP="00CF7025">
      <w:pPr>
        <w:shd w:val="clear" w:color="auto" w:fill="FFFFFF"/>
        <w:ind w:firstLine="709"/>
        <w:jc w:val="both"/>
        <w:rPr>
          <w:sz w:val="28"/>
          <w:szCs w:val="28"/>
        </w:rPr>
      </w:pPr>
      <w:r w:rsidRPr="0094452C">
        <w:rPr>
          <w:sz w:val="28"/>
          <w:szCs w:val="28"/>
        </w:rPr>
        <w:t xml:space="preserve">Характеристики объектов капитального строительства представлены </w:t>
      </w:r>
      <w:r w:rsidR="006C6656">
        <w:rPr>
          <w:sz w:val="28"/>
          <w:szCs w:val="28"/>
        </w:rPr>
        <w:br/>
      </w:r>
      <w:r w:rsidRPr="0094452C">
        <w:rPr>
          <w:sz w:val="28"/>
          <w:szCs w:val="28"/>
        </w:rPr>
        <w:t>в таблице 2.</w:t>
      </w:r>
    </w:p>
    <w:p w:rsidR="000A11C7" w:rsidRDefault="000A11C7" w:rsidP="000A11C7">
      <w:pPr>
        <w:shd w:val="clear" w:color="auto" w:fill="FFFFFF"/>
        <w:ind w:firstLine="709"/>
        <w:jc w:val="both"/>
        <w:rPr>
          <w:sz w:val="28"/>
          <w:szCs w:val="28"/>
        </w:rPr>
      </w:pPr>
      <w:r w:rsidRPr="000A11C7">
        <w:rPr>
          <w:sz w:val="28"/>
          <w:szCs w:val="28"/>
        </w:rPr>
        <w:t>Перечень координат характерных точек зон планируемого размещения объектов</w:t>
      </w:r>
      <w:r>
        <w:rPr>
          <w:sz w:val="28"/>
          <w:szCs w:val="28"/>
        </w:rPr>
        <w:t xml:space="preserve"> </w:t>
      </w:r>
      <w:r w:rsidRPr="000A11C7">
        <w:rPr>
          <w:sz w:val="28"/>
          <w:szCs w:val="28"/>
        </w:rPr>
        <w:t>капитального строительства в границах части элемента планировочной структуры: ул. Гагарина, просп. Советских космонавтов,</w:t>
      </w:r>
      <w:r>
        <w:rPr>
          <w:sz w:val="28"/>
          <w:szCs w:val="28"/>
        </w:rPr>
        <w:br/>
      </w:r>
      <w:r w:rsidRPr="000A11C7">
        <w:rPr>
          <w:sz w:val="28"/>
          <w:szCs w:val="28"/>
        </w:rPr>
        <w:t>ул. Комсомольская, просп. Обводный канал Территория 1 жилой застройки</w:t>
      </w:r>
      <w:r>
        <w:rPr>
          <w:sz w:val="28"/>
          <w:szCs w:val="28"/>
        </w:rPr>
        <w:t xml:space="preserve"> представлен в таблице 3.</w:t>
      </w:r>
    </w:p>
    <w:p w:rsidR="000A11C7" w:rsidRPr="0094452C" w:rsidRDefault="000A11C7" w:rsidP="000A11C7">
      <w:pPr>
        <w:shd w:val="clear" w:color="auto" w:fill="FFFFFF"/>
        <w:ind w:firstLine="709"/>
        <w:jc w:val="both"/>
        <w:rPr>
          <w:sz w:val="28"/>
          <w:szCs w:val="28"/>
        </w:rPr>
      </w:pPr>
      <w:r w:rsidRPr="000A11C7">
        <w:rPr>
          <w:sz w:val="28"/>
          <w:szCs w:val="28"/>
        </w:rPr>
        <w:t xml:space="preserve">Перечень координат характерных точек зоны планируемого размещения объектов капитального строительства в границах части элемента планировочной структуры: проезд Сибиряковцев, просп. Обводный канал, </w:t>
      </w:r>
      <w:r>
        <w:rPr>
          <w:sz w:val="28"/>
          <w:szCs w:val="28"/>
        </w:rPr>
        <w:br/>
      </w:r>
      <w:r w:rsidRPr="000A11C7">
        <w:rPr>
          <w:sz w:val="28"/>
          <w:szCs w:val="28"/>
        </w:rPr>
        <w:t>ул. Теснанова</w:t>
      </w:r>
      <w:r>
        <w:rPr>
          <w:sz w:val="28"/>
          <w:szCs w:val="28"/>
        </w:rPr>
        <w:t xml:space="preserve"> </w:t>
      </w:r>
      <w:r w:rsidRPr="000A11C7">
        <w:rPr>
          <w:sz w:val="28"/>
          <w:szCs w:val="28"/>
        </w:rPr>
        <w:t>Территория 2 жилой застройки</w:t>
      </w:r>
      <w:r>
        <w:rPr>
          <w:sz w:val="28"/>
          <w:szCs w:val="28"/>
        </w:rPr>
        <w:t xml:space="preserve"> представлен в таблице 4.</w:t>
      </w:r>
    </w:p>
    <w:p w:rsidR="006605A3" w:rsidRPr="006C6656" w:rsidRDefault="006605A3" w:rsidP="006605A3">
      <w:pPr>
        <w:ind w:right="-28"/>
        <w:rPr>
          <w:iCs/>
          <w:sz w:val="32"/>
          <w:szCs w:val="20"/>
        </w:rPr>
      </w:pPr>
    </w:p>
    <w:p w:rsidR="00243D26" w:rsidRPr="006605A3" w:rsidRDefault="00C9107C" w:rsidP="006605A3">
      <w:pPr>
        <w:ind w:right="-28"/>
        <w:rPr>
          <w:iCs/>
          <w:sz w:val="28"/>
          <w:szCs w:val="28"/>
        </w:rPr>
      </w:pPr>
      <w:r w:rsidRPr="006605A3">
        <w:rPr>
          <w:iCs/>
          <w:sz w:val="28"/>
          <w:szCs w:val="28"/>
        </w:rPr>
        <w:t>Табл</w:t>
      </w:r>
      <w:r w:rsidR="006605A3">
        <w:rPr>
          <w:iCs/>
          <w:sz w:val="28"/>
          <w:szCs w:val="28"/>
        </w:rPr>
        <w:t>ица 2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1418"/>
        <w:gridCol w:w="1275"/>
        <w:gridCol w:w="1701"/>
        <w:gridCol w:w="1276"/>
        <w:gridCol w:w="1418"/>
        <w:gridCol w:w="1275"/>
      </w:tblGrid>
      <w:tr w:rsidR="008E2576" w:rsidRPr="006605A3" w:rsidTr="006605A3">
        <w:tc>
          <w:tcPr>
            <w:tcW w:w="1276" w:type="dxa"/>
            <w:shd w:val="clear" w:color="auto" w:fill="auto"/>
            <w:vAlign w:val="center"/>
          </w:tcPr>
          <w:p w:rsidR="00B836F8" w:rsidRPr="006605A3" w:rsidRDefault="00B836F8" w:rsidP="004B1E03">
            <w:pPr>
              <w:ind w:left="-142" w:right="-121"/>
              <w:jc w:val="center"/>
              <w:rPr>
                <w:bCs/>
                <w:sz w:val="20"/>
                <w:szCs w:val="20"/>
              </w:rPr>
            </w:pPr>
            <w:r w:rsidRPr="006605A3">
              <w:rPr>
                <w:bCs/>
                <w:sz w:val="20"/>
                <w:szCs w:val="20"/>
              </w:rPr>
              <w:t xml:space="preserve">Номер </w:t>
            </w:r>
            <w:r w:rsidR="005D5190" w:rsidRPr="006605A3">
              <w:rPr>
                <w:bCs/>
                <w:sz w:val="20"/>
                <w:szCs w:val="20"/>
              </w:rPr>
              <w:t>зоны планируемого размещения объектов капитального строительства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6605A3" w:rsidRDefault="00B836F8" w:rsidP="004B1E03">
            <w:pPr>
              <w:ind w:left="-142" w:right="-121"/>
              <w:jc w:val="center"/>
              <w:rPr>
                <w:bCs/>
                <w:sz w:val="20"/>
                <w:szCs w:val="20"/>
              </w:rPr>
            </w:pPr>
            <w:r w:rsidRPr="006605A3">
              <w:rPr>
                <w:bCs/>
                <w:sz w:val="20"/>
                <w:szCs w:val="20"/>
              </w:rPr>
              <w:t xml:space="preserve">Вид </w:t>
            </w:r>
          </w:p>
          <w:p w:rsidR="004B5B8D" w:rsidRPr="006605A3" w:rsidRDefault="00B836F8" w:rsidP="004B1E03">
            <w:pPr>
              <w:ind w:left="-142" w:right="-121"/>
              <w:jc w:val="center"/>
              <w:rPr>
                <w:bCs/>
                <w:sz w:val="20"/>
                <w:szCs w:val="20"/>
              </w:rPr>
            </w:pPr>
            <w:r w:rsidRPr="006605A3">
              <w:rPr>
                <w:bCs/>
                <w:sz w:val="20"/>
                <w:szCs w:val="20"/>
              </w:rPr>
              <w:t xml:space="preserve">разрешенного использования земельного </w:t>
            </w:r>
          </w:p>
          <w:p w:rsidR="00B836F8" w:rsidRPr="006605A3" w:rsidRDefault="00B836F8" w:rsidP="004B1E03">
            <w:pPr>
              <w:ind w:left="-142" w:right="-121"/>
              <w:jc w:val="center"/>
              <w:rPr>
                <w:bCs/>
                <w:sz w:val="20"/>
                <w:szCs w:val="20"/>
              </w:rPr>
            </w:pPr>
            <w:r w:rsidRPr="006605A3">
              <w:rPr>
                <w:bCs/>
                <w:sz w:val="20"/>
                <w:szCs w:val="20"/>
              </w:rPr>
              <w:t>участка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8E2576" w:rsidRPr="006605A3" w:rsidRDefault="00B836F8" w:rsidP="004B1E03">
            <w:pPr>
              <w:ind w:left="-142" w:right="-121"/>
              <w:jc w:val="center"/>
              <w:rPr>
                <w:bCs/>
                <w:sz w:val="20"/>
                <w:szCs w:val="20"/>
              </w:rPr>
            </w:pPr>
            <w:r w:rsidRPr="006605A3">
              <w:rPr>
                <w:bCs/>
                <w:sz w:val="20"/>
                <w:szCs w:val="20"/>
              </w:rPr>
              <w:t xml:space="preserve">Условный </w:t>
            </w:r>
          </w:p>
          <w:p w:rsidR="006D0050" w:rsidRPr="006605A3" w:rsidRDefault="00B836F8" w:rsidP="004B1E03">
            <w:pPr>
              <w:ind w:left="-142" w:right="-121"/>
              <w:jc w:val="center"/>
              <w:rPr>
                <w:bCs/>
                <w:sz w:val="20"/>
                <w:szCs w:val="20"/>
              </w:rPr>
            </w:pPr>
            <w:r w:rsidRPr="006605A3">
              <w:rPr>
                <w:bCs/>
                <w:sz w:val="20"/>
                <w:szCs w:val="20"/>
              </w:rPr>
              <w:t xml:space="preserve">номер </w:t>
            </w:r>
          </w:p>
          <w:p w:rsidR="006605A3" w:rsidRDefault="00B836F8" w:rsidP="004B1E03">
            <w:pPr>
              <w:ind w:left="-142" w:right="-121"/>
              <w:jc w:val="center"/>
              <w:rPr>
                <w:bCs/>
                <w:sz w:val="20"/>
                <w:szCs w:val="20"/>
              </w:rPr>
            </w:pPr>
            <w:r w:rsidRPr="006605A3">
              <w:rPr>
                <w:bCs/>
                <w:sz w:val="20"/>
                <w:szCs w:val="20"/>
              </w:rPr>
              <w:t xml:space="preserve">объекта </w:t>
            </w:r>
          </w:p>
          <w:p w:rsidR="00B836F8" w:rsidRPr="006605A3" w:rsidRDefault="00B836F8" w:rsidP="004B1E03">
            <w:pPr>
              <w:ind w:left="-142" w:right="-121"/>
              <w:jc w:val="center"/>
              <w:rPr>
                <w:bCs/>
                <w:sz w:val="20"/>
                <w:szCs w:val="20"/>
              </w:rPr>
            </w:pPr>
            <w:r w:rsidRPr="006605A3">
              <w:rPr>
                <w:bCs/>
                <w:sz w:val="20"/>
                <w:szCs w:val="20"/>
              </w:rPr>
              <w:t>капитального строительства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F12E77" w:rsidRPr="006605A3" w:rsidRDefault="00B836F8" w:rsidP="004B1E03">
            <w:pPr>
              <w:ind w:left="-142" w:right="-121"/>
              <w:jc w:val="center"/>
              <w:rPr>
                <w:bCs/>
                <w:sz w:val="20"/>
                <w:szCs w:val="20"/>
              </w:rPr>
            </w:pPr>
            <w:r w:rsidRPr="006605A3">
              <w:rPr>
                <w:bCs/>
                <w:sz w:val="20"/>
                <w:szCs w:val="20"/>
              </w:rPr>
              <w:t xml:space="preserve">Наименование </w:t>
            </w:r>
          </w:p>
          <w:p w:rsidR="006D0050" w:rsidRPr="006605A3" w:rsidRDefault="00B836F8" w:rsidP="004B1E03">
            <w:pPr>
              <w:ind w:left="-142" w:right="-121"/>
              <w:jc w:val="center"/>
              <w:rPr>
                <w:bCs/>
                <w:sz w:val="20"/>
                <w:szCs w:val="20"/>
              </w:rPr>
            </w:pPr>
            <w:r w:rsidRPr="006605A3">
              <w:rPr>
                <w:bCs/>
                <w:sz w:val="20"/>
                <w:szCs w:val="20"/>
              </w:rPr>
              <w:t>объекта</w:t>
            </w:r>
          </w:p>
          <w:p w:rsidR="00B836F8" w:rsidRPr="006605A3" w:rsidRDefault="00B836F8" w:rsidP="004B1E03">
            <w:pPr>
              <w:ind w:left="-142" w:right="-121"/>
              <w:jc w:val="center"/>
              <w:rPr>
                <w:bCs/>
                <w:sz w:val="20"/>
                <w:szCs w:val="20"/>
              </w:rPr>
            </w:pPr>
            <w:r w:rsidRPr="006605A3">
              <w:rPr>
                <w:bCs/>
                <w:sz w:val="20"/>
                <w:szCs w:val="20"/>
              </w:rPr>
              <w:t xml:space="preserve"> капитального строительства 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605A3" w:rsidRDefault="00B836F8" w:rsidP="004B1E03">
            <w:pPr>
              <w:ind w:left="-142" w:right="-121"/>
              <w:jc w:val="center"/>
              <w:rPr>
                <w:bCs/>
                <w:sz w:val="20"/>
                <w:szCs w:val="20"/>
              </w:rPr>
            </w:pPr>
            <w:r w:rsidRPr="006605A3">
              <w:rPr>
                <w:bCs/>
                <w:sz w:val="20"/>
                <w:szCs w:val="20"/>
              </w:rPr>
              <w:t xml:space="preserve">Этажность объекта </w:t>
            </w:r>
          </w:p>
          <w:p w:rsidR="00B836F8" w:rsidRPr="006605A3" w:rsidRDefault="00B836F8" w:rsidP="004B1E03">
            <w:pPr>
              <w:ind w:left="-142" w:right="-121"/>
              <w:jc w:val="center"/>
              <w:rPr>
                <w:bCs/>
                <w:sz w:val="20"/>
                <w:szCs w:val="20"/>
              </w:rPr>
            </w:pPr>
            <w:r w:rsidRPr="006605A3">
              <w:rPr>
                <w:bCs/>
                <w:sz w:val="20"/>
                <w:szCs w:val="20"/>
              </w:rPr>
              <w:t>капитального строительства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6605A3" w:rsidRDefault="00B836F8" w:rsidP="004B1E03">
            <w:pPr>
              <w:ind w:left="-142" w:right="-121"/>
              <w:jc w:val="center"/>
              <w:rPr>
                <w:bCs/>
                <w:sz w:val="20"/>
                <w:szCs w:val="20"/>
              </w:rPr>
            </w:pPr>
            <w:r w:rsidRPr="006605A3">
              <w:rPr>
                <w:bCs/>
                <w:sz w:val="20"/>
                <w:szCs w:val="20"/>
              </w:rPr>
              <w:t xml:space="preserve">Максимальная  </w:t>
            </w:r>
            <w:r w:rsidR="00CF7717" w:rsidRPr="006605A3">
              <w:rPr>
                <w:bCs/>
                <w:sz w:val="20"/>
                <w:szCs w:val="20"/>
              </w:rPr>
              <w:t xml:space="preserve">суммарная поэтажная площадь </w:t>
            </w:r>
          </w:p>
          <w:p w:rsidR="00B836F8" w:rsidRPr="006605A3" w:rsidRDefault="00CF7717" w:rsidP="004B1E03">
            <w:pPr>
              <w:ind w:left="-142" w:right="-121"/>
              <w:jc w:val="center"/>
              <w:rPr>
                <w:bCs/>
                <w:sz w:val="20"/>
                <w:szCs w:val="20"/>
              </w:rPr>
            </w:pPr>
            <w:r w:rsidRPr="006605A3">
              <w:rPr>
                <w:bCs/>
                <w:sz w:val="20"/>
                <w:szCs w:val="20"/>
              </w:rPr>
              <w:t xml:space="preserve">объекта </w:t>
            </w:r>
            <w:r w:rsidR="006D0050" w:rsidRPr="006605A3">
              <w:rPr>
                <w:bCs/>
                <w:sz w:val="20"/>
                <w:szCs w:val="20"/>
              </w:rPr>
              <w:t>капитального строительства, кв.</w:t>
            </w:r>
            <w:r w:rsidR="006605A3">
              <w:rPr>
                <w:bCs/>
                <w:sz w:val="20"/>
                <w:szCs w:val="20"/>
              </w:rPr>
              <w:t xml:space="preserve"> </w:t>
            </w:r>
            <w:r w:rsidR="006D0050" w:rsidRPr="006605A3">
              <w:rPr>
                <w:bCs/>
                <w:sz w:val="20"/>
                <w:szCs w:val="20"/>
              </w:rPr>
              <w:t>м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B836F8" w:rsidRPr="006605A3" w:rsidRDefault="006D0050" w:rsidP="004B1E03">
            <w:pPr>
              <w:ind w:left="-142" w:right="-121"/>
              <w:jc w:val="center"/>
              <w:rPr>
                <w:bCs/>
                <w:sz w:val="20"/>
                <w:szCs w:val="20"/>
              </w:rPr>
            </w:pPr>
            <w:r w:rsidRPr="006605A3">
              <w:rPr>
                <w:bCs/>
                <w:sz w:val="20"/>
                <w:szCs w:val="20"/>
              </w:rPr>
              <w:t>Примечание</w:t>
            </w:r>
          </w:p>
        </w:tc>
      </w:tr>
      <w:tr w:rsidR="00662013" w:rsidRPr="006605A3" w:rsidTr="006605A3">
        <w:tc>
          <w:tcPr>
            <w:tcW w:w="9639" w:type="dxa"/>
            <w:gridSpan w:val="7"/>
            <w:shd w:val="clear" w:color="auto" w:fill="auto"/>
            <w:vAlign w:val="center"/>
          </w:tcPr>
          <w:p w:rsidR="00662013" w:rsidRPr="006605A3" w:rsidRDefault="00662013" w:rsidP="006605A3">
            <w:pPr>
              <w:ind w:left="-142" w:right="-121"/>
              <w:rPr>
                <w:sz w:val="20"/>
                <w:szCs w:val="20"/>
              </w:rPr>
            </w:pPr>
            <w:r w:rsidRPr="006605A3">
              <w:rPr>
                <w:sz w:val="20"/>
                <w:szCs w:val="20"/>
              </w:rPr>
              <w:t>Территория 1 жилой застройки</w:t>
            </w:r>
          </w:p>
        </w:tc>
      </w:tr>
      <w:tr w:rsidR="00573E2D" w:rsidRPr="006605A3" w:rsidTr="006605A3">
        <w:tc>
          <w:tcPr>
            <w:tcW w:w="1276" w:type="dxa"/>
            <w:vMerge w:val="restart"/>
            <w:shd w:val="clear" w:color="auto" w:fill="auto"/>
          </w:tcPr>
          <w:p w:rsidR="00573E2D" w:rsidRPr="006605A3" w:rsidRDefault="00573E2D" w:rsidP="00F36DF9">
            <w:pPr>
              <w:jc w:val="center"/>
              <w:rPr>
                <w:sz w:val="20"/>
                <w:szCs w:val="20"/>
              </w:rPr>
            </w:pPr>
            <w:r w:rsidRPr="006605A3">
              <w:rPr>
                <w:sz w:val="20"/>
                <w:szCs w:val="20"/>
              </w:rPr>
              <w:t>1</w:t>
            </w:r>
          </w:p>
          <w:p w:rsidR="00573E2D" w:rsidRPr="006605A3" w:rsidRDefault="00573E2D" w:rsidP="00F36DF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shd w:val="clear" w:color="auto" w:fill="auto"/>
          </w:tcPr>
          <w:p w:rsidR="00573E2D" w:rsidRPr="006605A3" w:rsidRDefault="00573E2D" w:rsidP="006605A3">
            <w:pPr>
              <w:ind w:left="-103" w:right="-104"/>
              <w:rPr>
                <w:w w:val="105"/>
                <w:sz w:val="20"/>
                <w:szCs w:val="20"/>
              </w:rPr>
            </w:pPr>
            <w:r w:rsidRPr="006605A3">
              <w:rPr>
                <w:w w:val="105"/>
                <w:sz w:val="20"/>
                <w:szCs w:val="20"/>
              </w:rPr>
              <w:t>Среднеэтажная жилая застройка</w:t>
            </w:r>
          </w:p>
        </w:tc>
        <w:tc>
          <w:tcPr>
            <w:tcW w:w="1275" w:type="dxa"/>
            <w:shd w:val="clear" w:color="auto" w:fill="auto"/>
          </w:tcPr>
          <w:p w:rsidR="00573E2D" w:rsidRPr="006605A3" w:rsidRDefault="00573E2D" w:rsidP="00F36DF9">
            <w:pPr>
              <w:jc w:val="center"/>
              <w:rPr>
                <w:sz w:val="20"/>
                <w:szCs w:val="20"/>
                <w:lang w:val="en-US"/>
              </w:rPr>
            </w:pPr>
            <w:r w:rsidRPr="006605A3">
              <w:rPr>
                <w:sz w:val="20"/>
                <w:szCs w:val="20"/>
              </w:rPr>
              <w:t>1</w:t>
            </w:r>
          </w:p>
        </w:tc>
        <w:tc>
          <w:tcPr>
            <w:tcW w:w="1701" w:type="dxa"/>
            <w:shd w:val="clear" w:color="auto" w:fill="auto"/>
          </w:tcPr>
          <w:p w:rsidR="00573E2D" w:rsidRPr="006605A3" w:rsidRDefault="00573E2D" w:rsidP="00390456">
            <w:pPr>
              <w:ind w:right="-111"/>
              <w:rPr>
                <w:rFonts w:eastAsia="Calibri"/>
                <w:w w:val="105"/>
                <w:sz w:val="20"/>
                <w:szCs w:val="20"/>
                <w:lang w:eastAsia="en-US"/>
              </w:rPr>
            </w:pPr>
            <w:r w:rsidRPr="006605A3">
              <w:rPr>
                <w:w w:val="105"/>
                <w:sz w:val="20"/>
                <w:szCs w:val="20"/>
              </w:rPr>
              <w:t>Многоквартирный дом</w:t>
            </w:r>
          </w:p>
        </w:tc>
        <w:tc>
          <w:tcPr>
            <w:tcW w:w="1276" w:type="dxa"/>
            <w:shd w:val="clear" w:color="auto" w:fill="auto"/>
          </w:tcPr>
          <w:p w:rsidR="00573E2D" w:rsidRPr="006605A3" w:rsidRDefault="00573E2D" w:rsidP="00F36DF9">
            <w:pPr>
              <w:ind w:left="-100" w:right="-110"/>
              <w:jc w:val="center"/>
              <w:rPr>
                <w:w w:val="105"/>
                <w:sz w:val="20"/>
                <w:szCs w:val="20"/>
              </w:rPr>
            </w:pPr>
            <w:r w:rsidRPr="006605A3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1418" w:type="dxa"/>
            <w:shd w:val="clear" w:color="auto" w:fill="auto"/>
          </w:tcPr>
          <w:p w:rsidR="00573E2D" w:rsidRPr="006605A3" w:rsidRDefault="00573E2D" w:rsidP="00F36DF9">
            <w:pPr>
              <w:ind w:left="-100" w:right="-110"/>
              <w:jc w:val="center"/>
              <w:rPr>
                <w:w w:val="105"/>
                <w:sz w:val="20"/>
                <w:szCs w:val="20"/>
              </w:rPr>
            </w:pPr>
            <w:r w:rsidRPr="006605A3">
              <w:rPr>
                <w:sz w:val="20"/>
                <w:szCs w:val="20"/>
              </w:rPr>
              <w:t>19</w:t>
            </w:r>
            <w:r w:rsidR="006605A3">
              <w:rPr>
                <w:sz w:val="20"/>
                <w:szCs w:val="20"/>
              </w:rPr>
              <w:t xml:space="preserve"> </w:t>
            </w:r>
            <w:r w:rsidRPr="006605A3">
              <w:rPr>
                <w:sz w:val="20"/>
                <w:szCs w:val="20"/>
              </w:rPr>
              <w:t>444</w:t>
            </w:r>
          </w:p>
        </w:tc>
        <w:tc>
          <w:tcPr>
            <w:tcW w:w="1275" w:type="dxa"/>
            <w:shd w:val="clear" w:color="auto" w:fill="auto"/>
          </w:tcPr>
          <w:p w:rsidR="00573E2D" w:rsidRPr="006605A3" w:rsidRDefault="00573E2D" w:rsidP="00F36DF9">
            <w:pPr>
              <w:ind w:right="-256"/>
              <w:rPr>
                <w:w w:val="105"/>
                <w:sz w:val="20"/>
                <w:szCs w:val="20"/>
              </w:rPr>
            </w:pPr>
            <w:r w:rsidRPr="006605A3">
              <w:rPr>
                <w:color w:val="000000"/>
                <w:sz w:val="20"/>
                <w:szCs w:val="20"/>
              </w:rPr>
              <w:t xml:space="preserve">8 </w:t>
            </w:r>
            <w:r w:rsidRPr="006605A3">
              <w:rPr>
                <w:w w:val="105"/>
                <w:sz w:val="20"/>
                <w:szCs w:val="20"/>
              </w:rPr>
              <w:t xml:space="preserve">этажей – </w:t>
            </w:r>
          </w:p>
          <w:p w:rsidR="00573E2D" w:rsidRPr="006605A3" w:rsidRDefault="00573E2D" w:rsidP="00F36DF9">
            <w:pPr>
              <w:ind w:right="-256"/>
              <w:rPr>
                <w:w w:val="105"/>
                <w:sz w:val="20"/>
                <w:szCs w:val="20"/>
              </w:rPr>
            </w:pPr>
            <w:r w:rsidRPr="006605A3">
              <w:rPr>
                <w:w w:val="105"/>
                <w:sz w:val="20"/>
                <w:szCs w:val="20"/>
              </w:rPr>
              <w:t>5 секций</w:t>
            </w:r>
          </w:p>
          <w:p w:rsidR="00573E2D" w:rsidRPr="006605A3" w:rsidRDefault="00573E2D" w:rsidP="00F36DF9">
            <w:pPr>
              <w:ind w:right="-256"/>
              <w:rPr>
                <w:color w:val="000000"/>
                <w:sz w:val="20"/>
                <w:szCs w:val="20"/>
              </w:rPr>
            </w:pPr>
          </w:p>
        </w:tc>
      </w:tr>
      <w:tr w:rsidR="00573E2D" w:rsidRPr="006605A3" w:rsidTr="006605A3">
        <w:tc>
          <w:tcPr>
            <w:tcW w:w="1276" w:type="dxa"/>
            <w:vMerge/>
            <w:shd w:val="clear" w:color="auto" w:fill="auto"/>
          </w:tcPr>
          <w:p w:rsidR="00573E2D" w:rsidRPr="006605A3" w:rsidRDefault="00573E2D" w:rsidP="00F36DF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:rsidR="00573E2D" w:rsidRPr="006605A3" w:rsidRDefault="00573E2D" w:rsidP="006605A3">
            <w:pPr>
              <w:ind w:left="-103" w:right="-104"/>
              <w:rPr>
                <w:w w:val="105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573E2D" w:rsidRPr="006605A3" w:rsidRDefault="00573E2D" w:rsidP="00F36DF9">
            <w:pPr>
              <w:jc w:val="center"/>
              <w:rPr>
                <w:sz w:val="20"/>
                <w:szCs w:val="20"/>
              </w:rPr>
            </w:pPr>
            <w:r w:rsidRPr="006605A3">
              <w:rPr>
                <w:sz w:val="20"/>
                <w:szCs w:val="20"/>
              </w:rPr>
              <w:t>2</w:t>
            </w:r>
          </w:p>
        </w:tc>
        <w:tc>
          <w:tcPr>
            <w:tcW w:w="1701" w:type="dxa"/>
            <w:shd w:val="clear" w:color="auto" w:fill="auto"/>
          </w:tcPr>
          <w:p w:rsidR="00573E2D" w:rsidRPr="006605A3" w:rsidRDefault="00573E2D" w:rsidP="00390456">
            <w:pPr>
              <w:ind w:right="-111"/>
              <w:rPr>
                <w:w w:val="105"/>
                <w:sz w:val="20"/>
                <w:szCs w:val="20"/>
              </w:rPr>
            </w:pPr>
            <w:r w:rsidRPr="006605A3">
              <w:rPr>
                <w:w w:val="105"/>
                <w:sz w:val="20"/>
                <w:szCs w:val="20"/>
              </w:rPr>
              <w:t>Пристроенный полуподземный гараж</w:t>
            </w:r>
          </w:p>
        </w:tc>
        <w:tc>
          <w:tcPr>
            <w:tcW w:w="1276" w:type="dxa"/>
            <w:shd w:val="clear" w:color="auto" w:fill="auto"/>
          </w:tcPr>
          <w:p w:rsidR="00573E2D" w:rsidRPr="006605A3" w:rsidRDefault="00573E2D" w:rsidP="00F36DF9">
            <w:pPr>
              <w:ind w:left="-100" w:right="-110"/>
              <w:jc w:val="center"/>
              <w:rPr>
                <w:color w:val="000000"/>
                <w:sz w:val="20"/>
                <w:szCs w:val="20"/>
              </w:rPr>
            </w:pPr>
            <w:r w:rsidRPr="006605A3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418" w:type="dxa"/>
            <w:shd w:val="clear" w:color="auto" w:fill="auto"/>
          </w:tcPr>
          <w:p w:rsidR="00573E2D" w:rsidRPr="006605A3" w:rsidRDefault="00CF7717" w:rsidP="00F36DF9">
            <w:pPr>
              <w:ind w:left="-100" w:right="-110"/>
              <w:jc w:val="center"/>
              <w:rPr>
                <w:sz w:val="20"/>
                <w:szCs w:val="20"/>
              </w:rPr>
            </w:pPr>
            <w:r w:rsidRPr="006605A3">
              <w:rPr>
                <w:sz w:val="20"/>
                <w:szCs w:val="20"/>
              </w:rPr>
              <w:t>*</w:t>
            </w:r>
          </w:p>
        </w:tc>
        <w:tc>
          <w:tcPr>
            <w:tcW w:w="1275" w:type="dxa"/>
            <w:shd w:val="clear" w:color="auto" w:fill="auto"/>
          </w:tcPr>
          <w:p w:rsidR="00573E2D" w:rsidRPr="006605A3" w:rsidRDefault="00FA3831" w:rsidP="00FA3831">
            <w:pPr>
              <w:jc w:val="center"/>
              <w:rPr>
                <w:color w:val="000000"/>
                <w:sz w:val="20"/>
                <w:szCs w:val="20"/>
              </w:rPr>
            </w:pPr>
            <w:r w:rsidRPr="006605A3">
              <w:rPr>
                <w:w w:val="105"/>
                <w:sz w:val="20"/>
                <w:szCs w:val="20"/>
              </w:rPr>
              <w:t>-</w:t>
            </w:r>
          </w:p>
        </w:tc>
      </w:tr>
      <w:tr w:rsidR="00F36DF9" w:rsidRPr="006605A3" w:rsidTr="006605A3">
        <w:tc>
          <w:tcPr>
            <w:tcW w:w="1276" w:type="dxa"/>
            <w:shd w:val="clear" w:color="auto" w:fill="auto"/>
          </w:tcPr>
          <w:p w:rsidR="00F36DF9" w:rsidRPr="006605A3" w:rsidRDefault="00F36DF9" w:rsidP="00F36DF9">
            <w:pPr>
              <w:jc w:val="center"/>
              <w:rPr>
                <w:sz w:val="20"/>
                <w:szCs w:val="20"/>
              </w:rPr>
            </w:pPr>
            <w:r w:rsidRPr="006605A3">
              <w:rPr>
                <w:sz w:val="20"/>
                <w:szCs w:val="20"/>
              </w:rPr>
              <w:t>2</w:t>
            </w:r>
          </w:p>
          <w:p w:rsidR="00F36DF9" w:rsidRPr="006605A3" w:rsidRDefault="00F36DF9" w:rsidP="00F36DF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:rsidR="00F36DF9" w:rsidRPr="006605A3" w:rsidRDefault="00F36DF9" w:rsidP="006605A3">
            <w:pPr>
              <w:ind w:left="-103" w:right="-104"/>
              <w:rPr>
                <w:w w:val="105"/>
                <w:sz w:val="20"/>
                <w:szCs w:val="20"/>
              </w:rPr>
            </w:pPr>
            <w:r w:rsidRPr="006605A3">
              <w:rPr>
                <w:w w:val="105"/>
                <w:sz w:val="20"/>
                <w:szCs w:val="20"/>
              </w:rPr>
              <w:t>Среднеэтажная жилая застройка</w:t>
            </w:r>
          </w:p>
        </w:tc>
        <w:tc>
          <w:tcPr>
            <w:tcW w:w="1275" w:type="dxa"/>
            <w:shd w:val="clear" w:color="auto" w:fill="auto"/>
          </w:tcPr>
          <w:p w:rsidR="00F36DF9" w:rsidRPr="006605A3" w:rsidRDefault="00573E2D" w:rsidP="00F36DF9">
            <w:pPr>
              <w:jc w:val="center"/>
              <w:rPr>
                <w:sz w:val="20"/>
                <w:szCs w:val="20"/>
              </w:rPr>
            </w:pPr>
            <w:r w:rsidRPr="006605A3">
              <w:rPr>
                <w:sz w:val="20"/>
                <w:szCs w:val="20"/>
              </w:rPr>
              <w:t>3</w:t>
            </w:r>
          </w:p>
        </w:tc>
        <w:tc>
          <w:tcPr>
            <w:tcW w:w="1701" w:type="dxa"/>
            <w:shd w:val="clear" w:color="auto" w:fill="auto"/>
          </w:tcPr>
          <w:p w:rsidR="00F36DF9" w:rsidRPr="006605A3" w:rsidRDefault="00F36DF9" w:rsidP="00390456">
            <w:pPr>
              <w:ind w:right="-111"/>
              <w:rPr>
                <w:w w:val="105"/>
                <w:sz w:val="20"/>
                <w:szCs w:val="20"/>
              </w:rPr>
            </w:pPr>
            <w:r w:rsidRPr="006605A3">
              <w:rPr>
                <w:w w:val="105"/>
                <w:sz w:val="20"/>
                <w:szCs w:val="20"/>
              </w:rPr>
              <w:t>Многоквартирный дом</w:t>
            </w:r>
          </w:p>
        </w:tc>
        <w:tc>
          <w:tcPr>
            <w:tcW w:w="1276" w:type="dxa"/>
            <w:shd w:val="clear" w:color="auto" w:fill="auto"/>
          </w:tcPr>
          <w:p w:rsidR="00F36DF9" w:rsidRPr="006605A3" w:rsidRDefault="00F36DF9" w:rsidP="00F36DF9">
            <w:pPr>
              <w:ind w:left="-100" w:right="-110"/>
              <w:jc w:val="center"/>
              <w:rPr>
                <w:color w:val="000000"/>
                <w:sz w:val="20"/>
                <w:szCs w:val="20"/>
              </w:rPr>
            </w:pPr>
            <w:r w:rsidRPr="006605A3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1418" w:type="dxa"/>
            <w:shd w:val="clear" w:color="auto" w:fill="auto"/>
          </w:tcPr>
          <w:p w:rsidR="00F36DF9" w:rsidRPr="006605A3" w:rsidRDefault="00F36DF9" w:rsidP="00F36DF9">
            <w:pPr>
              <w:ind w:left="-100" w:right="-110"/>
              <w:jc w:val="center"/>
              <w:rPr>
                <w:color w:val="000000"/>
                <w:sz w:val="20"/>
                <w:szCs w:val="20"/>
              </w:rPr>
            </w:pPr>
            <w:r w:rsidRPr="006605A3">
              <w:rPr>
                <w:sz w:val="20"/>
                <w:szCs w:val="20"/>
              </w:rPr>
              <w:t>7</w:t>
            </w:r>
            <w:r w:rsidR="006605A3">
              <w:rPr>
                <w:sz w:val="20"/>
                <w:szCs w:val="20"/>
              </w:rPr>
              <w:t xml:space="preserve"> </w:t>
            </w:r>
            <w:r w:rsidRPr="006605A3">
              <w:rPr>
                <w:sz w:val="20"/>
                <w:szCs w:val="20"/>
              </w:rPr>
              <w:t>256</w:t>
            </w:r>
          </w:p>
        </w:tc>
        <w:tc>
          <w:tcPr>
            <w:tcW w:w="1275" w:type="dxa"/>
            <w:shd w:val="clear" w:color="auto" w:fill="auto"/>
          </w:tcPr>
          <w:p w:rsidR="00F36DF9" w:rsidRPr="006605A3" w:rsidRDefault="00F36DF9" w:rsidP="00F36DF9">
            <w:pPr>
              <w:ind w:right="-256"/>
              <w:rPr>
                <w:w w:val="105"/>
                <w:sz w:val="20"/>
                <w:szCs w:val="20"/>
              </w:rPr>
            </w:pPr>
            <w:r w:rsidRPr="006605A3">
              <w:rPr>
                <w:color w:val="000000"/>
                <w:sz w:val="20"/>
                <w:szCs w:val="20"/>
              </w:rPr>
              <w:t xml:space="preserve">8 </w:t>
            </w:r>
            <w:r w:rsidRPr="006605A3">
              <w:rPr>
                <w:w w:val="105"/>
                <w:sz w:val="20"/>
                <w:szCs w:val="20"/>
              </w:rPr>
              <w:t xml:space="preserve">этажей – </w:t>
            </w:r>
          </w:p>
          <w:p w:rsidR="00F36DF9" w:rsidRPr="006605A3" w:rsidRDefault="00F36DF9" w:rsidP="00F36DF9">
            <w:pPr>
              <w:ind w:right="-256"/>
              <w:rPr>
                <w:w w:val="105"/>
                <w:sz w:val="20"/>
                <w:szCs w:val="20"/>
              </w:rPr>
            </w:pPr>
            <w:r w:rsidRPr="006605A3">
              <w:rPr>
                <w:w w:val="105"/>
                <w:sz w:val="20"/>
                <w:szCs w:val="20"/>
              </w:rPr>
              <w:t>1 секция</w:t>
            </w:r>
          </w:p>
        </w:tc>
      </w:tr>
      <w:tr w:rsidR="00662013" w:rsidRPr="006605A3" w:rsidTr="006605A3">
        <w:tc>
          <w:tcPr>
            <w:tcW w:w="9639" w:type="dxa"/>
            <w:gridSpan w:val="7"/>
            <w:shd w:val="clear" w:color="auto" w:fill="auto"/>
          </w:tcPr>
          <w:p w:rsidR="00662013" w:rsidRPr="006605A3" w:rsidRDefault="00662013" w:rsidP="006605A3">
            <w:pPr>
              <w:ind w:right="-256"/>
              <w:rPr>
                <w:color w:val="000000"/>
                <w:sz w:val="20"/>
                <w:szCs w:val="20"/>
              </w:rPr>
            </w:pPr>
            <w:r w:rsidRPr="006605A3">
              <w:rPr>
                <w:color w:val="000000"/>
                <w:sz w:val="20"/>
                <w:szCs w:val="20"/>
              </w:rPr>
              <w:lastRenderedPageBreak/>
              <w:t>Территория 2 жилой застройки</w:t>
            </w:r>
          </w:p>
        </w:tc>
      </w:tr>
      <w:tr w:rsidR="00D97E0C" w:rsidRPr="006605A3" w:rsidTr="006605A3">
        <w:trPr>
          <w:trHeight w:val="63"/>
        </w:trPr>
        <w:tc>
          <w:tcPr>
            <w:tcW w:w="1276" w:type="dxa"/>
            <w:shd w:val="clear" w:color="auto" w:fill="auto"/>
          </w:tcPr>
          <w:p w:rsidR="00D97E0C" w:rsidRPr="006605A3" w:rsidRDefault="00F36DF9" w:rsidP="00D97E0C">
            <w:pPr>
              <w:jc w:val="center"/>
              <w:rPr>
                <w:sz w:val="20"/>
                <w:szCs w:val="20"/>
              </w:rPr>
            </w:pPr>
            <w:r w:rsidRPr="006605A3">
              <w:rPr>
                <w:sz w:val="20"/>
                <w:szCs w:val="20"/>
              </w:rPr>
              <w:t>3</w:t>
            </w:r>
          </w:p>
        </w:tc>
        <w:tc>
          <w:tcPr>
            <w:tcW w:w="1418" w:type="dxa"/>
            <w:shd w:val="clear" w:color="auto" w:fill="auto"/>
          </w:tcPr>
          <w:p w:rsidR="006605A3" w:rsidRDefault="00D97E0C" w:rsidP="006605A3">
            <w:pPr>
              <w:autoSpaceDE w:val="0"/>
              <w:autoSpaceDN w:val="0"/>
              <w:adjustRightInd w:val="0"/>
              <w:ind w:left="-102" w:right="-102"/>
              <w:rPr>
                <w:w w:val="105"/>
                <w:sz w:val="20"/>
                <w:szCs w:val="20"/>
              </w:rPr>
            </w:pPr>
            <w:r w:rsidRPr="006605A3">
              <w:rPr>
                <w:w w:val="105"/>
                <w:sz w:val="20"/>
                <w:szCs w:val="20"/>
              </w:rPr>
              <w:t xml:space="preserve">Образование </w:t>
            </w:r>
          </w:p>
          <w:p w:rsidR="00D97E0C" w:rsidRPr="006605A3" w:rsidRDefault="00D97E0C" w:rsidP="00D97E0C">
            <w:pPr>
              <w:autoSpaceDE w:val="0"/>
              <w:autoSpaceDN w:val="0"/>
              <w:adjustRightInd w:val="0"/>
              <w:ind w:left="-102" w:right="-102"/>
              <w:jc w:val="center"/>
              <w:rPr>
                <w:w w:val="105"/>
                <w:sz w:val="20"/>
                <w:szCs w:val="20"/>
              </w:rPr>
            </w:pPr>
            <w:r w:rsidRPr="006605A3">
              <w:rPr>
                <w:w w:val="105"/>
                <w:sz w:val="20"/>
                <w:szCs w:val="20"/>
              </w:rPr>
              <w:t>и просвещение</w:t>
            </w:r>
          </w:p>
        </w:tc>
        <w:tc>
          <w:tcPr>
            <w:tcW w:w="1275" w:type="dxa"/>
            <w:shd w:val="clear" w:color="auto" w:fill="auto"/>
          </w:tcPr>
          <w:p w:rsidR="00D97E0C" w:rsidRPr="006605A3" w:rsidRDefault="00B71AFE" w:rsidP="00D97E0C">
            <w:pPr>
              <w:jc w:val="center"/>
              <w:rPr>
                <w:sz w:val="20"/>
                <w:szCs w:val="20"/>
              </w:rPr>
            </w:pPr>
            <w:r w:rsidRPr="006605A3">
              <w:rPr>
                <w:sz w:val="20"/>
                <w:szCs w:val="20"/>
              </w:rPr>
              <w:t>-</w:t>
            </w:r>
          </w:p>
        </w:tc>
        <w:tc>
          <w:tcPr>
            <w:tcW w:w="1701" w:type="dxa"/>
            <w:shd w:val="clear" w:color="auto" w:fill="auto"/>
          </w:tcPr>
          <w:p w:rsidR="00D97E0C" w:rsidRPr="006605A3" w:rsidRDefault="00B71AFE" w:rsidP="00390456">
            <w:pPr>
              <w:ind w:right="-111"/>
              <w:rPr>
                <w:bCs/>
                <w:sz w:val="20"/>
                <w:szCs w:val="20"/>
              </w:rPr>
            </w:pPr>
            <w:r w:rsidRPr="006605A3">
              <w:rPr>
                <w:w w:val="105"/>
                <w:sz w:val="20"/>
                <w:szCs w:val="20"/>
              </w:rPr>
              <w:t>Школа</w:t>
            </w:r>
          </w:p>
        </w:tc>
        <w:tc>
          <w:tcPr>
            <w:tcW w:w="1276" w:type="dxa"/>
            <w:shd w:val="clear" w:color="auto" w:fill="auto"/>
          </w:tcPr>
          <w:p w:rsidR="00D97E0C" w:rsidRPr="006605A3" w:rsidRDefault="00B71AFE" w:rsidP="00D97E0C">
            <w:pPr>
              <w:ind w:left="-100" w:right="-110"/>
              <w:jc w:val="center"/>
              <w:rPr>
                <w:w w:val="105"/>
                <w:sz w:val="20"/>
                <w:szCs w:val="20"/>
              </w:rPr>
            </w:pPr>
            <w:r w:rsidRPr="006605A3">
              <w:rPr>
                <w:w w:val="105"/>
                <w:sz w:val="20"/>
                <w:szCs w:val="20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D97E0C" w:rsidRPr="006605A3" w:rsidRDefault="00891F0B" w:rsidP="00D97E0C">
            <w:pPr>
              <w:ind w:left="-100" w:right="-110"/>
              <w:jc w:val="center"/>
              <w:rPr>
                <w:w w:val="105"/>
                <w:sz w:val="20"/>
                <w:szCs w:val="20"/>
              </w:rPr>
            </w:pPr>
            <w:r w:rsidRPr="006605A3">
              <w:rPr>
                <w:w w:val="105"/>
                <w:sz w:val="20"/>
                <w:szCs w:val="20"/>
              </w:rPr>
              <w:t>-</w:t>
            </w:r>
          </w:p>
        </w:tc>
        <w:tc>
          <w:tcPr>
            <w:tcW w:w="1275" w:type="dxa"/>
            <w:shd w:val="clear" w:color="auto" w:fill="auto"/>
          </w:tcPr>
          <w:p w:rsidR="00D97E0C" w:rsidRPr="006605A3" w:rsidRDefault="00891F0B" w:rsidP="00D97E0C">
            <w:pPr>
              <w:ind w:left="-108" w:right="-114"/>
              <w:jc w:val="center"/>
              <w:rPr>
                <w:sz w:val="20"/>
                <w:szCs w:val="20"/>
              </w:rPr>
            </w:pPr>
            <w:r w:rsidRPr="006605A3">
              <w:rPr>
                <w:w w:val="105"/>
                <w:sz w:val="20"/>
                <w:szCs w:val="20"/>
              </w:rPr>
              <w:t>-</w:t>
            </w:r>
          </w:p>
        </w:tc>
      </w:tr>
      <w:tr w:rsidR="00CF7717" w:rsidRPr="006605A3" w:rsidTr="006605A3">
        <w:trPr>
          <w:trHeight w:val="63"/>
        </w:trPr>
        <w:tc>
          <w:tcPr>
            <w:tcW w:w="9639" w:type="dxa"/>
            <w:gridSpan w:val="7"/>
            <w:shd w:val="clear" w:color="auto" w:fill="auto"/>
          </w:tcPr>
          <w:p w:rsidR="00CF7717" w:rsidRPr="00F42CF7" w:rsidRDefault="002B78DA" w:rsidP="006605A3">
            <w:pPr>
              <w:jc w:val="both"/>
              <w:rPr>
                <w:spacing w:val="-6"/>
                <w:w w:val="105"/>
                <w:sz w:val="20"/>
                <w:szCs w:val="20"/>
              </w:rPr>
            </w:pPr>
            <w:r w:rsidRPr="00F42CF7">
              <w:rPr>
                <w:spacing w:val="-6"/>
                <w:w w:val="105"/>
                <w:sz w:val="20"/>
                <w:szCs w:val="20"/>
              </w:rPr>
              <w:t>*</w:t>
            </w:r>
            <w:r w:rsidR="00DC5687" w:rsidRPr="00F42CF7">
              <w:rPr>
                <w:spacing w:val="-6"/>
                <w:sz w:val="20"/>
                <w:szCs w:val="20"/>
              </w:rPr>
              <w:t xml:space="preserve">Площадь пристроенного полуподземного гаража </w:t>
            </w:r>
            <w:r w:rsidR="009729BE" w:rsidRPr="00F42CF7">
              <w:rPr>
                <w:spacing w:val="-6"/>
                <w:sz w:val="20"/>
                <w:szCs w:val="20"/>
              </w:rPr>
              <w:t>–</w:t>
            </w:r>
            <w:r w:rsidR="00DC5687" w:rsidRPr="00F42CF7">
              <w:rPr>
                <w:spacing w:val="-6"/>
                <w:sz w:val="20"/>
                <w:szCs w:val="20"/>
              </w:rPr>
              <w:t xml:space="preserve"> 2</w:t>
            </w:r>
            <w:r w:rsidR="00E97D80">
              <w:rPr>
                <w:spacing w:val="-6"/>
                <w:sz w:val="20"/>
                <w:szCs w:val="20"/>
              </w:rPr>
              <w:t xml:space="preserve"> </w:t>
            </w:r>
            <w:r w:rsidR="009729BE" w:rsidRPr="00F42CF7">
              <w:rPr>
                <w:spacing w:val="-6"/>
                <w:sz w:val="20"/>
                <w:szCs w:val="20"/>
              </w:rPr>
              <w:t xml:space="preserve">718 </w:t>
            </w:r>
            <w:r w:rsidR="006605A3" w:rsidRPr="00F42CF7">
              <w:rPr>
                <w:spacing w:val="-6"/>
                <w:sz w:val="20"/>
                <w:szCs w:val="20"/>
              </w:rPr>
              <w:t>кв. м</w:t>
            </w:r>
            <w:r w:rsidR="00DC5687" w:rsidRPr="00F42CF7">
              <w:rPr>
                <w:spacing w:val="-6"/>
                <w:sz w:val="20"/>
                <w:szCs w:val="20"/>
              </w:rPr>
              <w:t xml:space="preserve">, </w:t>
            </w:r>
            <w:r w:rsidRPr="00F42CF7">
              <w:rPr>
                <w:spacing w:val="-6"/>
                <w:sz w:val="20"/>
                <w:szCs w:val="20"/>
              </w:rPr>
              <w:t>высота гаража над землей – 1,9 м</w:t>
            </w:r>
            <w:r w:rsidR="006605A3" w:rsidRPr="00F42CF7">
              <w:rPr>
                <w:spacing w:val="-6"/>
                <w:sz w:val="20"/>
                <w:szCs w:val="20"/>
              </w:rPr>
              <w:t>етров</w:t>
            </w:r>
            <w:r w:rsidRPr="00F42CF7">
              <w:rPr>
                <w:spacing w:val="-6"/>
                <w:sz w:val="20"/>
                <w:szCs w:val="20"/>
              </w:rPr>
              <w:t xml:space="preserve">, </w:t>
            </w:r>
            <w:r w:rsidR="006605A3" w:rsidRPr="00F42CF7">
              <w:rPr>
                <w:spacing w:val="-6"/>
                <w:sz w:val="20"/>
                <w:szCs w:val="20"/>
              </w:rPr>
              <w:br/>
            </w:r>
            <w:r w:rsidRPr="00F42CF7">
              <w:rPr>
                <w:spacing w:val="-6"/>
                <w:sz w:val="20"/>
                <w:szCs w:val="20"/>
              </w:rPr>
              <w:t xml:space="preserve">в расчет коэффициента плотности застройки площадь пристроенного полуподземного гаража </w:t>
            </w:r>
            <w:r w:rsidR="006605A3" w:rsidRPr="00F42CF7">
              <w:rPr>
                <w:spacing w:val="-6"/>
                <w:sz w:val="20"/>
                <w:szCs w:val="20"/>
              </w:rPr>
              <w:br/>
            </w:r>
            <w:r w:rsidRPr="00F42CF7">
              <w:rPr>
                <w:spacing w:val="-6"/>
                <w:sz w:val="20"/>
                <w:szCs w:val="20"/>
              </w:rPr>
              <w:t xml:space="preserve">не учитывается, так как верх перекрытия находится выше средней планировочной отметки земли менее, </w:t>
            </w:r>
            <w:r w:rsidR="006605A3" w:rsidRPr="00F42CF7">
              <w:rPr>
                <w:spacing w:val="-6"/>
                <w:sz w:val="20"/>
                <w:szCs w:val="20"/>
              </w:rPr>
              <w:br/>
            </w:r>
            <w:r w:rsidRPr="00F42CF7">
              <w:rPr>
                <w:spacing w:val="-6"/>
                <w:sz w:val="20"/>
                <w:szCs w:val="20"/>
              </w:rPr>
              <w:t>чем на 2 м</w:t>
            </w:r>
            <w:r w:rsidR="006605A3" w:rsidRPr="00F42CF7">
              <w:rPr>
                <w:spacing w:val="-6"/>
                <w:sz w:val="20"/>
                <w:szCs w:val="20"/>
              </w:rPr>
              <w:t>етра</w:t>
            </w:r>
            <w:r w:rsidRPr="00F42CF7">
              <w:rPr>
                <w:spacing w:val="-6"/>
                <w:sz w:val="20"/>
                <w:szCs w:val="20"/>
              </w:rPr>
              <w:t>.</w:t>
            </w:r>
          </w:p>
        </w:tc>
      </w:tr>
    </w:tbl>
    <w:p w:rsidR="006C6656" w:rsidRDefault="006C6656" w:rsidP="00F42CF7">
      <w:pPr>
        <w:tabs>
          <w:tab w:val="left" w:pos="6015"/>
        </w:tabs>
        <w:ind w:right="-1"/>
        <w:rPr>
          <w:iCs/>
          <w:sz w:val="28"/>
          <w:szCs w:val="28"/>
        </w:rPr>
      </w:pPr>
    </w:p>
    <w:p w:rsidR="00F46CD6" w:rsidRPr="00F42CF7" w:rsidRDefault="00F46CD6" w:rsidP="00F42CF7">
      <w:pPr>
        <w:tabs>
          <w:tab w:val="left" w:pos="6015"/>
        </w:tabs>
        <w:ind w:right="-1"/>
        <w:rPr>
          <w:sz w:val="28"/>
          <w:szCs w:val="28"/>
        </w:rPr>
      </w:pPr>
      <w:r w:rsidRPr="00F42CF7">
        <w:rPr>
          <w:iCs/>
          <w:sz w:val="28"/>
          <w:szCs w:val="28"/>
        </w:rPr>
        <w:t>Таблица 3</w:t>
      </w:r>
    </w:p>
    <w:tbl>
      <w:tblPr>
        <w:tblW w:w="9574" w:type="dxa"/>
        <w:tblInd w:w="118" w:type="dxa"/>
        <w:tblLook w:val="04A0" w:firstRow="1" w:lastRow="0" w:firstColumn="1" w:lastColumn="0" w:noHBand="0" w:noVBand="1"/>
      </w:tblPr>
      <w:tblGrid>
        <w:gridCol w:w="2443"/>
        <w:gridCol w:w="3643"/>
        <w:gridCol w:w="3488"/>
      </w:tblGrid>
      <w:tr w:rsidR="00140E7F" w:rsidRPr="00140E7F" w:rsidTr="00C8771D">
        <w:trPr>
          <w:trHeight w:val="330"/>
          <w:tblHeader/>
        </w:trPr>
        <w:tc>
          <w:tcPr>
            <w:tcW w:w="24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E7F" w:rsidRPr="00140E7F" w:rsidRDefault="00140E7F" w:rsidP="00C8771D">
            <w:pPr>
              <w:jc w:val="center"/>
              <w:rPr>
                <w:bCs/>
                <w:color w:val="000000"/>
              </w:rPr>
            </w:pPr>
            <w:r w:rsidRPr="00140E7F">
              <w:rPr>
                <w:bCs/>
                <w:color w:val="000000"/>
              </w:rPr>
              <w:t>№ точки</w:t>
            </w:r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E7F" w:rsidRPr="00140E7F" w:rsidRDefault="00140E7F" w:rsidP="00C8771D">
            <w:pPr>
              <w:jc w:val="center"/>
              <w:rPr>
                <w:bCs/>
                <w:color w:val="000000"/>
              </w:rPr>
            </w:pPr>
            <w:r w:rsidRPr="00140E7F">
              <w:rPr>
                <w:bCs/>
                <w:color w:val="000000"/>
              </w:rPr>
              <w:t>X</w:t>
            </w:r>
          </w:p>
        </w:tc>
        <w:tc>
          <w:tcPr>
            <w:tcW w:w="3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E7F" w:rsidRPr="00140E7F" w:rsidRDefault="00140E7F" w:rsidP="00C8771D">
            <w:pPr>
              <w:jc w:val="center"/>
              <w:rPr>
                <w:bCs/>
                <w:color w:val="000000"/>
              </w:rPr>
            </w:pPr>
            <w:r w:rsidRPr="00140E7F">
              <w:rPr>
                <w:bCs/>
                <w:color w:val="000000"/>
              </w:rPr>
              <w:t>Y</w:t>
            </w:r>
          </w:p>
        </w:tc>
      </w:tr>
      <w:tr w:rsidR="00140E7F" w:rsidRPr="00140E7F" w:rsidTr="00C8771D">
        <w:trPr>
          <w:trHeight w:val="315"/>
        </w:trPr>
        <w:tc>
          <w:tcPr>
            <w:tcW w:w="9574" w:type="dxa"/>
            <w:gridSpan w:val="3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140E7F" w:rsidRPr="00140E7F" w:rsidRDefault="00140E7F" w:rsidP="00760839">
            <w:pPr>
              <w:jc w:val="center"/>
              <w:rPr>
                <w:color w:val="000000"/>
              </w:rPr>
            </w:pPr>
            <w:r w:rsidRPr="00140E7F">
              <w:rPr>
                <w:bCs/>
              </w:rPr>
              <w:t>Зона планируемого размещения объекта капитального строительства 1 – Многоквартирный дом, S зоны = 6</w:t>
            </w:r>
            <w:r w:rsidR="001A4496">
              <w:rPr>
                <w:bCs/>
              </w:rPr>
              <w:t xml:space="preserve"> </w:t>
            </w:r>
            <w:r w:rsidRPr="00140E7F">
              <w:rPr>
                <w:bCs/>
              </w:rPr>
              <w:t>245 кв. м</w:t>
            </w:r>
          </w:p>
        </w:tc>
      </w:tr>
      <w:tr w:rsidR="001A4496" w:rsidRPr="00140E7F" w:rsidTr="00C8771D">
        <w:trPr>
          <w:trHeight w:val="315"/>
        </w:trPr>
        <w:tc>
          <w:tcPr>
            <w:tcW w:w="9574" w:type="dxa"/>
            <w:gridSpan w:val="3"/>
            <w:shd w:val="clear" w:color="auto" w:fill="auto"/>
            <w:noWrap/>
            <w:vAlign w:val="center"/>
          </w:tcPr>
          <w:p w:rsidR="001A4496" w:rsidRPr="00140E7F" w:rsidRDefault="001A4496" w:rsidP="001A4496">
            <w:pPr>
              <w:rPr>
                <w:bCs/>
              </w:rPr>
            </w:pPr>
            <w:r w:rsidRPr="00140E7F">
              <w:rPr>
                <w:bCs/>
              </w:rPr>
              <w:t>Контур 1.1</w:t>
            </w:r>
          </w:p>
        </w:tc>
      </w:tr>
      <w:tr w:rsidR="00140E7F" w:rsidRPr="00140E7F" w:rsidTr="00C8771D">
        <w:trPr>
          <w:trHeight w:val="315"/>
        </w:trPr>
        <w:tc>
          <w:tcPr>
            <w:tcW w:w="2443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1</w:t>
            </w:r>
          </w:p>
        </w:tc>
        <w:tc>
          <w:tcPr>
            <w:tcW w:w="3643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653513.65</w:t>
            </w:r>
          </w:p>
        </w:tc>
        <w:tc>
          <w:tcPr>
            <w:tcW w:w="3488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2520617.26</w:t>
            </w:r>
          </w:p>
        </w:tc>
      </w:tr>
      <w:tr w:rsidR="00140E7F" w:rsidRPr="00140E7F" w:rsidTr="00C8771D">
        <w:trPr>
          <w:trHeight w:val="315"/>
        </w:trPr>
        <w:tc>
          <w:tcPr>
            <w:tcW w:w="2443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2</w:t>
            </w:r>
          </w:p>
        </w:tc>
        <w:tc>
          <w:tcPr>
            <w:tcW w:w="3643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653512.06</w:t>
            </w:r>
          </w:p>
        </w:tc>
        <w:tc>
          <w:tcPr>
            <w:tcW w:w="3488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2520615.76</w:t>
            </w:r>
          </w:p>
        </w:tc>
      </w:tr>
      <w:tr w:rsidR="00140E7F" w:rsidRPr="00140E7F" w:rsidTr="00C8771D">
        <w:trPr>
          <w:trHeight w:val="315"/>
        </w:trPr>
        <w:tc>
          <w:tcPr>
            <w:tcW w:w="2443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3</w:t>
            </w:r>
          </w:p>
        </w:tc>
        <w:tc>
          <w:tcPr>
            <w:tcW w:w="3643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653515.91</w:t>
            </w:r>
          </w:p>
        </w:tc>
        <w:tc>
          <w:tcPr>
            <w:tcW w:w="3488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2520611.68</w:t>
            </w:r>
          </w:p>
        </w:tc>
      </w:tr>
      <w:tr w:rsidR="00140E7F" w:rsidRPr="00140E7F" w:rsidTr="00C8771D">
        <w:trPr>
          <w:trHeight w:val="315"/>
        </w:trPr>
        <w:tc>
          <w:tcPr>
            <w:tcW w:w="2443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4</w:t>
            </w:r>
          </w:p>
        </w:tc>
        <w:tc>
          <w:tcPr>
            <w:tcW w:w="3643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653501.24</w:t>
            </w:r>
          </w:p>
        </w:tc>
        <w:tc>
          <w:tcPr>
            <w:tcW w:w="3488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2520596.94</w:t>
            </w:r>
          </w:p>
        </w:tc>
      </w:tr>
      <w:tr w:rsidR="00140E7F" w:rsidRPr="00140E7F" w:rsidTr="00C8771D">
        <w:trPr>
          <w:trHeight w:val="315"/>
        </w:trPr>
        <w:tc>
          <w:tcPr>
            <w:tcW w:w="2443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5</w:t>
            </w:r>
          </w:p>
        </w:tc>
        <w:tc>
          <w:tcPr>
            <w:tcW w:w="3643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653500.02</w:t>
            </w:r>
          </w:p>
        </w:tc>
        <w:tc>
          <w:tcPr>
            <w:tcW w:w="3488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2520598.17</w:t>
            </w:r>
          </w:p>
        </w:tc>
      </w:tr>
      <w:tr w:rsidR="00140E7F" w:rsidRPr="00140E7F" w:rsidTr="00C8771D">
        <w:trPr>
          <w:trHeight w:val="315"/>
        </w:trPr>
        <w:tc>
          <w:tcPr>
            <w:tcW w:w="2443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6</w:t>
            </w:r>
          </w:p>
        </w:tc>
        <w:tc>
          <w:tcPr>
            <w:tcW w:w="3643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653455.91</w:t>
            </w:r>
          </w:p>
        </w:tc>
        <w:tc>
          <w:tcPr>
            <w:tcW w:w="3488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2520554.67</w:t>
            </w:r>
          </w:p>
        </w:tc>
      </w:tr>
      <w:tr w:rsidR="00140E7F" w:rsidRPr="00140E7F" w:rsidTr="00C8771D">
        <w:trPr>
          <w:trHeight w:val="315"/>
        </w:trPr>
        <w:tc>
          <w:tcPr>
            <w:tcW w:w="2443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7</w:t>
            </w:r>
          </w:p>
        </w:tc>
        <w:tc>
          <w:tcPr>
            <w:tcW w:w="3643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653461.62</w:t>
            </w:r>
          </w:p>
        </w:tc>
        <w:tc>
          <w:tcPr>
            <w:tcW w:w="3488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2520548.59</w:t>
            </w:r>
          </w:p>
        </w:tc>
      </w:tr>
      <w:tr w:rsidR="00140E7F" w:rsidRPr="00140E7F" w:rsidTr="00C8771D">
        <w:trPr>
          <w:trHeight w:val="315"/>
        </w:trPr>
        <w:tc>
          <w:tcPr>
            <w:tcW w:w="2443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8</w:t>
            </w:r>
          </w:p>
        </w:tc>
        <w:tc>
          <w:tcPr>
            <w:tcW w:w="3643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653436.41</w:t>
            </w:r>
          </w:p>
        </w:tc>
        <w:tc>
          <w:tcPr>
            <w:tcW w:w="3488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2520524.44</w:t>
            </w:r>
          </w:p>
        </w:tc>
      </w:tr>
      <w:tr w:rsidR="00140E7F" w:rsidRPr="00140E7F" w:rsidTr="00C8771D">
        <w:trPr>
          <w:trHeight w:val="315"/>
        </w:trPr>
        <w:tc>
          <w:tcPr>
            <w:tcW w:w="2443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9</w:t>
            </w:r>
          </w:p>
        </w:tc>
        <w:tc>
          <w:tcPr>
            <w:tcW w:w="3643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653430.18</w:t>
            </w:r>
          </w:p>
        </w:tc>
        <w:tc>
          <w:tcPr>
            <w:tcW w:w="3488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2520531.20</w:t>
            </w:r>
          </w:p>
        </w:tc>
      </w:tr>
      <w:tr w:rsidR="00140E7F" w:rsidRPr="00140E7F" w:rsidTr="00C8771D">
        <w:trPr>
          <w:trHeight w:val="315"/>
        </w:trPr>
        <w:tc>
          <w:tcPr>
            <w:tcW w:w="2443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10</w:t>
            </w:r>
          </w:p>
        </w:tc>
        <w:tc>
          <w:tcPr>
            <w:tcW w:w="3643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653426.90</w:t>
            </w:r>
          </w:p>
        </w:tc>
        <w:tc>
          <w:tcPr>
            <w:tcW w:w="3488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2520528.19</w:t>
            </w:r>
          </w:p>
        </w:tc>
      </w:tr>
      <w:tr w:rsidR="00140E7F" w:rsidRPr="00140E7F" w:rsidTr="00C8771D">
        <w:trPr>
          <w:trHeight w:val="315"/>
        </w:trPr>
        <w:tc>
          <w:tcPr>
            <w:tcW w:w="2443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11</w:t>
            </w:r>
          </w:p>
        </w:tc>
        <w:tc>
          <w:tcPr>
            <w:tcW w:w="3643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653427.85</w:t>
            </w:r>
          </w:p>
        </w:tc>
        <w:tc>
          <w:tcPr>
            <w:tcW w:w="3488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2520526.80</w:t>
            </w:r>
          </w:p>
        </w:tc>
      </w:tr>
      <w:tr w:rsidR="00140E7F" w:rsidRPr="00140E7F" w:rsidTr="00C8771D">
        <w:trPr>
          <w:trHeight w:val="315"/>
        </w:trPr>
        <w:tc>
          <w:tcPr>
            <w:tcW w:w="2443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12</w:t>
            </w:r>
          </w:p>
        </w:tc>
        <w:tc>
          <w:tcPr>
            <w:tcW w:w="3643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653413.72</w:t>
            </w:r>
          </w:p>
        </w:tc>
        <w:tc>
          <w:tcPr>
            <w:tcW w:w="3488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2520513.28</w:t>
            </w:r>
          </w:p>
        </w:tc>
      </w:tr>
      <w:tr w:rsidR="00140E7F" w:rsidRPr="00140E7F" w:rsidTr="00C8771D">
        <w:trPr>
          <w:trHeight w:val="315"/>
        </w:trPr>
        <w:tc>
          <w:tcPr>
            <w:tcW w:w="2443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13</w:t>
            </w:r>
          </w:p>
        </w:tc>
        <w:tc>
          <w:tcPr>
            <w:tcW w:w="3643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653421.87</w:t>
            </w:r>
          </w:p>
        </w:tc>
        <w:tc>
          <w:tcPr>
            <w:tcW w:w="3488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2520504.96</w:t>
            </w:r>
          </w:p>
        </w:tc>
      </w:tr>
      <w:tr w:rsidR="00140E7F" w:rsidRPr="00140E7F" w:rsidTr="00C8771D">
        <w:trPr>
          <w:trHeight w:val="315"/>
        </w:trPr>
        <w:tc>
          <w:tcPr>
            <w:tcW w:w="2443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14</w:t>
            </w:r>
          </w:p>
        </w:tc>
        <w:tc>
          <w:tcPr>
            <w:tcW w:w="3643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653461.32</w:t>
            </w:r>
          </w:p>
        </w:tc>
        <w:tc>
          <w:tcPr>
            <w:tcW w:w="3488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2520543.47</w:t>
            </w:r>
          </w:p>
        </w:tc>
      </w:tr>
      <w:tr w:rsidR="00140E7F" w:rsidRPr="00140E7F" w:rsidTr="00C8771D">
        <w:trPr>
          <w:trHeight w:val="315"/>
        </w:trPr>
        <w:tc>
          <w:tcPr>
            <w:tcW w:w="2443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15</w:t>
            </w:r>
          </w:p>
        </w:tc>
        <w:tc>
          <w:tcPr>
            <w:tcW w:w="3643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653471.33</w:t>
            </w:r>
          </w:p>
        </w:tc>
        <w:tc>
          <w:tcPr>
            <w:tcW w:w="3488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2520554.40</w:t>
            </w:r>
          </w:p>
        </w:tc>
      </w:tr>
      <w:tr w:rsidR="00140E7F" w:rsidRPr="00140E7F" w:rsidTr="00C8771D">
        <w:trPr>
          <w:trHeight w:val="315"/>
        </w:trPr>
        <w:tc>
          <w:tcPr>
            <w:tcW w:w="2443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16</w:t>
            </w:r>
          </w:p>
        </w:tc>
        <w:tc>
          <w:tcPr>
            <w:tcW w:w="3643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653482.65</w:t>
            </w:r>
          </w:p>
        </w:tc>
        <w:tc>
          <w:tcPr>
            <w:tcW w:w="3488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2520542.94</w:t>
            </w:r>
          </w:p>
        </w:tc>
      </w:tr>
      <w:tr w:rsidR="00140E7F" w:rsidRPr="00140E7F" w:rsidTr="00C8771D">
        <w:trPr>
          <w:trHeight w:val="315"/>
        </w:trPr>
        <w:tc>
          <w:tcPr>
            <w:tcW w:w="2443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17</w:t>
            </w:r>
          </w:p>
        </w:tc>
        <w:tc>
          <w:tcPr>
            <w:tcW w:w="3643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653598.22</w:t>
            </w:r>
          </w:p>
        </w:tc>
        <w:tc>
          <w:tcPr>
            <w:tcW w:w="3488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2520652.88</w:t>
            </w:r>
          </w:p>
        </w:tc>
      </w:tr>
      <w:tr w:rsidR="00140E7F" w:rsidRPr="00140E7F" w:rsidTr="00C8771D">
        <w:trPr>
          <w:trHeight w:val="315"/>
        </w:trPr>
        <w:tc>
          <w:tcPr>
            <w:tcW w:w="2443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18</w:t>
            </w:r>
          </w:p>
        </w:tc>
        <w:tc>
          <w:tcPr>
            <w:tcW w:w="3643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653588.65</w:t>
            </w:r>
          </w:p>
        </w:tc>
        <w:tc>
          <w:tcPr>
            <w:tcW w:w="3488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2520662.77</w:t>
            </w:r>
          </w:p>
        </w:tc>
      </w:tr>
      <w:tr w:rsidR="00140E7F" w:rsidRPr="00140E7F" w:rsidTr="00C8771D">
        <w:trPr>
          <w:trHeight w:val="315"/>
        </w:trPr>
        <w:tc>
          <w:tcPr>
            <w:tcW w:w="2443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19</w:t>
            </w:r>
          </w:p>
        </w:tc>
        <w:tc>
          <w:tcPr>
            <w:tcW w:w="3643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653581.77</w:t>
            </w:r>
          </w:p>
        </w:tc>
        <w:tc>
          <w:tcPr>
            <w:tcW w:w="3488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2520655.34</w:t>
            </w:r>
          </w:p>
        </w:tc>
      </w:tr>
      <w:tr w:rsidR="00140E7F" w:rsidRPr="00140E7F" w:rsidTr="00C8771D">
        <w:trPr>
          <w:trHeight w:val="315"/>
        </w:trPr>
        <w:tc>
          <w:tcPr>
            <w:tcW w:w="2443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20</w:t>
            </w:r>
          </w:p>
        </w:tc>
        <w:tc>
          <w:tcPr>
            <w:tcW w:w="3643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653569.67</w:t>
            </w:r>
          </w:p>
        </w:tc>
        <w:tc>
          <w:tcPr>
            <w:tcW w:w="3488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2520666.55</w:t>
            </w:r>
          </w:p>
        </w:tc>
      </w:tr>
      <w:tr w:rsidR="00140E7F" w:rsidRPr="00140E7F" w:rsidTr="00C8771D">
        <w:trPr>
          <w:trHeight w:val="315"/>
        </w:trPr>
        <w:tc>
          <w:tcPr>
            <w:tcW w:w="2443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21</w:t>
            </w:r>
          </w:p>
        </w:tc>
        <w:tc>
          <w:tcPr>
            <w:tcW w:w="3643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653577.30</w:t>
            </w:r>
          </w:p>
        </w:tc>
        <w:tc>
          <w:tcPr>
            <w:tcW w:w="3488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2520674.78</w:t>
            </w:r>
          </w:p>
        </w:tc>
      </w:tr>
      <w:tr w:rsidR="00140E7F" w:rsidRPr="00140E7F" w:rsidTr="00C8771D">
        <w:trPr>
          <w:trHeight w:val="315"/>
        </w:trPr>
        <w:tc>
          <w:tcPr>
            <w:tcW w:w="2443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22</w:t>
            </w:r>
          </w:p>
        </w:tc>
        <w:tc>
          <w:tcPr>
            <w:tcW w:w="3643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653574.24</w:t>
            </w:r>
          </w:p>
        </w:tc>
        <w:tc>
          <w:tcPr>
            <w:tcW w:w="3488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2520678.11</w:t>
            </w:r>
          </w:p>
        </w:tc>
      </w:tr>
      <w:tr w:rsidR="00140E7F" w:rsidRPr="00140E7F" w:rsidTr="00C8771D">
        <w:trPr>
          <w:trHeight w:val="315"/>
        </w:trPr>
        <w:tc>
          <w:tcPr>
            <w:tcW w:w="2443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23</w:t>
            </w:r>
          </w:p>
        </w:tc>
        <w:tc>
          <w:tcPr>
            <w:tcW w:w="3643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653554.17</w:t>
            </w:r>
          </w:p>
        </w:tc>
        <w:tc>
          <w:tcPr>
            <w:tcW w:w="3488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2520659.09</w:t>
            </w:r>
          </w:p>
        </w:tc>
      </w:tr>
      <w:tr w:rsidR="00140E7F" w:rsidRPr="00140E7F" w:rsidTr="00C8771D">
        <w:trPr>
          <w:trHeight w:val="315"/>
        </w:trPr>
        <w:tc>
          <w:tcPr>
            <w:tcW w:w="2443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24</w:t>
            </w:r>
          </w:p>
        </w:tc>
        <w:tc>
          <w:tcPr>
            <w:tcW w:w="3643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653532.55</w:t>
            </w:r>
          </w:p>
        </w:tc>
        <w:tc>
          <w:tcPr>
            <w:tcW w:w="3488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2520635.09</w:t>
            </w:r>
          </w:p>
        </w:tc>
      </w:tr>
      <w:tr w:rsidR="00140E7F" w:rsidRPr="00140E7F" w:rsidTr="00C8771D">
        <w:trPr>
          <w:trHeight w:val="315"/>
        </w:trPr>
        <w:tc>
          <w:tcPr>
            <w:tcW w:w="2443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25</w:t>
            </w:r>
          </w:p>
        </w:tc>
        <w:tc>
          <w:tcPr>
            <w:tcW w:w="3643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653523.85</w:t>
            </w:r>
          </w:p>
        </w:tc>
        <w:tc>
          <w:tcPr>
            <w:tcW w:w="3488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2520626.17</w:t>
            </w:r>
          </w:p>
        </w:tc>
      </w:tr>
      <w:tr w:rsidR="00140E7F" w:rsidRPr="00140E7F" w:rsidTr="00C8771D">
        <w:trPr>
          <w:trHeight w:val="315"/>
        </w:trPr>
        <w:tc>
          <w:tcPr>
            <w:tcW w:w="2443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26</w:t>
            </w:r>
          </w:p>
        </w:tc>
        <w:tc>
          <w:tcPr>
            <w:tcW w:w="3643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653496.60</w:t>
            </w:r>
          </w:p>
        </w:tc>
        <w:tc>
          <w:tcPr>
            <w:tcW w:w="3488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2520652.77</w:t>
            </w:r>
          </w:p>
        </w:tc>
      </w:tr>
      <w:tr w:rsidR="00140E7F" w:rsidRPr="00140E7F" w:rsidTr="00C8771D">
        <w:trPr>
          <w:trHeight w:val="315"/>
        </w:trPr>
        <w:tc>
          <w:tcPr>
            <w:tcW w:w="2443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27</w:t>
            </w:r>
          </w:p>
        </w:tc>
        <w:tc>
          <w:tcPr>
            <w:tcW w:w="3643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653486.75</w:t>
            </w:r>
          </w:p>
        </w:tc>
        <w:tc>
          <w:tcPr>
            <w:tcW w:w="3488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2520642.68</w:t>
            </w:r>
          </w:p>
        </w:tc>
      </w:tr>
      <w:tr w:rsidR="00140E7F" w:rsidRPr="00140E7F" w:rsidTr="00C8771D">
        <w:trPr>
          <w:trHeight w:val="315"/>
        </w:trPr>
        <w:tc>
          <w:tcPr>
            <w:tcW w:w="2443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1</w:t>
            </w:r>
          </w:p>
        </w:tc>
        <w:tc>
          <w:tcPr>
            <w:tcW w:w="3643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653513.65</w:t>
            </w:r>
          </w:p>
        </w:tc>
        <w:tc>
          <w:tcPr>
            <w:tcW w:w="3488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2520617.26</w:t>
            </w:r>
          </w:p>
        </w:tc>
      </w:tr>
      <w:tr w:rsidR="001A4496" w:rsidRPr="00140E7F" w:rsidTr="00C8771D">
        <w:trPr>
          <w:trHeight w:val="315"/>
        </w:trPr>
        <w:tc>
          <w:tcPr>
            <w:tcW w:w="9574" w:type="dxa"/>
            <w:gridSpan w:val="3"/>
            <w:shd w:val="clear" w:color="auto" w:fill="auto"/>
            <w:noWrap/>
          </w:tcPr>
          <w:p w:rsidR="001A4496" w:rsidRPr="00140E7F" w:rsidRDefault="001A4496" w:rsidP="001A4496">
            <w:pPr>
              <w:rPr>
                <w:color w:val="000000"/>
              </w:rPr>
            </w:pPr>
            <w:r w:rsidRPr="00140E7F">
              <w:rPr>
                <w:bCs/>
              </w:rPr>
              <w:t>Контур 1.2</w:t>
            </w:r>
          </w:p>
        </w:tc>
      </w:tr>
      <w:tr w:rsidR="00140E7F" w:rsidRPr="00140E7F" w:rsidTr="00C8771D">
        <w:trPr>
          <w:trHeight w:val="315"/>
        </w:trPr>
        <w:tc>
          <w:tcPr>
            <w:tcW w:w="2443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1</w:t>
            </w:r>
          </w:p>
        </w:tc>
        <w:tc>
          <w:tcPr>
            <w:tcW w:w="3643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653486.77</w:t>
            </w:r>
          </w:p>
        </w:tc>
        <w:tc>
          <w:tcPr>
            <w:tcW w:w="3488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2520673.13</w:t>
            </w:r>
          </w:p>
        </w:tc>
      </w:tr>
      <w:tr w:rsidR="00140E7F" w:rsidRPr="00140E7F" w:rsidTr="00C8771D">
        <w:trPr>
          <w:trHeight w:val="315"/>
        </w:trPr>
        <w:tc>
          <w:tcPr>
            <w:tcW w:w="2443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2</w:t>
            </w:r>
          </w:p>
        </w:tc>
        <w:tc>
          <w:tcPr>
            <w:tcW w:w="3643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653471.79</w:t>
            </w:r>
          </w:p>
        </w:tc>
        <w:tc>
          <w:tcPr>
            <w:tcW w:w="3488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2520656.85</w:t>
            </w:r>
          </w:p>
        </w:tc>
      </w:tr>
      <w:tr w:rsidR="00140E7F" w:rsidRPr="00140E7F" w:rsidTr="00C8771D">
        <w:trPr>
          <w:trHeight w:val="315"/>
        </w:trPr>
        <w:tc>
          <w:tcPr>
            <w:tcW w:w="2443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3</w:t>
            </w:r>
          </w:p>
        </w:tc>
        <w:tc>
          <w:tcPr>
            <w:tcW w:w="3643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653471.95</w:t>
            </w:r>
          </w:p>
        </w:tc>
        <w:tc>
          <w:tcPr>
            <w:tcW w:w="3488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2520656.66</w:t>
            </w:r>
          </w:p>
        </w:tc>
      </w:tr>
      <w:tr w:rsidR="00140E7F" w:rsidRPr="00140E7F" w:rsidTr="00C8771D">
        <w:trPr>
          <w:trHeight w:val="315"/>
        </w:trPr>
        <w:tc>
          <w:tcPr>
            <w:tcW w:w="2443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4</w:t>
            </w:r>
          </w:p>
        </w:tc>
        <w:tc>
          <w:tcPr>
            <w:tcW w:w="3643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653478.01</w:t>
            </w:r>
          </w:p>
        </w:tc>
        <w:tc>
          <w:tcPr>
            <w:tcW w:w="3488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2520650.94</w:t>
            </w:r>
          </w:p>
        </w:tc>
      </w:tr>
      <w:tr w:rsidR="00140E7F" w:rsidRPr="00140E7F" w:rsidTr="00C8771D">
        <w:trPr>
          <w:trHeight w:val="315"/>
        </w:trPr>
        <w:tc>
          <w:tcPr>
            <w:tcW w:w="2443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5</w:t>
            </w:r>
          </w:p>
        </w:tc>
        <w:tc>
          <w:tcPr>
            <w:tcW w:w="3643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653488.00</w:t>
            </w:r>
          </w:p>
        </w:tc>
        <w:tc>
          <w:tcPr>
            <w:tcW w:w="3488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2520661.17</w:t>
            </w:r>
          </w:p>
        </w:tc>
      </w:tr>
      <w:tr w:rsidR="00140E7F" w:rsidRPr="00140E7F" w:rsidTr="00C8771D">
        <w:trPr>
          <w:trHeight w:val="315"/>
        </w:trPr>
        <w:tc>
          <w:tcPr>
            <w:tcW w:w="2443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lastRenderedPageBreak/>
              <w:t>6</w:t>
            </w:r>
          </w:p>
        </w:tc>
        <w:tc>
          <w:tcPr>
            <w:tcW w:w="3643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653483.41</w:t>
            </w:r>
          </w:p>
        </w:tc>
        <w:tc>
          <w:tcPr>
            <w:tcW w:w="3488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2520665.65</w:t>
            </w:r>
          </w:p>
        </w:tc>
      </w:tr>
      <w:tr w:rsidR="00140E7F" w:rsidRPr="00140E7F" w:rsidTr="00C8771D">
        <w:trPr>
          <w:trHeight w:val="315"/>
        </w:trPr>
        <w:tc>
          <w:tcPr>
            <w:tcW w:w="2443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7</w:t>
            </w:r>
          </w:p>
        </w:tc>
        <w:tc>
          <w:tcPr>
            <w:tcW w:w="3643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653488.72</w:t>
            </w:r>
          </w:p>
        </w:tc>
        <w:tc>
          <w:tcPr>
            <w:tcW w:w="3488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2520671.34</w:t>
            </w:r>
          </w:p>
        </w:tc>
      </w:tr>
      <w:tr w:rsidR="00140E7F" w:rsidRPr="00140E7F" w:rsidTr="00C8771D">
        <w:trPr>
          <w:trHeight w:val="315"/>
        </w:trPr>
        <w:tc>
          <w:tcPr>
            <w:tcW w:w="2443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1</w:t>
            </w:r>
          </w:p>
        </w:tc>
        <w:tc>
          <w:tcPr>
            <w:tcW w:w="3643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653486.77</w:t>
            </w:r>
          </w:p>
        </w:tc>
        <w:tc>
          <w:tcPr>
            <w:tcW w:w="3488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2520673.13</w:t>
            </w:r>
          </w:p>
        </w:tc>
      </w:tr>
      <w:tr w:rsidR="001A4496" w:rsidRPr="00140E7F" w:rsidTr="00C8771D">
        <w:trPr>
          <w:trHeight w:val="315"/>
        </w:trPr>
        <w:tc>
          <w:tcPr>
            <w:tcW w:w="9574" w:type="dxa"/>
            <w:gridSpan w:val="3"/>
            <w:shd w:val="clear" w:color="auto" w:fill="auto"/>
            <w:noWrap/>
          </w:tcPr>
          <w:p w:rsidR="001A4496" w:rsidRPr="00140E7F" w:rsidRDefault="001A4496" w:rsidP="001A4496">
            <w:pPr>
              <w:rPr>
                <w:color w:val="000000"/>
              </w:rPr>
            </w:pPr>
            <w:r w:rsidRPr="00140E7F">
              <w:rPr>
                <w:bCs/>
              </w:rPr>
              <w:t>Контур 1.3</w:t>
            </w:r>
          </w:p>
        </w:tc>
      </w:tr>
      <w:tr w:rsidR="00140E7F" w:rsidRPr="00140E7F" w:rsidTr="00C8771D">
        <w:trPr>
          <w:trHeight w:val="315"/>
        </w:trPr>
        <w:tc>
          <w:tcPr>
            <w:tcW w:w="2443" w:type="dxa"/>
            <w:shd w:val="clear" w:color="auto" w:fill="auto"/>
            <w:noWrap/>
            <w:vAlign w:val="bottom"/>
          </w:tcPr>
          <w:p w:rsidR="00140E7F" w:rsidRPr="00140E7F" w:rsidRDefault="00140E7F" w:rsidP="00587DAA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1</w:t>
            </w:r>
          </w:p>
        </w:tc>
        <w:tc>
          <w:tcPr>
            <w:tcW w:w="3643" w:type="dxa"/>
            <w:shd w:val="clear" w:color="auto" w:fill="auto"/>
            <w:noWrap/>
            <w:vAlign w:val="bottom"/>
          </w:tcPr>
          <w:p w:rsidR="00140E7F" w:rsidRPr="00140E7F" w:rsidRDefault="00140E7F" w:rsidP="00587DAA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653397.72</w:t>
            </w:r>
          </w:p>
        </w:tc>
        <w:tc>
          <w:tcPr>
            <w:tcW w:w="3488" w:type="dxa"/>
            <w:shd w:val="clear" w:color="auto" w:fill="auto"/>
            <w:noWrap/>
            <w:vAlign w:val="bottom"/>
          </w:tcPr>
          <w:p w:rsidR="00140E7F" w:rsidRPr="00140E7F" w:rsidRDefault="00140E7F" w:rsidP="00587DAA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2520473.10</w:t>
            </w:r>
          </w:p>
        </w:tc>
      </w:tr>
      <w:tr w:rsidR="00140E7F" w:rsidRPr="00140E7F" w:rsidTr="00C8771D">
        <w:trPr>
          <w:trHeight w:val="315"/>
        </w:trPr>
        <w:tc>
          <w:tcPr>
            <w:tcW w:w="2443" w:type="dxa"/>
            <w:shd w:val="clear" w:color="auto" w:fill="auto"/>
            <w:noWrap/>
            <w:vAlign w:val="bottom"/>
          </w:tcPr>
          <w:p w:rsidR="00140E7F" w:rsidRPr="00140E7F" w:rsidRDefault="00140E7F" w:rsidP="00587DAA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2</w:t>
            </w:r>
          </w:p>
        </w:tc>
        <w:tc>
          <w:tcPr>
            <w:tcW w:w="3643" w:type="dxa"/>
            <w:shd w:val="clear" w:color="auto" w:fill="auto"/>
            <w:noWrap/>
            <w:vAlign w:val="bottom"/>
          </w:tcPr>
          <w:p w:rsidR="00140E7F" w:rsidRPr="00140E7F" w:rsidRDefault="00140E7F" w:rsidP="00587DAA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653403.19</w:t>
            </w:r>
          </w:p>
        </w:tc>
        <w:tc>
          <w:tcPr>
            <w:tcW w:w="3488" w:type="dxa"/>
            <w:shd w:val="clear" w:color="auto" w:fill="auto"/>
            <w:noWrap/>
            <w:vAlign w:val="bottom"/>
          </w:tcPr>
          <w:p w:rsidR="00140E7F" w:rsidRPr="00140E7F" w:rsidRDefault="00140E7F" w:rsidP="00587DAA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2520467.35</w:t>
            </w:r>
          </w:p>
        </w:tc>
      </w:tr>
      <w:tr w:rsidR="00140E7F" w:rsidRPr="00140E7F" w:rsidTr="00C8771D">
        <w:trPr>
          <w:trHeight w:val="315"/>
        </w:trPr>
        <w:tc>
          <w:tcPr>
            <w:tcW w:w="2443" w:type="dxa"/>
            <w:shd w:val="clear" w:color="auto" w:fill="auto"/>
            <w:noWrap/>
            <w:vAlign w:val="bottom"/>
          </w:tcPr>
          <w:p w:rsidR="00140E7F" w:rsidRPr="00140E7F" w:rsidRDefault="00140E7F" w:rsidP="00587DAA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3</w:t>
            </w:r>
          </w:p>
        </w:tc>
        <w:tc>
          <w:tcPr>
            <w:tcW w:w="3643" w:type="dxa"/>
            <w:shd w:val="clear" w:color="auto" w:fill="auto"/>
            <w:noWrap/>
            <w:vAlign w:val="bottom"/>
          </w:tcPr>
          <w:p w:rsidR="00140E7F" w:rsidRPr="00140E7F" w:rsidRDefault="00140E7F" w:rsidP="00587DAA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653431.71</w:t>
            </w:r>
          </w:p>
        </w:tc>
        <w:tc>
          <w:tcPr>
            <w:tcW w:w="3488" w:type="dxa"/>
            <w:shd w:val="clear" w:color="auto" w:fill="auto"/>
            <w:noWrap/>
            <w:vAlign w:val="bottom"/>
          </w:tcPr>
          <w:p w:rsidR="00140E7F" w:rsidRPr="00140E7F" w:rsidRDefault="00140E7F" w:rsidP="00587DAA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2520494.49</w:t>
            </w:r>
          </w:p>
        </w:tc>
      </w:tr>
      <w:tr w:rsidR="00140E7F" w:rsidRPr="00140E7F" w:rsidTr="00C8771D">
        <w:trPr>
          <w:trHeight w:val="315"/>
        </w:trPr>
        <w:tc>
          <w:tcPr>
            <w:tcW w:w="2443" w:type="dxa"/>
            <w:shd w:val="clear" w:color="auto" w:fill="auto"/>
            <w:noWrap/>
            <w:vAlign w:val="bottom"/>
          </w:tcPr>
          <w:p w:rsidR="00140E7F" w:rsidRPr="00140E7F" w:rsidRDefault="00140E7F" w:rsidP="00587DAA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4</w:t>
            </w:r>
          </w:p>
        </w:tc>
        <w:tc>
          <w:tcPr>
            <w:tcW w:w="3643" w:type="dxa"/>
            <w:shd w:val="clear" w:color="auto" w:fill="auto"/>
            <w:noWrap/>
            <w:vAlign w:val="bottom"/>
          </w:tcPr>
          <w:p w:rsidR="00140E7F" w:rsidRPr="00140E7F" w:rsidRDefault="00140E7F" w:rsidP="00587DAA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653426.08</w:t>
            </w:r>
          </w:p>
        </w:tc>
        <w:tc>
          <w:tcPr>
            <w:tcW w:w="3488" w:type="dxa"/>
            <w:shd w:val="clear" w:color="auto" w:fill="auto"/>
            <w:noWrap/>
            <w:vAlign w:val="bottom"/>
          </w:tcPr>
          <w:p w:rsidR="00140E7F" w:rsidRPr="00140E7F" w:rsidRDefault="00140E7F" w:rsidP="00587DAA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2520500.24</w:t>
            </w:r>
          </w:p>
        </w:tc>
      </w:tr>
      <w:tr w:rsidR="00140E7F" w:rsidRPr="00140E7F" w:rsidTr="00C8771D">
        <w:trPr>
          <w:trHeight w:val="315"/>
        </w:trPr>
        <w:tc>
          <w:tcPr>
            <w:tcW w:w="2443" w:type="dxa"/>
            <w:shd w:val="clear" w:color="auto" w:fill="auto"/>
            <w:noWrap/>
            <w:vAlign w:val="bottom"/>
          </w:tcPr>
          <w:p w:rsidR="00140E7F" w:rsidRPr="00140E7F" w:rsidRDefault="00140E7F" w:rsidP="00587DAA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1</w:t>
            </w:r>
          </w:p>
        </w:tc>
        <w:tc>
          <w:tcPr>
            <w:tcW w:w="3643" w:type="dxa"/>
            <w:shd w:val="clear" w:color="auto" w:fill="auto"/>
            <w:noWrap/>
            <w:vAlign w:val="bottom"/>
          </w:tcPr>
          <w:p w:rsidR="00140E7F" w:rsidRPr="00140E7F" w:rsidRDefault="00140E7F" w:rsidP="00587DAA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653397.72</w:t>
            </w:r>
          </w:p>
        </w:tc>
        <w:tc>
          <w:tcPr>
            <w:tcW w:w="3488" w:type="dxa"/>
            <w:shd w:val="clear" w:color="auto" w:fill="auto"/>
            <w:noWrap/>
            <w:vAlign w:val="bottom"/>
          </w:tcPr>
          <w:p w:rsidR="00140E7F" w:rsidRPr="00140E7F" w:rsidRDefault="00140E7F" w:rsidP="00587DAA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2520473.10</w:t>
            </w:r>
          </w:p>
        </w:tc>
      </w:tr>
      <w:tr w:rsidR="001A4496" w:rsidRPr="00140E7F" w:rsidTr="00C8771D">
        <w:trPr>
          <w:trHeight w:val="315"/>
        </w:trPr>
        <w:tc>
          <w:tcPr>
            <w:tcW w:w="9574" w:type="dxa"/>
            <w:gridSpan w:val="3"/>
            <w:shd w:val="clear" w:color="auto" w:fill="auto"/>
            <w:noWrap/>
            <w:vAlign w:val="bottom"/>
          </w:tcPr>
          <w:p w:rsidR="001A4496" w:rsidRPr="00140E7F" w:rsidRDefault="001A4496" w:rsidP="00140E7F">
            <w:pPr>
              <w:jc w:val="center"/>
              <w:rPr>
                <w:bCs/>
              </w:rPr>
            </w:pPr>
            <w:r w:rsidRPr="00140E7F">
              <w:rPr>
                <w:bCs/>
              </w:rPr>
              <w:t>Зона планируемого размещения объекта капитального строительства 2 –Многоквартирный дом, S зоны = 4</w:t>
            </w:r>
            <w:r>
              <w:rPr>
                <w:bCs/>
              </w:rPr>
              <w:t xml:space="preserve"> </w:t>
            </w:r>
            <w:r w:rsidRPr="00140E7F">
              <w:rPr>
                <w:bCs/>
              </w:rPr>
              <w:t>122 кв. м</w:t>
            </w:r>
          </w:p>
        </w:tc>
      </w:tr>
      <w:tr w:rsidR="00140E7F" w:rsidRPr="00140E7F" w:rsidTr="00C8771D">
        <w:trPr>
          <w:trHeight w:val="315"/>
        </w:trPr>
        <w:tc>
          <w:tcPr>
            <w:tcW w:w="2443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1</w:t>
            </w:r>
          </w:p>
        </w:tc>
        <w:tc>
          <w:tcPr>
            <w:tcW w:w="3643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653492.80</w:t>
            </w:r>
          </w:p>
        </w:tc>
        <w:tc>
          <w:tcPr>
            <w:tcW w:w="3488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2520675.74</w:t>
            </w:r>
          </w:p>
        </w:tc>
      </w:tr>
      <w:tr w:rsidR="00140E7F" w:rsidRPr="00140E7F" w:rsidTr="00C8771D">
        <w:trPr>
          <w:trHeight w:val="315"/>
        </w:trPr>
        <w:tc>
          <w:tcPr>
            <w:tcW w:w="2443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2</w:t>
            </w:r>
          </w:p>
        </w:tc>
        <w:tc>
          <w:tcPr>
            <w:tcW w:w="3643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653513.49</w:t>
            </w:r>
          </w:p>
        </w:tc>
        <w:tc>
          <w:tcPr>
            <w:tcW w:w="3488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2520698.21</w:t>
            </w:r>
          </w:p>
        </w:tc>
      </w:tr>
      <w:tr w:rsidR="00140E7F" w:rsidRPr="00140E7F" w:rsidTr="00C8771D">
        <w:trPr>
          <w:trHeight w:val="315"/>
        </w:trPr>
        <w:tc>
          <w:tcPr>
            <w:tcW w:w="2443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3</w:t>
            </w:r>
          </w:p>
        </w:tc>
        <w:tc>
          <w:tcPr>
            <w:tcW w:w="3643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653531.62</w:t>
            </w:r>
          </w:p>
        </w:tc>
        <w:tc>
          <w:tcPr>
            <w:tcW w:w="3488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2520717.24</w:t>
            </w:r>
          </w:p>
        </w:tc>
      </w:tr>
      <w:tr w:rsidR="00140E7F" w:rsidRPr="00140E7F" w:rsidTr="00C8771D">
        <w:trPr>
          <w:trHeight w:val="315"/>
        </w:trPr>
        <w:tc>
          <w:tcPr>
            <w:tcW w:w="2443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4</w:t>
            </w:r>
          </w:p>
        </w:tc>
        <w:tc>
          <w:tcPr>
            <w:tcW w:w="3643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653537.11</w:t>
            </w:r>
          </w:p>
        </w:tc>
        <w:tc>
          <w:tcPr>
            <w:tcW w:w="3488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2520711.73</w:t>
            </w:r>
          </w:p>
        </w:tc>
      </w:tr>
      <w:tr w:rsidR="00140E7F" w:rsidRPr="00140E7F" w:rsidTr="00C8771D">
        <w:trPr>
          <w:trHeight w:val="315"/>
        </w:trPr>
        <w:tc>
          <w:tcPr>
            <w:tcW w:w="2443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5</w:t>
            </w:r>
          </w:p>
        </w:tc>
        <w:tc>
          <w:tcPr>
            <w:tcW w:w="3643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653548.18</w:t>
            </w:r>
          </w:p>
        </w:tc>
        <w:tc>
          <w:tcPr>
            <w:tcW w:w="3488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2520722.00</w:t>
            </w:r>
          </w:p>
        </w:tc>
      </w:tr>
      <w:tr w:rsidR="00140E7F" w:rsidRPr="00140E7F" w:rsidTr="00C8771D">
        <w:trPr>
          <w:trHeight w:val="315"/>
        </w:trPr>
        <w:tc>
          <w:tcPr>
            <w:tcW w:w="2443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6</w:t>
            </w:r>
          </w:p>
        </w:tc>
        <w:tc>
          <w:tcPr>
            <w:tcW w:w="3643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653510.52</w:t>
            </w:r>
          </w:p>
        </w:tc>
        <w:tc>
          <w:tcPr>
            <w:tcW w:w="3488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2520756.66</w:t>
            </w:r>
          </w:p>
        </w:tc>
      </w:tr>
      <w:tr w:rsidR="00140E7F" w:rsidRPr="00140E7F" w:rsidTr="00C8771D">
        <w:trPr>
          <w:trHeight w:val="315"/>
        </w:trPr>
        <w:tc>
          <w:tcPr>
            <w:tcW w:w="2443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7</w:t>
            </w:r>
          </w:p>
        </w:tc>
        <w:tc>
          <w:tcPr>
            <w:tcW w:w="3643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653485.83</w:t>
            </w:r>
          </w:p>
        </w:tc>
        <w:tc>
          <w:tcPr>
            <w:tcW w:w="3488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2520731.40</w:t>
            </w:r>
          </w:p>
        </w:tc>
      </w:tr>
      <w:tr w:rsidR="00140E7F" w:rsidRPr="00140E7F" w:rsidTr="00C8771D">
        <w:trPr>
          <w:trHeight w:val="315"/>
        </w:trPr>
        <w:tc>
          <w:tcPr>
            <w:tcW w:w="2443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8</w:t>
            </w:r>
          </w:p>
        </w:tc>
        <w:tc>
          <w:tcPr>
            <w:tcW w:w="3643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653505.32</w:t>
            </w:r>
          </w:p>
        </w:tc>
        <w:tc>
          <w:tcPr>
            <w:tcW w:w="3488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2520712.43</w:t>
            </w:r>
          </w:p>
        </w:tc>
      </w:tr>
      <w:tr w:rsidR="00140E7F" w:rsidRPr="00140E7F" w:rsidTr="00C8771D">
        <w:trPr>
          <w:trHeight w:val="315"/>
        </w:trPr>
        <w:tc>
          <w:tcPr>
            <w:tcW w:w="2443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9</w:t>
            </w:r>
          </w:p>
        </w:tc>
        <w:tc>
          <w:tcPr>
            <w:tcW w:w="3643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653493.08</w:t>
            </w:r>
          </w:p>
        </w:tc>
        <w:tc>
          <w:tcPr>
            <w:tcW w:w="3488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2520699.85</w:t>
            </w:r>
          </w:p>
        </w:tc>
      </w:tr>
      <w:tr w:rsidR="00140E7F" w:rsidRPr="00140E7F" w:rsidTr="00C8771D">
        <w:trPr>
          <w:trHeight w:val="315"/>
        </w:trPr>
        <w:tc>
          <w:tcPr>
            <w:tcW w:w="2443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10</w:t>
            </w:r>
          </w:p>
        </w:tc>
        <w:tc>
          <w:tcPr>
            <w:tcW w:w="3643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653496.65</w:t>
            </w:r>
          </w:p>
        </w:tc>
        <w:tc>
          <w:tcPr>
            <w:tcW w:w="3488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2520696.21</w:t>
            </w:r>
          </w:p>
        </w:tc>
      </w:tr>
      <w:tr w:rsidR="00140E7F" w:rsidRPr="00140E7F" w:rsidTr="00C8771D">
        <w:trPr>
          <w:trHeight w:val="315"/>
        </w:trPr>
        <w:tc>
          <w:tcPr>
            <w:tcW w:w="2443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11</w:t>
            </w:r>
          </w:p>
        </w:tc>
        <w:tc>
          <w:tcPr>
            <w:tcW w:w="3643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653466.52</w:t>
            </w:r>
          </w:p>
        </w:tc>
        <w:tc>
          <w:tcPr>
            <w:tcW w:w="3488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2520666.27</w:t>
            </w:r>
          </w:p>
        </w:tc>
      </w:tr>
      <w:tr w:rsidR="00140E7F" w:rsidRPr="00140E7F" w:rsidTr="00C8771D">
        <w:trPr>
          <w:trHeight w:val="315"/>
        </w:trPr>
        <w:tc>
          <w:tcPr>
            <w:tcW w:w="2443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12</w:t>
            </w:r>
          </w:p>
        </w:tc>
        <w:tc>
          <w:tcPr>
            <w:tcW w:w="3643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653443.82</w:t>
            </w:r>
          </w:p>
        </w:tc>
        <w:tc>
          <w:tcPr>
            <w:tcW w:w="3488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2520688.42</w:t>
            </w:r>
          </w:p>
        </w:tc>
      </w:tr>
      <w:tr w:rsidR="00140E7F" w:rsidRPr="00140E7F" w:rsidTr="00C8771D">
        <w:trPr>
          <w:trHeight w:val="315"/>
        </w:trPr>
        <w:tc>
          <w:tcPr>
            <w:tcW w:w="2443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13</w:t>
            </w:r>
          </w:p>
        </w:tc>
        <w:tc>
          <w:tcPr>
            <w:tcW w:w="3643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653389.33</w:t>
            </w:r>
          </w:p>
        </w:tc>
        <w:tc>
          <w:tcPr>
            <w:tcW w:w="3488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2520632.68</w:t>
            </w:r>
          </w:p>
        </w:tc>
      </w:tr>
      <w:tr w:rsidR="00140E7F" w:rsidRPr="00140E7F" w:rsidTr="00C8771D">
        <w:trPr>
          <w:trHeight w:val="315"/>
        </w:trPr>
        <w:tc>
          <w:tcPr>
            <w:tcW w:w="2443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14</w:t>
            </w:r>
          </w:p>
        </w:tc>
        <w:tc>
          <w:tcPr>
            <w:tcW w:w="3643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653406.03</w:t>
            </w:r>
          </w:p>
        </w:tc>
        <w:tc>
          <w:tcPr>
            <w:tcW w:w="3488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2520616.23</w:t>
            </w:r>
          </w:p>
        </w:tc>
      </w:tr>
      <w:tr w:rsidR="00140E7F" w:rsidRPr="00140E7F" w:rsidTr="00C8771D">
        <w:trPr>
          <w:trHeight w:val="315"/>
        </w:trPr>
        <w:tc>
          <w:tcPr>
            <w:tcW w:w="2443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15</w:t>
            </w:r>
          </w:p>
        </w:tc>
        <w:tc>
          <w:tcPr>
            <w:tcW w:w="3643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653460.43</w:t>
            </w:r>
          </w:p>
        </w:tc>
        <w:tc>
          <w:tcPr>
            <w:tcW w:w="3488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2520670.33</w:t>
            </w:r>
          </w:p>
        </w:tc>
      </w:tr>
      <w:tr w:rsidR="00140E7F" w:rsidRPr="00140E7F" w:rsidTr="00C8771D">
        <w:trPr>
          <w:trHeight w:val="315"/>
        </w:trPr>
        <w:tc>
          <w:tcPr>
            <w:tcW w:w="2443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16</w:t>
            </w:r>
          </w:p>
        </w:tc>
        <w:tc>
          <w:tcPr>
            <w:tcW w:w="3643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653467.90</w:t>
            </w:r>
          </w:p>
        </w:tc>
        <w:tc>
          <w:tcPr>
            <w:tcW w:w="3488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2520661.48</w:t>
            </w:r>
          </w:p>
        </w:tc>
      </w:tr>
      <w:tr w:rsidR="00140E7F" w:rsidRPr="00140E7F" w:rsidTr="00C8771D">
        <w:trPr>
          <w:trHeight w:val="315"/>
        </w:trPr>
        <w:tc>
          <w:tcPr>
            <w:tcW w:w="2443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17</w:t>
            </w:r>
          </w:p>
        </w:tc>
        <w:tc>
          <w:tcPr>
            <w:tcW w:w="3643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653486.42</w:t>
            </w:r>
          </w:p>
        </w:tc>
        <w:tc>
          <w:tcPr>
            <w:tcW w:w="3488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2520681.61</w:t>
            </w:r>
          </w:p>
        </w:tc>
      </w:tr>
      <w:tr w:rsidR="00140E7F" w:rsidRPr="00140E7F" w:rsidTr="00C8771D">
        <w:trPr>
          <w:trHeight w:val="315"/>
        </w:trPr>
        <w:tc>
          <w:tcPr>
            <w:tcW w:w="2443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1</w:t>
            </w:r>
          </w:p>
        </w:tc>
        <w:tc>
          <w:tcPr>
            <w:tcW w:w="3643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653492.80</w:t>
            </w:r>
          </w:p>
        </w:tc>
        <w:tc>
          <w:tcPr>
            <w:tcW w:w="3488" w:type="dxa"/>
            <w:shd w:val="clear" w:color="auto" w:fill="auto"/>
            <w:noWrap/>
            <w:vAlign w:val="bottom"/>
          </w:tcPr>
          <w:p w:rsidR="00140E7F" w:rsidRPr="00140E7F" w:rsidRDefault="00140E7F" w:rsidP="00F125C8">
            <w:pPr>
              <w:jc w:val="center"/>
              <w:rPr>
                <w:color w:val="000000"/>
              </w:rPr>
            </w:pPr>
            <w:r w:rsidRPr="00140E7F">
              <w:rPr>
                <w:color w:val="000000"/>
              </w:rPr>
              <w:t>2520675.74</w:t>
            </w:r>
          </w:p>
        </w:tc>
      </w:tr>
    </w:tbl>
    <w:p w:rsidR="00646DE3" w:rsidRPr="0094452C" w:rsidRDefault="00646DE3" w:rsidP="005F1245">
      <w:pPr>
        <w:tabs>
          <w:tab w:val="left" w:pos="6015"/>
        </w:tabs>
        <w:ind w:right="-284" w:firstLine="709"/>
        <w:jc w:val="both"/>
        <w:rPr>
          <w:sz w:val="28"/>
          <w:szCs w:val="28"/>
          <w:u w:val="single"/>
        </w:rPr>
      </w:pPr>
    </w:p>
    <w:p w:rsidR="00730ADC" w:rsidRPr="00983961" w:rsidRDefault="00730ADC" w:rsidP="00983961">
      <w:pPr>
        <w:tabs>
          <w:tab w:val="left" w:pos="6015"/>
        </w:tabs>
        <w:ind w:right="-1"/>
        <w:rPr>
          <w:sz w:val="28"/>
          <w:szCs w:val="28"/>
        </w:rPr>
      </w:pPr>
      <w:r w:rsidRPr="00983961">
        <w:rPr>
          <w:iCs/>
          <w:sz w:val="28"/>
          <w:szCs w:val="28"/>
        </w:rPr>
        <w:t>Таблица 4</w:t>
      </w:r>
    </w:p>
    <w:tbl>
      <w:tblPr>
        <w:tblW w:w="9629" w:type="dxa"/>
        <w:tblInd w:w="118" w:type="dxa"/>
        <w:tblLook w:val="04A0" w:firstRow="1" w:lastRow="0" w:firstColumn="1" w:lastColumn="0" w:noHBand="0" w:noVBand="1"/>
      </w:tblPr>
      <w:tblGrid>
        <w:gridCol w:w="2400"/>
        <w:gridCol w:w="3686"/>
        <w:gridCol w:w="3543"/>
      </w:tblGrid>
      <w:tr w:rsidR="00983961" w:rsidRPr="00983961" w:rsidTr="00BE1F85">
        <w:trPr>
          <w:trHeight w:val="330"/>
          <w:tblHeader/>
        </w:trPr>
        <w:tc>
          <w:tcPr>
            <w:tcW w:w="24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961" w:rsidRPr="00983961" w:rsidRDefault="00983961" w:rsidP="00983961">
            <w:pPr>
              <w:jc w:val="center"/>
              <w:rPr>
                <w:bCs/>
                <w:color w:val="000000"/>
              </w:rPr>
            </w:pPr>
            <w:r w:rsidRPr="00983961">
              <w:rPr>
                <w:bCs/>
                <w:color w:val="000000"/>
              </w:rPr>
              <w:t>№ точки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961" w:rsidRPr="00983961" w:rsidRDefault="00983961" w:rsidP="00983961">
            <w:pPr>
              <w:jc w:val="center"/>
              <w:rPr>
                <w:bCs/>
                <w:color w:val="000000"/>
              </w:rPr>
            </w:pPr>
            <w:r w:rsidRPr="00983961">
              <w:rPr>
                <w:bCs/>
                <w:color w:val="000000"/>
              </w:rPr>
              <w:t>X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961" w:rsidRPr="00983961" w:rsidRDefault="00983961" w:rsidP="00983961">
            <w:pPr>
              <w:jc w:val="center"/>
              <w:rPr>
                <w:bCs/>
                <w:color w:val="000000"/>
              </w:rPr>
            </w:pPr>
            <w:r w:rsidRPr="00983961">
              <w:rPr>
                <w:bCs/>
                <w:color w:val="000000"/>
              </w:rPr>
              <w:t>Y</w:t>
            </w:r>
          </w:p>
        </w:tc>
      </w:tr>
      <w:tr w:rsidR="00983961" w:rsidRPr="00983961" w:rsidTr="00BE1F85">
        <w:trPr>
          <w:trHeight w:val="315"/>
        </w:trPr>
        <w:tc>
          <w:tcPr>
            <w:tcW w:w="9629" w:type="dxa"/>
            <w:gridSpan w:val="3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983961" w:rsidRPr="00983961" w:rsidRDefault="00983961" w:rsidP="00A20301">
            <w:pPr>
              <w:jc w:val="center"/>
              <w:rPr>
                <w:color w:val="000000"/>
              </w:rPr>
            </w:pPr>
            <w:r w:rsidRPr="00983961">
              <w:rPr>
                <w:bCs/>
              </w:rPr>
              <w:t>Зона планируемого размещения объекта капитального строительства 3 –</w:t>
            </w:r>
            <w:r>
              <w:rPr>
                <w:bCs/>
              </w:rPr>
              <w:t xml:space="preserve"> </w:t>
            </w:r>
            <w:r w:rsidRPr="00983961">
              <w:rPr>
                <w:bCs/>
              </w:rPr>
              <w:t>Школа, S зоны = 1</w:t>
            </w:r>
            <w:r>
              <w:rPr>
                <w:bCs/>
              </w:rPr>
              <w:t xml:space="preserve"> </w:t>
            </w:r>
            <w:r w:rsidRPr="00983961">
              <w:rPr>
                <w:bCs/>
              </w:rPr>
              <w:t>221 кв. м</w:t>
            </w:r>
          </w:p>
        </w:tc>
      </w:tr>
      <w:tr w:rsidR="00983961" w:rsidRPr="00983961" w:rsidTr="00BE1F85">
        <w:trPr>
          <w:trHeight w:val="315"/>
        </w:trPr>
        <w:tc>
          <w:tcPr>
            <w:tcW w:w="2400" w:type="dxa"/>
            <w:shd w:val="clear" w:color="auto" w:fill="auto"/>
            <w:noWrap/>
            <w:vAlign w:val="bottom"/>
          </w:tcPr>
          <w:p w:rsidR="00983961" w:rsidRPr="00983961" w:rsidRDefault="00983961" w:rsidP="00476D35">
            <w:pPr>
              <w:jc w:val="center"/>
              <w:rPr>
                <w:color w:val="000000"/>
              </w:rPr>
            </w:pPr>
            <w:r w:rsidRPr="00983961">
              <w:rPr>
                <w:color w:val="000000"/>
              </w:rPr>
              <w:t>1</w:t>
            </w:r>
          </w:p>
        </w:tc>
        <w:tc>
          <w:tcPr>
            <w:tcW w:w="3686" w:type="dxa"/>
            <w:shd w:val="clear" w:color="auto" w:fill="auto"/>
            <w:noWrap/>
            <w:vAlign w:val="bottom"/>
          </w:tcPr>
          <w:p w:rsidR="00983961" w:rsidRPr="00983961" w:rsidRDefault="00983961" w:rsidP="00476D35">
            <w:pPr>
              <w:jc w:val="center"/>
              <w:rPr>
                <w:color w:val="000000"/>
              </w:rPr>
            </w:pPr>
            <w:r w:rsidRPr="00983961">
              <w:rPr>
                <w:color w:val="000000"/>
              </w:rPr>
              <w:t>653808.97</w:t>
            </w:r>
          </w:p>
        </w:tc>
        <w:tc>
          <w:tcPr>
            <w:tcW w:w="3543" w:type="dxa"/>
            <w:shd w:val="clear" w:color="auto" w:fill="auto"/>
            <w:noWrap/>
            <w:vAlign w:val="bottom"/>
          </w:tcPr>
          <w:p w:rsidR="00983961" w:rsidRPr="00983961" w:rsidRDefault="00983961" w:rsidP="00476D35">
            <w:pPr>
              <w:jc w:val="center"/>
              <w:rPr>
                <w:color w:val="000000"/>
              </w:rPr>
            </w:pPr>
            <w:r w:rsidRPr="00983961">
              <w:rPr>
                <w:color w:val="000000"/>
              </w:rPr>
              <w:t>2521031.61</w:t>
            </w:r>
          </w:p>
        </w:tc>
      </w:tr>
      <w:tr w:rsidR="00983961" w:rsidRPr="00983961" w:rsidTr="00BE1F85">
        <w:trPr>
          <w:trHeight w:val="315"/>
        </w:trPr>
        <w:tc>
          <w:tcPr>
            <w:tcW w:w="2400" w:type="dxa"/>
            <w:shd w:val="clear" w:color="auto" w:fill="auto"/>
            <w:noWrap/>
            <w:vAlign w:val="bottom"/>
          </w:tcPr>
          <w:p w:rsidR="00983961" w:rsidRPr="00983961" w:rsidRDefault="00983961" w:rsidP="00476D35">
            <w:pPr>
              <w:jc w:val="center"/>
              <w:rPr>
                <w:color w:val="000000"/>
              </w:rPr>
            </w:pPr>
            <w:r w:rsidRPr="00983961">
              <w:rPr>
                <w:color w:val="000000"/>
              </w:rPr>
              <w:t>2</w:t>
            </w:r>
          </w:p>
        </w:tc>
        <w:tc>
          <w:tcPr>
            <w:tcW w:w="3686" w:type="dxa"/>
            <w:shd w:val="clear" w:color="auto" w:fill="auto"/>
            <w:noWrap/>
            <w:vAlign w:val="bottom"/>
          </w:tcPr>
          <w:p w:rsidR="00983961" w:rsidRPr="00983961" w:rsidRDefault="00983961" w:rsidP="00476D35">
            <w:pPr>
              <w:jc w:val="center"/>
              <w:rPr>
                <w:color w:val="000000"/>
              </w:rPr>
            </w:pPr>
            <w:r w:rsidRPr="00983961">
              <w:rPr>
                <w:color w:val="000000"/>
              </w:rPr>
              <w:t>653800.69</w:t>
            </w:r>
          </w:p>
        </w:tc>
        <w:tc>
          <w:tcPr>
            <w:tcW w:w="3543" w:type="dxa"/>
            <w:shd w:val="clear" w:color="auto" w:fill="auto"/>
            <w:noWrap/>
            <w:vAlign w:val="bottom"/>
          </w:tcPr>
          <w:p w:rsidR="00983961" w:rsidRPr="00983961" w:rsidRDefault="00983961" w:rsidP="00476D35">
            <w:pPr>
              <w:jc w:val="center"/>
              <w:rPr>
                <w:color w:val="000000"/>
              </w:rPr>
            </w:pPr>
            <w:r w:rsidRPr="00983961">
              <w:rPr>
                <w:color w:val="000000"/>
              </w:rPr>
              <w:t>2521023.10</w:t>
            </w:r>
          </w:p>
        </w:tc>
      </w:tr>
      <w:tr w:rsidR="00983961" w:rsidRPr="00983961" w:rsidTr="00BE1F85">
        <w:trPr>
          <w:trHeight w:val="315"/>
        </w:trPr>
        <w:tc>
          <w:tcPr>
            <w:tcW w:w="2400" w:type="dxa"/>
            <w:shd w:val="clear" w:color="auto" w:fill="auto"/>
            <w:noWrap/>
            <w:vAlign w:val="bottom"/>
          </w:tcPr>
          <w:p w:rsidR="00983961" w:rsidRPr="00983961" w:rsidRDefault="00983961" w:rsidP="00476D35">
            <w:pPr>
              <w:jc w:val="center"/>
              <w:rPr>
                <w:color w:val="000000"/>
              </w:rPr>
            </w:pPr>
            <w:r w:rsidRPr="00983961">
              <w:rPr>
                <w:color w:val="000000"/>
              </w:rPr>
              <w:t>3</w:t>
            </w:r>
          </w:p>
        </w:tc>
        <w:tc>
          <w:tcPr>
            <w:tcW w:w="3686" w:type="dxa"/>
            <w:shd w:val="clear" w:color="auto" w:fill="auto"/>
            <w:noWrap/>
            <w:vAlign w:val="bottom"/>
          </w:tcPr>
          <w:p w:rsidR="00983961" w:rsidRPr="00983961" w:rsidRDefault="00983961" w:rsidP="00476D35">
            <w:pPr>
              <w:jc w:val="center"/>
              <w:rPr>
                <w:color w:val="000000"/>
              </w:rPr>
            </w:pPr>
            <w:r w:rsidRPr="00983961">
              <w:rPr>
                <w:color w:val="000000"/>
              </w:rPr>
              <w:t>653801.11</w:t>
            </w:r>
          </w:p>
        </w:tc>
        <w:tc>
          <w:tcPr>
            <w:tcW w:w="3543" w:type="dxa"/>
            <w:shd w:val="clear" w:color="auto" w:fill="auto"/>
            <w:noWrap/>
            <w:vAlign w:val="bottom"/>
          </w:tcPr>
          <w:p w:rsidR="00983961" w:rsidRPr="00983961" w:rsidRDefault="00983961" w:rsidP="00476D35">
            <w:pPr>
              <w:jc w:val="center"/>
              <w:rPr>
                <w:color w:val="000000"/>
              </w:rPr>
            </w:pPr>
            <w:r w:rsidRPr="00983961">
              <w:rPr>
                <w:color w:val="000000"/>
              </w:rPr>
              <w:t>2521022.69</w:t>
            </w:r>
          </w:p>
        </w:tc>
      </w:tr>
      <w:tr w:rsidR="00983961" w:rsidRPr="00983961" w:rsidTr="00BE1F85">
        <w:trPr>
          <w:trHeight w:val="315"/>
        </w:trPr>
        <w:tc>
          <w:tcPr>
            <w:tcW w:w="2400" w:type="dxa"/>
            <w:shd w:val="clear" w:color="auto" w:fill="auto"/>
            <w:noWrap/>
            <w:vAlign w:val="bottom"/>
          </w:tcPr>
          <w:p w:rsidR="00983961" w:rsidRPr="00983961" w:rsidRDefault="00983961" w:rsidP="00476D35">
            <w:pPr>
              <w:jc w:val="center"/>
              <w:rPr>
                <w:color w:val="000000"/>
              </w:rPr>
            </w:pPr>
            <w:r w:rsidRPr="00983961">
              <w:rPr>
                <w:color w:val="000000"/>
              </w:rPr>
              <w:t>4</w:t>
            </w:r>
          </w:p>
        </w:tc>
        <w:tc>
          <w:tcPr>
            <w:tcW w:w="3686" w:type="dxa"/>
            <w:shd w:val="clear" w:color="auto" w:fill="auto"/>
            <w:noWrap/>
            <w:vAlign w:val="bottom"/>
          </w:tcPr>
          <w:p w:rsidR="00983961" w:rsidRPr="00983961" w:rsidRDefault="00983961" w:rsidP="00476D35">
            <w:pPr>
              <w:jc w:val="center"/>
              <w:rPr>
                <w:color w:val="000000"/>
              </w:rPr>
            </w:pPr>
            <w:r w:rsidRPr="00983961">
              <w:rPr>
                <w:color w:val="000000"/>
              </w:rPr>
              <w:t>653810.64</w:t>
            </w:r>
          </w:p>
        </w:tc>
        <w:tc>
          <w:tcPr>
            <w:tcW w:w="3543" w:type="dxa"/>
            <w:shd w:val="clear" w:color="auto" w:fill="auto"/>
            <w:noWrap/>
            <w:vAlign w:val="bottom"/>
          </w:tcPr>
          <w:p w:rsidR="00983961" w:rsidRPr="00983961" w:rsidRDefault="00983961" w:rsidP="00476D35">
            <w:pPr>
              <w:jc w:val="center"/>
              <w:rPr>
                <w:color w:val="000000"/>
              </w:rPr>
            </w:pPr>
            <w:r w:rsidRPr="00983961">
              <w:rPr>
                <w:color w:val="000000"/>
              </w:rPr>
              <w:t>2521013.25</w:t>
            </w:r>
          </w:p>
        </w:tc>
      </w:tr>
      <w:tr w:rsidR="00983961" w:rsidRPr="00983961" w:rsidTr="00BE1F85">
        <w:trPr>
          <w:trHeight w:val="315"/>
        </w:trPr>
        <w:tc>
          <w:tcPr>
            <w:tcW w:w="2400" w:type="dxa"/>
            <w:shd w:val="clear" w:color="auto" w:fill="auto"/>
            <w:noWrap/>
            <w:vAlign w:val="bottom"/>
          </w:tcPr>
          <w:p w:rsidR="00983961" w:rsidRPr="00983961" w:rsidRDefault="00983961" w:rsidP="00476D35">
            <w:pPr>
              <w:jc w:val="center"/>
              <w:rPr>
                <w:color w:val="000000"/>
              </w:rPr>
            </w:pPr>
            <w:r w:rsidRPr="00983961">
              <w:rPr>
                <w:color w:val="000000"/>
              </w:rPr>
              <w:t>5</w:t>
            </w:r>
          </w:p>
        </w:tc>
        <w:tc>
          <w:tcPr>
            <w:tcW w:w="3686" w:type="dxa"/>
            <w:shd w:val="clear" w:color="auto" w:fill="auto"/>
            <w:noWrap/>
            <w:vAlign w:val="bottom"/>
          </w:tcPr>
          <w:p w:rsidR="00983961" w:rsidRPr="00983961" w:rsidRDefault="00983961" w:rsidP="00476D35">
            <w:pPr>
              <w:jc w:val="center"/>
              <w:rPr>
                <w:color w:val="000000"/>
              </w:rPr>
            </w:pPr>
            <w:r w:rsidRPr="00983961">
              <w:rPr>
                <w:color w:val="000000"/>
              </w:rPr>
              <w:t>653831.16</w:t>
            </w:r>
          </w:p>
        </w:tc>
        <w:tc>
          <w:tcPr>
            <w:tcW w:w="3543" w:type="dxa"/>
            <w:shd w:val="clear" w:color="auto" w:fill="auto"/>
            <w:noWrap/>
            <w:vAlign w:val="bottom"/>
          </w:tcPr>
          <w:p w:rsidR="00983961" w:rsidRPr="00983961" w:rsidRDefault="00983961" w:rsidP="00476D35">
            <w:pPr>
              <w:jc w:val="center"/>
              <w:rPr>
                <w:color w:val="000000"/>
              </w:rPr>
            </w:pPr>
            <w:r w:rsidRPr="00983961">
              <w:rPr>
                <w:color w:val="000000"/>
              </w:rPr>
              <w:t>2520992.61</w:t>
            </w:r>
          </w:p>
        </w:tc>
      </w:tr>
      <w:tr w:rsidR="00983961" w:rsidRPr="00983961" w:rsidTr="00BE1F85">
        <w:trPr>
          <w:trHeight w:val="315"/>
        </w:trPr>
        <w:tc>
          <w:tcPr>
            <w:tcW w:w="2400" w:type="dxa"/>
            <w:shd w:val="clear" w:color="auto" w:fill="auto"/>
            <w:noWrap/>
            <w:vAlign w:val="bottom"/>
          </w:tcPr>
          <w:p w:rsidR="00983961" w:rsidRPr="00983961" w:rsidRDefault="00983961" w:rsidP="00476D35">
            <w:pPr>
              <w:jc w:val="center"/>
              <w:rPr>
                <w:color w:val="000000"/>
              </w:rPr>
            </w:pPr>
            <w:r w:rsidRPr="00983961">
              <w:rPr>
                <w:color w:val="000000"/>
              </w:rPr>
              <w:t>6</w:t>
            </w:r>
          </w:p>
        </w:tc>
        <w:tc>
          <w:tcPr>
            <w:tcW w:w="3686" w:type="dxa"/>
            <w:shd w:val="clear" w:color="auto" w:fill="auto"/>
            <w:noWrap/>
            <w:vAlign w:val="bottom"/>
          </w:tcPr>
          <w:p w:rsidR="00983961" w:rsidRPr="00983961" w:rsidRDefault="00983961" w:rsidP="00476D35">
            <w:pPr>
              <w:jc w:val="center"/>
              <w:rPr>
                <w:color w:val="000000"/>
              </w:rPr>
            </w:pPr>
            <w:r w:rsidRPr="00983961">
              <w:rPr>
                <w:color w:val="000000"/>
              </w:rPr>
              <w:t>653834.94</w:t>
            </w:r>
          </w:p>
        </w:tc>
        <w:tc>
          <w:tcPr>
            <w:tcW w:w="3543" w:type="dxa"/>
            <w:shd w:val="clear" w:color="auto" w:fill="auto"/>
            <w:noWrap/>
            <w:vAlign w:val="bottom"/>
          </w:tcPr>
          <w:p w:rsidR="00983961" w:rsidRPr="00983961" w:rsidRDefault="00983961" w:rsidP="00476D35">
            <w:pPr>
              <w:jc w:val="center"/>
              <w:rPr>
                <w:color w:val="000000"/>
              </w:rPr>
            </w:pPr>
            <w:r w:rsidRPr="00983961">
              <w:rPr>
                <w:color w:val="000000"/>
              </w:rPr>
              <w:t>2520981.80</w:t>
            </w:r>
          </w:p>
        </w:tc>
      </w:tr>
      <w:tr w:rsidR="00983961" w:rsidRPr="00983961" w:rsidTr="00BE1F85">
        <w:trPr>
          <w:trHeight w:val="315"/>
        </w:trPr>
        <w:tc>
          <w:tcPr>
            <w:tcW w:w="2400" w:type="dxa"/>
            <w:shd w:val="clear" w:color="auto" w:fill="auto"/>
            <w:noWrap/>
            <w:vAlign w:val="bottom"/>
          </w:tcPr>
          <w:p w:rsidR="00983961" w:rsidRPr="00983961" w:rsidRDefault="00983961" w:rsidP="00476D35">
            <w:pPr>
              <w:jc w:val="center"/>
              <w:rPr>
                <w:color w:val="000000"/>
              </w:rPr>
            </w:pPr>
            <w:r w:rsidRPr="00983961">
              <w:rPr>
                <w:color w:val="000000"/>
              </w:rPr>
              <w:t>7</w:t>
            </w:r>
          </w:p>
        </w:tc>
        <w:tc>
          <w:tcPr>
            <w:tcW w:w="3686" w:type="dxa"/>
            <w:shd w:val="clear" w:color="auto" w:fill="auto"/>
            <w:noWrap/>
            <w:vAlign w:val="bottom"/>
          </w:tcPr>
          <w:p w:rsidR="00983961" w:rsidRPr="00983961" w:rsidRDefault="00983961" w:rsidP="00476D35">
            <w:pPr>
              <w:jc w:val="center"/>
              <w:rPr>
                <w:color w:val="000000"/>
              </w:rPr>
            </w:pPr>
            <w:r w:rsidRPr="00983961">
              <w:rPr>
                <w:color w:val="000000"/>
              </w:rPr>
              <w:t>653833.20</w:t>
            </w:r>
          </w:p>
        </w:tc>
        <w:tc>
          <w:tcPr>
            <w:tcW w:w="3543" w:type="dxa"/>
            <w:shd w:val="clear" w:color="auto" w:fill="auto"/>
            <w:noWrap/>
            <w:vAlign w:val="bottom"/>
          </w:tcPr>
          <w:p w:rsidR="00983961" w:rsidRPr="00983961" w:rsidRDefault="00983961" w:rsidP="00476D35">
            <w:pPr>
              <w:jc w:val="center"/>
              <w:rPr>
                <w:color w:val="000000"/>
              </w:rPr>
            </w:pPr>
            <w:r w:rsidRPr="00983961">
              <w:rPr>
                <w:color w:val="000000"/>
              </w:rPr>
              <w:t>2520940.97</w:t>
            </w:r>
          </w:p>
        </w:tc>
      </w:tr>
      <w:tr w:rsidR="00983961" w:rsidRPr="00983961" w:rsidTr="00BE1F85">
        <w:trPr>
          <w:trHeight w:val="315"/>
        </w:trPr>
        <w:tc>
          <w:tcPr>
            <w:tcW w:w="2400" w:type="dxa"/>
            <w:shd w:val="clear" w:color="auto" w:fill="auto"/>
            <w:noWrap/>
            <w:vAlign w:val="bottom"/>
          </w:tcPr>
          <w:p w:rsidR="00983961" w:rsidRPr="00983961" w:rsidRDefault="00983961" w:rsidP="00476D35">
            <w:pPr>
              <w:jc w:val="center"/>
              <w:rPr>
                <w:color w:val="000000"/>
              </w:rPr>
            </w:pPr>
            <w:r w:rsidRPr="00983961">
              <w:rPr>
                <w:color w:val="000000"/>
              </w:rPr>
              <w:t>8</w:t>
            </w:r>
          </w:p>
        </w:tc>
        <w:tc>
          <w:tcPr>
            <w:tcW w:w="3686" w:type="dxa"/>
            <w:shd w:val="clear" w:color="auto" w:fill="auto"/>
            <w:noWrap/>
            <w:vAlign w:val="bottom"/>
          </w:tcPr>
          <w:p w:rsidR="00983961" w:rsidRPr="00983961" w:rsidRDefault="00983961" w:rsidP="00476D35">
            <w:pPr>
              <w:jc w:val="center"/>
              <w:rPr>
                <w:color w:val="000000"/>
              </w:rPr>
            </w:pPr>
            <w:r w:rsidRPr="00983961">
              <w:rPr>
                <w:color w:val="000000"/>
              </w:rPr>
              <w:t>653844.58</w:t>
            </w:r>
          </w:p>
        </w:tc>
        <w:tc>
          <w:tcPr>
            <w:tcW w:w="3543" w:type="dxa"/>
            <w:shd w:val="clear" w:color="auto" w:fill="auto"/>
            <w:noWrap/>
            <w:vAlign w:val="bottom"/>
          </w:tcPr>
          <w:p w:rsidR="00983961" w:rsidRPr="00983961" w:rsidRDefault="00983961" w:rsidP="00476D35">
            <w:pPr>
              <w:jc w:val="center"/>
              <w:rPr>
                <w:color w:val="000000"/>
              </w:rPr>
            </w:pPr>
            <w:r w:rsidRPr="00983961">
              <w:rPr>
                <w:color w:val="000000"/>
              </w:rPr>
              <w:t>2520940.56</w:t>
            </w:r>
          </w:p>
        </w:tc>
      </w:tr>
      <w:tr w:rsidR="00983961" w:rsidRPr="00983961" w:rsidTr="00BE1F85">
        <w:trPr>
          <w:trHeight w:val="315"/>
        </w:trPr>
        <w:tc>
          <w:tcPr>
            <w:tcW w:w="2400" w:type="dxa"/>
            <w:shd w:val="clear" w:color="auto" w:fill="auto"/>
            <w:noWrap/>
            <w:vAlign w:val="bottom"/>
          </w:tcPr>
          <w:p w:rsidR="00983961" w:rsidRPr="00983961" w:rsidRDefault="00983961" w:rsidP="00476D35">
            <w:pPr>
              <w:jc w:val="center"/>
              <w:rPr>
                <w:color w:val="000000"/>
              </w:rPr>
            </w:pPr>
            <w:r w:rsidRPr="00983961">
              <w:rPr>
                <w:color w:val="000000"/>
              </w:rPr>
              <w:t>9</w:t>
            </w:r>
          </w:p>
        </w:tc>
        <w:tc>
          <w:tcPr>
            <w:tcW w:w="3686" w:type="dxa"/>
            <w:shd w:val="clear" w:color="auto" w:fill="auto"/>
            <w:noWrap/>
            <w:vAlign w:val="bottom"/>
          </w:tcPr>
          <w:p w:rsidR="00983961" w:rsidRPr="00983961" w:rsidRDefault="00983961" w:rsidP="00476D35">
            <w:pPr>
              <w:jc w:val="center"/>
              <w:rPr>
                <w:color w:val="000000"/>
              </w:rPr>
            </w:pPr>
            <w:r w:rsidRPr="00983961">
              <w:rPr>
                <w:color w:val="000000"/>
              </w:rPr>
              <w:t>653846.37</w:t>
            </w:r>
          </w:p>
        </w:tc>
        <w:tc>
          <w:tcPr>
            <w:tcW w:w="3543" w:type="dxa"/>
            <w:shd w:val="clear" w:color="auto" w:fill="auto"/>
            <w:noWrap/>
            <w:vAlign w:val="bottom"/>
          </w:tcPr>
          <w:p w:rsidR="00983961" w:rsidRPr="00983961" w:rsidRDefault="00983961" w:rsidP="00476D35">
            <w:pPr>
              <w:jc w:val="center"/>
              <w:rPr>
                <w:color w:val="000000"/>
              </w:rPr>
            </w:pPr>
            <w:r w:rsidRPr="00983961">
              <w:rPr>
                <w:color w:val="000000"/>
              </w:rPr>
              <w:t>2520996.39</w:t>
            </w:r>
          </w:p>
        </w:tc>
      </w:tr>
      <w:tr w:rsidR="00983961" w:rsidRPr="00983961" w:rsidTr="00BE1F85">
        <w:trPr>
          <w:trHeight w:val="315"/>
        </w:trPr>
        <w:tc>
          <w:tcPr>
            <w:tcW w:w="2400" w:type="dxa"/>
            <w:shd w:val="clear" w:color="auto" w:fill="auto"/>
            <w:noWrap/>
            <w:vAlign w:val="bottom"/>
          </w:tcPr>
          <w:p w:rsidR="00983961" w:rsidRPr="00983961" w:rsidRDefault="00983961" w:rsidP="00476D35">
            <w:pPr>
              <w:jc w:val="center"/>
              <w:rPr>
                <w:color w:val="000000"/>
              </w:rPr>
            </w:pPr>
            <w:r w:rsidRPr="00983961">
              <w:rPr>
                <w:color w:val="000000"/>
              </w:rPr>
              <w:t>1</w:t>
            </w:r>
          </w:p>
        </w:tc>
        <w:tc>
          <w:tcPr>
            <w:tcW w:w="3686" w:type="dxa"/>
            <w:shd w:val="clear" w:color="auto" w:fill="auto"/>
            <w:noWrap/>
            <w:vAlign w:val="bottom"/>
          </w:tcPr>
          <w:p w:rsidR="00983961" w:rsidRPr="00983961" w:rsidRDefault="00983961" w:rsidP="00476D35">
            <w:pPr>
              <w:jc w:val="center"/>
              <w:rPr>
                <w:color w:val="000000"/>
              </w:rPr>
            </w:pPr>
            <w:r w:rsidRPr="00983961">
              <w:rPr>
                <w:color w:val="000000"/>
              </w:rPr>
              <w:t>653808.97</w:t>
            </w:r>
          </w:p>
        </w:tc>
        <w:tc>
          <w:tcPr>
            <w:tcW w:w="3543" w:type="dxa"/>
            <w:shd w:val="clear" w:color="auto" w:fill="auto"/>
            <w:noWrap/>
            <w:vAlign w:val="bottom"/>
          </w:tcPr>
          <w:p w:rsidR="00983961" w:rsidRPr="00983961" w:rsidRDefault="00983961" w:rsidP="00476D35">
            <w:pPr>
              <w:jc w:val="center"/>
              <w:rPr>
                <w:color w:val="000000"/>
              </w:rPr>
            </w:pPr>
            <w:r w:rsidRPr="00983961">
              <w:rPr>
                <w:color w:val="000000"/>
              </w:rPr>
              <w:t>2521031.61</w:t>
            </w:r>
          </w:p>
        </w:tc>
      </w:tr>
    </w:tbl>
    <w:p w:rsidR="00730ADC" w:rsidRPr="0094452C" w:rsidRDefault="00730ADC" w:rsidP="00191B5F">
      <w:pPr>
        <w:tabs>
          <w:tab w:val="left" w:pos="6015"/>
        </w:tabs>
        <w:ind w:right="-284" w:firstLine="709"/>
        <w:jc w:val="both"/>
        <w:rPr>
          <w:bCs/>
          <w:iCs/>
          <w:sz w:val="28"/>
          <w:szCs w:val="28"/>
          <w:u w:val="single"/>
        </w:rPr>
      </w:pPr>
    </w:p>
    <w:p w:rsidR="00191B5F" w:rsidRPr="00315E12" w:rsidRDefault="00315E12" w:rsidP="00315E12">
      <w:pPr>
        <w:tabs>
          <w:tab w:val="left" w:pos="6015"/>
        </w:tabs>
        <w:ind w:right="-284" w:firstLine="709"/>
        <w:jc w:val="both"/>
        <w:rPr>
          <w:b/>
          <w:sz w:val="28"/>
          <w:szCs w:val="28"/>
        </w:rPr>
      </w:pPr>
      <w:r w:rsidRPr="00AF016A">
        <w:rPr>
          <w:sz w:val="28"/>
          <w:szCs w:val="28"/>
        </w:rPr>
        <w:lastRenderedPageBreak/>
        <w:t xml:space="preserve">3.3. Красные линии </w:t>
      </w:r>
    </w:p>
    <w:p w:rsidR="00191B5F" w:rsidRPr="0094452C" w:rsidRDefault="00191B5F" w:rsidP="009C57F3">
      <w:pPr>
        <w:autoSpaceDE w:val="0"/>
        <w:autoSpaceDN w:val="0"/>
        <w:adjustRightInd w:val="0"/>
        <w:ind w:right="-1" w:firstLine="709"/>
        <w:jc w:val="both"/>
        <w:rPr>
          <w:sz w:val="28"/>
          <w:szCs w:val="28"/>
        </w:rPr>
      </w:pPr>
      <w:r w:rsidRPr="0094452C">
        <w:rPr>
          <w:sz w:val="28"/>
          <w:szCs w:val="28"/>
        </w:rPr>
        <w:t xml:space="preserve">Красные линии призваны разграничить территории общего пользования </w:t>
      </w:r>
      <w:r w:rsidR="001F55C3">
        <w:rPr>
          <w:sz w:val="28"/>
          <w:szCs w:val="28"/>
        </w:rPr>
        <w:br/>
      </w:r>
      <w:r w:rsidRPr="0094452C">
        <w:rPr>
          <w:sz w:val="28"/>
          <w:szCs w:val="28"/>
        </w:rPr>
        <w:t>и участки иного назначения. Согласно п</w:t>
      </w:r>
      <w:r w:rsidR="006C6656">
        <w:rPr>
          <w:sz w:val="28"/>
          <w:szCs w:val="28"/>
        </w:rPr>
        <w:t>ункту</w:t>
      </w:r>
      <w:r w:rsidRPr="0094452C">
        <w:rPr>
          <w:sz w:val="28"/>
          <w:szCs w:val="28"/>
        </w:rPr>
        <w:t xml:space="preserve"> 11 ст</w:t>
      </w:r>
      <w:r w:rsidR="006C6656">
        <w:rPr>
          <w:sz w:val="28"/>
          <w:szCs w:val="28"/>
        </w:rPr>
        <w:t>атьи</w:t>
      </w:r>
      <w:r w:rsidRPr="0094452C">
        <w:rPr>
          <w:sz w:val="28"/>
          <w:szCs w:val="28"/>
        </w:rPr>
        <w:t xml:space="preserve"> 1 Градостроительного кодекса</w:t>
      </w:r>
      <w:r w:rsidR="006C6656">
        <w:rPr>
          <w:sz w:val="28"/>
          <w:szCs w:val="28"/>
        </w:rPr>
        <w:t xml:space="preserve"> Российской Федерации</w:t>
      </w:r>
      <w:r w:rsidRPr="0094452C">
        <w:rPr>
          <w:sz w:val="28"/>
          <w:szCs w:val="28"/>
        </w:rPr>
        <w:t xml:space="preserve"> красные линии </w:t>
      </w:r>
      <w:r w:rsidR="006C6656">
        <w:rPr>
          <w:sz w:val="28"/>
          <w:szCs w:val="28"/>
        </w:rPr>
        <w:t>–</w:t>
      </w:r>
      <w:r w:rsidRPr="0094452C">
        <w:rPr>
          <w:sz w:val="28"/>
          <w:szCs w:val="28"/>
        </w:rPr>
        <w:t xml:space="preserve"> линии, которые обозначают границы территорий общего пользования и подлежат установлению, изменению или отмене в документации по планировке территории. Согласно п</w:t>
      </w:r>
      <w:r w:rsidR="006C6656">
        <w:rPr>
          <w:sz w:val="28"/>
          <w:szCs w:val="28"/>
        </w:rPr>
        <w:t xml:space="preserve">ункту </w:t>
      </w:r>
      <w:r w:rsidRPr="0094452C">
        <w:rPr>
          <w:sz w:val="28"/>
          <w:szCs w:val="28"/>
        </w:rPr>
        <w:t>12 ст</w:t>
      </w:r>
      <w:r w:rsidR="006C6656">
        <w:rPr>
          <w:sz w:val="28"/>
          <w:szCs w:val="28"/>
        </w:rPr>
        <w:t>атьи</w:t>
      </w:r>
      <w:r w:rsidRPr="0094452C">
        <w:rPr>
          <w:sz w:val="28"/>
          <w:szCs w:val="28"/>
        </w:rPr>
        <w:t xml:space="preserve"> 1 Градостроительного кодекса</w:t>
      </w:r>
      <w:r w:rsidR="006C6656" w:rsidRPr="006C6656">
        <w:rPr>
          <w:sz w:val="28"/>
          <w:szCs w:val="28"/>
        </w:rPr>
        <w:t xml:space="preserve"> </w:t>
      </w:r>
      <w:r w:rsidR="006C6656">
        <w:rPr>
          <w:sz w:val="28"/>
          <w:szCs w:val="28"/>
        </w:rPr>
        <w:t>Российской Федерации</w:t>
      </w:r>
      <w:r w:rsidRPr="0094452C">
        <w:rPr>
          <w:sz w:val="28"/>
          <w:szCs w:val="28"/>
        </w:rPr>
        <w:t xml:space="preserve">, территории общего пользования </w:t>
      </w:r>
      <w:r w:rsidR="006C6656">
        <w:rPr>
          <w:sz w:val="28"/>
          <w:szCs w:val="28"/>
        </w:rPr>
        <w:t>–</w:t>
      </w:r>
      <w:r w:rsidRPr="0094452C">
        <w:rPr>
          <w:sz w:val="28"/>
          <w:szCs w:val="28"/>
        </w:rPr>
        <w:t xml:space="preserve"> территории, которыми беспрепятственно пользуется неограниченный круг лиц (в том числе площади, улицы, проезды, набережные, береговые полосы водных объектов общего пользования, скверы, бульвары).</w:t>
      </w:r>
    </w:p>
    <w:p w:rsidR="00CD069A" w:rsidRPr="00E97D80" w:rsidRDefault="009C57F3" w:rsidP="00151E28">
      <w:pPr>
        <w:autoSpaceDE w:val="0"/>
        <w:autoSpaceDN w:val="0"/>
        <w:adjustRightInd w:val="0"/>
        <w:ind w:right="-1" w:firstLine="709"/>
        <w:jc w:val="both"/>
        <w:rPr>
          <w:sz w:val="28"/>
          <w:szCs w:val="28"/>
        </w:rPr>
      </w:pPr>
      <w:r w:rsidRPr="00E97D80">
        <w:rPr>
          <w:sz w:val="28"/>
          <w:szCs w:val="28"/>
        </w:rPr>
        <w:t xml:space="preserve">Красные линии приняты согласно </w:t>
      </w:r>
      <w:r w:rsidR="00151E28" w:rsidRPr="00E97D80">
        <w:rPr>
          <w:sz w:val="28"/>
          <w:szCs w:val="28"/>
        </w:rPr>
        <w:t xml:space="preserve">проекту планировки межмагистральной территории (жилой район Кузнечиха) муниципального образования </w:t>
      </w:r>
      <w:r w:rsidR="005C7922" w:rsidRPr="00E97D80">
        <w:rPr>
          <w:sz w:val="28"/>
          <w:szCs w:val="28"/>
        </w:rPr>
        <w:br/>
      </w:r>
      <w:r w:rsidR="00151E28" w:rsidRPr="00E97D80">
        <w:rPr>
          <w:sz w:val="28"/>
          <w:szCs w:val="28"/>
        </w:rPr>
        <w:t>"Город Архангельск", утвержденно</w:t>
      </w:r>
      <w:r w:rsidR="006C6656" w:rsidRPr="00E97D80">
        <w:rPr>
          <w:sz w:val="28"/>
          <w:szCs w:val="28"/>
        </w:rPr>
        <w:t>му</w:t>
      </w:r>
      <w:r w:rsidR="00151E28" w:rsidRPr="00E97D80">
        <w:rPr>
          <w:sz w:val="28"/>
          <w:szCs w:val="28"/>
        </w:rPr>
        <w:t xml:space="preserve"> распоряжением мэра города Архангельска от 17 декабря 2014 года № 4533р (с изменениями)</w:t>
      </w:r>
      <w:r w:rsidR="00CD069A" w:rsidRPr="00E97D80">
        <w:rPr>
          <w:sz w:val="28"/>
          <w:szCs w:val="28"/>
        </w:rPr>
        <w:t xml:space="preserve">: </w:t>
      </w:r>
    </w:p>
    <w:p w:rsidR="009C57F3" w:rsidRPr="00E97D80" w:rsidRDefault="009C57F3" w:rsidP="004A7555">
      <w:pPr>
        <w:autoSpaceDE w:val="0"/>
        <w:autoSpaceDN w:val="0"/>
        <w:adjustRightInd w:val="0"/>
        <w:ind w:right="-1" w:firstLine="709"/>
        <w:jc w:val="both"/>
        <w:rPr>
          <w:sz w:val="28"/>
          <w:szCs w:val="28"/>
        </w:rPr>
      </w:pPr>
      <w:r w:rsidRPr="00E97D80">
        <w:rPr>
          <w:sz w:val="28"/>
          <w:szCs w:val="28"/>
        </w:rPr>
        <w:t>на элемент планировочной структуры</w:t>
      </w:r>
      <w:r w:rsidR="00CD069A" w:rsidRPr="00E97D80">
        <w:rPr>
          <w:sz w:val="28"/>
          <w:szCs w:val="28"/>
        </w:rPr>
        <w:t xml:space="preserve"> в границах</w:t>
      </w:r>
      <w:r w:rsidR="004A7555" w:rsidRPr="00E97D80">
        <w:rPr>
          <w:sz w:val="28"/>
          <w:szCs w:val="28"/>
        </w:rPr>
        <w:t xml:space="preserve">: ул. Гагарина, </w:t>
      </w:r>
      <w:r w:rsidR="005C7922" w:rsidRPr="00E97D80">
        <w:rPr>
          <w:sz w:val="28"/>
          <w:szCs w:val="28"/>
        </w:rPr>
        <w:br/>
      </w:r>
      <w:r w:rsidR="004A7555" w:rsidRPr="00E97D80">
        <w:rPr>
          <w:sz w:val="28"/>
          <w:szCs w:val="28"/>
        </w:rPr>
        <w:t>просп. Советских космонавтов, ул. Комсомольская, просп. Обводный канал</w:t>
      </w:r>
      <w:r w:rsidR="00CD069A" w:rsidRPr="00E97D80">
        <w:rPr>
          <w:sz w:val="28"/>
          <w:szCs w:val="28"/>
        </w:rPr>
        <w:t xml:space="preserve"> (Территория 1 жилой застройки), </w:t>
      </w:r>
      <w:r w:rsidRPr="00E97D80">
        <w:rPr>
          <w:sz w:val="28"/>
          <w:szCs w:val="28"/>
        </w:rPr>
        <w:t>где ул. Гагарина является магистральной улицей общегородского значения регулируемого движения,</w:t>
      </w:r>
      <w:r w:rsidR="004A7555" w:rsidRPr="00E97D80">
        <w:rPr>
          <w:sz w:val="28"/>
          <w:szCs w:val="28"/>
        </w:rPr>
        <w:t xml:space="preserve"> просп. Обводный канал </w:t>
      </w:r>
      <w:r w:rsidR="005C7922" w:rsidRPr="00E97D80">
        <w:rPr>
          <w:sz w:val="28"/>
          <w:szCs w:val="28"/>
        </w:rPr>
        <w:t>−</w:t>
      </w:r>
      <w:r w:rsidR="004A7555" w:rsidRPr="00E97D80">
        <w:rPr>
          <w:sz w:val="28"/>
          <w:szCs w:val="28"/>
        </w:rPr>
        <w:t xml:space="preserve"> магистральной улицей районного значения, </w:t>
      </w:r>
      <w:r w:rsidR="00CD069A" w:rsidRPr="00E97D80">
        <w:rPr>
          <w:sz w:val="28"/>
          <w:szCs w:val="28"/>
        </w:rPr>
        <w:t>просп.</w:t>
      </w:r>
      <w:r w:rsidR="004A7555" w:rsidRPr="00E97D80">
        <w:rPr>
          <w:sz w:val="28"/>
          <w:szCs w:val="28"/>
        </w:rPr>
        <w:t xml:space="preserve"> </w:t>
      </w:r>
      <w:r w:rsidR="00CD069A" w:rsidRPr="00E97D80">
        <w:rPr>
          <w:sz w:val="28"/>
          <w:szCs w:val="28"/>
        </w:rPr>
        <w:t xml:space="preserve">Советских космонавтов, </w:t>
      </w:r>
      <w:r w:rsidR="004A7555" w:rsidRPr="00E97D80">
        <w:rPr>
          <w:sz w:val="28"/>
          <w:szCs w:val="28"/>
        </w:rPr>
        <w:t xml:space="preserve">ул. Комсомольская </w:t>
      </w:r>
      <w:r w:rsidRPr="00E97D80">
        <w:rPr>
          <w:sz w:val="28"/>
          <w:szCs w:val="28"/>
        </w:rPr>
        <w:t>– улицы</w:t>
      </w:r>
      <w:r w:rsidR="00CD069A" w:rsidRPr="00E97D80">
        <w:rPr>
          <w:sz w:val="28"/>
          <w:szCs w:val="28"/>
        </w:rPr>
        <w:t xml:space="preserve"> и дороги </w:t>
      </w:r>
      <w:r w:rsidRPr="00E97D80">
        <w:rPr>
          <w:sz w:val="28"/>
          <w:szCs w:val="28"/>
        </w:rPr>
        <w:t>местного значения. Красн</w:t>
      </w:r>
      <w:r w:rsidR="00E34C9A" w:rsidRPr="00E97D80">
        <w:rPr>
          <w:sz w:val="28"/>
          <w:szCs w:val="28"/>
        </w:rPr>
        <w:t>ые</w:t>
      </w:r>
      <w:r w:rsidRPr="00E97D80">
        <w:rPr>
          <w:sz w:val="28"/>
          <w:szCs w:val="28"/>
        </w:rPr>
        <w:t xml:space="preserve"> лини</w:t>
      </w:r>
      <w:r w:rsidR="00E34C9A" w:rsidRPr="00E97D80">
        <w:rPr>
          <w:sz w:val="28"/>
          <w:szCs w:val="28"/>
        </w:rPr>
        <w:t>и</w:t>
      </w:r>
      <w:r w:rsidRPr="00E97D80">
        <w:rPr>
          <w:sz w:val="28"/>
          <w:szCs w:val="28"/>
        </w:rPr>
        <w:t xml:space="preserve"> установлен</w:t>
      </w:r>
      <w:r w:rsidR="00E34C9A" w:rsidRPr="00E97D80">
        <w:rPr>
          <w:sz w:val="28"/>
          <w:szCs w:val="28"/>
        </w:rPr>
        <w:t>ы</w:t>
      </w:r>
      <w:r w:rsidRPr="00E97D80">
        <w:rPr>
          <w:sz w:val="28"/>
          <w:szCs w:val="28"/>
        </w:rPr>
        <w:t xml:space="preserve"> со сторон ул. Гагарина.</w:t>
      </w:r>
      <w:r w:rsidR="00E34C9A" w:rsidRPr="00E97D80">
        <w:rPr>
          <w:sz w:val="28"/>
          <w:szCs w:val="28"/>
        </w:rPr>
        <w:t xml:space="preserve">, </w:t>
      </w:r>
      <w:r w:rsidR="004A7555" w:rsidRPr="00E97D80">
        <w:rPr>
          <w:sz w:val="28"/>
          <w:szCs w:val="28"/>
        </w:rPr>
        <w:t xml:space="preserve">просп. Обводный канал, </w:t>
      </w:r>
      <w:r w:rsidR="005C7922" w:rsidRPr="00E97D80">
        <w:rPr>
          <w:sz w:val="28"/>
          <w:szCs w:val="28"/>
        </w:rPr>
        <w:br/>
      </w:r>
      <w:r w:rsidR="00E34C9A" w:rsidRPr="00E97D80">
        <w:rPr>
          <w:sz w:val="28"/>
          <w:szCs w:val="28"/>
        </w:rPr>
        <w:t xml:space="preserve">просп. Советских космонавтов, </w:t>
      </w:r>
      <w:r w:rsidR="004A7555" w:rsidRPr="00E97D80">
        <w:rPr>
          <w:sz w:val="28"/>
          <w:szCs w:val="28"/>
        </w:rPr>
        <w:t>ул. Комсомольск</w:t>
      </w:r>
      <w:r w:rsidR="006C6656" w:rsidRPr="00E97D80">
        <w:rPr>
          <w:sz w:val="28"/>
          <w:szCs w:val="28"/>
        </w:rPr>
        <w:t>ой</w:t>
      </w:r>
      <w:r w:rsidR="00FE0E96" w:rsidRPr="00E97D80">
        <w:rPr>
          <w:sz w:val="28"/>
          <w:szCs w:val="28"/>
        </w:rPr>
        <w:t>;</w:t>
      </w:r>
    </w:p>
    <w:p w:rsidR="00E34C9A" w:rsidRPr="0094452C" w:rsidRDefault="00E34C9A" w:rsidP="00E34C9A">
      <w:pPr>
        <w:autoSpaceDE w:val="0"/>
        <w:autoSpaceDN w:val="0"/>
        <w:adjustRightInd w:val="0"/>
        <w:ind w:right="-1" w:firstLine="709"/>
        <w:jc w:val="both"/>
        <w:rPr>
          <w:sz w:val="28"/>
          <w:szCs w:val="28"/>
        </w:rPr>
      </w:pPr>
      <w:r w:rsidRPr="00E97D80">
        <w:rPr>
          <w:sz w:val="28"/>
          <w:szCs w:val="28"/>
        </w:rPr>
        <w:t>на элемент планировочной структуры в границах проезд Сибиряковцев, просп. Обводный канал, ул. Теснанова (Территория</w:t>
      </w:r>
      <w:r w:rsidRPr="0094452C">
        <w:rPr>
          <w:sz w:val="28"/>
          <w:szCs w:val="28"/>
        </w:rPr>
        <w:t xml:space="preserve"> 2 жилой застройки), </w:t>
      </w:r>
      <w:r w:rsidR="001F55C3">
        <w:rPr>
          <w:sz w:val="28"/>
          <w:szCs w:val="28"/>
        </w:rPr>
        <w:br/>
      </w:r>
      <w:r w:rsidRPr="0094452C">
        <w:rPr>
          <w:sz w:val="28"/>
          <w:szCs w:val="28"/>
        </w:rPr>
        <w:t>где просп. Обводный канал является магистральной улицей районного значения. Красная линия установлена со стороны просп. Обводный канал.</w:t>
      </w:r>
    </w:p>
    <w:p w:rsidR="00315E12" w:rsidRDefault="00315E12" w:rsidP="00315E12">
      <w:pPr>
        <w:widowControl w:val="0"/>
        <w:spacing w:line="233" w:lineRule="auto"/>
        <w:ind w:firstLine="709"/>
        <w:jc w:val="both"/>
        <w:rPr>
          <w:sz w:val="28"/>
          <w:szCs w:val="28"/>
        </w:rPr>
      </w:pPr>
      <w:r w:rsidRPr="00FD3EA2">
        <w:rPr>
          <w:sz w:val="28"/>
          <w:szCs w:val="28"/>
        </w:rPr>
        <w:t>Чертеж красных линий и линий рег</w:t>
      </w:r>
      <w:r>
        <w:rPr>
          <w:sz w:val="28"/>
          <w:szCs w:val="28"/>
        </w:rPr>
        <w:t xml:space="preserve">улирования застройки, выполнен </w:t>
      </w:r>
      <w:r>
        <w:rPr>
          <w:sz w:val="28"/>
          <w:szCs w:val="28"/>
        </w:rPr>
        <w:br/>
      </w:r>
      <w:r w:rsidRPr="00FD3EA2">
        <w:rPr>
          <w:sz w:val="28"/>
          <w:szCs w:val="28"/>
        </w:rPr>
        <w:t>в составе основной части проекта планировки те</w:t>
      </w:r>
      <w:r>
        <w:rPr>
          <w:sz w:val="28"/>
          <w:szCs w:val="28"/>
        </w:rPr>
        <w:t xml:space="preserve">рритории и представлен </w:t>
      </w:r>
      <w:r>
        <w:rPr>
          <w:sz w:val="28"/>
          <w:szCs w:val="28"/>
        </w:rPr>
        <w:br/>
      </w:r>
      <w:r w:rsidRPr="00FD3EA2">
        <w:rPr>
          <w:sz w:val="28"/>
          <w:szCs w:val="28"/>
        </w:rPr>
        <w:t>в приложении № 1</w:t>
      </w:r>
      <w:r>
        <w:rPr>
          <w:sz w:val="28"/>
          <w:szCs w:val="28"/>
        </w:rPr>
        <w:t xml:space="preserve"> к настоящему проекту планировки территории</w:t>
      </w:r>
      <w:r w:rsidRPr="00FD3EA2">
        <w:rPr>
          <w:sz w:val="28"/>
          <w:szCs w:val="28"/>
        </w:rPr>
        <w:t>.</w:t>
      </w:r>
    </w:p>
    <w:p w:rsidR="00191B5F" w:rsidRPr="0094452C" w:rsidRDefault="00191B5F" w:rsidP="009C57F3">
      <w:pPr>
        <w:tabs>
          <w:tab w:val="left" w:pos="6015"/>
        </w:tabs>
        <w:ind w:right="-1" w:firstLine="709"/>
        <w:jc w:val="both"/>
        <w:rPr>
          <w:sz w:val="28"/>
          <w:szCs w:val="28"/>
        </w:rPr>
      </w:pPr>
      <w:r w:rsidRPr="0094452C">
        <w:rPr>
          <w:sz w:val="28"/>
          <w:szCs w:val="28"/>
        </w:rPr>
        <w:t xml:space="preserve">Красные линии и линии регулирования застройки, утвержденные </w:t>
      </w:r>
      <w:r w:rsidR="00681565">
        <w:rPr>
          <w:sz w:val="28"/>
          <w:szCs w:val="28"/>
        </w:rPr>
        <w:br/>
      </w:r>
      <w:r w:rsidRPr="0094452C">
        <w:rPr>
          <w:sz w:val="28"/>
          <w:szCs w:val="28"/>
        </w:rPr>
        <w:t xml:space="preserve">в составе проекта планировки, обязательны для соблюдения в процессе дальнейшего проектирования и последующего освоения территории. </w:t>
      </w:r>
    </w:p>
    <w:p w:rsidR="009C57F3" w:rsidRPr="0094452C" w:rsidRDefault="009C57F3" w:rsidP="009C57F3">
      <w:pPr>
        <w:shd w:val="clear" w:color="auto" w:fill="FFFFFF"/>
        <w:ind w:firstLine="709"/>
        <w:jc w:val="both"/>
        <w:rPr>
          <w:rFonts w:eastAsia="SimSun"/>
          <w:sz w:val="28"/>
          <w:szCs w:val="28"/>
          <w:lang w:eastAsia="zh-CN"/>
        </w:rPr>
      </w:pPr>
      <w:r w:rsidRPr="0094452C">
        <w:rPr>
          <w:rFonts w:eastAsia="SimSun"/>
          <w:sz w:val="28"/>
          <w:szCs w:val="28"/>
          <w:lang w:eastAsia="zh-CN"/>
        </w:rPr>
        <w:t>Минимальный отступ зданий, строений, сооружений от красных линий вновь строящихся или реконструируемых зданий, строений, сооружений должен быть на расстоянии не менее 5 метров</w:t>
      </w:r>
      <w:r w:rsidR="00006000" w:rsidRPr="0094452C">
        <w:rPr>
          <w:rFonts w:eastAsia="SimSun"/>
          <w:sz w:val="28"/>
          <w:szCs w:val="28"/>
          <w:lang w:eastAsia="zh-CN"/>
        </w:rPr>
        <w:t>.</w:t>
      </w:r>
    </w:p>
    <w:p w:rsidR="009C57F3" w:rsidRPr="0094452C" w:rsidRDefault="009C57F3" w:rsidP="009C57F3">
      <w:pPr>
        <w:shd w:val="clear" w:color="auto" w:fill="FFFFFF"/>
        <w:ind w:firstLine="709"/>
        <w:jc w:val="both"/>
        <w:rPr>
          <w:rFonts w:eastAsia="SimSun"/>
          <w:sz w:val="28"/>
          <w:szCs w:val="28"/>
          <w:lang w:eastAsia="zh-CN"/>
        </w:rPr>
      </w:pPr>
      <w:r w:rsidRPr="0094452C">
        <w:rPr>
          <w:rFonts w:eastAsia="SimSun"/>
          <w:sz w:val="28"/>
          <w:szCs w:val="28"/>
          <w:lang w:eastAsia="zh-CN"/>
        </w:rPr>
        <w:t xml:space="preserve">Минимальные отступы от границ земельного участка в целях определения места допустимого размещения зданий, строений, </w:t>
      </w:r>
      <w:r w:rsidR="00681565">
        <w:rPr>
          <w:rFonts w:eastAsia="SimSun"/>
          <w:sz w:val="28"/>
          <w:szCs w:val="28"/>
          <w:lang w:eastAsia="zh-CN"/>
        </w:rPr>
        <w:br/>
      </w:r>
      <w:r w:rsidRPr="0094452C">
        <w:rPr>
          <w:rFonts w:eastAsia="SimSun"/>
          <w:sz w:val="28"/>
          <w:szCs w:val="28"/>
          <w:lang w:eastAsia="zh-CN"/>
        </w:rPr>
        <w:t>сооружений – 3 метра.</w:t>
      </w:r>
    </w:p>
    <w:p w:rsidR="009C57F3" w:rsidRPr="0094452C" w:rsidRDefault="009C57F3" w:rsidP="009C57F3">
      <w:pPr>
        <w:shd w:val="clear" w:color="auto" w:fill="FFFFFF"/>
        <w:ind w:firstLine="709"/>
        <w:jc w:val="both"/>
        <w:rPr>
          <w:rFonts w:eastAsia="SimSun"/>
          <w:sz w:val="28"/>
          <w:szCs w:val="28"/>
          <w:lang w:eastAsia="zh-CN"/>
        </w:rPr>
      </w:pPr>
      <w:r w:rsidRPr="0094452C">
        <w:rPr>
          <w:rFonts w:eastAsia="SimSun"/>
          <w:sz w:val="28"/>
          <w:szCs w:val="28"/>
          <w:lang w:eastAsia="zh-CN"/>
        </w:rPr>
        <w:t xml:space="preserve">Жилые здания со встроенными в первые этажи или пристроенными помещениями общественного назначения, кроме учреждений образования </w:t>
      </w:r>
      <w:r w:rsidR="00BC047D">
        <w:rPr>
          <w:rFonts w:eastAsia="SimSun"/>
          <w:sz w:val="28"/>
          <w:szCs w:val="28"/>
          <w:lang w:eastAsia="zh-CN"/>
        </w:rPr>
        <w:br/>
      </w:r>
      <w:r w:rsidRPr="0094452C">
        <w:rPr>
          <w:rFonts w:eastAsia="SimSun"/>
          <w:sz w:val="28"/>
          <w:szCs w:val="28"/>
          <w:lang w:eastAsia="zh-CN"/>
        </w:rPr>
        <w:t>и просвещения, допускается размещать только со стороны красных линий.</w:t>
      </w:r>
    </w:p>
    <w:p w:rsidR="00C836FD" w:rsidRPr="0094452C" w:rsidRDefault="00C836FD" w:rsidP="00C836FD">
      <w:pPr>
        <w:tabs>
          <w:tab w:val="left" w:pos="6015"/>
        </w:tabs>
        <w:ind w:right="-1" w:firstLine="709"/>
        <w:jc w:val="both"/>
        <w:rPr>
          <w:bCs/>
          <w:iCs/>
          <w:sz w:val="28"/>
          <w:szCs w:val="28"/>
        </w:rPr>
      </w:pPr>
    </w:p>
    <w:p w:rsidR="00F15E9A" w:rsidRPr="0094452C" w:rsidRDefault="00F15E9A" w:rsidP="00E97D80">
      <w:pPr>
        <w:pStyle w:val="12"/>
        <w:ind w:right="-1"/>
        <w:jc w:val="center"/>
        <w:rPr>
          <w:rFonts w:ascii="Times New Roman" w:hAnsi="Times New Roman"/>
          <w:sz w:val="28"/>
          <w:szCs w:val="28"/>
        </w:rPr>
      </w:pPr>
      <w:r w:rsidRPr="0094452C">
        <w:rPr>
          <w:rFonts w:ascii="Times New Roman" w:hAnsi="Times New Roman"/>
          <w:sz w:val="28"/>
          <w:szCs w:val="28"/>
        </w:rPr>
        <w:lastRenderedPageBreak/>
        <w:t xml:space="preserve">4. Характеристика </w:t>
      </w:r>
      <w:r w:rsidR="00E4534B" w:rsidRPr="0094452C">
        <w:rPr>
          <w:rFonts w:ascii="Times New Roman" w:hAnsi="Times New Roman"/>
          <w:sz w:val="28"/>
          <w:szCs w:val="28"/>
        </w:rPr>
        <w:t>обеспеченности</w:t>
      </w:r>
      <w:r w:rsidRPr="0094452C">
        <w:rPr>
          <w:rFonts w:ascii="Times New Roman" w:hAnsi="Times New Roman"/>
          <w:sz w:val="28"/>
          <w:szCs w:val="28"/>
        </w:rPr>
        <w:t xml:space="preserve"> </w:t>
      </w:r>
      <w:r w:rsidR="00E4534B" w:rsidRPr="0094452C">
        <w:rPr>
          <w:rFonts w:ascii="Times New Roman" w:hAnsi="Times New Roman"/>
          <w:sz w:val="28"/>
          <w:szCs w:val="28"/>
        </w:rPr>
        <w:t xml:space="preserve">территории объектами </w:t>
      </w:r>
      <w:r w:rsidR="00E97D80">
        <w:rPr>
          <w:rFonts w:ascii="Times New Roman" w:hAnsi="Times New Roman"/>
          <w:sz w:val="28"/>
          <w:szCs w:val="28"/>
        </w:rPr>
        <w:br/>
      </w:r>
      <w:r w:rsidR="00E4534B" w:rsidRPr="0094452C">
        <w:rPr>
          <w:rFonts w:ascii="Times New Roman" w:hAnsi="Times New Roman"/>
          <w:sz w:val="28"/>
          <w:szCs w:val="28"/>
        </w:rPr>
        <w:t>социальной инфраструктур</w:t>
      </w:r>
      <w:r w:rsidR="00895F20" w:rsidRPr="0094452C">
        <w:rPr>
          <w:rFonts w:ascii="Times New Roman" w:hAnsi="Times New Roman"/>
          <w:sz w:val="28"/>
          <w:szCs w:val="28"/>
        </w:rPr>
        <w:t>ы</w:t>
      </w:r>
      <w:r w:rsidR="00E4534B" w:rsidRPr="0094452C">
        <w:rPr>
          <w:rFonts w:ascii="Times New Roman" w:hAnsi="Times New Roman"/>
          <w:sz w:val="28"/>
          <w:szCs w:val="28"/>
        </w:rPr>
        <w:t xml:space="preserve"> и фактических показателей </w:t>
      </w:r>
      <w:r w:rsidR="00622E0C">
        <w:rPr>
          <w:rFonts w:ascii="Times New Roman" w:hAnsi="Times New Roman"/>
          <w:sz w:val="28"/>
          <w:szCs w:val="28"/>
        </w:rPr>
        <w:br/>
      </w:r>
      <w:r w:rsidR="00E4534B" w:rsidRPr="0094452C">
        <w:rPr>
          <w:rFonts w:ascii="Times New Roman" w:hAnsi="Times New Roman"/>
          <w:sz w:val="28"/>
          <w:szCs w:val="28"/>
        </w:rPr>
        <w:t>территориальной доступности объектов для населения</w:t>
      </w:r>
    </w:p>
    <w:p w:rsidR="004833D6" w:rsidRPr="0094452C" w:rsidRDefault="004833D6" w:rsidP="00F15E9A">
      <w:pPr>
        <w:jc w:val="center"/>
        <w:rPr>
          <w:sz w:val="28"/>
          <w:szCs w:val="28"/>
        </w:rPr>
      </w:pPr>
    </w:p>
    <w:p w:rsidR="00BC047D" w:rsidRPr="00F50C18" w:rsidRDefault="00BC047D" w:rsidP="00BC047D">
      <w:pPr>
        <w:ind w:firstLine="709"/>
        <w:jc w:val="both"/>
        <w:rPr>
          <w:sz w:val="28"/>
          <w:szCs w:val="28"/>
        </w:rPr>
      </w:pPr>
      <w:bookmarkStart w:id="23" w:name="_Hlk129730935"/>
      <w:r w:rsidRPr="00F50C18">
        <w:rPr>
          <w:sz w:val="28"/>
          <w:szCs w:val="28"/>
        </w:rPr>
        <w:t>4.1. Расчет площади нормируемых элементов дворовой территории</w:t>
      </w:r>
    </w:p>
    <w:p w:rsidR="00051E87" w:rsidRPr="0094452C" w:rsidRDefault="00051E87" w:rsidP="00BC047D">
      <w:pPr>
        <w:tabs>
          <w:tab w:val="right" w:pos="9354"/>
        </w:tabs>
        <w:ind w:firstLine="709"/>
        <w:jc w:val="both"/>
        <w:rPr>
          <w:sz w:val="28"/>
          <w:szCs w:val="28"/>
        </w:rPr>
      </w:pPr>
      <w:r w:rsidRPr="0094452C">
        <w:rPr>
          <w:sz w:val="28"/>
          <w:szCs w:val="28"/>
        </w:rPr>
        <w:t xml:space="preserve">На придомовых территориях многоквартирных домов предусмотрены детские игровые, спортивные площадки для разных возрастных категорий, места отдыха взрослого населения. Согласно СП 42.13330.2016 в микрорайонах (кварталах) жилых зон необходимо предусматривать размещение площадок общего пользования различного назначения с учетом демографического состава населения, типа застройки, природно-климатических и других местных условий. При этом общая площадь территории, занимаемой площадками </w:t>
      </w:r>
      <w:r w:rsidR="001F55C3">
        <w:rPr>
          <w:sz w:val="28"/>
          <w:szCs w:val="28"/>
        </w:rPr>
        <w:br/>
      </w:r>
      <w:r w:rsidRPr="0094452C">
        <w:rPr>
          <w:sz w:val="28"/>
          <w:szCs w:val="28"/>
        </w:rPr>
        <w:t>для игр детей, отдыха и занятий физкультурой взрослого населения, должна быть не менее 10</w:t>
      </w:r>
      <w:r w:rsidR="00BC047D">
        <w:rPr>
          <w:sz w:val="28"/>
          <w:szCs w:val="28"/>
        </w:rPr>
        <w:t xml:space="preserve"> процентов</w:t>
      </w:r>
      <w:r w:rsidRPr="0094452C">
        <w:rPr>
          <w:sz w:val="28"/>
          <w:szCs w:val="28"/>
        </w:rPr>
        <w:t xml:space="preserve"> общей площади микрорайона (квартала) жилой зоны и быть доступной для МГН. Данным проектом состав площадок </w:t>
      </w:r>
      <w:r w:rsidR="001F55C3">
        <w:rPr>
          <w:sz w:val="28"/>
          <w:szCs w:val="28"/>
        </w:rPr>
        <w:br/>
      </w:r>
      <w:r w:rsidRPr="0094452C">
        <w:rPr>
          <w:sz w:val="28"/>
          <w:szCs w:val="28"/>
        </w:rPr>
        <w:t xml:space="preserve">и размеры их территории определяются </w:t>
      </w:r>
      <w:r w:rsidR="00413FED" w:rsidRPr="0094452C">
        <w:rPr>
          <w:sz w:val="28"/>
          <w:szCs w:val="28"/>
        </w:rPr>
        <w:t>М</w:t>
      </w:r>
      <w:r w:rsidRPr="0094452C">
        <w:rPr>
          <w:sz w:val="28"/>
          <w:szCs w:val="28"/>
        </w:rPr>
        <w:t xml:space="preserve">естными нормативами, </w:t>
      </w:r>
      <w:r w:rsidR="00413FED" w:rsidRPr="0094452C">
        <w:rPr>
          <w:sz w:val="28"/>
          <w:szCs w:val="28"/>
        </w:rPr>
        <w:t>П</w:t>
      </w:r>
      <w:r w:rsidRPr="0094452C">
        <w:rPr>
          <w:sz w:val="28"/>
          <w:szCs w:val="28"/>
        </w:rPr>
        <w:t xml:space="preserve">равилами </w:t>
      </w:r>
      <w:r w:rsidR="005D588E" w:rsidRPr="0094452C">
        <w:rPr>
          <w:sz w:val="28"/>
          <w:szCs w:val="28"/>
        </w:rPr>
        <w:t xml:space="preserve">землепользования и застройки </w:t>
      </w:r>
      <w:r w:rsidRPr="0094452C">
        <w:rPr>
          <w:sz w:val="28"/>
          <w:szCs w:val="28"/>
        </w:rPr>
        <w:t xml:space="preserve">и </w:t>
      </w:r>
      <w:bookmarkEnd w:id="23"/>
      <w:r w:rsidR="00BC047D">
        <w:rPr>
          <w:sz w:val="28"/>
          <w:szCs w:val="28"/>
        </w:rPr>
        <w:t xml:space="preserve">пунктами </w:t>
      </w:r>
      <w:r w:rsidR="00BC047D" w:rsidRPr="000C44C0">
        <w:rPr>
          <w:sz w:val="28"/>
          <w:szCs w:val="28"/>
        </w:rPr>
        <w:t>8.2, 8.3</w:t>
      </w:r>
      <w:r w:rsidR="00BC047D">
        <w:rPr>
          <w:sz w:val="28"/>
          <w:szCs w:val="28"/>
        </w:rPr>
        <w:t xml:space="preserve"> </w:t>
      </w:r>
      <w:r w:rsidR="00BC047D" w:rsidRPr="000C44C0">
        <w:rPr>
          <w:sz w:val="28"/>
          <w:szCs w:val="28"/>
        </w:rPr>
        <w:t>СП476.1325800.2020</w:t>
      </w:r>
      <w:r w:rsidR="00BC047D">
        <w:rPr>
          <w:sz w:val="28"/>
          <w:szCs w:val="28"/>
        </w:rPr>
        <w:t>.</w:t>
      </w:r>
    </w:p>
    <w:p w:rsidR="00521A48" w:rsidRDefault="008B632E" w:rsidP="00E43BBA">
      <w:pPr>
        <w:ind w:firstLine="709"/>
        <w:jc w:val="both"/>
        <w:rPr>
          <w:sz w:val="28"/>
          <w:szCs w:val="28"/>
        </w:rPr>
      </w:pPr>
      <w:r w:rsidRPr="0094452C">
        <w:rPr>
          <w:sz w:val="28"/>
          <w:szCs w:val="28"/>
        </w:rPr>
        <w:t>Площади нормируемых элементов дворовой территории жилой застройки</w:t>
      </w:r>
      <w:r w:rsidR="00E43BBA" w:rsidRPr="0094452C">
        <w:rPr>
          <w:sz w:val="28"/>
          <w:szCs w:val="28"/>
        </w:rPr>
        <w:t xml:space="preserve"> в таблице </w:t>
      </w:r>
      <w:r w:rsidR="00640B4A" w:rsidRPr="0094452C">
        <w:rPr>
          <w:sz w:val="28"/>
          <w:szCs w:val="28"/>
        </w:rPr>
        <w:t>5</w:t>
      </w:r>
      <w:r w:rsidR="00E43BBA" w:rsidRPr="0094452C">
        <w:rPr>
          <w:sz w:val="28"/>
          <w:szCs w:val="28"/>
        </w:rPr>
        <w:t>.</w:t>
      </w:r>
    </w:p>
    <w:p w:rsidR="00A46E4A" w:rsidRPr="0094452C" w:rsidRDefault="00A46E4A" w:rsidP="00E43BBA">
      <w:pPr>
        <w:ind w:firstLine="709"/>
        <w:jc w:val="both"/>
        <w:rPr>
          <w:sz w:val="28"/>
          <w:szCs w:val="28"/>
        </w:rPr>
      </w:pPr>
    </w:p>
    <w:p w:rsidR="006B7128" w:rsidRPr="00A46E4A" w:rsidRDefault="006B7128" w:rsidP="00BC047D">
      <w:pPr>
        <w:rPr>
          <w:iCs/>
          <w:sz w:val="28"/>
          <w:szCs w:val="28"/>
        </w:rPr>
      </w:pPr>
      <w:r w:rsidRPr="00A46E4A">
        <w:rPr>
          <w:iCs/>
          <w:sz w:val="28"/>
          <w:szCs w:val="28"/>
        </w:rPr>
        <w:t xml:space="preserve">Таблица </w:t>
      </w:r>
      <w:r w:rsidR="00640B4A" w:rsidRPr="00A46E4A">
        <w:rPr>
          <w:iCs/>
          <w:sz w:val="28"/>
          <w:szCs w:val="28"/>
        </w:rPr>
        <w:t>5</w:t>
      </w:r>
    </w:p>
    <w:tbl>
      <w:tblPr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67"/>
        <w:gridCol w:w="1560"/>
        <w:gridCol w:w="1984"/>
        <w:gridCol w:w="992"/>
        <w:gridCol w:w="1134"/>
        <w:gridCol w:w="1418"/>
        <w:gridCol w:w="1984"/>
      </w:tblGrid>
      <w:tr w:rsidR="00DF5EFD" w:rsidRPr="00DF5EFD" w:rsidTr="00E223BC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0E31" w:rsidRPr="00DF5EFD" w:rsidRDefault="00370E31" w:rsidP="00DF5EFD">
            <w:pPr>
              <w:jc w:val="center"/>
              <w:rPr>
                <w:sz w:val="20"/>
                <w:szCs w:val="20"/>
              </w:rPr>
            </w:pPr>
            <w:r w:rsidRPr="00DF5EFD">
              <w:rPr>
                <w:sz w:val="20"/>
                <w:szCs w:val="20"/>
              </w:rPr>
              <w:t>№ п/п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0E31" w:rsidRPr="00DF5EFD" w:rsidRDefault="00370E31" w:rsidP="00DF5EFD">
            <w:pPr>
              <w:jc w:val="center"/>
              <w:rPr>
                <w:sz w:val="20"/>
                <w:szCs w:val="20"/>
              </w:rPr>
            </w:pPr>
            <w:r w:rsidRPr="00DF5EFD">
              <w:rPr>
                <w:sz w:val="20"/>
                <w:szCs w:val="20"/>
              </w:rPr>
              <w:t>Назначение площадки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0E31" w:rsidRPr="00DF5EFD" w:rsidRDefault="00370E31" w:rsidP="00DF5EFD">
            <w:pPr>
              <w:ind w:left="-107" w:right="-64"/>
              <w:jc w:val="center"/>
              <w:rPr>
                <w:sz w:val="20"/>
                <w:szCs w:val="20"/>
              </w:rPr>
            </w:pPr>
            <w:r w:rsidRPr="00DF5EFD">
              <w:rPr>
                <w:sz w:val="20"/>
                <w:szCs w:val="20"/>
              </w:rPr>
              <w:t>Удельные размеры площадок (кв.</w:t>
            </w:r>
            <w:r w:rsidR="00DF5EFD">
              <w:rPr>
                <w:sz w:val="20"/>
                <w:szCs w:val="20"/>
              </w:rPr>
              <w:t xml:space="preserve"> </w:t>
            </w:r>
            <w:r w:rsidRPr="00DF5EFD">
              <w:rPr>
                <w:sz w:val="20"/>
                <w:szCs w:val="20"/>
              </w:rPr>
              <w:t>м/чел</w:t>
            </w:r>
            <w:r w:rsidR="00DF5EFD">
              <w:rPr>
                <w:sz w:val="20"/>
                <w:szCs w:val="20"/>
              </w:rPr>
              <w:t>овек</w:t>
            </w:r>
            <w:r w:rsidRPr="00DF5EFD">
              <w:rPr>
                <w:sz w:val="20"/>
                <w:szCs w:val="20"/>
              </w:rPr>
              <w:t>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0E31" w:rsidRPr="00DF5EFD" w:rsidRDefault="00370E31" w:rsidP="00DF5EFD">
            <w:pPr>
              <w:ind w:left="-107" w:right="-64"/>
              <w:jc w:val="center"/>
              <w:rPr>
                <w:sz w:val="20"/>
                <w:szCs w:val="20"/>
              </w:rPr>
            </w:pPr>
            <w:r w:rsidRPr="00DF5EFD">
              <w:rPr>
                <w:sz w:val="20"/>
                <w:szCs w:val="20"/>
              </w:rPr>
              <w:t>Формула расчета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0E31" w:rsidRPr="00DF5EFD" w:rsidRDefault="00370E31" w:rsidP="00DF5EFD">
            <w:pPr>
              <w:ind w:left="-107" w:right="-64"/>
              <w:jc w:val="center"/>
              <w:rPr>
                <w:sz w:val="20"/>
                <w:szCs w:val="20"/>
              </w:rPr>
            </w:pPr>
            <w:r w:rsidRPr="00DF5EFD">
              <w:rPr>
                <w:sz w:val="20"/>
                <w:szCs w:val="20"/>
              </w:rPr>
              <w:t>Требуемая площадь площадок, кв.</w:t>
            </w:r>
            <w:r w:rsidR="00622E0C">
              <w:rPr>
                <w:sz w:val="20"/>
                <w:szCs w:val="20"/>
              </w:rPr>
              <w:t xml:space="preserve"> </w:t>
            </w:r>
            <w:r w:rsidRPr="00DF5EFD">
              <w:rPr>
                <w:sz w:val="20"/>
                <w:szCs w:val="20"/>
              </w:rPr>
              <w:t>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0E31" w:rsidRPr="00DF5EFD" w:rsidRDefault="00370E31" w:rsidP="00622E0C">
            <w:pPr>
              <w:ind w:left="-114" w:right="-108"/>
              <w:jc w:val="center"/>
              <w:rPr>
                <w:sz w:val="20"/>
                <w:szCs w:val="20"/>
              </w:rPr>
            </w:pPr>
            <w:r w:rsidRPr="00DF5EFD">
              <w:rPr>
                <w:sz w:val="20"/>
                <w:szCs w:val="20"/>
              </w:rPr>
              <w:t>Проектные решения, кв.</w:t>
            </w:r>
            <w:r w:rsidR="00622E0C">
              <w:rPr>
                <w:sz w:val="20"/>
                <w:szCs w:val="20"/>
              </w:rPr>
              <w:t xml:space="preserve"> </w:t>
            </w:r>
            <w:r w:rsidRPr="00DF5EFD">
              <w:rPr>
                <w:sz w:val="20"/>
                <w:szCs w:val="20"/>
              </w:rPr>
              <w:t>м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F5EFD" w:rsidRDefault="00370E31" w:rsidP="00DF5EFD">
            <w:pPr>
              <w:ind w:left="-107" w:right="-64"/>
              <w:jc w:val="center"/>
              <w:rPr>
                <w:sz w:val="20"/>
                <w:szCs w:val="20"/>
              </w:rPr>
            </w:pPr>
            <w:r w:rsidRPr="00DF5EFD">
              <w:rPr>
                <w:sz w:val="20"/>
                <w:szCs w:val="20"/>
              </w:rPr>
              <w:t xml:space="preserve">Расстояние </w:t>
            </w:r>
          </w:p>
          <w:p w:rsidR="00DF5EFD" w:rsidRDefault="00370E31" w:rsidP="00DF5EFD">
            <w:pPr>
              <w:ind w:left="-107" w:right="-64"/>
              <w:jc w:val="center"/>
              <w:rPr>
                <w:sz w:val="20"/>
                <w:szCs w:val="20"/>
              </w:rPr>
            </w:pPr>
            <w:r w:rsidRPr="00DF5EFD">
              <w:rPr>
                <w:sz w:val="20"/>
                <w:szCs w:val="20"/>
              </w:rPr>
              <w:t>от площадок до окон жилых</w:t>
            </w:r>
            <w:r w:rsidR="00DF5EFD">
              <w:rPr>
                <w:sz w:val="20"/>
                <w:szCs w:val="20"/>
              </w:rPr>
              <w:t xml:space="preserve"> </w:t>
            </w:r>
            <w:r w:rsidRPr="00DF5EFD">
              <w:rPr>
                <w:sz w:val="20"/>
                <w:szCs w:val="20"/>
              </w:rPr>
              <w:t>домов</w:t>
            </w:r>
          </w:p>
          <w:p w:rsidR="00370E31" w:rsidRPr="00DF5EFD" w:rsidRDefault="00370E31" w:rsidP="00DF5EFD">
            <w:pPr>
              <w:ind w:left="-107" w:right="-64"/>
              <w:jc w:val="center"/>
              <w:rPr>
                <w:sz w:val="20"/>
                <w:szCs w:val="20"/>
              </w:rPr>
            </w:pPr>
            <w:r w:rsidRPr="00DF5EFD">
              <w:rPr>
                <w:sz w:val="20"/>
                <w:szCs w:val="20"/>
              </w:rPr>
              <w:t>и общественных зданий (м)</w:t>
            </w:r>
          </w:p>
        </w:tc>
      </w:tr>
      <w:tr w:rsidR="00DF5EFD" w:rsidRPr="00DF5EFD" w:rsidTr="00E223BC"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</w:tcPr>
          <w:p w:rsidR="004A7555" w:rsidRPr="00DF5EFD" w:rsidRDefault="004A7555" w:rsidP="004A7555">
            <w:pPr>
              <w:jc w:val="center"/>
              <w:rPr>
                <w:sz w:val="20"/>
                <w:szCs w:val="20"/>
              </w:rPr>
            </w:pPr>
            <w:r w:rsidRPr="00DF5EFD">
              <w:rPr>
                <w:sz w:val="20"/>
                <w:szCs w:val="20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</w:tcBorders>
            <w:shd w:val="clear" w:color="auto" w:fill="auto"/>
          </w:tcPr>
          <w:p w:rsidR="004A7555" w:rsidRPr="00DF5EFD" w:rsidRDefault="00DF5EFD" w:rsidP="00DF5EF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</w:t>
            </w:r>
            <w:r w:rsidR="004A7555" w:rsidRPr="00DF5EFD">
              <w:rPr>
                <w:sz w:val="20"/>
                <w:szCs w:val="20"/>
              </w:rPr>
              <w:t xml:space="preserve">лощадки </w:t>
            </w:r>
            <w:r w:rsidR="00622E0C">
              <w:rPr>
                <w:sz w:val="20"/>
                <w:szCs w:val="20"/>
              </w:rPr>
              <w:br/>
            </w:r>
            <w:r w:rsidR="004A7555" w:rsidRPr="00DF5EFD">
              <w:rPr>
                <w:sz w:val="20"/>
                <w:szCs w:val="20"/>
              </w:rPr>
              <w:t xml:space="preserve">для игр детей дошкольного </w:t>
            </w:r>
            <w:r w:rsidR="00622E0C">
              <w:rPr>
                <w:sz w:val="20"/>
                <w:szCs w:val="20"/>
              </w:rPr>
              <w:br/>
            </w:r>
            <w:r w:rsidR="004A7555" w:rsidRPr="00DF5EFD">
              <w:rPr>
                <w:sz w:val="20"/>
                <w:szCs w:val="20"/>
              </w:rPr>
              <w:t>и младшего школьного возраста</w:t>
            </w:r>
          </w:p>
        </w:tc>
        <w:tc>
          <w:tcPr>
            <w:tcW w:w="1984" w:type="dxa"/>
            <w:tcBorders>
              <w:top w:val="single" w:sz="4" w:space="0" w:color="auto"/>
            </w:tcBorders>
            <w:shd w:val="clear" w:color="auto" w:fill="auto"/>
          </w:tcPr>
          <w:p w:rsidR="004A7555" w:rsidRPr="00DF5EFD" w:rsidRDefault="004A7555" w:rsidP="00622E0C">
            <w:pPr>
              <w:ind w:left="-110" w:right="-103"/>
              <w:rPr>
                <w:sz w:val="20"/>
                <w:szCs w:val="20"/>
              </w:rPr>
            </w:pPr>
            <w:r w:rsidRPr="00DF5EFD">
              <w:rPr>
                <w:sz w:val="20"/>
                <w:szCs w:val="20"/>
              </w:rPr>
              <w:t>0,4-0,7</w:t>
            </w:r>
          </w:p>
          <w:p w:rsidR="004A7555" w:rsidRPr="00DF5EFD" w:rsidRDefault="004A7555" w:rsidP="00622E0C">
            <w:pPr>
              <w:ind w:left="-110" w:right="-103"/>
              <w:rPr>
                <w:sz w:val="20"/>
                <w:szCs w:val="20"/>
              </w:rPr>
            </w:pPr>
            <w:r w:rsidRPr="00DF5EFD">
              <w:rPr>
                <w:sz w:val="20"/>
                <w:szCs w:val="20"/>
              </w:rPr>
              <w:t>(СП 476.1325800.2020)</w:t>
            </w: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auto"/>
          </w:tcPr>
          <w:p w:rsidR="004A7555" w:rsidRPr="00DF5EFD" w:rsidRDefault="004A7555" w:rsidP="00DF5EFD">
            <w:pPr>
              <w:jc w:val="center"/>
              <w:rPr>
                <w:sz w:val="20"/>
                <w:szCs w:val="20"/>
              </w:rPr>
            </w:pPr>
            <w:r w:rsidRPr="00DF5EFD">
              <w:rPr>
                <w:sz w:val="20"/>
                <w:szCs w:val="20"/>
              </w:rPr>
              <w:t>0,7 * 603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</w:tcPr>
          <w:p w:rsidR="004A7555" w:rsidRPr="00DF5EFD" w:rsidRDefault="004A7555" w:rsidP="00DF5EFD">
            <w:pPr>
              <w:jc w:val="center"/>
              <w:rPr>
                <w:sz w:val="20"/>
                <w:szCs w:val="20"/>
              </w:rPr>
            </w:pPr>
            <w:r w:rsidRPr="00DF5EFD">
              <w:rPr>
                <w:sz w:val="20"/>
                <w:szCs w:val="20"/>
              </w:rPr>
              <w:t>422</w:t>
            </w:r>
          </w:p>
          <w:p w:rsidR="004A7555" w:rsidRPr="00DF5EFD" w:rsidRDefault="004A7555" w:rsidP="00DF5EFD">
            <w:pPr>
              <w:jc w:val="center"/>
              <w:rPr>
                <w:sz w:val="20"/>
                <w:szCs w:val="20"/>
              </w:rPr>
            </w:pPr>
            <w:r w:rsidRPr="00DF5EFD">
              <w:rPr>
                <w:sz w:val="20"/>
                <w:szCs w:val="20"/>
              </w:rPr>
              <w:t>(100</w:t>
            </w:r>
            <w:r w:rsidR="00DF5EFD">
              <w:rPr>
                <w:sz w:val="20"/>
                <w:szCs w:val="20"/>
              </w:rPr>
              <w:t xml:space="preserve"> </w:t>
            </w:r>
            <w:r w:rsidRPr="00DF5EFD">
              <w:rPr>
                <w:sz w:val="20"/>
                <w:szCs w:val="20"/>
              </w:rPr>
              <w:t>%)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shd w:val="clear" w:color="auto" w:fill="auto"/>
          </w:tcPr>
          <w:p w:rsidR="004A7555" w:rsidRPr="00DF5EFD" w:rsidRDefault="004A7555" w:rsidP="00DF5EFD">
            <w:pPr>
              <w:jc w:val="center"/>
              <w:rPr>
                <w:sz w:val="20"/>
                <w:szCs w:val="20"/>
              </w:rPr>
            </w:pPr>
            <w:r w:rsidRPr="00DF5EFD">
              <w:rPr>
                <w:sz w:val="20"/>
                <w:szCs w:val="20"/>
              </w:rPr>
              <w:t>422*</w:t>
            </w:r>
          </w:p>
          <w:p w:rsidR="004A7555" w:rsidRPr="00DF5EFD" w:rsidRDefault="004A7555" w:rsidP="00DF5EFD">
            <w:pPr>
              <w:jc w:val="center"/>
              <w:rPr>
                <w:sz w:val="20"/>
                <w:szCs w:val="20"/>
              </w:rPr>
            </w:pPr>
            <w:r w:rsidRPr="00DF5EFD">
              <w:rPr>
                <w:sz w:val="20"/>
                <w:szCs w:val="20"/>
              </w:rPr>
              <w:t>(100</w:t>
            </w:r>
            <w:r w:rsidR="00DF5EFD">
              <w:rPr>
                <w:sz w:val="20"/>
                <w:szCs w:val="20"/>
              </w:rPr>
              <w:t xml:space="preserve"> </w:t>
            </w:r>
            <w:r w:rsidRPr="00DF5EFD">
              <w:rPr>
                <w:sz w:val="20"/>
                <w:szCs w:val="20"/>
              </w:rPr>
              <w:t>%)</w:t>
            </w:r>
          </w:p>
        </w:tc>
        <w:tc>
          <w:tcPr>
            <w:tcW w:w="1984" w:type="dxa"/>
            <w:tcBorders>
              <w:top w:val="single" w:sz="4" w:space="0" w:color="auto"/>
            </w:tcBorders>
            <w:shd w:val="clear" w:color="auto" w:fill="auto"/>
          </w:tcPr>
          <w:p w:rsidR="004A7555" w:rsidRPr="00DF5EFD" w:rsidRDefault="004A7555" w:rsidP="00DF5EFD">
            <w:pPr>
              <w:jc w:val="center"/>
              <w:rPr>
                <w:sz w:val="20"/>
                <w:szCs w:val="20"/>
              </w:rPr>
            </w:pPr>
            <w:r w:rsidRPr="00DF5EFD">
              <w:rPr>
                <w:sz w:val="20"/>
                <w:szCs w:val="20"/>
              </w:rPr>
              <w:t>12</w:t>
            </w:r>
          </w:p>
        </w:tc>
      </w:tr>
      <w:tr w:rsidR="00DF5EFD" w:rsidRPr="00DF5EFD" w:rsidTr="00E223BC">
        <w:tc>
          <w:tcPr>
            <w:tcW w:w="567" w:type="dxa"/>
            <w:shd w:val="clear" w:color="auto" w:fill="auto"/>
          </w:tcPr>
          <w:p w:rsidR="004A7555" w:rsidRPr="00DF5EFD" w:rsidRDefault="004A7555" w:rsidP="004A7555">
            <w:pPr>
              <w:jc w:val="center"/>
              <w:rPr>
                <w:sz w:val="20"/>
                <w:szCs w:val="20"/>
              </w:rPr>
            </w:pPr>
            <w:r w:rsidRPr="00DF5EFD">
              <w:rPr>
                <w:sz w:val="20"/>
                <w:szCs w:val="20"/>
              </w:rPr>
              <w:t>2</w:t>
            </w:r>
          </w:p>
        </w:tc>
        <w:tc>
          <w:tcPr>
            <w:tcW w:w="1560" w:type="dxa"/>
            <w:shd w:val="clear" w:color="auto" w:fill="auto"/>
          </w:tcPr>
          <w:p w:rsidR="004A7555" w:rsidRPr="00DF5EFD" w:rsidRDefault="00DF5EFD" w:rsidP="00DF5EF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</w:t>
            </w:r>
            <w:r w:rsidR="004A7555" w:rsidRPr="00DF5EFD">
              <w:rPr>
                <w:sz w:val="20"/>
                <w:szCs w:val="20"/>
              </w:rPr>
              <w:t xml:space="preserve">лощадки </w:t>
            </w:r>
            <w:r w:rsidR="00622E0C">
              <w:rPr>
                <w:sz w:val="20"/>
                <w:szCs w:val="20"/>
              </w:rPr>
              <w:br/>
            </w:r>
            <w:r w:rsidR="004A7555" w:rsidRPr="00DF5EFD">
              <w:rPr>
                <w:sz w:val="20"/>
                <w:szCs w:val="20"/>
              </w:rPr>
              <w:t>для отдыха взрослого населения</w:t>
            </w:r>
          </w:p>
        </w:tc>
        <w:tc>
          <w:tcPr>
            <w:tcW w:w="1984" w:type="dxa"/>
            <w:shd w:val="clear" w:color="auto" w:fill="auto"/>
          </w:tcPr>
          <w:p w:rsidR="004A7555" w:rsidRPr="00DF5EFD" w:rsidRDefault="004A7555" w:rsidP="00622E0C">
            <w:pPr>
              <w:ind w:left="-110" w:right="-103"/>
              <w:rPr>
                <w:sz w:val="20"/>
                <w:szCs w:val="20"/>
              </w:rPr>
            </w:pPr>
            <w:r w:rsidRPr="00DF5EFD">
              <w:rPr>
                <w:sz w:val="20"/>
                <w:szCs w:val="20"/>
              </w:rPr>
              <w:t>0,1-0,2</w:t>
            </w:r>
          </w:p>
          <w:p w:rsidR="004A7555" w:rsidRPr="00DF5EFD" w:rsidRDefault="004A7555" w:rsidP="00622E0C">
            <w:pPr>
              <w:ind w:left="-110" w:right="-103"/>
              <w:rPr>
                <w:sz w:val="20"/>
                <w:szCs w:val="20"/>
              </w:rPr>
            </w:pPr>
            <w:r w:rsidRPr="00DF5EFD">
              <w:rPr>
                <w:sz w:val="20"/>
                <w:szCs w:val="20"/>
              </w:rPr>
              <w:t>(СП 476.1325800.2020)</w:t>
            </w:r>
          </w:p>
        </w:tc>
        <w:tc>
          <w:tcPr>
            <w:tcW w:w="992" w:type="dxa"/>
            <w:shd w:val="clear" w:color="auto" w:fill="auto"/>
          </w:tcPr>
          <w:p w:rsidR="004A7555" w:rsidRPr="00DF5EFD" w:rsidRDefault="004A7555" w:rsidP="00DF5EFD">
            <w:pPr>
              <w:jc w:val="center"/>
              <w:rPr>
                <w:sz w:val="20"/>
                <w:szCs w:val="20"/>
              </w:rPr>
            </w:pPr>
            <w:r w:rsidRPr="00DF5EFD">
              <w:rPr>
                <w:sz w:val="20"/>
                <w:szCs w:val="20"/>
              </w:rPr>
              <w:t>0,2 * 603</w:t>
            </w:r>
          </w:p>
        </w:tc>
        <w:tc>
          <w:tcPr>
            <w:tcW w:w="1134" w:type="dxa"/>
            <w:shd w:val="clear" w:color="auto" w:fill="auto"/>
          </w:tcPr>
          <w:p w:rsidR="004A7555" w:rsidRPr="00DF5EFD" w:rsidRDefault="004A7555" w:rsidP="00DF5EFD">
            <w:pPr>
              <w:jc w:val="center"/>
              <w:rPr>
                <w:sz w:val="20"/>
                <w:szCs w:val="20"/>
              </w:rPr>
            </w:pPr>
            <w:r w:rsidRPr="00DF5EFD">
              <w:rPr>
                <w:sz w:val="20"/>
                <w:szCs w:val="20"/>
              </w:rPr>
              <w:t>121</w:t>
            </w:r>
          </w:p>
          <w:p w:rsidR="004A7555" w:rsidRPr="00DF5EFD" w:rsidRDefault="004A7555" w:rsidP="00DF5EFD">
            <w:pPr>
              <w:jc w:val="center"/>
              <w:rPr>
                <w:sz w:val="20"/>
                <w:szCs w:val="20"/>
              </w:rPr>
            </w:pPr>
            <w:r w:rsidRPr="00DF5EFD">
              <w:rPr>
                <w:sz w:val="20"/>
                <w:szCs w:val="20"/>
              </w:rPr>
              <w:t>(100</w:t>
            </w:r>
            <w:r w:rsidR="00DF5EFD">
              <w:rPr>
                <w:sz w:val="20"/>
                <w:szCs w:val="20"/>
              </w:rPr>
              <w:t xml:space="preserve"> </w:t>
            </w:r>
            <w:r w:rsidRPr="00DF5EFD">
              <w:rPr>
                <w:sz w:val="20"/>
                <w:szCs w:val="20"/>
              </w:rPr>
              <w:t>%)</w:t>
            </w:r>
          </w:p>
        </w:tc>
        <w:tc>
          <w:tcPr>
            <w:tcW w:w="1418" w:type="dxa"/>
            <w:shd w:val="clear" w:color="auto" w:fill="auto"/>
          </w:tcPr>
          <w:p w:rsidR="004A7555" w:rsidRPr="00DF5EFD" w:rsidRDefault="00907019" w:rsidP="00DF5EFD">
            <w:pPr>
              <w:jc w:val="center"/>
              <w:rPr>
                <w:sz w:val="20"/>
                <w:szCs w:val="20"/>
              </w:rPr>
            </w:pPr>
            <w:r w:rsidRPr="00DF5EFD">
              <w:rPr>
                <w:sz w:val="20"/>
                <w:szCs w:val="20"/>
              </w:rPr>
              <w:t>61</w:t>
            </w:r>
            <w:r w:rsidR="004A7555" w:rsidRPr="00DF5EFD">
              <w:rPr>
                <w:sz w:val="20"/>
                <w:szCs w:val="20"/>
              </w:rPr>
              <w:t>*</w:t>
            </w:r>
          </w:p>
          <w:p w:rsidR="004A7555" w:rsidRPr="00DF5EFD" w:rsidRDefault="004A7555" w:rsidP="00DF5EFD">
            <w:pPr>
              <w:jc w:val="center"/>
              <w:rPr>
                <w:sz w:val="20"/>
                <w:szCs w:val="20"/>
              </w:rPr>
            </w:pPr>
            <w:r w:rsidRPr="00DF5EFD">
              <w:rPr>
                <w:sz w:val="20"/>
                <w:szCs w:val="20"/>
              </w:rPr>
              <w:t>(</w:t>
            </w:r>
            <w:r w:rsidR="00907019" w:rsidRPr="00DF5EFD">
              <w:rPr>
                <w:sz w:val="20"/>
                <w:szCs w:val="20"/>
              </w:rPr>
              <w:t>50</w:t>
            </w:r>
            <w:r w:rsidR="00DF5EFD">
              <w:rPr>
                <w:sz w:val="20"/>
                <w:szCs w:val="20"/>
              </w:rPr>
              <w:t xml:space="preserve"> </w:t>
            </w:r>
            <w:r w:rsidRPr="00DF5EFD">
              <w:rPr>
                <w:sz w:val="20"/>
                <w:szCs w:val="20"/>
              </w:rPr>
              <w:t>%)</w:t>
            </w:r>
          </w:p>
        </w:tc>
        <w:tc>
          <w:tcPr>
            <w:tcW w:w="1984" w:type="dxa"/>
            <w:shd w:val="clear" w:color="auto" w:fill="auto"/>
          </w:tcPr>
          <w:p w:rsidR="004A7555" w:rsidRPr="00DF5EFD" w:rsidRDefault="004A7555" w:rsidP="00DF5EFD">
            <w:pPr>
              <w:jc w:val="center"/>
              <w:rPr>
                <w:sz w:val="20"/>
                <w:szCs w:val="20"/>
              </w:rPr>
            </w:pPr>
            <w:r w:rsidRPr="00DF5EFD">
              <w:rPr>
                <w:sz w:val="20"/>
                <w:szCs w:val="20"/>
              </w:rPr>
              <w:t>10</w:t>
            </w:r>
          </w:p>
        </w:tc>
      </w:tr>
      <w:tr w:rsidR="00DF5EFD" w:rsidRPr="00DF5EFD" w:rsidTr="00E223BC">
        <w:tc>
          <w:tcPr>
            <w:tcW w:w="567" w:type="dxa"/>
            <w:shd w:val="clear" w:color="auto" w:fill="auto"/>
          </w:tcPr>
          <w:p w:rsidR="004A7555" w:rsidRPr="00DF5EFD" w:rsidRDefault="004A7555" w:rsidP="004A7555">
            <w:pPr>
              <w:jc w:val="center"/>
              <w:rPr>
                <w:sz w:val="20"/>
                <w:szCs w:val="20"/>
              </w:rPr>
            </w:pPr>
            <w:r w:rsidRPr="00DF5EFD">
              <w:rPr>
                <w:sz w:val="20"/>
                <w:szCs w:val="20"/>
              </w:rPr>
              <w:t>3</w:t>
            </w:r>
          </w:p>
        </w:tc>
        <w:tc>
          <w:tcPr>
            <w:tcW w:w="1560" w:type="dxa"/>
            <w:shd w:val="clear" w:color="auto" w:fill="auto"/>
          </w:tcPr>
          <w:p w:rsidR="004A7555" w:rsidRPr="00DF5EFD" w:rsidRDefault="00DF5EFD" w:rsidP="00DF5EF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</w:t>
            </w:r>
            <w:r w:rsidR="004A7555" w:rsidRPr="00DF5EFD">
              <w:rPr>
                <w:sz w:val="20"/>
                <w:szCs w:val="20"/>
              </w:rPr>
              <w:t>портивные площадки</w:t>
            </w:r>
          </w:p>
        </w:tc>
        <w:tc>
          <w:tcPr>
            <w:tcW w:w="1984" w:type="dxa"/>
            <w:shd w:val="clear" w:color="auto" w:fill="auto"/>
          </w:tcPr>
          <w:p w:rsidR="004A7555" w:rsidRPr="00DF5EFD" w:rsidRDefault="004A7555" w:rsidP="00622E0C">
            <w:pPr>
              <w:ind w:left="-110" w:right="-103"/>
              <w:rPr>
                <w:sz w:val="20"/>
                <w:szCs w:val="20"/>
              </w:rPr>
            </w:pPr>
            <w:r w:rsidRPr="00DF5EFD">
              <w:rPr>
                <w:sz w:val="20"/>
                <w:szCs w:val="20"/>
              </w:rPr>
              <w:t>1,0</w:t>
            </w:r>
          </w:p>
          <w:p w:rsidR="004A7555" w:rsidRPr="00DF5EFD" w:rsidRDefault="004A7555" w:rsidP="00622E0C">
            <w:pPr>
              <w:ind w:left="-110" w:right="-103"/>
              <w:rPr>
                <w:sz w:val="20"/>
                <w:szCs w:val="20"/>
              </w:rPr>
            </w:pPr>
            <w:r w:rsidRPr="00DF5EFD">
              <w:rPr>
                <w:sz w:val="20"/>
                <w:szCs w:val="20"/>
              </w:rPr>
              <w:t>(Местные нормативы)</w:t>
            </w:r>
          </w:p>
        </w:tc>
        <w:tc>
          <w:tcPr>
            <w:tcW w:w="992" w:type="dxa"/>
            <w:shd w:val="clear" w:color="auto" w:fill="auto"/>
          </w:tcPr>
          <w:p w:rsidR="004A7555" w:rsidRPr="00DF5EFD" w:rsidRDefault="004A7555" w:rsidP="00DF5EFD">
            <w:pPr>
              <w:jc w:val="center"/>
              <w:rPr>
                <w:sz w:val="20"/>
                <w:szCs w:val="20"/>
              </w:rPr>
            </w:pPr>
            <w:r w:rsidRPr="00DF5EFD">
              <w:rPr>
                <w:sz w:val="20"/>
                <w:szCs w:val="20"/>
              </w:rPr>
              <w:t>1,0 * 603</w:t>
            </w:r>
          </w:p>
        </w:tc>
        <w:tc>
          <w:tcPr>
            <w:tcW w:w="1134" w:type="dxa"/>
            <w:shd w:val="clear" w:color="auto" w:fill="auto"/>
          </w:tcPr>
          <w:p w:rsidR="004A7555" w:rsidRPr="00DF5EFD" w:rsidRDefault="004A7555" w:rsidP="00DF5EFD">
            <w:pPr>
              <w:jc w:val="center"/>
              <w:rPr>
                <w:sz w:val="20"/>
                <w:szCs w:val="20"/>
              </w:rPr>
            </w:pPr>
            <w:r w:rsidRPr="00DF5EFD">
              <w:rPr>
                <w:sz w:val="20"/>
                <w:szCs w:val="20"/>
              </w:rPr>
              <w:t>603</w:t>
            </w:r>
          </w:p>
          <w:p w:rsidR="004A7555" w:rsidRPr="00DF5EFD" w:rsidRDefault="004A7555" w:rsidP="00DF5EFD">
            <w:pPr>
              <w:jc w:val="center"/>
              <w:rPr>
                <w:sz w:val="20"/>
                <w:szCs w:val="20"/>
              </w:rPr>
            </w:pPr>
            <w:r w:rsidRPr="00DF5EFD">
              <w:rPr>
                <w:sz w:val="20"/>
                <w:szCs w:val="20"/>
              </w:rPr>
              <w:t>(100</w:t>
            </w:r>
            <w:r w:rsidR="00DF5EFD">
              <w:rPr>
                <w:sz w:val="20"/>
                <w:szCs w:val="20"/>
              </w:rPr>
              <w:t xml:space="preserve"> </w:t>
            </w:r>
            <w:r w:rsidRPr="00DF5EFD">
              <w:rPr>
                <w:sz w:val="20"/>
                <w:szCs w:val="20"/>
              </w:rPr>
              <w:t>%)</w:t>
            </w:r>
          </w:p>
        </w:tc>
        <w:tc>
          <w:tcPr>
            <w:tcW w:w="1418" w:type="dxa"/>
            <w:shd w:val="clear" w:color="auto" w:fill="auto"/>
          </w:tcPr>
          <w:p w:rsidR="004A7555" w:rsidRPr="00DF5EFD" w:rsidRDefault="00907019" w:rsidP="00DF5EFD">
            <w:pPr>
              <w:jc w:val="center"/>
              <w:rPr>
                <w:sz w:val="20"/>
                <w:szCs w:val="20"/>
              </w:rPr>
            </w:pPr>
            <w:r w:rsidRPr="00DF5EFD">
              <w:rPr>
                <w:sz w:val="20"/>
                <w:szCs w:val="20"/>
              </w:rPr>
              <w:t>332</w:t>
            </w:r>
            <w:r w:rsidR="004A7555" w:rsidRPr="00DF5EFD">
              <w:rPr>
                <w:sz w:val="20"/>
                <w:szCs w:val="20"/>
              </w:rPr>
              <w:t>*</w:t>
            </w:r>
          </w:p>
          <w:p w:rsidR="004A7555" w:rsidRPr="00DF5EFD" w:rsidRDefault="004A7555" w:rsidP="00DF5EFD">
            <w:pPr>
              <w:jc w:val="center"/>
              <w:rPr>
                <w:sz w:val="20"/>
                <w:szCs w:val="20"/>
              </w:rPr>
            </w:pPr>
            <w:r w:rsidRPr="00DF5EFD">
              <w:rPr>
                <w:sz w:val="20"/>
                <w:szCs w:val="20"/>
              </w:rPr>
              <w:t>(</w:t>
            </w:r>
            <w:r w:rsidR="00907019" w:rsidRPr="00DF5EFD">
              <w:rPr>
                <w:sz w:val="20"/>
                <w:szCs w:val="20"/>
              </w:rPr>
              <w:t>55</w:t>
            </w:r>
            <w:r w:rsidR="00DF5EFD">
              <w:rPr>
                <w:sz w:val="20"/>
                <w:szCs w:val="20"/>
              </w:rPr>
              <w:t xml:space="preserve"> </w:t>
            </w:r>
            <w:r w:rsidRPr="00DF5EFD">
              <w:rPr>
                <w:sz w:val="20"/>
                <w:szCs w:val="20"/>
              </w:rPr>
              <w:t>%)</w:t>
            </w:r>
          </w:p>
        </w:tc>
        <w:tc>
          <w:tcPr>
            <w:tcW w:w="1984" w:type="dxa"/>
            <w:shd w:val="clear" w:color="auto" w:fill="auto"/>
          </w:tcPr>
          <w:p w:rsidR="004A7555" w:rsidRPr="00DF5EFD" w:rsidRDefault="004A7555" w:rsidP="00DF5EFD">
            <w:pPr>
              <w:jc w:val="center"/>
              <w:rPr>
                <w:sz w:val="20"/>
                <w:szCs w:val="20"/>
              </w:rPr>
            </w:pPr>
            <w:r w:rsidRPr="00DF5EFD">
              <w:rPr>
                <w:sz w:val="20"/>
                <w:szCs w:val="20"/>
              </w:rPr>
              <w:t>10-40</w:t>
            </w:r>
          </w:p>
        </w:tc>
      </w:tr>
      <w:tr w:rsidR="00DF5EFD" w:rsidRPr="00DF5EFD" w:rsidTr="00E223BC">
        <w:tc>
          <w:tcPr>
            <w:tcW w:w="5103" w:type="dxa"/>
            <w:gridSpan w:val="4"/>
            <w:shd w:val="clear" w:color="auto" w:fill="auto"/>
          </w:tcPr>
          <w:p w:rsidR="004A7555" w:rsidRPr="00DF5EFD" w:rsidRDefault="004A7555" w:rsidP="00622E0C">
            <w:pPr>
              <w:jc w:val="right"/>
              <w:rPr>
                <w:bCs/>
                <w:sz w:val="20"/>
                <w:szCs w:val="20"/>
              </w:rPr>
            </w:pPr>
            <w:r w:rsidRPr="00DF5EFD">
              <w:rPr>
                <w:bCs/>
                <w:sz w:val="20"/>
                <w:szCs w:val="20"/>
              </w:rPr>
              <w:t>И</w:t>
            </w:r>
            <w:r w:rsidR="00622E0C">
              <w:rPr>
                <w:bCs/>
                <w:sz w:val="20"/>
                <w:szCs w:val="20"/>
              </w:rPr>
              <w:t>того</w:t>
            </w:r>
          </w:p>
        </w:tc>
        <w:tc>
          <w:tcPr>
            <w:tcW w:w="1134" w:type="dxa"/>
            <w:shd w:val="clear" w:color="auto" w:fill="auto"/>
          </w:tcPr>
          <w:p w:rsidR="004A7555" w:rsidRPr="00DF5EFD" w:rsidRDefault="004A7555" w:rsidP="004A7555">
            <w:pPr>
              <w:jc w:val="center"/>
              <w:rPr>
                <w:bCs/>
                <w:sz w:val="20"/>
                <w:szCs w:val="20"/>
              </w:rPr>
            </w:pPr>
            <w:r w:rsidRPr="00DF5EFD">
              <w:rPr>
                <w:bCs/>
                <w:sz w:val="20"/>
                <w:szCs w:val="20"/>
              </w:rPr>
              <w:t>1</w:t>
            </w:r>
            <w:r w:rsidR="00DF5EFD">
              <w:rPr>
                <w:bCs/>
                <w:sz w:val="20"/>
                <w:szCs w:val="20"/>
              </w:rPr>
              <w:t xml:space="preserve"> </w:t>
            </w:r>
            <w:r w:rsidRPr="00DF5EFD">
              <w:rPr>
                <w:bCs/>
                <w:sz w:val="20"/>
                <w:szCs w:val="20"/>
              </w:rPr>
              <w:t>146</w:t>
            </w:r>
          </w:p>
        </w:tc>
        <w:tc>
          <w:tcPr>
            <w:tcW w:w="1418" w:type="dxa"/>
            <w:shd w:val="clear" w:color="auto" w:fill="auto"/>
          </w:tcPr>
          <w:p w:rsidR="004A7555" w:rsidRPr="00DF5EFD" w:rsidRDefault="00907019" w:rsidP="004A7555">
            <w:pPr>
              <w:jc w:val="center"/>
              <w:rPr>
                <w:bCs/>
                <w:sz w:val="20"/>
                <w:szCs w:val="20"/>
              </w:rPr>
            </w:pPr>
            <w:r w:rsidRPr="00DF5EFD">
              <w:rPr>
                <w:bCs/>
                <w:sz w:val="20"/>
                <w:szCs w:val="20"/>
              </w:rPr>
              <w:t>815</w:t>
            </w:r>
          </w:p>
        </w:tc>
        <w:tc>
          <w:tcPr>
            <w:tcW w:w="1984" w:type="dxa"/>
            <w:shd w:val="clear" w:color="auto" w:fill="auto"/>
          </w:tcPr>
          <w:p w:rsidR="004A7555" w:rsidRPr="00DF5EFD" w:rsidRDefault="004A7555" w:rsidP="004A7555">
            <w:pPr>
              <w:jc w:val="center"/>
              <w:rPr>
                <w:sz w:val="20"/>
                <w:szCs w:val="20"/>
              </w:rPr>
            </w:pPr>
          </w:p>
        </w:tc>
      </w:tr>
      <w:tr w:rsidR="00DF5EFD" w:rsidRPr="00DF5EFD" w:rsidTr="00E223BC">
        <w:tc>
          <w:tcPr>
            <w:tcW w:w="567" w:type="dxa"/>
            <w:shd w:val="clear" w:color="auto" w:fill="auto"/>
          </w:tcPr>
          <w:p w:rsidR="004A7555" w:rsidRPr="00DF5EFD" w:rsidRDefault="004A7555" w:rsidP="004A7555">
            <w:pPr>
              <w:jc w:val="center"/>
              <w:rPr>
                <w:sz w:val="20"/>
                <w:szCs w:val="20"/>
              </w:rPr>
            </w:pPr>
            <w:r w:rsidRPr="00DF5EFD">
              <w:rPr>
                <w:sz w:val="20"/>
                <w:szCs w:val="20"/>
              </w:rPr>
              <w:t>4</w:t>
            </w:r>
          </w:p>
        </w:tc>
        <w:tc>
          <w:tcPr>
            <w:tcW w:w="1560" w:type="dxa"/>
            <w:shd w:val="clear" w:color="auto" w:fill="auto"/>
          </w:tcPr>
          <w:p w:rsidR="004A7555" w:rsidRPr="00DF5EFD" w:rsidRDefault="00DF5EFD" w:rsidP="00622E0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</w:t>
            </w:r>
            <w:r w:rsidR="004A7555" w:rsidRPr="00DF5EFD">
              <w:rPr>
                <w:sz w:val="20"/>
                <w:szCs w:val="20"/>
              </w:rPr>
              <w:t xml:space="preserve">лощадки </w:t>
            </w:r>
            <w:r w:rsidR="00622E0C">
              <w:rPr>
                <w:sz w:val="20"/>
                <w:szCs w:val="20"/>
              </w:rPr>
              <w:br/>
            </w:r>
            <w:r w:rsidR="004A7555" w:rsidRPr="00DF5EFD">
              <w:rPr>
                <w:sz w:val="20"/>
                <w:szCs w:val="20"/>
              </w:rPr>
              <w:t>для хозяйственных целей</w:t>
            </w:r>
          </w:p>
        </w:tc>
        <w:tc>
          <w:tcPr>
            <w:tcW w:w="1984" w:type="dxa"/>
            <w:shd w:val="clear" w:color="auto" w:fill="auto"/>
          </w:tcPr>
          <w:p w:rsidR="004A7555" w:rsidRPr="00DF5EFD" w:rsidRDefault="004A7555" w:rsidP="00622E0C">
            <w:pPr>
              <w:ind w:left="-110" w:right="-103"/>
              <w:rPr>
                <w:sz w:val="20"/>
                <w:szCs w:val="20"/>
              </w:rPr>
            </w:pPr>
            <w:r w:rsidRPr="00DF5EFD">
              <w:rPr>
                <w:sz w:val="20"/>
                <w:szCs w:val="20"/>
              </w:rPr>
              <w:t>0,15</w:t>
            </w:r>
          </w:p>
          <w:p w:rsidR="004A7555" w:rsidRPr="00DF5EFD" w:rsidRDefault="004A7555" w:rsidP="00622E0C">
            <w:pPr>
              <w:ind w:left="-110" w:right="-103"/>
              <w:rPr>
                <w:sz w:val="20"/>
                <w:szCs w:val="20"/>
              </w:rPr>
            </w:pPr>
            <w:r w:rsidRPr="00DF5EFD">
              <w:rPr>
                <w:sz w:val="20"/>
                <w:szCs w:val="20"/>
              </w:rPr>
              <w:t>(Правила землепользования и застройки)</w:t>
            </w:r>
          </w:p>
        </w:tc>
        <w:tc>
          <w:tcPr>
            <w:tcW w:w="992" w:type="dxa"/>
            <w:shd w:val="clear" w:color="auto" w:fill="auto"/>
          </w:tcPr>
          <w:p w:rsidR="004A7555" w:rsidRPr="00DF5EFD" w:rsidRDefault="004A7555" w:rsidP="00DF5EFD">
            <w:pPr>
              <w:ind w:left="-112" w:right="-108"/>
              <w:jc w:val="center"/>
              <w:rPr>
                <w:sz w:val="20"/>
                <w:szCs w:val="20"/>
              </w:rPr>
            </w:pPr>
            <w:r w:rsidRPr="00DF5EFD">
              <w:rPr>
                <w:sz w:val="20"/>
                <w:szCs w:val="20"/>
              </w:rPr>
              <w:t>0,15 *603</w:t>
            </w:r>
          </w:p>
        </w:tc>
        <w:tc>
          <w:tcPr>
            <w:tcW w:w="1134" w:type="dxa"/>
            <w:shd w:val="clear" w:color="auto" w:fill="auto"/>
          </w:tcPr>
          <w:p w:rsidR="004A7555" w:rsidRPr="00622E0C" w:rsidRDefault="004A7555" w:rsidP="00DF5EFD">
            <w:pPr>
              <w:jc w:val="center"/>
              <w:rPr>
                <w:sz w:val="20"/>
                <w:szCs w:val="20"/>
              </w:rPr>
            </w:pPr>
            <w:r w:rsidRPr="00DF5EFD">
              <w:rPr>
                <w:sz w:val="20"/>
                <w:szCs w:val="20"/>
              </w:rPr>
              <w:t>90</w:t>
            </w:r>
          </w:p>
          <w:p w:rsidR="004A7555" w:rsidRPr="00DF5EFD" w:rsidRDefault="004A7555" w:rsidP="00DF5EFD">
            <w:pPr>
              <w:jc w:val="center"/>
              <w:rPr>
                <w:sz w:val="20"/>
                <w:szCs w:val="20"/>
              </w:rPr>
            </w:pPr>
            <w:r w:rsidRPr="00DF5EFD">
              <w:rPr>
                <w:sz w:val="20"/>
                <w:szCs w:val="20"/>
              </w:rPr>
              <w:t>(100</w:t>
            </w:r>
            <w:r w:rsidR="00DF5EFD">
              <w:rPr>
                <w:sz w:val="20"/>
                <w:szCs w:val="20"/>
              </w:rPr>
              <w:t xml:space="preserve"> </w:t>
            </w:r>
            <w:r w:rsidRPr="00DF5EFD">
              <w:rPr>
                <w:sz w:val="20"/>
                <w:szCs w:val="20"/>
              </w:rPr>
              <w:t>%)</w:t>
            </w:r>
          </w:p>
        </w:tc>
        <w:tc>
          <w:tcPr>
            <w:tcW w:w="1418" w:type="dxa"/>
            <w:shd w:val="clear" w:color="auto" w:fill="auto"/>
          </w:tcPr>
          <w:p w:rsidR="004A7555" w:rsidRPr="00DF5EFD" w:rsidRDefault="004A7555" w:rsidP="00DF5EFD">
            <w:pPr>
              <w:jc w:val="center"/>
              <w:rPr>
                <w:sz w:val="20"/>
                <w:szCs w:val="20"/>
              </w:rPr>
            </w:pPr>
            <w:r w:rsidRPr="00DF5EFD">
              <w:rPr>
                <w:sz w:val="20"/>
                <w:szCs w:val="20"/>
              </w:rPr>
              <w:t>90</w:t>
            </w:r>
          </w:p>
          <w:p w:rsidR="004A7555" w:rsidRPr="00DF5EFD" w:rsidRDefault="004A7555" w:rsidP="00DF5EFD">
            <w:pPr>
              <w:jc w:val="center"/>
              <w:rPr>
                <w:sz w:val="20"/>
                <w:szCs w:val="20"/>
              </w:rPr>
            </w:pPr>
            <w:r w:rsidRPr="00DF5EFD">
              <w:rPr>
                <w:sz w:val="20"/>
                <w:szCs w:val="20"/>
              </w:rPr>
              <w:t>(100</w:t>
            </w:r>
            <w:r w:rsidR="00DF5EFD">
              <w:rPr>
                <w:sz w:val="20"/>
                <w:szCs w:val="20"/>
              </w:rPr>
              <w:t xml:space="preserve"> </w:t>
            </w:r>
            <w:r w:rsidRPr="00DF5EFD">
              <w:rPr>
                <w:sz w:val="20"/>
                <w:szCs w:val="20"/>
              </w:rPr>
              <w:t>%)</w:t>
            </w:r>
          </w:p>
        </w:tc>
        <w:tc>
          <w:tcPr>
            <w:tcW w:w="1984" w:type="dxa"/>
            <w:shd w:val="clear" w:color="auto" w:fill="auto"/>
          </w:tcPr>
          <w:p w:rsidR="004A7555" w:rsidRPr="00DF5EFD" w:rsidRDefault="004A7555" w:rsidP="00DF5EFD">
            <w:pPr>
              <w:jc w:val="center"/>
              <w:rPr>
                <w:sz w:val="20"/>
                <w:szCs w:val="20"/>
              </w:rPr>
            </w:pPr>
            <w:r w:rsidRPr="00DF5EFD">
              <w:rPr>
                <w:sz w:val="20"/>
                <w:szCs w:val="20"/>
              </w:rPr>
              <w:t>20</w:t>
            </w:r>
          </w:p>
        </w:tc>
      </w:tr>
      <w:tr w:rsidR="00DF5EFD" w:rsidRPr="00DF5EFD" w:rsidTr="00E223BC">
        <w:tc>
          <w:tcPr>
            <w:tcW w:w="5103" w:type="dxa"/>
            <w:gridSpan w:val="4"/>
            <w:shd w:val="clear" w:color="auto" w:fill="auto"/>
          </w:tcPr>
          <w:p w:rsidR="004A7555" w:rsidRPr="00DF5EFD" w:rsidRDefault="004A7555" w:rsidP="00622E0C">
            <w:pPr>
              <w:ind w:left="-112"/>
              <w:jc w:val="right"/>
              <w:rPr>
                <w:bCs/>
                <w:sz w:val="20"/>
                <w:szCs w:val="20"/>
              </w:rPr>
            </w:pPr>
            <w:r w:rsidRPr="00DF5EFD">
              <w:rPr>
                <w:bCs/>
                <w:sz w:val="20"/>
                <w:szCs w:val="20"/>
              </w:rPr>
              <w:t>И</w:t>
            </w:r>
            <w:r w:rsidR="00622E0C">
              <w:rPr>
                <w:bCs/>
                <w:sz w:val="20"/>
                <w:szCs w:val="20"/>
              </w:rPr>
              <w:t>того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A7555" w:rsidRPr="00DF5EFD" w:rsidRDefault="004A7555" w:rsidP="004A7555">
            <w:pPr>
              <w:jc w:val="center"/>
              <w:rPr>
                <w:bCs/>
                <w:sz w:val="20"/>
                <w:szCs w:val="20"/>
              </w:rPr>
            </w:pPr>
            <w:r w:rsidRPr="00DF5EFD">
              <w:rPr>
                <w:bCs/>
                <w:sz w:val="20"/>
                <w:szCs w:val="20"/>
              </w:rPr>
              <w:t>90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4A7555" w:rsidRPr="00DF5EFD" w:rsidRDefault="004A7555" w:rsidP="004A7555">
            <w:pPr>
              <w:jc w:val="center"/>
              <w:rPr>
                <w:bCs/>
                <w:sz w:val="20"/>
                <w:szCs w:val="20"/>
              </w:rPr>
            </w:pPr>
            <w:r w:rsidRPr="00DF5EFD">
              <w:rPr>
                <w:bCs/>
                <w:sz w:val="20"/>
                <w:szCs w:val="20"/>
              </w:rPr>
              <w:t>90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4A7555" w:rsidRPr="00DF5EFD" w:rsidRDefault="004A7555" w:rsidP="004A7555">
            <w:pPr>
              <w:jc w:val="center"/>
              <w:rPr>
                <w:sz w:val="20"/>
                <w:szCs w:val="20"/>
              </w:rPr>
            </w:pPr>
          </w:p>
        </w:tc>
      </w:tr>
      <w:tr w:rsidR="00DF5EFD" w:rsidRPr="00DF5EFD" w:rsidTr="00E223BC">
        <w:tc>
          <w:tcPr>
            <w:tcW w:w="5103" w:type="dxa"/>
            <w:gridSpan w:val="4"/>
            <w:shd w:val="clear" w:color="auto" w:fill="auto"/>
          </w:tcPr>
          <w:p w:rsidR="004A7555" w:rsidRPr="00DF5EFD" w:rsidRDefault="00622E0C" w:rsidP="004A7555">
            <w:pPr>
              <w:ind w:left="-112"/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Всего</w:t>
            </w:r>
          </w:p>
        </w:tc>
        <w:tc>
          <w:tcPr>
            <w:tcW w:w="1134" w:type="dxa"/>
            <w:shd w:val="clear" w:color="auto" w:fill="auto"/>
          </w:tcPr>
          <w:p w:rsidR="004A7555" w:rsidRPr="00DF5EFD" w:rsidRDefault="004A7555" w:rsidP="004A7555">
            <w:pPr>
              <w:jc w:val="center"/>
              <w:rPr>
                <w:bCs/>
                <w:sz w:val="20"/>
                <w:szCs w:val="20"/>
              </w:rPr>
            </w:pPr>
            <w:r w:rsidRPr="00DF5EFD">
              <w:rPr>
                <w:bCs/>
                <w:sz w:val="20"/>
                <w:szCs w:val="20"/>
              </w:rPr>
              <w:t>1</w:t>
            </w:r>
            <w:r w:rsidR="00DF5EFD">
              <w:rPr>
                <w:bCs/>
                <w:sz w:val="20"/>
                <w:szCs w:val="20"/>
              </w:rPr>
              <w:t xml:space="preserve"> </w:t>
            </w:r>
            <w:r w:rsidRPr="00DF5EFD">
              <w:rPr>
                <w:bCs/>
                <w:sz w:val="20"/>
                <w:szCs w:val="20"/>
              </w:rPr>
              <w:t>236</w:t>
            </w:r>
          </w:p>
        </w:tc>
        <w:tc>
          <w:tcPr>
            <w:tcW w:w="1418" w:type="dxa"/>
            <w:shd w:val="clear" w:color="auto" w:fill="auto"/>
          </w:tcPr>
          <w:p w:rsidR="004A7555" w:rsidRPr="00DF5EFD" w:rsidRDefault="00907019" w:rsidP="004A7555">
            <w:pPr>
              <w:jc w:val="center"/>
              <w:rPr>
                <w:bCs/>
                <w:sz w:val="20"/>
                <w:szCs w:val="20"/>
              </w:rPr>
            </w:pPr>
            <w:r w:rsidRPr="00DF5EFD">
              <w:rPr>
                <w:bCs/>
                <w:sz w:val="20"/>
                <w:szCs w:val="20"/>
              </w:rPr>
              <w:t>905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4A7555" w:rsidRPr="00DF5EFD" w:rsidRDefault="004A7555" w:rsidP="004A7555">
            <w:pPr>
              <w:jc w:val="center"/>
              <w:rPr>
                <w:sz w:val="20"/>
                <w:szCs w:val="20"/>
              </w:rPr>
            </w:pPr>
          </w:p>
        </w:tc>
      </w:tr>
      <w:tr w:rsidR="00DF5EFD" w:rsidRPr="00DF5EFD" w:rsidTr="00E223BC">
        <w:tc>
          <w:tcPr>
            <w:tcW w:w="9639" w:type="dxa"/>
            <w:gridSpan w:val="7"/>
            <w:shd w:val="clear" w:color="auto" w:fill="auto"/>
          </w:tcPr>
          <w:p w:rsidR="00040E2E" w:rsidRPr="00DF5EFD" w:rsidRDefault="00370E31" w:rsidP="00DF5EFD">
            <w:pPr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DF5EFD">
              <w:rPr>
                <w:sz w:val="20"/>
                <w:szCs w:val="20"/>
              </w:rPr>
              <w:t>*</w:t>
            </w:r>
            <w:r w:rsidR="00622E0C">
              <w:rPr>
                <w:sz w:val="20"/>
                <w:szCs w:val="20"/>
              </w:rPr>
              <w:t xml:space="preserve"> </w:t>
            </w:r>
            <w:r w:rsidRPr="00DF5EFD">
              <w:rPr>
                <w:sz w:val="20"/>
                <w:szCs w:val="20"/>
              </w:rPr>
              <w:t>Примечание</w:t>
            </w:r>
            <w:r w:rsidR="00413FED" w:rsidRPr="00DF5EFD">
              <w:rPr>
                <w:sz w:val="20"/>
                <w:szCs w:val="20"/>
              </w:rPr>
              <w:t>:</w:t>
            </w:r>
            <w:r w:rsidR="00040E2E" w:rsidRPr="00DF5EFD">
              <w:rPr>
                <w:sz w:val="20"/>
                <w:szCs w:val="20"/>
              </w:rPr>
              <w:t xml:space="preserve"> Согласно районированию, рекомендуемому СП 131.13330.2020</w:t>
            </w:r>
            <w:r w:rsidR="0004133F" w:rsidRPr="00DF5EFD">
              <w:rPr>
                <w:sz w:val="20"/>
                <w:szCs w:val="20"/>
              </w:rPr>
              <w:t xml:space="preserve"> </w:t>
            </w:r>
            <w:r w:rsidR="0019167F" w:rsidRPr="00DF5EFD">
              <w:rPr>
                <w:sz w:val="20"/>
                <w:szCs w:val="20"/>
              </w:rPr>
              <w:t>"</w:t>
            </w:r>
            <w:r w:rsidR="0004133F" w:rsidRPr="00DF5EFD">
              <w:rPr>
                <w:sz w:val="20"/>
                <w:szCs w:val="20"/>
              </w:rPr>
              <w:t>Строительная климатология</w:t>
            </w:r>
            <w:r w:rsidR="0019167F" w:rsidRPr="00DF5EFD">
              <w:rPr>
                <w:sz w:val="20"/>
                <w:szCs w:val="20"/>
              </w:rPr>
              <w:t>"</w:t>
            </w:r>
            <w:r w:rsidR="00040E2E" w:rsidRPr="00DF5EFD">
              <w:rPr>
                <w:sz w:val="20"/>
                <w:szCs w:val="20"/>
              </w:rPr>
              <w:t xml:space="preserve">, территория проектирования находится в строительно-климатическом подрайоне II А. </w:t>
            </w:r>
          </w:p>
          <w:p w:rsidR="00040E2E" w:rsidRPr="00DF5EFD" w:rsidRDefault="00040E2E" w:rsidP="00DF5EFD">
            <w:pPr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DF5EFD">
              <w:rPr>
                <w:sz w:val="20"/>
                <w:szCs w:val="20"/>
              </w:rPr>
              <w:t>Д</w:t>
            </w:r>
            <w:r w:rsidR="00413FED" w:rsidRPr="00DF5EFD">
              <w:rPr>
                <w:sz w:val="20"/>
                <w:szCs w:val="20"/>
              </w:rPr>
              <w:t>опускается</w:t>
            </w:r>
            <w:r w:rsidR="00370E31" w:rsidRPr="00DF5EFD">
              <w:rPr>
                <w:sz w:val="20"/>
                <w:szCs w:val="20"/>
              </w:rPr>
              <w:t xml:space="preserve"> уменьшать, но не более чем на 50</w:t>
            </w:r>
            <w:r w:rsidR="00DF5EFD">
              <w:rPr>
                <w:sz w:val="20"/>
                <w:szCs w:val="20"/>
              </w:rPr>
              <w:t xml:space="preserve"> процентов</w:t>
            </w:r>
            <w:r w:rsidR="00370E31" w:rsidRPr="00DF5EFD">
              <w:rPr>
                <w:sz w:val="20"/>
                <w:szCs w:val="20"/>
              </w:rPr>
              <w:t xml:space="preserve">, удельные размеры площадок: для игр детей, отдыха и занятий физкультурой взрослого населения в климатических подрайонах IIА, в районах </w:t>
            </w:r>
            <w:r w:rsidR="00DF5EFD">
              <w:rPr>
                <w:sz w:val="20"/>
                <w:szCs w:val="20"/>
              </w:rPr>
              <w:br/>
            </w:r>
            <w:r w:rsidR="00370E31" w:rsidRPr="00DF5EFD">
              <w:rPr>
                <w:sz w:val="20"/>
                <w:szCs w:val="20"/>
              </w:rPr>
              <w:t>с пыльными бурями при условии создания закрытых сооружений для хозяйственных целей, при застройке зданиями девять этажей и выше.</w:t>
            </w:r>
          </w:p>
        </w:tc>
      </w:tr>
    </w:tbl>
    <w:p w:rsidR="00DF5EFD" w:rsidRDefault="00DF5EFD" w:rsidP="004A7555">
      <w:pPr>
        <w:tabs>
          <w:tab w:val="right" w:pos="9354"/>
        </w:tabs>
        <w:ind w:firstLine="709"/>
        <w:jc w:val="both"/>
        <w:rPr>
          <w:sz w:val="28"/>
          <w:szCs w:val="28"/>
        </w:rPr>
      </w:pPr>
    </w:p>
    <w:p w:rsidR="004A7555" w:rsidRPr="0094452C" w:rsidRDefault="004A7555" w:rsidP="004A7555">
      <w:pPr>
        <w:tabs>
          <w:tab w:val="right" w:pos="9354"/>
        </w:tabs>
        <w:ind w:firstLine="709"/>
        <w:jc w:val="both"/>
        <w:rPr>
          <w:sz w:val="28"/>
          <w:szCs w:val="28"/>
        </w:rPr>
      </w:pPr>
      <w:r w:rsidRPr="0094452C">
        <w:rPr>
          <w:sz w:val="28"/>
          <w:szCs w:val="28"/>
        </w:rPr>
        <w:lastRenderedPageBreak/>
        <w:t xml:space="preserve">Планируемая к размещению площадь площадок общего пользования обеспечивается в пределах границ проектирования и составляет </w:t>
      </w:r>
      <w:r w:rsidR="00907019" w:rsidRPr="0094452C">
        <w:rPr>
          <w:sz w:val="28"/>
          <w:szCs w:val="28"/>
        </w:rPr>
        <w:t>815</w:t>
      </w:r>
      <w:r w:rsidRPr="0094452C">
        <w:rPr>
          <w:sz w:val="28"/>
          <w:szCs w:val="28"/>
        </w:rPr>
        <w:t xml:space="preserve"> кв.</w:t>
      </w:r>
      <w:r w:rsidR="001E02FF">
        <w:rPr>
          <w:sz w:val="28"/>
          <w:szCs w:val="28"/>
        </w:rPr>
        <w:t xml:space="preserve"> м</w:t>
      </w:r>
      <w:r w:rsidRPr="0094452C">
        <w:rPr>
          <w:sz w:val="28"/>
          <w:szCs w:val="28"/>
        </w:rPr>
        <w:t xml:space="preserve"> площадок для игр детей, отдыха взрослого населения, для занятий физкультурой; 90 кв.</w:t>
      </w:r>
      <w:r w:rsidR="0013053A">
        <w:rPr>
          <w:sz w:val="28"/>
          <w:szCs w:val="28"/>
        </w:rPr>
        <w:t xml:space="preserve"> </w:t>
      </w:r>
      <w:r w:rsidRPr="0094452C">
        <w:rPr>
          <w:sz w:val="28"/>
          <w:szCs w:val="28"/>
        </w:rPr>
        <w:t>м хозяйственных площадок закрытого типа.</w:t>
      </w:r>
    </w:p>
    <w:p w:rsidR="00FA3831" w:rsidRPr="0094452C" w:rsidRDefault="00FA3831" w:rsidP="00FA3831">
      <w:pPr>
        <w:tabs>
          <w:tab w:val="right" w:pos="9354"/>
        </w:tabs>
        <w:ind w:firstLine="709"/>
        <w:jc w:val="both"/>
        <w:rPr>
          <w:sz w:val="28"/>
          <w:szCs w:val="28"/>
        </w:rPr>
      </w:pPr>
      <w:r w:rsidRPr="0094452C">
        <w:rPr>
          <w:sz w:val="28"/>
          <w:szCs w:val="28"/>
        </w:rPr>
        <w:t xml:space="preserve">СП 476.1325800.2020 установлен норматив размещения площадок </w:t>
      </w:r>
      <w:r w:rsidR="001F55C3">
        <w:rPr>
          <w:sz w:val="28"/>
          <w:szCs w:val="28"/>
        </w:rPr>
        <w:br/>
      </w:r>
      <w:r w:rsidRPr="0094452C">
        <w:rPr>
          <w:sz w:val="28"/>
          <w:szCs w:val="28"/>
        </w:rPr>
        <w:t>для выгула собак в границах микрорайона в размере 400</w:t>
      </w:r>
      <w:r w:rsidR="0013053A">
        <w:rPr>
          <w:sz w:val="28"/>
          <w:szCs w:val="28"/>
        </w:rPr>
        <w:t xml:space="preserve"> </w:t>
      </w:r>
      <w:r w:rsidRPr="0094452C">
        <w:rPr>
          <w:sz w:val="28"/>
          <w:szCs w:val="28"/>
        </w:rPr>
        <w:t>-</w:t>
      </w:r>
      <w:r w:rsidR="0013053A">
        <w:rPr>
          <w:sz w:val="28"/>
          <w:szCs w:val="28"/>
        </w:rPr>
        <w:t xml:space="preserve"> </w:t>
      </w:r>
      <w:r w:rsidRPr="0094452C">
        <w:rPr>
          <w:sz w:val="28"/>
          <w:szCs w:val="28"/>
        </w:rPr>
        <w:t xml:space="preserve">600 </w:t>
      </w:r>
      <w:r w:rsidR="001E02FF">
        <w:rPr>
          <w:sz w:val="28"/>
          <w:szCs w:val="28"/>
        </w:rPr>
        <w:t>кв. м</w:t>
      </w:r>
      <w:r w:rsidRPr="0094452C">
        <w:rPr>
          <w:sz w:val="28"/>
          <w:szCs w:val="28"/>
        </w:rPr>
        <w:t xml:space="preserve">. При этом </w:t>
      </w:r>
      <w:r w:rsidR="001E02FF">
        <w:rPr>
          <w:sz w:val="28"/>
          <w:szCs w:val="28"/>
        </w:rPr>
        <w:br/>
      </w:r>
      <w:r w:rsidR="0020148B">
        <w:rPr>
          <w:sz w:val="28"/>
          <w:szCs w:val="28"/>
        </w:rPr>
        <w:t>СП 42.13330</w:t>
      </w:r>
      <w:r w:rsidRPr="0094452C">
        <w:rPr>
          <w:sz w:val="28"/>
          <w:szCs w:val="28"/>
        </w:rPr>
        <w:t xml:space="preserve">.2016 установлен норматив расстояния от окон жилых </w:t>
      </w:r>
      <w:r w:rsidR="001E02FF">
        <w:rPr>
          <w:sz w:val="28"/>
          <w:szCs w:val="28"/>
        </w:rPr>
        <w:br/>
      </w:r>
      <w:r w:rsidRPr="0094452C">
        <w:rPr>
          <w:sz w:val="28"/>
          <w:szCs w:val="28"/>
        </w:rPr>
        <w:t xml:space="preserve">и общественных зданий до площадок для выгула собак в размере не менее </w:t>
      </w:r>
      <w:r w:rsidR="001E02FF">
        <w:rPr>
          <w:sz w:val="28"/>
          <w:szCs w:val="28"/>
        </w:rPr>
        <w:br/>
      </w:r>
      <w:r w:rsidRPr="0094452C">
        <w:rPr>
          <w:sz w:val="28"/>
          <w:szCs w:val="28"/>
        </w:rPr>
        <w:t>40 м</w:t>
      </w:r>
      <w:r w:rsidR="001E02FF">
        <w:rPr>
          <w:sz w:val="28"/>
          <w:szCs w:val="28"/>
        </w:rPr>
        <w:t>етров</w:t>
      </w:r>
      <w:r w:rsidRPr="0094452C">
        <w:rPr>
          <w:sz w:val="28"/>
          <w:szCs w:val="28"/>
        </w:rPr>
        <w:t>. Размещение площадок для выгула собак в границах территории проектирования с учетом планируемой застройки не предусмотрено. Площадку для выгула собак надлежит разместить на смежных территориях вне жилой застройки, в радиусе до 500 м</w:t>
      </w:r>
      <w:r w:rsidR="001E02FF">
        <w:rPr>
          <w:sz w:val="28"/>
          <w:szCs w:val="28"/>
        </w:rPr>
        <w:t>етров</w:t>
      </w:r>
      <w:r w:rsidRPr="0094452C">
        <w:rPr>
          <w:sz w:val="28"/>
          <w:szCs w:val="28"/>
        </w:rPr>
        <w:t>.</w:t>
      </w:r>
    </w:p>
    <w:p w:rsidR="002B78DA" w:rsidRPr="0094452C" w:rsidRDefault="002B78DA" w:rsidP="002B78DA">
      <w:pPr>
        <w:tabs>
          <w:tab w:val="right" w:pos="9354"/>
        </w:tabs>
        <w:ind w:firstLine="709"/>
        <w:jc w:val="both"/>
        <w:rPr>
          <w:sz w:val="28"/>
          <w:szCs w:val="28"/>
        </w:rPr>
      </w:pPr>
      <w:bookmarkStart w:id="24" w:name="_Hlk177106227"/>
      <w:r w:rsidRPr="0094452C">
        <w:rPr>
          <w:sz w:val="28"/>
          <w:szCs w:val="28"/>
        </w:rPr>
        <w:t xml:space="preserve">Система мусороудаления в жилом комплексе возможна, как вариант, </w:t>
      </w:r>
      <w:r w:rsidR="001E02FF">
        <w:rPr>
          <w:sz w:val="28"/>
          <w:szCs w:val="28"/>
        </w:rPr>
        <w:br/>
      </w:r>
      <w:r w:rsidRPr="0094452C">
        <w:rPr>
          <w:sz w:val="28"/>
          <w:szCs w:val="28"/>
        </w:rPr>
        <w:t xml:space="preserve">с применением выкатных контейнеров, размещаемые во встроенные в жилые дома мусоросборные камеры и устройством площадки для крупногабаритного мусора, а также с устройством контейнерных хозяйственных площадок </w:t>
      </w:r>
      <w:r w:rsidR="001E02FF">
        <w:rPr>
          <w:sz w:val="28"/>
          <w:szCs w:val="28"/>
        </w:rPr>
        <w:br/>
      </w:r>
      <w:r w:rsidRPr="0094452C">
        <w:rPr>
          <w:sz w:val="28"/>
          <w:szCs w:val="28"/>
        </w:rPr>
        <w:t xml:space="preserve">с размещением на земельном участке. Решения по устройству мусороудаления уточняются при архитектурно-строительном проектировании. </w:t>
      </w:r>
    </w:p>
    <w:bookmarkEnd w:id="24"/>
    <w:p w:rsidR="002B78DA" w:rsidRPr="0094452C" w:rsidRDefault="002B78DA" w:rsidP="002B78DA">
      <w:pPr>
        <w:ind w:firstLine="708"/>
        <w:jc w:val="both"/>
        <w:rPr>
          <w:sz w:val="28"/>
          <w:szCs w:val="28"/>
        </w:rPr>
      </w:pPr>
      <w:r w:rsidRPr="0094452C">
        <w:rPr>
          <w:sz w:val="28"/>
          <w:szCs w:val="28"/>
        </w:rPr>
        <w:t xml:space="preserve">Нормы расчета ТКО приняты согласно постановлению министерства природных ресурсов и лесопромышленного комплекса Архангельской области от 24 марта 2022 года № 5п "Об утверждении нормативов накопления твердых коммунальных отходов на территории Архангельской области". </w:t>
      </w:r>
      <w:r w:rsidR="008A25EA">
        <w:rPr>
          <w:sz w:val="28"/>
          <w:szCs w:val="28"/>
        </w:rPr>
        <w:br/>
      </w:r>
      <w:r w:rsidRPr="0094452C">
        <w:rPr>
          <w:sz w:val="28"/>
          <w:szCs w:val="28"/>
        </w:rPr>
        <w:t xml:space="preserve">По нормативному расчету для планируемого многоквартирного жилого комплекса необходимо </w:t>
      </w:r>
      <w:r w:rsidR="00FA5FAA">
        <w:rPr>
          <w:sz w:val="28"/>
          <w:szCs w:val="28"/>
        </w:rPr>
        <w:t>семь</w:t>
      </w:r>
      <w:r w:rsidRPr="0094452C">
        <w:rPr>
          <w:sz w:val="28"/>
          <w:szCs w:val="28"/>
        </w:rPr>
        <w:t xml:space="preserve"> контейнеров для твердых коммунальных отходов (далее – ТКО) и </w:t>
      </w:r>
      <w:r w:rsidR="00FA5FAA">
        <w:rPr>
          <w:sz w:val="28"/>
          <w:szCs w:val="28"/>
        </w:rPr>
        <w:t>один</w:t>
      </w:r>
      <w:r w:rsidRPr="0094452C">
        <w:rPr>
          <w:sz w:val="28"/>
          <w:szCs w:val="28"/>
        </w:rPr>
        <w:t xml:space="preserve"> бункер для крупногабаритных отходов (далее – КГО). Проектом предусмотрено нормативное количество контейнеров в пределах территории проектирования.</w:t>
      </w:r>
    </w:p>
    <w:p w:rsidR="008A25EA" w:rsidRPr="00F667BB" w:rsidRDefault="008A25EA" w:rsidP="008A25EA">
      <w:pPr>
        <w:tabs>
          <w:tab w:val="right" w:pos="9354"/>
        </w:tabs>
        <w:ind w:firstLine="709"/>
        <w:jc w:val="both"/>
        <w:rPr>
          <w:sz w:val="28"/>
          <w:szCs w:val="28"/>
        </w:rPr>
      </w:pPr>
      <w:bookmarkStart w:id="25" w:name="_Hlk129731125"/>
      <w:r w:rsidRPr="00F667BB">
        <w:rPr>
          <w:sz w:val="28"/>
          <w:szCs w:val="28"/>
        </w:rPr>
        <w:t>4.2. Озеленение территории</w:t>
      </w:r>
    </w:p>
    <w:p w:rsidR="00151E28" w:rsidRPr="00F252EB" w:rsidRDefault="00D077C8" w:rsidP="00F252EB">
      <w:pPr>
        <w:ind w:firstLine="709"/>
        <w:jc w:val="both"/>
        <w:rPr>
          <w:sz w:val="28"/>
          <w:szCs w:val="28"/>
          <w:u w:val="single"/>
        </w:rPr>
      </w:pPr>
      <w:r w:rsidRPr="0094452C">
        <w:rPr>
          <w:sz w:val="28"/>
          <w:szCs w:val="28"/>
        </w:rPr>
        <w:t xml:space="preserve">В соответствии с Правилами землепользования и застройки для видов разрешенного использования </w:t>
      </w:r>
      <w:r w:rsidR="0019167F">
        <w:rPr>
          <w:sz w:val="28"/>
          <w:szCs w:val="28"/>
        </w:rPr>
        <w:t>"</w:t>
      </w:r>
      <w:r w:rsidR="00296B2F" w:rsidRPr="0094452C">
        <w:rPr>
          <w:sz w:val="28"/>
          <w:szCs w:val="28"/>
        </w:rPr>
        <w:t>Среднеэтажная жилая застройка</w:t>
      </w:r>
      <w:r w:rsidR="0019167F">
        <w:rPr>
          <w:sz w:val="28"/>
          <w:szCs w:val="28"/>
        </w:rPr>
        <w:t>"</w:t>
      </w:r>
      <w:r w:rsidR="00296B2F" w:rsidRPr="0094452C">
        <w:rPr>
          <w:sz w:val="28"/>
          <w:szCs w:val="28"/>
        </w:rPr>
        <w:t xml:space="preserve"> </w:t>
      </w:r>
      <w:r w:rsidRPr="0094452C">
        <w:rPr>
          <w:sz w:val="28"/>
          <w:szCs w:val="28"/>
        </w:rPr>
        <w:t xml:space="preserve">и </w:t>
      </w:r>
      <w:r w:rsidR="0019167F">
        <w:rPr>
          <w:sz w:val="28"/>
          <w:szCs w:val="28"/>
        </w:rPr>
        <w:t>"</w:t>
      </w:r>
      <w:r w:rsidRPr="0094452C">
        <w:rPr>
          <w:sz w:val="28"/>
          <w:szCs w:val="28"/>
        </w:rPr>
        <w:t>Образование и просвещение</w:t>
      </w:r>
      <w:r w:rsidR="0019167F">
        <w:rPr>
          <w:sz w:val="28"/>
          <w:szCs w:val="28"/>
        </w:rPr>
        <w:t>"</w:t>
      </w:r>
      <w:r w:rsidRPr="0094452C">
        <w:rPr>
          <w:sz w:val="28"/>
          <w:szCs w:val="28"/>
        </w:rPr>
        <w:t xml:space="preserve"> в зоне </w:t>
      </w:r>
      <w:r w:rsidR="00296B2F" w:rsidRPr="0094452C">
        <w:rPr>
          <w:sz w:val="28"/>
          <w:szCs w:val="28"/>
        </w:rPr>
        <w:t xml:space="preserve">застройки среднеэтажными жилыми домами территорий, в границах которых предусматривается осуществление комплексного развития территории КРТ-1 </w:t>
      </w:r>
      <w:r w:rsidRPr="008A25EA">
        <w:rPr>
          <w:sz w:val="28"/>
          <w:szCs w:val="28"/>
        </w:rPr>
        <w:t>минимальная доля озеленения территории составляет – 15</w:t>
      </w:r>
      <w:r w:rsidR="008A25EA" w:rsidRPr="008A25EA">
        <w:rPr>
          <w:sz w:val="28"/>
          <w:szCs w:val="28"/>
        </w:rPr>
        <w:t xml:space="preserve"> процентов</w:t>
      </w:r>
      <w:r w:rsidRPr="008A25EA">
        <w:rPr>
          <w:sz w:val="28"/>
          <w:szCs w:val="28"/>
        </w:rPr>
        <w:t>.</w:t>
      </w:r>
    </w:p>
    <w:p w:rsidR="00296B2F" w:rsidRPr="00F252EB" w:rsidRDefault="00296B2F" w:rsidP="00296B2F">
      <w:pPr>
        <w:ind w:firstLine="709"/>
        <w:jc w:val="both"/>
        <w:rPr>
          <w:sz w:val="28"/>
          <w:szCs w:val="28"/>
        </w:rPr>
      </w:pPr>
      <w:bookmarkStart w:id="26" w:name="_Hlk153896764"/>
      <w:r w:rsidRPr="00F252EB">
        <w:rPr>
          <w:sz w:val="28"/>
          <w:szCs w:val="28"/>
        </w:rPr>
        <w:t>Расчет на земельный участок :ЗУ1:</w:t>
      </w:r>
    </w:p>
    <w:p w:rsidR="00296B2F" w:rsidRPr="00F252EB" w:rsidRDefault="00296B2F" w:rsidP="00296B2F">
      <w:pPr>
        <w:ind w:firstLine="709"/>
        <w:jc w:val="both"/>
        <w:rPr>
          <w:sz w:val="28"/>
          <w:szCs w:val="28"/>
        </w:rPr>
      </w:pPr>
      <w:r w:rsidRPr="00F252EB">
        <w:rPr>
          <w:sz w:val="28"/>
          <w:szCs w:val="28"/>
        </w:rPr>
        <w:t xml:space="preserve">Площадь территории земельного участка – </w:t>
      </w:r>
      <w:bookmarkStart w:id="27" w:name="_Hlk153892523"/>
      <w:r w:rsidRPr="00F252EB">
        <w:rPr>
          <w:sz w:val="28"/>
          <w:szCs w:val="28"/>
        </w:rPr>
        <w:t>9</w:t>
      </w:r>
      <w:r w:rsidR="00F252EB">
        <w:rPr>
          <w:sz w:val="28"/>
          <w:szCs w:val="28"/>
        </w:rPr>
        <w:t xml:space="preserve"> </w:t>
      </w:r>
      <w:r w:rsidR="00A80629" w:rsidRPr="00F252EB">
        <w:rPr>
          <w:sz w:val="28"/>
          <w:szCs w:val="28"/>
        </w:rPr>
        <w:t>252</w:t>
      </w:r>
      <w:r w:rsidRPr="00F252EB">
        <w:rPr>
          <w:sz w:val="28"/>
          <w:szCs w:val="28"/>
        </w:rPr>
        <w:t xml:space="preserve"> кв.</w:t>
      </w:r>
      <w:r w:rsidR="00F252EB">
        <w:rPr>
          <w:sz w:val="28"/>
          <w:szCs w:val="28"/>
        </w:rPr>
        <w:t xml:space="preserve"> </w:t>
      </w:r>
      <w:r w:rsidRPr="00F252EB">
        <w:rPr>
          <w:sz w:val="28"/>
          <w:szCs w:val="28"/>
        </w:rPr>
        <w:t>м.</w:t>
      </w:r>
      <w:bookmarkEnd w:id="27"/>
    </w:p>
    <w:p w:rsidR="00296B2F" w:rsidRPr="00F252EB" w:rsidRDefault="00296B2F" w:rsidP="00296B2F">
      <w:pPr>
        <w:ind w:firstLine="709"/>
        <w:jc w:val="both"/>
        <w:rPr>
          <w:sz w:val="28"/>
          <w:szCs w:val="28"/>
        </w:rPr>
      </w:pPr>
      <w:r w:rsidRPr="00F252EB">
        <w:rPr>
          <w:sz w:val="28"/>
          <w:szCs w:val="28"/>
        </w:rPr>
        <w:t>9</w:t>
      </w:r>
      <w:r w:rsidR="00F252EB">
        <w:rPr>
          <w:sz w:val="28"/>
          <w:szCs w:val="28"/>
        </w:rPr>
        <w:t xml:space="preserve"> </w:t>
      </w:r>
      <w:r w:rsidR="00A80629" w:rsidRPr="00F252EB">
        <w:rPr>
          <w:sz w:val="28"/>
          <w:szCs w:val="28"/>
        </w:rPr>
        <w:t>252</w:t>
      </w:r>
      <w:r w:rsidRPr="00F252EB">
        <w:rPr>
          <w:sz w:val="28"/>
          <w:szCs w:val="28"/>
        </w:rPr>
        <w:t xml:space="preserve"> x 0,15 = </w:t>
      </w:r>
      <w:r w:rsidR="00A80629" w:rsidRPr="00F252EB">
        <w:rPr>
          <w:sz w:val="28"/>
          <w:szCs w:val="28"/>
        </w:rPr>
        <w:t>1</w:t>
      </w:r>
      <w:r w:rsidR="00F252EB">
        <w:rPr>
          <w:sz w:val="28"/>
          <w:szCs w:val="28"/>
        </w:rPr>
        <w:t xml:space="preserve"> </w:t>
      </w:r>
      <w:r w:rsidR="00A80629" w:rsidRPr="00F252EB">
        <w:rPr>
          <w:sz w:val="28"/>
          <w:szCs w:val="28"/>
        </w:rPr>
        <w:t>388</w:t>
      </w:r>
      <w:r w:rsidRPr="00F252EB">
        <w:rPr>
          <w:sz w:val="28"/>
          <w:szCs w:val="28"/>
        </w:rPr>
        <w:t xml:space="preserve"> кв.</w:t>
      </w:r>
      <w:r w:rsidR="00F252EB">
        <w:rPr>
          <w:sz w:val="28"/>
          <w:szCs w:val="28"/>
        </w:rPr>
        <w:t xml:space="preserve"> </w:t>
      </w:r>
      <w:r w:rsidRPr="00F252EB">
        <w:rPr>
          <w:sz w:val="28"/>
          <w:szCs w:val="28"/>
        </w:rPr>
        <w:t>м.</w:t>
      </w:r>
    </w:p>
    <w:p w:rsidR="00296B2F" w:rsidRPr="00F252EB" w:rsidRDefault="00296B2F" w:rsidP="00F252EB">
      <w:pPr>
        <w:pStyle w:val="af8"/>
        <w:ind w:firstLine="709"/>
        <w:jc w:val="both"/>
        <w:rPr>
          <w:sz w:val="28"/>
          <w:szCs w:val="28"/>
          <w:lang w:eastAsia="ru-RU"/>
        </w:rPr>
      </w:pPr>
      <w:r w:rsidRPr="00F252EB">
        <w:rPr>
          <w:sz w:val="28"/>
          <w:szCs w:val="28"/>
          <w:lang w:eastAsia="ru-RU"/>
        </w:rPr>
        <w:t xml:space="preserve">Проектом предусмотрено – </w:t>
      </w:r>
      <w:r w:rsidR="00A80629" w:rsidRPr="00F252EB">
        <w:rPr>
          <w:sz w:val="28"/>
          <w:szCs w:val="28"/>
        </w:rPr>
        <w:t>2842 кв.</w:t>
      </w:r>
      <w:r w:rsidR="0013053A">
        <w:rPr>
          <w:sz w:val="28"/>
          <w:szCs w:val="28"/>
        </w:rPr>
        <w:t xml:space="preserve"> </w:t>
      </w:r>
      <w:r w:rsidR="00A80629" w:rsidRPr="00F252EB">
        <w:rPr>
          <w:sz w:val="28"/>
          <w:szCs w:val="28"/>
        </w:rPr>
        <w:t xml:space="preserve">м. (30,7 </w:t>
      </w:r>
      <w:r w:rsidR="00F252EB">
        <w:rPr>
          <w:sz w:val="28"/>
          <w:szCs w:val="28"/>
        </w:rPr>
        <w:t>процентов</w:t>
      </w:r>
      <w:r w:rsidR="00A80629" w:rsidRPr="00F252EB">
        <w:rPr>
          <w:sz w:val="28"/>
          <w:szCs w:val="28"/>
        </w:rPr>
        <w:t>).</w:t>
      </w:r>
    </w:p>
    <w:p w:rsidR="00296B2F" w:rsidRPr="00F252EB" w:rsidRDefault="00296B2F" w:rsidP="00296B2F">
      <w:pPr>
        <w:ind w:firstLine="709"/>
        <w:jc w:val="both"/>
        <w:rPr>
          <w:sz w:val="28"/>
          <w:szCs w:val="28"/>
        </w:rPr>
      </w:pPr>
      <w:r w:rsidRPr="00F252EB">
        <w:rPr>
          <w:sz w:val="28"/>
          <w:szCs w:val="28"/>
        </w:rPr>
        <w:t>Расчет на земельный участок :ЗУ2:</w:t>
      </w:r>
    </w:p>
    <w:p w:rsidR="00296B2F" w:rsidRPr="00F252EB" w:rsidRDefault="00296B2F" w:rsidP="00296B2F">
      <w:pPr>
        <w:ind w:firstLine="709"/>
        <w:jc w:val="both"/>
        <w:rPr>
          <w:sz w:val="28"/>
          <w:szCs w:val="28"/>
        </w:rPr>
      </w:pPr>
      <w:r w:rsidRPr="00F252EB">
        <w:rPr>
          <w:sz w:val="28"/>
          <w:szCs w:val="28"/>
        </w:rPr>
        <w:t xml:space="preserve">Площадь территории земельного участка – </w:t>
      </w:r>
      <w:r w:rsidR="00A80629" w:rsidRPr="00F252EB">
        <w:rPr>
          <w:sz w:val="28"/>
          <w:szCs w:val="28"/>
        </w:rPr>
        <w:t>6</w:t>
      </w:r>
      <w:r w:rsidR="00F252EB">
        <w:rPr>
          <w:sz w:val="28"/>
          <w:szCs w:val="28"/>
        </w:rPr>
        <w:t xml:space="preserve"> </w:t>
      </w:r>
      <w:r w:rsidR="00A80629" w:rsidRPr="00F252EB">
        <w:rPr>
          <w:sz w:val="28"/>
          <w:szCs w:val="28"/>
        </w:rPr>
        <w:t>075</w:t>
      </w:r>
      <w:r w:rsidRPr="00F252EB">
        <w:rPr>
          <w:sz w:val="28"/>
          <w:szCs w:val="28"/>
        </w:rPr>
        <w:t xml:space="preserve"> кв.</w:t>
      </w:r>
      <w:r w:rsidR="00F252EB">
        <w:rPr>
          <w:sz w:val="28"/>
          <w:szCs w:val="28"/>
        </w:rPr>
        <w:t xml:space="preserve"> </w:t>
      </w:r>
      <w:r w:rsidRPr="00F252EB">
        <w:rPr>
          <w:sz w:val="28"/>
          <w:szCs w:val="28"/>
        </w:rPr>
        <w:t>м.</w:t>
      </w:r>
    </w:p>
    <w:p w:rsidR="00296B2F" w:rsidRPr="00F252EB" w:rsidRDefault="00A80629" w:rsidP="00296B2F">
      <w:pPr>
        <w:ind w:firstLine="709"/>
        <w:jc w:val="both"/>
        <w:rPr>
          <w:sz w:val="28"/>
          <w:szCs w:val="28"/>
        </w:rPr>
      </w:pPr>
      <w:r w:rsidRPr="00F252EB">
        <w:rPr>
          <w:sz w:val="28"/>
          <w:szCs w:val="28"/>
        </w:rPr>
        <w:t>6</w:t>
      </w:r>
      <w:r w:rsidR="00F252EB">
        <w:rPr>
          <w:sz w:val="28"/>
          <w:szCs w:val="28"/>
        </w:rPr>
        <w:t xml:space="preserve"> </w:t>
      </w:r>
      <w:r w:rsidRPr="00F252EB">
        <w:rPr>
          <w:sz w:val="28"/>
          <w:szCs w:val="28"/>
        </w:rPr>
        <w:t>075</w:t>
      </w:r>
      <w:r w:rsidR="00296B2F" w:rsidRPr="00F252EB">
        <w:rPr>
          <w:sz w:val="28"/>
          <w:szCs w:val="28"/>
        </w:rPr>
        <w:t xml:space="preserve"> x 0,15 = </w:t>
      </w:r>
      <w:r w:rsidRPr="00F252EB">
        <w:rPr>
          <w:sz w:val="28"/>
          <w:szCs w:val="28"/>
        </w:rPr>
        <w:t>911</w:t>
      </w:r>
      <w:r w:rsidR="00296B2F" w:rsidRPr="00F252EB">
        <w:rPr>
          <w:sz w:val="28"/>
          <w:szCs w:val="28"/>
        </w:rPr>
        <w:t xml:space="preserve"> кв.</w:t>
      </w:r>
      <w:r w:rsidR="0013053A">
        <w:rPr>
          <w:sz w:val="28"/>
          <w:szCs w:val="28"/>
        </w:rPr>
        <w:t xml:space="preserve"> </w:t>
      </w:r>
      <w:r w:rsidR="00296B2F" w:rsidRPr="00F252EB">
        <w:rPr>
          <w:sz w:val="28"/>
          <w:szCs w:val="28"/>
        </w:rPr>
        <w:t>м.</w:t>
      </w:r>
    </w:p>
    <w:p w:rsidR="009729BE" w:rsidRPr="00F252EB" w:rsidRDefault="00296B2F" w:rsidP="00F252EB">
      <w:pPr>
        <w:pStyle w:val="af8"/>
        <w:ind w:firstLine="709"/>
        <w:jc w:val="both"/>
        <w:rPr>
          <w:sz w:val="28"/>
          <w:szCs w:val="28"/>
        </w:rPr>
      </w:pPr>
      <w:r w:rsidRPr="00F252EB">
        <w:rPr>
          <w:sz w:val="28"/>
          <w:szCs w:val="28"/>
          <w:lang w:eastAsia="ru-RU"/>
        </w:rPr>
        <w:t xml:space="preserve">Проектом предусмотрено – </w:t>
      </w:r>
      <w:r w:rsidR="00A80629" w:rsidRPr="00F252EB">
        <w:rPr>
          <w:sz w:val="28"/>
          <w:szCs w:val="28"/>
        </w:rPr>
        <w:t>2</w:t>
      </w:r>
      <w:r w:rsidR="00F252EB">
        <w:rPr>
          <w:sz w:val="28"/>
          <w:szCs w:val="28"/>
        </w:rPr>
        <w:t xml:space="preserve"> </w:t>
      </w:r>
      <w:r w:rsidR="00A80629" w:rsidRPr="00F252EB">
        <w:rPr>
          <w:sz w:val="28"/>
          <w:szCs w:val="28"/>
        </w:rPr>
        <w:t>672 кв.</w:t>
      </w:r>
      <w:r w:rsidR="00F252EB">
        <w:rPr>
          <w:sz w:val="28"/>
          <w:szCs w:val="28"/>
        </w:rPr>
        <w:t xml:space="preserve"> </w:t>
      </w:r>
      <w:r w:rsidR="00A80629" w:rsidRPr="00F252EB">
        <w:rPr>
          <w:sz w:val="28"/>
          <w:szCs w:val="28"/>
        </w:rPr>
        <w:t xml:space="preserve">м. (43,9 </w:t>
      </w:r>
      <w:r w:rsidR="00F252EB">
        <w:rPr>
          <w:sz w:val="28"/>
          <w:szCs w:val="28"/>
        </w:rPr>
        <w:t>процентов</w:t>
      </w:r>
      <w:r w:rsidR="00A80629" w:rsidRPr="00F252EB">
        <w:rPr>
          <w:sz w:val="28"/>
          <w:szCs w:val="28"/>
        </w:rPr>
        <w:t>).</w:t>
      </w:r>
    </w:p>
    <w:p w:rsidR="002B78DA" w:rsidRPr="00F252EB" w:rsidRDefault="002B78DA" w:rsidP="002B78DA">
      <w:pPr>
        <w:ind w:firstLine="709"/>
        <w:jc w:val="both"/>
        <w:rPr>
          <w:sz w:val="28"/>
          <w:szCs w:val="28"/>
        </w:rPr>
      </w:pPr>
      <w:bookmarkStart w:id="28" w:name="_Hlk181880921"/>
      <w:r w:rsidRPr="00F252EB">
        <w:rPr>
          <w:sz w:val="28"/>
          <w:szCs w:val="28"/>
        </w:rPr>
        <w:t>Расчет на земельный участок :ЗУ3:</w:t>
      </w:r>
    </w:p>
    <w:p w:rsidR="002B78DA" w:rsidRPr="0094452C" w:rsidRDefault="002B78DA" w:rsidP="002B78DA">
      <w:pPr>
        <w:ind w:firstLine="709"/>
        <w:jc w:val="both"/>
        <w:rPr>
          <w:sz w:val="28"/>
          <w:szCs w:val="28"/>
        </w:rPr>
      </w:pPr>
      <w:r w:rsidRPr="0094452C">
        <w:rPr>
          <w:sz w:val="28"/>
          <w:szCs w:val="28"/>
        </w:rPr>
        <w:t xml:space="preserve">Площадь территории земельного участка – </w:t>
      </w:r>
      <w:bookmarkStart w:id="29" w:name="_Hlk153892604"/>
      <w:bookmarkStart w:id="30" w:name="_Hlk153892597"/>
      <w:r w:rsidRPr="0094452C">
        <w:rPr>
          <w:sz w:val="28"/>
          <w:szCs w:val="28"/>
        </w:rPr>
        <w:t>1</w:t>
      </w:r>
      <w:r w:rsidR="00F252EB">
        <w:rPr>
          <w:sz w:val="28"/>
          <w:szCs w:val="28"/>
        </w:rPr>
        <w:t xml:space="preserve"> </w:t>
      </w:r>
      <w:r w:rsidRPr="0094452C">
        <w:rPr>
          <w:sz w:val="28"/>
          <w:szCs w:val="28"/>
        </w:rPr>
        <w:t>970 кв.</w:t>
      </w:r>
      <w:r w:rsidR="00F252EB">
        <w:rPr>
          <w:sz w:val="28"/>
          <w:szCs w:val="28"/>
        </w:rPr>
        <w:t xml:space="preserve"> </w:t>
      </w:r>
      <w:r w:rsidRPr="0094452C">
        <w:rPr>
          <w:sz w:val="28"/>
          <w:szCs w:val="28"/>
        </w:rPr>
        <w:t>м.</w:t>
      </w:r>
      <w:bookmarkEnd w:id="29"/>
    </w:p>
    <w:bookmarkEnd w:id="30"/>
    <w:p w:rsidR="002B78DA" w:rsidRPr="0094452C" w:rsidRDefault="002B78DA" w:rsidP="002B78DA">
      <w:pPr>
        <w:ind w:firstLine="709"/>
        <w:jc w:val="both"/>
        <w:rPr>
          <w:sz w:val="28"/>
          <w:szCs w:val="28"/>
        </w:rPr>
      </w:pPr>
      <w:r w:rsidRPr="0094452C">
        <w:rPr>
          <w:sz w:val="28"/>
          <w:szCs w:val="28"/>
        </w:rPr>
        <w:lastRenderedPageBreak/>
        <w:t>1</w:t>
      </w:r>
      <w:r w:rsidR="00F252EB">
        <w:rPr>
          <w:sz w:val="28"/>
          <w:szCs w:val="28"/>
        </w:rPr>
        <w:t xml:space="preserve"> </w:t>
      </w:r>
      <w:r w:rsidRPr="0094452C">
        <w:rPr>
          <w:sz w:val="28"/>
          <w:szCs w:val="28"/>
        </w:rPr>
        <w:t>970 x 0,15 = 296 кв.</w:t>
      </w:r>
      <w:r w:rsidR="0013053A">
        <w:rPr>
          <w:sz w:val="28"/>
          <w:szCs w:val="28"/>
        </w:rPr>
        <w:t xml:space="preserve"> </w:t>
      </w:r>
      <w:r w:rsidRPr="0094452C">
        <w:rPr>
          <w:sz w:val="28"/>
          <w:szCs w:val="28"/>
        </w:rPr>
        <w:t>м.</w:t>
      </w:r>
    </w:p>
    <w:p w:rsidR="002B78DA" w:rsidRPr="00D81D66" w:rsidRDefault="002B78DA" w:rsidP="00D81D66">
      <w:pPr>
        <w:ind w:firstLine="709"/>
        <w:jc w:val="both"/>
        <w:rPr>
          <w:iCs/>
          <w:sz w:val="28"/>
          <w:szCs w:val="28"/>
        </w:rPr>
      </w:pPr>
      <w:r w:rsidRPr="0094452C">
        <w:rPr>
          <w:sz w:val="28"/>
          <w:szCs w:val="28"/>
        </w:rPr>
        <w:t xml:space="preserve">При дальнейшем размещении планируемого </w:t>
      </w:r>
      <w:r w:rsidR="00D81D66">
        <w:rPr>
          <w:sz w:val="28"/>
          <w:szCs w:val="28"/>
        </w:rPr>
        <w:t>объекта капитального строительства</w:t>
      </w:r>
      <w:r w:rsidRPr="0094452C">
        <w:rPr>
          <w:sz w:val="28"/>
          <w:szCs w:val="28"/>
        </w:rPr>
        <w:t xml:space="preserve">, </w:t>
      </w:r>
      <w:r w:rsidRPr="0094452C">
        <w:rPr>
          <w:iCs/>
          <w:sz w:val="28"/>
          <w:szCs w:val="28"/>
        </w:rPr>
        <w:t>необходимо предусмотреть нормативный процент озеленения.</w:t>
      </w:r>
      <w:bookmarkEnd w:id="28"/>
    </w:p>
    <w:p w:rsidR="00296B2F" w:rsidRPr="0094452C" w:rsidRDefault="00BC0AB4" w:rsidP="00296B2F">
      <w:pPr>
        <w:ind w:firstLine="709"/>
        <w:jc w:val="both"/>
        <w:rPr>
          <w:sz w:val="28"/>
          <w:szCs w:val="28"/>
        </w:rPr>
      </w:pPr>
      <w:bookmarkStart w:id="31" w:name="_Hlk153896775"/>
      <w:bookmarkEnd w:id="25"/>
      <w:bookmarkEnd w:id="26"/>
      <w:r w:rsidRPr="00BC0AB4">
        <w:rPr>
          <w:sz w:val="28"/>
          <w:szCs w:val="28"/>
        </w:rPr>
        <w:t xml:space="preserve">В соответствии с пунктом 14 статьи </w:t>
      </w:r>
      <w:r w:rsidR="00B165D4">
        <w:rPr>
          <w:sz w:val="28"/>
          <w:szCs w:val="28"/>
        </w:rPr>
        <w:t>29</w:t>
      </w:r>
      <w:r w:rsidRPr="00BC0AB4">
        <w:rPr>
          <w:sz w:val="28"/>
          <w:szCs w:val="28"/>
        </w:rPr>
        <w:t xml:space="preserve"> г</w:t>
      </w:r>
      <w:r w:rsidR="00296B2F" w:rsidRPr="00BC0AB4">
        <w:rPr>
          <w:sz w:val="28"/>
          <w:szCs w:val="28"/>
        </w:rPr>
        <w:t>лавы 10 Местных нормативов,</w:t>
      </w:r>
      <w:r w:rsidR="00296B2F" w:rsidRPr="0094452C">
        <w:rPr>
          <w:sz w:val="28"/>
          <w:szCs w:val="28"/>
        </w:rPr>
        <w:t xml:space="preserve"> минимально допустимая площадь озелененной территории должна составлять не менее 25</w:t>
      </w:r>
      <w:r>
        <w:rPr>
          <w:sz w:val="28"/>
          <w:szCs w:val="28"/>
        </w:rPr>
        <w:t xml:space="preserve"> процентов</w:t>
      </w:r>
      <w:r w:rsidR="00296B2F" w:rsidRPr="0094452C">
        <w:rPr>
          <w:sz w:val="28"/>
          <w:szCs w:val="28"/>
        </w:rPr>
        <w:t xml:space="preserve"> площади территории микрорайона (квартала). В случае примыкания микрорайона (квартала) к общегородским зеленым массивам возможно сокращение нормы обеспеченности жителей территориями зеленых насаждений жилого района на 15</w:t>
      </w:r>
      <w:r>
        <w:rPr>
          <w:sz w:val="28"/>
          <w:szCs w:val="28"/>
        </w:rPr>
        <w:t>процентов.</w:t>
      </w:r>
    </w:p>
    <w:p w:rsidR="00296B2F" w:rsidRPr="0094452C" w:rsidRDefault="00296B2F" w:rsidP="00296B2F">
      <w:pPr>
        <w:ind w:firstLine="709"/>
        <w:jc w:val="both"/>
        <w:rPr>
          <w:iCs/>
          <w:sz w:val="28"/>
          <w:szCs w:val="28"/>
        </w:rPr>
      </w:pPr>
      <w:r w:rsidRPr="0094452C">
        <w:rPr>
          <w:iCs/>
          <w:sz w:val="28"/>
          <w:szCs w:val="28"/>
        </w:rPr>
        <w:t>Озеленение зоны жилой застройки должно быть не менее 25</w:t>
      </w:r>
      <w:r w:rsidR="00BC0AB4">
        <w:rPr>
          <w:iCs/>
          <w:sz w:val="28"/>
          <w:szCs w:val="28"/>
        </w:rPr>
        <w:t>процентов</w:t>
      </w:r>
      <w:r w:rsidRPr="0094452C">
        <w:rPr>
          <w:iCs/>
          <w:sz w:val="28"/>
          <w:szCs w:val="28"/>
        </w:rPr>
        <w:t>.</w:t>
      </w:r>
    </w:p>
    <w:p w:rsidR="00296B2F" w:rsidRPr="0094452C" w:rsidRDefault="00296B2F" w:rsidP="00296B2F">
      <w:pPr>
        <w:ind w:firstLine="709"/>
        <w:jc w:val="both"/>
        <w:rPr>
          <w:sz w:val="28"/>
          <w:szCs w:val="28"/>
        </w:rPr>
      </w:pPr>
      <w:r w:rsidRPr="0094452C">
        <w:rPr>
          <w:sz w:val="28"/>
          <w:szCs w:val="28"/>
        </w:rPr>
        <w:t>Площадь жилого квартала (Территория 1 жилой застройки) – 15</w:t>
      </w:r>
      <w:r w:rsidR="00BC0AB4">
        <w:rPr>
          <w:sz w:val="28"/>
          <w:szCs w:val="28"/>
        </w:rPr>
        <w:t xml:space="preserve"> </w:t>
      </w:r>
      <w:r w:rsidRPr="0094452C">
        <w:rPr>
          <w:sz w:val="28"/>
          <w:szCs w:val="28"/>
        </w:rPr>
        <w:t xml:space="preserve">701 </w:t>
      </w:r>
      <w:r w:rsidR="00BC0AB4">
        <w:rPr>
          <w:sz w:val="28"/>
          <w:szCs w:val="28"/>
        </w:rPr>
        <w:t xml:space="preserve">кв. </w:t>
      </w:r>
      <w:r w:rsidRPr="0094452C">
        <w:rPr>
          <w:iCs/>
          <w:sz w:val="28"/>
          <w:szCs w:val="28"/>
        </w:rPr>
        <w:t>м</w:t>
      </w:r>
      <w:r w:rsidRPr="0094452C">
        <w:rPr>
          <w:sz w:val="28"/>
          <w:szCs w:val="28"/>
        </w:rPr>
        <w:t>.</w:t>
      </w:r>
    </w:p>
    <w:p w:rsidR="00296B2F" w:rsidRPr="0094452C" w:rsidRDefault="00BC0AB4" w:rsidP="00296B2F">
      <w:pPr>
        <w:ind w:firstLine="709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Таким образом 25 процентов</w:t>
      </w:r>
      <w:r w:rsidR="00296B2F" w:rsidRPr="0094452C">
        <w:rPr>
          <w:iCs/>
          <w:sz w:val="28"/>
          <w:szCs w:val="28"/>
        </w:rPr>
        <w:t xml:space="preserve"> от 15</w:t>
      </w:r>
      <w:r>
        <w:rPr>
          <w:iCs/>
          <w:sz w:val="28"/>
          <w:szCs w:val="28"/>
        </w:rPr>
        <w:t xml:space="preserve"> </w:t>
      </w:r>
      <w:r w:rsidR="00296B2F" w:rsidRPr="0094452C">
        <w:rPr>
          <w:iCs/>
          <w:sz w:val="28"/>
          <w:szCs w:val="28"/>
        </w:rPr>
        <w:t xml:space="preserve">701 </w:t>
      </w:r>
      <w:r>
        <w:rPr>
          <w:iCs/>
          <w:sz w:val="28"/>
          <w:szCs w:val="28"/>
        </w:rPr>
        <w:t xml:space="preserve">кв. </w:t>
      </w:r>
      <w:r w:rsidR="00296B2F" w:rsidRPr="0094452C">
        <w:rPr>
          <w:iCs/>
          <w:sz w:val="28"/>
          <w:szCs w:val="28"/>
        </w:rPr>
        <w:t>м</w:t>
      </w:r>
      <w:r w:rsidR="00296B2F" w:rsidRPr="0094452C">
        <w:rPr>
          <w:iCs/>
          <w:sz w:val="28"/>
          <w:szCs w:val="28"/>
          <w:vertAlign w:val="superscript"/>
        </w:rPr>
        <w:t xml:space="preserve"> </w:t>
      </w:r>
      <w:r w:rsidR="00296B2F" w:rsidRPr="0094452C">
        <w:rPr>
          <w:iCs/>
          <w:sz w:val="28"/>
          <w:szCs w:val="28"/>
        </w:rPr>
        <w:t>составляет 3</w:t>
      </w:r>
      <w:r>
        <w:rPr>
          <w:iCs/>
          <w:sz w:val="28"/>
          <w:szCs w:val="28"/>
        </w:rPr>
        <w:t xml:space="preserve"> </w:t>
      </w:r>
      <w:r w:rsidR="00296B2F" w:rsidRPr="0094452C">
        <w:rPr>
          <w:iCs/>
          <w:sz w:val="28"/>
          <w:szCs w:val="28"/>
        </w:rPr>
        <w:t xml:space="preserve">925 </w:t>
      </w:r>
      <w:r>
        <w:rPr>
          <w:iCs/>
          <w:sz w:val="28"/>
          <w:szCs w:val="28"/>
        </w:rPr>
        <w:t xml:space="preserve">кв. </w:t>
      </w:r>
      <w:r w:rsidR="00296B2F" w:rsidRPr="0094452C">
        <w:rPr>
          <w:iCs/>
          <w:sz w:val="28"/>
          <w:szCs w:val="28"/>
        </w:rPr>
        <w:t>м.</w:t>
      </w:r>
    </w:p>
    <w:p w:rsidR="00296B2F" w:rsidRPr="0094452C" w:rsidRDefault="00296B2F" w:rsidP="00296B2F">
      <w:pPr>
        <w:ind w:firstLine="709"/>
        <w:jc w:val="both"/>
        <w:rPr>
          <w:iCs/>
          <w:sz w:val="28"/>
          <w:szCs w:val="28"/>
        </w:rPr>
      </w:pPr>
      <w:r w:rsidRPr="0094452C">
        <w:rPr>
          <w:iCs/>
          <w:sz w:val="28"/>
          <w:szCs w:val="28"/>
        </w:rPr>
        <w:t xml:space="preserve">По проекту площадь озеленения зоны жилого квартала </w:t>
      </w:r>
      <w:r w:rsidR="00BC0AB4">
        <w:rPr>
          <w:iCs/>
          <w:sz w:val="28"/>
          <w:szCs w:val="28"/>
        </w:rPr>
        <w:br/>
      </w:r>
      <w:r w:rsidRPr="0094452C">
        <w:rPr>
          <w:iCs/>
          <w:sz w:val="28"/>
          <w:szCs w:val="28"/>
        </w:rPr>
        <w:t>(Территория 1 жилой застройки) составляет 5</w:t>
      </w:r>
      <w:r w:rsidR="000025A9" w:rsidRPr="0094452C">
        <w:rPr>
          <w:iCs/>
          <w:sz w:val="28"/>
          <w:szCs w:val="28"/>
        </w:rPr>
        <w:t>51</w:t>
      </w:r>
      <w:r w:rsidRPr="0094452C">
        <w:rPr>
          <w:iCs/>
          <w:sz w:val="28"/>
          <w:szCs w:val="28"/>
        </w:rPr>
        <w:t xml:space="preserve">4 </w:t>
      </w:r>
      <w:r w:rsidR="00BC0AB4">
        <w:rPr>
          <w:iCs/>
          <w:sz w:val="28"/>
          <w:szCs w:val="28"/>
        </w:rPr>
        <w:t xml:space="preserve">кв. </w:t>
      </w:r>
      <w:r w:rsidRPr="0094452C">
        <w:rPr>
          <w:iCs/>
          <w:sz w:val="28"/>
          <w:szCs w:val="28"/>
        </w:rPr>
        <w:t>м (</w:t>
      </w:r>
      <w:r w:rsidR="000025A9" w:rsidRPr="0094452C">
        <w:rPr>
          <w:iCs/>
          <w:sz w:val="28"/>
          <w:szCs w:val="28"/>
        </w:rPr>
        <w:t>35,1</w:t>
      </w:r>
      <w:r w:rsidRPr="0094452C">
        <w:rPr>
          <w:iCs/>
          <w:sz w:val="28"/>
          <w:szCs w:val="28"/>
        </w:rPr>
        <w:t xml:space="preserve"> </w:t>
      </w:r>
      <w:r w:rsidR="00BC0AB4">
        <w:rPr>
          <w:iCs/>
          <w:sz w:val="28"/>
          <w:szCs w:val="28"/>
        </w:rPr>
        <w:t>процент</w:t>
      </w:r>
      <w:r w:rsidRPr="0094452C">
        <w:rPr>
          <w:iCs/>
          <w:sz w:val="28"/>
          <w:szCs w:val="28"/>
        </w:rPr>
        <w:t xml:space="preserve">), </w:t>
      </w:r>
      <w:r w:rsidR="001F55C3">
        <w:rPr>
          <w:iCs/>
          <w:sz w:val="28"/>
          <w:szCs w:val="28"/>
        </w:rPr>
        <w:br/>
      </w:r>
      <w:r w:rsidRPr="0094452C">
        <w:rPr>
          <w:iCs/>
          <w:sz w:val="28"/>
          <w:szCs w:val="28"/>
        </w:rPr>
        <w:t>что соответствует требуемым нормам.</w:t>
      </w:r>
    </w:p>
    <w:p w:rsidR="00296B2F" w:rsidRPr="00BC0AB4" w:rsidRDefault="00296B2F" w:rsidP="00296B2F">
      <w:pPr>
        <w:ind w:firstLine="709"/>
        <w:jc w:val="both"/>
        <w:rPr>
          <w:b/>
          <w:bCs/>
          <w:iCs/>
          <w:sz w:val="28"/>
          <w:szCs w:val="28"/>
          <w:lang w:eastAsia="x-none"/>
        </w:rPr>
      </w:pPr>
      <w:r w:rsidRPr="00BC0AB4">
        <w:rPr>
          <w:sz w:val="28"/>
          <w:szCs w:val="28"/>
        </w:rPr>
        <w:t xml:space="preserve">Все </w:t>
      </w:r>
      <w:r w:rsidRPr="00BC0AB4">
        <w:rPr>
          <w:iCs/>
          <w:sz w:val="28"/>
          <w:szCs w:val="28"/>
        </w:rPr>
        <w:t>планируемые объекты обеспечиваются нормативным процентом озеленения.</w:t>
      </w:r>
      <w:bookmarkEnd w:id="31"/>
    </w:p>
    <w:p w:rsidR="00BC0AB4" w:rsidRPr="002A1583" w:rsidRDefault="00BC0AB4" w:rsidP="00BC0AB4">
      <w:pPr>
        <w:ind w:firstLine="709"/>
        <w:jc w:val="both"/>
        <w:rPr>
          <w:sz w:val="28"/>
          <w:szCs w:val="28"/>
        </w:rPr>
      </w:pPr>
      <w:r w:rsidRPr="002A1583">
        <w:rPr>
          <w:sz w:val="28"/>
          <w:szCs w:val="28"/>
        </w:rPr>
        <w:t>4.3. Объекты социальной инфраструктуры</w:t>
      </w:r>
    </w:p>
    <w:p w:rsidR="00D077C8" w:rsidRDefault="00D077C8" w:rsidP="00D077C8">
      <w:pPr>
        <w:ind w:firstLine="709"/>
        <w:jc w:val="both"/>
        <w:rPr>
          <w:sz w:val="28"/>
          <w:szCs w:val="28"/>
        </w:rPr>
      </w:pPr>
      <w:r w:rsidRPr="0094452C">
        <w:rPr>
          <w:sz w:val="28"/>
          <w:szCs w:val="28"/>
        </w:rPr>
        <w:t xml:space="preserve">Показатели обеспеченности территории образовательными учреждениями, учреждениями торговли и общественного питания представлены в таблице </w:t>
      </w:r>
      <w:r w:rsidR="00640B4A" w:rsidRPr="0094452C">
        <w:rPr>
          <w:sz w:val="28"/>
          <w:szCs w:val="28"/>
        </w:rPr>
        <w:t>6</w:t>
      </w:r>
      <w:r w:rsidRPr="0094452C">
        <w:rPr>
          <w:sz w:val="28"/>
          <w:szCs w:val="28"/>
        </w:rPr>
        <w:t>.</w:t>
      </w:r>
    </w:p>
    <w:p w:rsidR="0071519D" w:rsidRPr="0094452C" w:rsidRDefault="0071519D" w:rsidP="00D077C8">
      <w:pPr>
        <w:ind w:firstLine="709"/>
        <w:jc w:val="both"/>
        <w:rPr>
          <w:sz w:val="28"/>
          <w:szCs w:val="28"/>
        </w:rPr>
      </w:pPr>
    </w:p>
    <w:p w:rsidR="00D077C8" w:rsidRPr="0071519D" w:rsidRDefault="00D077C8" w:rsidP="0071519D">
      <w:pPr>
        <w:rPr>
          <w:iCs/>
          <w:sz w:val="28"/>
          <w:szCs w:val="28"/>
        </w:rPr>
      </w:pPr>
      <w:r w:rsidRPr="0071519D">
        <w:rPr>
          <w:iCs/>
          <w:sz w:val="28"/>
          <w:szCs w:val="28"/>
        </w:rPr>
        <w:t xml:space="preserve">Таблица </w:t>
      </w:r>
      <w:r w:rsidR="00640B4A" w:rsidRPr="0071519D">
        <w:rPr>
          <w:iCs/>
          <w:sz w:val="28"/>
          <w:szCs w:val="28"/>
        </w:rPr>
        <w:t>6</w:t>
      </w:r>
    </w:p>
    <w:tbl>
      <w:tblPr>
        <w:tblW w:w="992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59"/>
        <w:gridCol w:w="1706"/>
        <w:gridCol w:w="1804"/>
        <w:gridCol w:w="2268"/>
        <w:gridCol w:w="1843"/>
        <w:gridCol w:w="1843"/>
      </w:tblGrid>
      <w:tr w:rsidR="002B78DA" w:rsidRPr="00E321E3" w:rsidTr="00E321E3">
        <w:tc>
          <w:tcPr>
            <w:tcW w:w="459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78DA" w:rsidRPr="00E321E3" w:rsidRDefault="002B78DA" w:rsidP="00E321E3">
            <w:pPr>
              <w:ind w:left="-104" w:right="-80"/>
              <w:jc w:val="center"/>
              <w:rPr>
                <w:sz w:val="22"/>
                <w:szCs w:val="22"/>
              </w:rPr>
            </w:pPr>
            <w:bookmarkStart w:id="32" w:name="_Hlk181880792"/>
            <w:r w:rsidRPr="00E321E3">
              <w:rPr>
                <w:sz w:val="22"/>
                <w:szCs w:val="22"/>
              </w:rPr>
              <w:t>№ п/п</w:t>
            </w:r>
          </w:p>
        </w:tc>
        <w:tc>
          <w:tcPr>
            <w:tcW w:w="17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78DA" w:rsidRPr="00E321E3" w:rsidRDefault="002B78DA" w:rsidP="00E321E3">
            <w:pPr>
              <w:jc w:val="center"/>
              <w:rPr>
                <w:sz w:val="22"/>
                <w:szCs w:val="22"/>
              </w:rPr>
            </w:pPr>
            <w:r w:rsidRPr="00E321E3">
              <w:rPr>
                <w:sz w:val="22"/>
                <w:szCs w:val="22"/>
              </w:rPr>
              <w:t>Показатель</w:t>
            </w:r>
          </w:p>
        </w:tc>
        <w:tc>
          <w:tcPr>
            <w:tcW w:w="77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B78DA" w:rsidRPr="00E321E3" w:rsidRDefault="002B78DA" w:rsidP="00E321E3">
            <w:pPr>
              <w:tabs>
                <w:tab w:val="center" w:pos="3825"/>
                <w:tab w:val="left" w:pos="5556"/>
              </w:tabs>
              <w:jc w:val="center"/>
              <w:rPr>
                <w:sz w:val="22"/>
                <w:szCs w:val="22"/>
              </w:rPr>
            </w:pPr>
            <w:r w:rsidRPr="00E321E3">
              <w:rPr>
                <w:sz w:val="22"/>
                <w:szCs w:val="22"/>
              </w:rPr>
              <w:t>Количество мест</w:t>
            </w:r>
          </w:p>
        </w:tc>
      </w:tr>
      <w:tr w:rsidR="002B78DA" w:rsidRPr="00E321E3" w:rsidTr="00E321E3">
        <w:trPr>
          <w:trHeight w:val="769"/>
        </w:trPr>
        <w:tc>
          <w:tcPr>
            <w:tcW w:w="459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78DA" w:rsidRPr="00E321E3" w:rsidRDefault="002B78DA" w:rsidP="00E321E3">
            <w:pPr>
              <w:ind w:left="-104" w:right="-80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78DA" w:rsidRPr="00E321E3" w:rsidRDefault="002B78DA" w:rsidP="00E321E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78DA" w:rsidRPr="00E321E3" w:rsidRDefault="002B78DA" w:rsidP="00E321E3">
            <w:pPr>
              <w:jc w:val="center"/>
              <w:rPr>
                <w:sz w:val="22"/>
                <w:szCs w:val="22"/>
              </w:rPr>
            </w:pPr>
            <w:r w:rsidRPr="00E321E3">
              <w:rPr>
                <w:sz w:val="22"/>
                <w:szCs w:val="22"/>
              </w:rPr>
              <w:t>Детские дошкольные учреждения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78DA" w:rsidRPr="00E321E3" w:rsidRDefault="002B78DA" w:rsidP="00E321E3">
            <w:pPr>
              <w:ind w:left="-178" w:right="-108"/>
              <w:jc w:val="center"/>
              <w:rPr>
                <w:sz w:val="22"/>
                <w:szCs w:val="22"/>
              </w:rPr>
            </w:pPr>
            <w:r w:rsidRPr="00E321E3">
              <w:rPr>
                <w:sz w:val="22"/>
                <w:szCs w:val="22"/>
              </w:rPr>
              <w:t>Общеобразовательные школы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78DA" w:rsidRPr="00E321E3" w:rsidRDefault="002B78DA" w:rsidP="00E321E3">
            <w:pPr>
              <w:jc w:val="center"/>
              <w:rPr>
                <w:sz w:val="22"/>
                <w:szCs w:val="22"/>
              </w:rPr>
            </w:pPr>
            <w:r w:rsidRPr="00E321E3">
              <w:rPr>
                <w:sz w:val="22"/>
                <w:szCs w:val="22"/>
              </w:rPr>
              <w:t>Предприятия торговли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B78DA" w:rsidRPr="00E321E3" w:rsidRDefault="002B78DA" w:rsidP="00E321E3">
            <w:pPr>
              <w:jc w:val="center"/>
              <w:rPr>
                <w:sz w:val="22"/>
                <w:szCs w:val="22"/>
              </w:rPr>
            </w:pPr>
            <w:r w:rsidRPr="00E321E3">
              <w:rPr>
                <w:sz w:val="22"/>
                <w:szCs w:val="22"/>
              </w:rPr>
              <w:t>Предприятия обществ. питания</w:t>
            </w:r>
          </w:p>
        </w:tc>
      </w:tr>
      <w:tr w:rsidR="002B78DA" w:rsidRPr="00E321E3" w:rsidTr="00E321E3">
        <w:tc>
          <w:tcPr>
            <w:tcW w:w="459" w:type="dxa"/>
            <w:tcBorders>
              <w:top w:val="single" w:sz="4" w:space="0" w:color="auto"/>
            </w:tcBorders>
            <w:shd w:val="clear" w:color="auto" w:fill="auto"/>
          </w:tcPr>
          <w:p w:rsidR="002B78DA" w:rsidRPr="00E321E3" w:rsidRDefault="002B78DA" w:rsidP="000D73BA">
            <w:pPr>
              <w:ind w:left="-104" w:right="-80"/>
              <w:jc w:val="center"/>
              <w:rPr>
                <w:sz w:val="22"/>
                <w:szCs w:val="22"/>
              </w:rPr>
            </w:pPr>
            <w:r w:rsidRPr="00E321E3">
              <w:rPr>
                <w:sz w:val="22"/>
                <w:szCs w:val="22"/>
              </w:rPr>
              <w:t>1</w:t>
            </w:r>
          </w:p>
        </w:tc>
        <w:tc>
          <w:tcPr>
            <w:tcW w:w="1706" w:type="dxa"/>
            <w:tcBorders>
              <w:top w:val="single" w:sz="4" w:space="0" w:color="auto"/>
            </w:tcBorders>
            <w:shd w:val="clear" w:color="auto" w:fill="auto"/>
          </w:tcPr>
          <w:p w:rsidR="002B78DA" w:rsidRPr="00E321E3" w:rsidRDefault="002B78DA" w:rsidP="00E321E3">
            <w:pPr>
              <w:rPr>
                <w:sz w:val="22"/>
                <w:szCs w:val="22"/>
              </w:rPr>
            </w:pPr>
            <w:r w:rsidRPr="00E321E3">
              <w:rPr>
                <w:sz w:val="22"/>
                <w:szCs w:val="22"/>
              </w:rPr>
              <w:t>Нормативный показатель</w:t>
            </w:r>
          </w:p>
        </w:tc>
        <w:tc>
          <w:tcPr>
            <w:tcW w:w="1804" w:type="dxa"/>
            <w:tcBorders>
              <w:top w:val="single" w:sz="4" w:space="0" w:color="auto"/>
            </w:tcBorders>
            <w:shd w:val="clear" w:color="auto" w:fill="auto"/>
          </w:tcPr>
          <w:p w:rsidR="002B78DA" w:rsidRPr="00E321E3" w:rsidRDefault="002B78DA" w:rsidP="00E321E3">
            <w:pPr>
              <w:ind w:right="-146"/>
              <w:rPr>
                <w:sz w:val="22"/>
                <w:szCs w:val="22"/>
              </w:rPr>
            </w:pPr>
            <w:r w:rsidRPr="00E321E3">
              <w:rPr>
                <w:sz w:val="22"/>
                <w:szCs w:val="22"/>
              </w:rPr>
              <w:t xml:space="preserve">100 мест </w:t>
            </w:r>
            <w:r w:rsidR="0013053A">
              <w:rPr>
                <w:sz w:val="22"/>
                <w:szCs w:val="22"/>
              </w:rPr>
              <w:br/>
            </w:r>
            <w:r w:rsidRPr="00E321E3">
              <w:rPr>
                <w:sz w:val="22"/>
                <w:szCs w:val="22"/>
              </w:rPr>
              <w:t>на 1 тыс. человек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auto"/>
          </w:tcPr>
          <w:p w:rsidR="002B78DA" w:rsidRPr="00E321E3" w:rsidRDefault="002B78DA" w:rsidP="00E321E3">
            <w:pPr>
              <w:ind w:right="-146"/>
              <w:rPr>
                <w:sz w:val="22"/>
                <w:szCs w:val="22"/>
              </w:rPr>
            </w:pPr>
            <w:r w:rsidRPr="00E321E3">
              <w:rPr>
                <w:sz w:val="22"/>
                <w:szCs w:val="22"/>
              </w:rPr>
              <w:t xml:space="preserve">180 мест </w:t>
            </w:r>
            <w:r w:rsidR="0013053A">
              <w:rPr>
                <w:sz w:val="22"/>
                <w:szCs w:val="22"/>
              </w:rPr>
              <w:br/>
            </w:r>
            <w:r w:rsidRPr="00E321E3">
              <w:rPr>
                <w:sz w:val="22"/>
                <w:szCs w:val="22"/>
              </w:rPr>
              <w:t>на 1 тыс. человек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shd w:val="clear" w:color="auto" w:fill="auto"/>
          </w:tcPr>
          <w:p w:rsidR="002B78DA" w:rsidRPr="00E321E3" w:rsidRDefault="002B78DA" w:rsidP="00E321E3">
            <w:pPr>
              <w:ind w:right="-146"/>
              <w:rPr>
                <w:sz w:val="22"/>
                <w:szCs w:val="22"/>
              </w:rPr>
            </w:pPr>
            <w:r w:rsidRPr="00E321E3">
              <w:rPr>
                <w:sz w:val="22"/>
                <w:szCs w:val="22"/>
              </w:rPr>
              <w:t>280 кв.</w:t>
            </w:r>
            <w:r w:rsidR="00E321E3">
              <w:rPr>
                <w:sz w:val="22"/>
                <w:szCs w:val="22"/>
              </w:rPr>
              <w:t xml:space="preserve"> </w:t>
            </w:r>
            <w:r w:rsidRPr="00E321E3">
              <w:rPr>
                <w:sz w:val="22"/>
                <w:szCs w:val="22"/>
              </w:rPr>
              <w:t>м</w:t>
            </w:r>
            <w:r w:rsidR="00E321E3">
              <w:rPr>
                <w:sz w:val="22"/>
                <w:szCs w:val="22"/>
              </w:rPr>
              <w:t xml:space="preserve"> </w:t>
            </w:r>
            <w:r w:rsidRPr="00E321E3">
              <w:rPr>
                <w:sz w:val="22"/>
                <w:szCs w:val="22"/>
              </w:rPr>
              <w:t xml:space="preserve">торг. </w:t>
            </w:r>
          </w:p>
          <w:p w:rsidR="002B78DA" w:rsidRPr="00E321E3" w:rsidRDefault="002B78DA" w:rsidP="00E321E3">
            <w:pPr>
              <w:ind w:right="-146"/>
              <w:rPr>
                <w:sz w:val="22"/>
                <w:szCs w:val="22"/>
              </w:rPr>
            </w:pPr>
            <w:r w:rsidRPr="00E321E3">
              <w:rPr>
                <w:sz w:val="22"/>
                <w:szCs w:val="22"/>
              </w:rPr>
              <w:t>на 1 тыс. человек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shd w:val="clear" w:color="auto" w:fill="auto"/>
          </w:tcPr>
          <w:p w:rsidR="002B78DA" w:rsidRPr="00E321E3" w:rsidRDefault="002B78DA" w:rsidP="00E321E3">
            <w:pPr>
              <w:ind w:right="-146"/>
              <w:rPr>
                <w:sz w:val="22"/>
                <w:szCs w:val="22"/>
              </w:rPr>
            </w:pPr>
            <w:r w:rsidRPr="00E321E3">
              <w:rPr>
                <w:sz w:val="22"/>
                <w:szCs w:val="22"/>
              </w:rPr>
              <w:t>40 поса</w:t>
            </w:r>
            <w:r w:rsidR="00E321E3">
              <w:rPr>
                <w:sz w:val="22"/>
                <w:szCs w:val="22"/>
              </w:rPr>
              <w:t xml:space="preserve">дочных </w:t>
            </w:r>
            <w:r w:rsidRPr="00E321E3">
              <w:rPr>
                <w:sz w:val="22"/>
                <w:szCs w:val="22"/>
              </w:rPr>
              <w:t xml:space="preserve">мест </w:t>
            </w:r>
            <w:r w:rsidR="00D051EA">
              <w:rPr>
                <w:sz w:val="22"/>
                <w:szCs w:val="22"/>
              </w:rPr>
              <w:br/>
            </w:r>
            <w:r w:rsidRPr="00E321E3">
              <w:rPr>
                <w:sz w:val="22"/>
                <w:szCs w:val="22"/>
              </w:rPr>
              <w:t>на 1 тыс. человек</w:t>
            </w:r>
          </w:p>
        </w:tc>
      </w:tr>
      <w:tr w:rsidR="002B78DA" w:rsidRPr="00E321E3" w:rsidTr="00E321E3">
        <w:tc>
          <w:tcPr>
            <w:tcW w:w="459" w:type="dxa"/>
            <w:shd w:val="clear" w:color="auto" w:fill="auto"/>
          </w:tcPr>
          <w:p w:rsidR="002B78DA" w:rsidRPr="00E321E3" w:rsidRDefault="002B78DA" w:rsidP="002B78DA">
            <w:pPr>
              <w:ind w:left="-104" w:right="-80"/>
              <w:jc w:val="center"/>
              <w:rPr>
                <w:sz w:val="22"/>
                <w:szCs w:val="22"/>
              </w:rPr>
            </w:pPr>
            <w:r w:rsidRPr="00E321E3">
              <w:rPr>
                <w:sz w:val="22"/>
                <w:szCs w:val="22"/>
              </w:rPr>
              <w:t>2</w:t>
            </w:r>
          </w:p>
        </w:tc>
        <w:tc>
          <w:tcPr>
            <w:tcW w:w="1706" w:type="dxa"/>
            <w:shd w:val="clear" w:color="auto" w:fill="auto"/>
          </w:tcPr>
          <w:p w:rsidR="002B78DA" w:rsidRPr="00E321E3" w:rsidRDefault="002B78DA" w:rsidP="0013053A">
            <w:pPr>
              <w:rPr>
                <w:sz w:val="22"/>
                <w:szCs w:val="22"/>
              </w:rPr>
            </w:pPr>
            <w:r w:rsidRPr="00E321E3">
              <w:rPr>
                <w:sz w:val="22"/>
                <w:szCs w:val="22"/>
              </w:rPr>
              <w:t xml:space="preserve">Проектный показатель </w:t>
            </w:r>
            <w:r w:rsidR="0013053A">
              <w:rPr>
                <w:sz w:val="22"/>
                <w:szCs w:val="22"/>
              </w:rPr>
              <w:br/>
            </w:r>
            <w:r w:rsidR="00D051EA" w:rsidRPr="00E321E3">
              <w:rPr>
                <w:sz w:val="22"/>
                <w:szCs w:val="22"/>
              </w:rPr>
              <w:t>на 603 человека</w:t>
            </w:r>
          </w:p>
        </w:tc>
        <w:tc>
          <w:tcPr>
            <w:tcW w:w="1804" w:type="dxa"/>
            <w:shd w:val="clear" w:color="auto" w:fill="auto"/>
          </w:tcPr>
          <w:p w:rsidR="002B78DA" w:rsidRPr="00E321E3" w:rsidRDefault="002B78DA" w:rsidP="00E321E3">
            <w:pPr>
              <w:rPr>
                <w:sz w:val="22"/>
                <w:szCs w:val="22"/>
              </w:rPr>
            </w:pPr>
            <w:r w:rsidRPr="00E321E3">
              <w:rPr>
                <w:sz w:val="22"/>
                <w:szCs w:val="22"/>
              </w:rPr>
              <w:t>61 место</w:t>
            </w:r>
          </w:p>
        </w:tc>
        <w:tc>
          <w:tcPr>
            <w:tcW w:w="2268" w:type="dxa"/>
            <w:shd w:val="clear" w:color="auto" w:fill="auto"/>
          </w:tcPr>
          <w:p w:rsidR="002B78DA" w:rsidRPr="00E321E3" w:rsidRDefault="002B78DA" w:rsidP="00E321E3">
            <w:pPr>
              <w:rPr>
                <w:sz w:val="22"/>
                <w:szCs w:val="22"/>
              </w:rPr>
            </w:pPr>
            <w:r w:rsidRPr="00E321E3">
              <w:rPr>
                <w:sz w:val="22"/>
                <w:szCs w:val="22"/>
              </w:rPr>
              <w:t>109 мест</w:t>
            </w:r>
          </w:p>
        </w:tc>
        <w:tc>
          <w:tcPr>
            <w:tcW w:w="1843" w:type="dxa"/>
            <w:shd w:val="clear" w:color="auto" w:fill="auto"/>
          </w:tcPr>
          <w:p w:rsidR="002B78DA" w:rsidRPr="00E321E3" w:rsidRDefault="002B78DA" w:rsidP="00D051EA">
            <w:pPr>
              <w:rPr>
                <w:sz w:val="22"/>
                <w:szCs w:val="22"/>
              </w:rPr>
            </w:pPr>
            <w:r w:rsidRPr="00E321E3">
              <w:rPr>
                <w:sz w:val="22"/>
                <w:szCs w:val="22"/>
              </w:rPr>
              <w:t>169 кв.</w:t>
            </w:r>
            <w:r w:rsidR="0013053A">
              <w:rPr>
                <w:sz w:val="22"/>
                <w:szCs w:val="22"/>
              </w:rPr>
              <w:t xml:space="preserve"> </w:t>
            </w:r>
            <w:r w:rsidRPr="00E321E3">
              <w:rPr>
                <w:sz w:val="22"/>
                <w:szCs w:val="22"/>
              </w:rPr>
              <w:t>м торг.</w:t>
            </w:r>
            <w:r w:rsidR="0013053A" w:rsidRPr="00E321E3">
              <w:rPr>
                <w:sz w:val="22"/>
                <w:szCs w:val="22"/>
              </w:rPr>
              <w:t xml:space="preserve"> </w:t>
            </w:r>
          </w:p>
        </w:tc>
        <w:tc>
          <w:tcPr>
            <w:tcW w:w="1843" w:type="dxa"/>
            <w:shd w:val="clear" w:color="auto" w:fill="auto"/>
          </w:tcPr>
          <w:p w:rsidR="002B78DA" w:rsidRPr="00E321E3" w:rsidRDefault="002B78DA" w:rsidP="00E321E3">
            <w:pPr>
              <w:rPr>
                <w:sz w:val="22"/>
                <w:szCs w:val="22"/>
              </w:rPr>
            </w:pPr>
            <w:r w:rsidRPr="00E321E3">
              <w:rPr>
                <w:sz w:val="22"/>
                <w:szCs w:val="22"/>
              </w:rPr>
              <w:t xml:space="preserve">24 </w:t>
            </w:r>
            <w:r w:rsidR="00E321E3" w:rsidRPr="00E321E3">
              <w:rPr>
                <w:sz w:val="22"/>
                <w:szCs w:val="22"/>
              </w:rPr>
              <w:t>поса</w:t>
            </w:r>
            <w:r w:rsidR="00E321E3">
              <w:rPr>
                <w:sz w:val="22"/>
                <w:szCs w:val="22"/>
              </w:rPr>
              <w:t xml:space="preserve">дочных </w:t>
            </w:r>
            <w:r w:rsidRPr="00E321E3">
              <w:rPr>
                <w:sz w:val="22"/>
                <w:szCs w:val="22"/>
              </w:rPr>
              <w:t>места</w:t>
            </w:r>
          </w:p>
        </w:tc>
      </w:tr>
      <w:bookmarkEnd w:id="32"/>
    </w:tbl>
    <w:p w:rsidR="002B78DA" w:rsidRPr="0094452C" w:rsidRDefault="002B78DA" w:rsidP="00D077C8">
      <w:pPr>
        <w:jc w:val="right"/>
        <w:rPr>
          <w:i/>
          <w:iCs/>
          <w:sz w:val="28"/>
          <w:szCs w:val="28"/>
        </w:rPr>
      </w:pPr>
    </w:p>
    <w:p w:rsidR="004D1244" w:rsidRPr="00A15DF6" w:rsidRDefault="004D1244" w:rsidP="004D1244">
      <w:pPr>
        <w:ind w:firstLine="709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4.3</w:t>
      </w:r>
      <w:r w:rsidRPr="00A15DF6">
        <w:rPr>
          <w:bCs/>
          <w:iCs/>
          <w:sz w:val="28"/>
          <w:szCs w:val="28"/>
        </w:rPr>
        <w:t>.</w:t>
      </w:r>
      <w:r>
        <w:rPr>
          <w:bCs/>
          <w:iCs/>
          <w:sz w:val="28"/>
          <w:szCs w:val="28"/>
        </w:rPr>
        <w:t>1.</w:t>
      </w:r>
      <w:r w:rsidRPr="00A15DF6">
        <w:rPr>
          <w:bCs/>
          <w:iCs/>
          <w:sz w:val="28"/>
          <w:szCs w:val="28"/>
        </w:rPr>
        <w:t xml:space="preserve"> Детские дошкольные учреждения</w:t>
      </w:r>
    </w:p>
    <w:p w:rsidR="00296B2F" w:rsidRPr="0094452C" w:rsidRDefault="00296B2F" w:rsidP="00296B2F">
      <w:pPr>
        <w:ind w:firstLine="709"/>
        <w:jc w:val="both"/>
        <w:rPr>
          <w:sz w:val="28"/>
          <w:szCs w:val="28"/>
        </w:rPr>
      </w:pPr>
      <w:r w:rsidRPr="0094452C">
        <w:rPr>
          <w:sz w:val="28"/>
          <w:szCs w:val="28"/>
        </w:rPr>
        <w:t xml:space="preserve">Ближайшие существующие дошкольные учреждения, расположенные </w:t>
      </w:r>
      <w:r w:rsidR="002854AF">
        <w:rPr>
          <w:sz w:val="28"/>
          <w:szCs w:val="28"/>
        </w:rPr>
        <w:br/>
      </w:r>
      <w:r w:rsidRPr="0094452C">
        <w:rPr>
          <w:sz w:val="28"/>
          <w:szCs w:val="28"/>
        </w:rPr>
        <w:t xml:space="preserve">в смежных микрорайонах: </w:t>
      </w:r>
    </w:p>
    <w:p w:rsidR="00296B2F" w:rsidRPr="0094452C" w:rsidRDefault="00296B2F" w:rsidP="00296B2F">
      <w:pPr>
        <w:shd w:val="clear" w:color="auto" w:fill="FFFFFF"/>
        <w:ind w:firstLine="709"/>
        <w:jc w:val="both"/>
        <w:rPr>
          <w:sz w:val="28"/>
          <w:szCs w:val="28"/>
        </w:rPr>
      </w:pPr>
      <w:r w:rsidRPr="0094452C">
        <w:rPr>
          <w:sz w:val="28"/>
          <w:szCs w:val="28"/>
        </w:rPr>
        <w:t xml:space="preserve">детский сад общеразвивающего вида № 171 "Зеленый огонек" </w:t>
      </w:r>
      <w:r w:rsidR="002854AF">
        <w:rPr>
          <w:sz w:val="28"/>
          <w:szCs w:val="28"/>
        </w:rPr>
        <w:br/>
      </w:r>
      <w:r w:rsidRPr="0094452C">
        <w:rPr>
          <w:sz w:val="28"/>
          <w:szCs w:val="28"/>
        </w:rPr>
        <w:t>по просп. Советских космонавтов, д. 193 (в радиусе 120 м</w:t>
      </w:r>
      <w:r w:rsidR="002854AF">
        <w:rPr>
          <w:sz w:val="28"/>
          <w:szCs w:val="28"/>
        </w:rPr>
        <w:t>етров</w:t>
      </w:r>
      <w:r w:rsidRPr="0094452C">
        <w:rPr>
          <w:sz w:val="28"/>
          <w:szCs w:val="28"/>
        </w:rPr>
        <w:t xml:space="preserve"> на земельном участке с кадастровым номером 29:22:040711:1, пешеходная </w:t>
      </w:r>
      <w:r w:rsidR="002854AF">
        <w:rPr>
          <w:sz w:val="28"/>
          <w:szCs w:val="28"/>
        </w:rPr>
        <w:br/>
      </w:r>
      <w:r w:rsidRPr="0094452C">
        <w:rPr>
          <w:sz w:val="28"/>
          <w:szCs w:val="28"/>
        </w:rPr>
        <w:t xml:space="preserve">доступность </w:t>
      </w:r>
      <w:r w:rsidR="002854AF">
        <w:rPr>
          <w:sz w:val="28"/>
          <w:szCs w:val="28"/>
        </w:rPr>
        <w:t>–</w:t>
      </w:r>
      <w:r w:rsidRPr="0094452C">
        <w:rPr>
          <w:sz w:val="28"/>
          <w:szCs w:val="28"/>
        </w:rPr>
        <w:t xml:space="preserve"> </w:t>
      </w:r>
      <w:r w:rsidR="00D051EA">
        <w:rPr>
          <w:sz w:val="28"/>
          <w:szCs w:val="28"/>
        </w:rPr>
        <w:t>1 – 2</w:t>
      </w:r>
      <w:r w:rsidR="002854AF">
        <w:rPr>
          <w:sz w:val="28"/>
          <w:szCs w:val="28"/>
        </w:rPr>
        <w:t xml:space="preserve"> минуты</w:t>
      </w:r>
      <w:r w:rsidRPr="0094452C">
        <w:rPr>
          <w:sz w:val="28"/>
          <w:szCs w:val="28"/>
        </w:rPr>
        <w:t>, фактическая мощность – 260 чел</w:t>
      </w:r>
      <w:r w:rsidR="002854AF">
        <w:rPr>
          <w:sz w:val="28"/>
          <w:szCs w:val="28"/>
        </w:rPr>
        <w:t>овек</w:t>
      </w:r>
      <w:r w:rsidRPr="0094452C">
        <w:rPr>
          <w:sz w:val="28"/>
          <w:szCs w:val="28"/>
        </w:rPr>
        <w:t>);</w:t>
      </w:r>
    </w:p>
    <w:p w:rsidR="00296B2F" w:rsidRPr="0094452C" w:rsidRDefault="00296B2F" w:rsidP="00296B2F">
      <w:pPr>
        <w:shd w:val="clear" w:color="auto" w:fill="FFFFFF"/>
        <w:ind w:firstLine="709"/>
        <w:jc w:val="both"/>
        <w:rPr>
          <w:sz w:val="28"/>
          <w:szCs w:val="28"/>
        </w:rPr>
      </w:pPr>
      <w:r w:rsidRPr="0094452C">
        <w:rPr>
          <w:sz w:val="28"/>
          <w:szCs w:val="28"/>
        </w:rPr>
        <w:t>детский сад № 54 "Веселые ребята" по просп. Ломоносова, д. 286, корп. 1 (в радиусе 500 м</w:t>
      </w:r>
      <w:r w:rsidR="00EF5D45">
        <w:rPr>
          <w:sz w:val="28"/>
          <w:szCs w:val="28"/>
        </w:rPr>
        <w:t>етров</w:t>
      </w:r>
      <w:r w:rsidRPr="0094452C">
        <w:rPr>
          <w:sz w:val="28"/>
          <w:szCs w:val="28"/>
        </w:rPr>
        <w:t xml:space="preserve"> на земельном участке с кадастровым номером 29:22:040712:38, пешеходная доступность </w:t>
      </w:r>
      <w:r w:rsidR="00D051EA">
        <w:rPr>
          <w:sz w:val="28"/>
          <w:szCs w:val="28"/>
        </w:rPr>
        <w:t>–</w:t>
      </w:r>
      <w:r w:rsidRPr="0094452C">
        <w:rPr>
          <w:sz w:val="28"/>
          <w:szCs w:val="28"/>
        </w:rPr>
        <w:t xml:space="preserve"> </w:t>
      </w:r>
      <w:r w:rsidR="00D051EA">
        <w:rPr>
          <w:sz w:val="28"/>
          <w:szCs w:val="28"/>
        </w:rPr>
        <w:t>6</w:t>
      </w:r>
      <w:r w:rsidRPr="0094452C">
        <w:rPr>
          <w:sz w:val="28"/>
          <w:szCs w:val="28"/>
        </w:rPr>
        <w:t xml:space="preserve"> мин</w:t>
      </w:r>
      <w:r w:rsidR="00EF5D45">
        <w:rPr>
          <w:sz w:val="28"/>
          <w:szCs w:val="28"/>
        </w:rPr>
        <w:t>ут</w:t>
      </w:r>
      <w:r w:rsidRPr="0094452C">
        <w:rPr>
          <w:sz w:val="28"/>
          <w:szCs w:val="28"/>
        </w:rPr>
        <w:t>,</w:t>
      </w:r>
      <w:r w:rsidR="00EF5D45">
        <w:rPr>
          <w:sz w:val="28"/>
          <w:szCs w:val="28"/>
        </w:rPr>
        <w:t xml:space="preserve"> фактическая </w:t>
      </w:r>
      <w:r w:rsidR="00EF5D45">
        <w:rPr>
          <w:sz w:val="28"/>
          <w:szCs w:val="28"/>
        </w:rPr>
        <w:br/>
        <w:t>мощность – 98 человек</w:t>
      </w:r>
      <w:r w:rsidRPr="0094452C">
        <w:rPr>
          <w:sz w:val="28"/>
          <w:szCs w:val="28"/>
        </w:rPr>
        <w:t>).</w:t>
      </w:r>
    </w:p>
    <w:p w:rsidR="00296B2F" w:rsidRPr="0094452C" w:rsidRDefault="00296B2F" w:rsidP="00296B2F">
      <w:pPr>
        <w:shd w:val="clear" w:color="auto" w:fill="FFFFFF"/>
        <w:ind w:firstLine="709"/>
        <w:jc w:val="both"/>
        <w:rPr>
          <w:sz w:val="28"/>
          <w:szCs w:val="28"/>
        </w:rPr>
      </w:pPr>
      <w:r w:rsidRPr="0094452C">
        <w:rPr>
          <w:sz w:val="28"/>
          <w:szCs w:val="28"/>
        </w:rPr>
        <w:lastRenderedPageBreak/>
        <w:t xml:space="preserve">В границах части элемента планировочной структуры: проезд Сибиряковцев, просп. Обводный канал, ул. Теснанова планируется строительство объекта капитального строительства – детский сад на 125 мест </w:t>
      </w:r>
      <w:r w:rsidR="00EF5D45">
        <w:rPr>
          <w:sz w:val="28"/>
          <w:szCs w:val="28"/>
        </w:rPr>
        <w:br/>
      </w:r>
      <w:r w:rsidRPr="0094452C">
        <w:rPr>
          <w:sz w:val="28"/>
          <w:szCs w:val="28"/>
        </w:rPr>
        <w:t>(в радиусе доступности 350 м</w:t>
      </w:r>
      <w:r w:rsidR="00EF5D45">
        <w:rPr>
          <w:sz w:val="28"/>
          <w:szCs w:val="28"/>
        </w:rPr>
        <w:t>етров</w:t>
      </w:r>
      <w:r w:rsidRPr="0094452C">
        <w:rPr>
          <w:sz w:val="28"/>
          <w:szCs w:val="28"/>
        </w:rPr>
        <w:t>, пешеходная доступность –</w:t>
      </w:r>
      <w:r w:rsidR="00EF5D45">
        <w:rPr>
          <w:sz w:val="28"/>
          <w:szCs w:val="28"/>
        </w:rPr>
        <w:t xml:space="preserve"> </w:t>
      </w:r>
      <w:r w:rsidR="00D051EA">
        <w:rPr>
          <w:sz w:val="28"/>
          <w:szCs w:val="28"/>
        </w:rPr>
        <w:t>5</w:t>
      </w:r>
      <w:r w:rsidR="00EF5D45">
        <w:rPr>
          <w:sz w:val="28"/>
          <w:szCs w:val="28"/>
        </w:rPr>
        <w:t xml:space="preserve"> минут</w:t>
      </w:r>
      <w:r w:rsidRPr="0094452C">
        <w:rPr>
          <w:sz w:val="28"/>
          <w:szCs w:val="28"/>
        </w:rPr>
        <w:t>).</w:t>
      </w:r>
    </w:p>
    <w:p w:rsidR="00D077C8" w:rsidRPr="0094452C" w:rsidRDefault="00296B2F" w:rsidP="00DE5D2B">
      <w:pPr>
        <w:ind w:firstLine="709"/>
        <w:jc w:val="both"/>
        <w:rPr>
          <w:sz w:val="28"/>
          <w:szCs w:val="28"/>
        </w:rPr>
      </w:pPr>
      <w:bookmarkStart w:id="33" w:name="_Hlk177106910"/>
      <w:r w:rsidRPr="0094452C">
        <w:rPr>
          <w:sz w:val="28"/>
          <w:szCs w:val="28"/>
        </w:rPr>
        <w:t xml:space="preserve">Расчетные нормы по детским дошкольным учреждениям </w:t>
      </w:r>
      <w:r w:rsidR="003750E5">
        <w:rPr>
          <w:sz w:val="28"/>
          <w:szCs w:val="28"/>
        </w:rPr>
        <w:br/>
      </w:r>
      <w:r w:rsidRPr="0094452C">
        <w:rPr>
          <w:sz w:val="28"/>
          <w:szCs w:val="28"/>
        </w:rPr>
        <w:t xml:space="preserve">для проектируемой территории обеспечиваются при необходимом </w:t>
      </w:r>
      <w:r w:rsidR="00EF5D45">
        <w:rPr>
          <w:sz w:val="28"/>
          <w:szCs w:val="28"/>
        </w:rPr>
        <w:br/>
      </w:r>
      <w:r w:rsidRPr="0094452C">
        <w:rPr>
          <w:sz w:val="28"/>
          <w:szCs w:val="28"/>
        </w:rPr>
        <w:t>количестве 61 место.</w:t>
      </w:r>
      <w:r w:rsidRPr="0094452C">
        <w:rPr>
          <w:color w:val="FF00FF"/>
          <w:sz w:val="28"/>
          <w:szCs w:val="28"/>
        </w:rPr>
        <w:t xml:space="preserve"> </w:t>
      </w:r>
      <w:r w:rsidRPr="0094452C">
        <w:rPr>
          <w:sz w:val="28"/>
          <w:szCs w:val="28"/>
        </w:rPr>
        <w:t xml:space="preserve">До существующих детских дошкольных учреждений радиус обслуживания составляет – </w:t>
      </w:r>
      <w:r w:rsidR="00FA3831" w:rsidRPr="0094452C">
        <w:rPr>
          <w:sz w:val="28"/>
          <w:szCs w:val="28"/>
        </w:rPr>
        <w:t>120</w:t>
      </w:r>
      <w:r w:rsidR="00D051EA">
        <w:rPr>
          <w:sz w:val="28"/>
          <w:szCs w:val="28"/>
        </w:rPr>
        <w:t xml:space="preserve"> – </w:t>
      </w:r>
      <w:r w:rsidR="00FA3831" w:rsidRPr="0094452C">
        <w:rPr>
          <w:sz w:val="28"/>
          <w:szCs w:val="28"/>
        </w:rPr>
        <w:t>500</w:t>
      </w:r>
      <w:r w:rsidR="00D051EA">
        <w:rPr>
          <w:sz w:val="28"/>
          <w:szCs w:val="28"/>
        </w:rPr>
        <w:t xml:space="preserve"> м</w:t>
      </w:r>
      <w:r w:rsidRPr="0094452C">
        <w:rPr>
          <w:sz w:val="28"/>
          <w:szCs w:val="28"/>
        </w:rPr>
        <w:t xml:space="preserve">, пешеходная доступность </w:t>
      </w:r>
      <w:r w:rsidR="001F1A9A">
        <w:rPr>
          <w:sz w:val="28"/>
          <w:szCs w:val="28"/>
        </w:rPr>
        <w:t>1 – 6</w:t>
      </w:r>
      <w:r w:rsidR="00EF5D45">
        <w:rPr>
          <w:sz w:val="28"/>
          <w:szCs w:val="28"/>
        </w:rPr>
        <w:t xml:space="preserve"> </w:t>
      </w:r>
      <w:r w:rsidRPr="0094452C">
        <w:rPr>
          <w:sz w:val="28"/>
          <w:szCs w:val="28"/>
        </w:rPr>
        <w:t xml:space="preserve">минут. </w:t>
      </w:r>
      <w:r w:rsidR="00FA3831" w:rsidRPr="0094452C">
        <w:rPr>
          <w:sz w:val="28"/>
          <w:szCs w:val="28"/>
        </w:rPr>
        <w:t>Существующие объекты детских садов находятся в пределах радиуса обслуживания дошкольных учреждений – 500 м</w:t>
      </w:r>
      <w:r w:rsidR="00EF5D45">
        <w:rPr>
          <w:sz w:val="28"/>
          <w:szCs w:val="28"/>
        </w:rPr>
        <w:t>етров</w:t>
      </w:r>
      <w:r w:rsidR="00FA3831" w:rsidRPr="0094452C">
        <w:rPr>
          <w:sz w:val="28"/>
          <w:szCs w:val="28"/>
        </w:rPr>
        <w:t>.</w:t>
      </w:r>
      <w:r w:rsidR="00FA3831" w:rsidRPr="0094452C">
        <w:rPr>
          <w:color w:val="FF00FF"/>
          <w:sz w:val="28"/>
          <w:szCs w:val="28"/>
        </w:rPr>
        <w:t xml:space="preserve"> </w:t>
      </w:r>
      <w:bookmarkEnd w:id="33"/>
    </w:p>
    <w:p w:rsidR="00D077C8" w:rsidRPr="00DE5D2B" w:rsidRDefault="00DE5D2B" w:rsidP="00DE5D2B">
      <w:pPr>
        <w:ind w:firstLine="709"/>
        <w:jc w:val="both"/>
        <w:rPr>
          <w:bCs/>
          <w:i/>
          <w:iCs/>
          <w:sz w:val="28"/>
          <w:szCs w:val="28"/>
          <w:u w:val="single"/>
        </w:rPr>
      </w:pPr>
      <w:r>
        <w:rPr>
          <w:bCs/>
          <w:iCs/>
          <w:sz w:val="28"/>
          <w:szCs w:val="28"/>
        </w:rPr>
        <w:t>4.3</w:t>
      </w:r>
      <w:r w:rsidRPr="00A15DF6">
        <w:rPr>
          <w:bCs/>
          <w:iCs/>
          <w:sz w:val="28"/>
          <w:szCs w:val="28"/>
        </w:rPr>
        <w:t>.</w:t>
      </w:r>
      <w:r>
        <w:rPr>
          <w:bCs/>
          <w:iCs/>
          <w:sz w:val="28"/>
          <w:szCs w:val="28"/>
        </w:rPr>
        <w:t>2.</w:t>
      </w:r>
      <w:r w:rsidRPr="00A15DF6">
        <w:rPr>
          <w:bCs/>
          <w:iCs/>
          <w:sz w:val="28"/>
          <w:szCs w:val="28"/>
        </w:rPr>
        <w:t xml:space="preserve"> </w:t>
      </w:r>
      <w:r w:rsidRPr="007C324A">
        <w:rPr>
          <w:bCs/>
          <w:iCs/>
          <w:sz w:val="28"/>
          <w:szCs w:val="28"/>
        </w:rPr>
        <w:t>Общеобразовательные школы</w:t>
      </w:r>
    </w:p>
    <w:p w:rsidR="00296B2F" w:rsidRPr="0094452C" w:rsidRDefault="00296B2F" w:rsidP="00296B2F">
      <w:pPr>
        <w:shd w:val="clear" w:color="auto" w:fill="FFFFFF"/>
        <w:ind w:firstLine="709"/>
        <w:jc w:val="both"/>
        <w:rPr>
          <w:sz w:val="28"/>
          <w:szCs w:val="28"/>
        </w:rPr>
      </w:pPr>
      <w:r w:rsidRPr="0094452C">
        <w:rPr>
          <w:sz w:val="28"/>
          <w:szCs w:val="28"/>
        </w:rPr>
        <w:t xml:space="preserve">Согласно договору о комплексном развитии территории жилой застройки городского округа "Город Архангельск" Территория 2 жилой застройки </w:t>
      </w:r>
      <w:r w:rsidR="00761BB5">
        <w:rPr>
          <w:sz w:val="28"/>
          <w:szCs w:val="28"/>
        </w:rPr>
        <w:br/>
      </w:r>
      <w:r w:rsidRPr="0094452C">
        <w:rPr>
          <w:sz w:val="28"/>
          <w:szCs w:val="28"/>
        </w:rPr>
        <w:t>в границах части элемента планировочной структуры: проезд Сибиряковцев, просп. Обводный канал, ул. Теснанова освобождается в целях дальнейшего формирования участка под размещение образовательной организации (школа на 1</w:t>
      </w:r>
      <w:r w:rsidR="00761BB5">
        <w:rPr>
          <w:sz w:val="28"/>
          <w:szCs w:val="28"/>
        </w:rPr>
        <w:t xml:space="preserve"> </w:t>
      </w:r>
      <w:r w:rsidRPr="0094452C">
        <w:rPr>
          <w:sz w:val="28"/>
          <w:szCs w:val="28"/>
        </w:rPr>
        <w:t>000 мест) (условный номер зоны планируемого размещения объекта капитального строительства 3).</w:t>
      </w:r>
    </w:p>
    <w:p w:rsidR="00296B2F" w:rsidRPr="0094452C" w:rsidRDefault="00296B2F" w:rsidP="00296B2F">
      <w:pPr>
        <w:ind w:firstLine="709"/>
        <w:jc w:val="both"/>
        <w:rPr>
          <w:sz w:val="28"/>
          <w:szCs w:val="28"/>
        </w:rPr>
      </w:pPr>
      <w:r w:rsidRPr="0094452C">
        <w:rPr>
          <w:sz w:val="28"/>
          <w:szCs w:val="28"/>
        </w:rPr>
        <w:t xml:space="preserve">Ближайшие существующие общеобразовательные учреждения, расположенные в смежных микрорайонах: </w:t>
      </w:r>
    </w:p>
    <w:p w:rsidR="00296B2F" w:rsidRPr="0094452C" w:rsidRDefault="00296B2F" w:rsidP="00296B2F">
      <w:pPr>
        <w:ind w:firstLine="709"/>
        <w:jc w:val="both"/>
        <w:rPr>
          <w:sz w:val="28"/>
          <w:szCs w:val="28"/>
        </w:rPr>
      </w:pPr>
      <w:r w:rsidRPr="0094452C">
        <w:rPr>
          <w:sz w:val="28"/>
          <w:szCs w:val="28"/>
        </w:rPr>
        <w:t xml:space="preserve">средняя школа № 2 имени В.Ф. Филиппова по просп. Советских космонавтов, д. 188, корп. 1 (в радиусе 50 </w:t>
      </w:r>
      <w:r w:rsidR="00761BB5">
        <w:rPr>
          <w:sz w:val="28"/>
          <w:szCs w:val="28"/>
        </w:rPr>
        <w:t>метров</w:t>
      </w:r>
      <w:r w:rsidRPr="0094452C">
        <w:rPr>
          <w:sz w:val="28"/>
          <w:szCs w:val="28"/>
        </w:rPr>
        <w:t xml:space="preserve"> на земельном участке </w:t>
      </w:r>
      <w:r w:rsidR="00761BB5">
        <w:rPr>
          <w:sz w:val="28"/>
          <w:szCs w:val="28"/>
        </w:rPr>
        <w:br/>
      </w:r>
      <w:r w:rsidRPr="0094452C">
        <w:rPr>
          <w:sz w:val="28"/>
          <w:szCs w:val="28"/>
        </w:rPr>
        <w:t xml:space="preserve">с кадастровым номером 29:22:040710:8, пешеходная доступность </w:t>
      </w:r>
      <w:r w:rsidR="00761BB5">
        <w:rPr>
          <w:sz w:val="28"/>
          <w:szCs w:val="28"/>
        </w:rPr>
        <w:t>одна минута, плановая мощность – 536 человек).</w:t>
      </w:r>
    </w:p>
    <w:p w:rsidR="00296B2F" w:rsidRPr="0094452C" w:rsidRDefault="00296B2F" w:rsidP="00296B2F">
      <w:pPr>
        <w:ind w:firstLine="709"/>
        <w:jc w:val="both"/>
        <w:rPr>
          <w:sz w:val="28"/>
          <w:szCs w:val="28"/>
        </w:rPr>
      </w:pPr>
      <w:r w:rsidRPr="0094452C">
        <w:rPr>
          <w:sz w:val="28"/>
          <w:szCs w:val="28"/>
        </w:rPr>
        <w:t>В границах части элемента планировочной структуры: ул. Теснанова, проезд Сибиряковцев, просп. Обводный канал планируется размещение образовательной организации (школа на 1</w:t>
      </w:r>
      <w:r w:rsidR="00953DA6">
        <w:rPr>
          <w:sz w:val="28"/>
          <w:szCs w:val="28"/>
        </w:rPr>
        <w:t xml:space="preserve"> </w:t>
      </w:r>
      <w:r w:rsidRPr="0094452C">
        <w:rPr>
          <w:sz w:val="28"/>
          <w:szCs w:val="28"/>
        </w:rPr>
        <w:t xml:space="preserve">000 мест) (в радиусе доступности </w:t>
      </w:r>
      <w:r w:rsidR="00761BB5">
        <w:rPr>
          <w:sz w:val="28"/>
          <w:szCs w:val="28"/>
        </w:rPr>
        <w:br/>
      </w:r>
      <w:r w:rsidRPr="0094452C">
        <w:rPr>
          <w:sz w:val="28"/>
          <w:szCs w:val="28"/>
        </w:rPr>
        <w:t>600</w:t>
      </w:r>
      <w:r w:rsidR="00761BB5">
        <w:rPr>
          <w:sz w:val="28"/>
          <w:szCs w:val="28"/>
        </w:rPr>
        <w:t xml:space="preserve"> метров</w:t>
      </w:r>
      <w:r w:rsidRPr="0094452C">
        <w:rPr>
          <w:sz w:val="28"/>
          <w:szCs w:val="28"/>
        </w:rPr>
        <w:t xml:space="preserve">, пешеходная доступность – </w:t>
      </w:r>
      <w:r w:rsidR="00953DA6">
        <w:rPr>
          <w:sz w:val="28"/>
          <w:szCs w:val="28"/>
        </w:rPr>
        <w:t>6</w:t>
      </w:r>
      <w:r w:rsidR="00761BB5">
        <w:rPr>
          <w:sz w:val="28"/>
          <w:szCs w:val="28"/>
        </w:rPr>
        <w:t xml:space="preserve"> минут</w:t>
      </w:r>
      <w:r w:rsidRPr="0094452C">
        <w:rPr>
          <w:sz w:val="28"/>
          <w:szCs w:val="28"/>
        </w:rPr>
        <w:t>).</w:t>
      </w:r>
    </w:p>
    <w:p w:rsidR="00296B2F" w:rsidRPr="0094452C" w:rsidRDefault="00296B2F" w:rsidP="00296B2F">
      <w:pPr>
        <w:ind w:firstLine="709"/>
        <w:jc w:val="both"/>
        <w:rPr>
          <w:sz w:val="28"/>
          <w:szCs w:val="28"/>
        </w:rPr>
      </w:pPr>
      <w:r w:rsidRPr="0094452C">
        <w:rPr>
          <w:sz w:val="28"/>
          <w:szCs w:val="28"/>
        </w:rPr>
        <w:t xml:space="preserve">Расчетные нормы по общеобразовательным учреждениям </w:t>
      </w:r>
      <w:r w:rsidR="003750E5">
        <w:rPr>
          <w:sz w:val="28"/>
          <w:szCs w:val="28"/>
        </w:rPr>
        <w:br/>
      </w:r>
      <w:r w:rsidRPr="0094452C">
        <w:rPr>
          <w:sz w:val="28"/>
          <w:szCs w:val="28"/>
        </w:rPr>
        <w:t xml:space="preserve">для проектируемой территории обеспечиваются при необходимом количестве </w:t>
      </w:r>
      <w:r w:rsidR="00761BB5">
        <w:rPr>
          <w:sz w:val="28"/>
          <w:szCs w:val="28"/>
        </w:rPr>
        <w:br/>
      </w:r>
      <w:r w:rsidRPr="0094452C">
        <w:rPr>
          <w:sz w:val="28"/>
          <w:szCs w:val="28"/>
        </w:rPr>
        <w:t>109 мест. До существующих общеобразовательных школ радиус обслуживания составляет – 50</w:t>
      </w:r>
      <w:r w:rsidR="00953DA6">
        <w:rPr>
          <w:sz w:val="28"/>
          <w:szCs w:val="28"/>
        </w:rPr>
        <w:t xml:space="preserve"> </w:t>
      </w:r>
      <w:r w:rsidRPr="0094452C">
        <w:rPr>
          <w:sz w:val="28"/>
          <w:szCs w:val="28"/>
        </w:rPr>
        <w:t>-</w:t>
      </w:r>
      <w:r w:rsidR="00953DA6">
        <w:rPr>
          <w:sz w:val="28"/>
          <w:szCs w:val="28"/>
        </w:rPr>
        <w:t xml:space="preserve"> </w:t>
      </w:r>
      <w:r w:rsidRPr="0094452C">
        <w:rPr>
          <w:sz w:val="28"/>
          <w:szCs w:val="28"/>
        </w:rPr>
        <w:t xml:space="preserve">600 </w:t>
      </w:r>
      <w:r w:rsidR="00761BB5">
        <w:rPr>
          <w:sz w:val="28"/>
          <w:szCs w:val="28"/>
        </w:rPr>
        <w:t>метров</w:t>
      </w:r>
      <w:r w:rsidRPr="0094452C">
        <w:rPr>
          <w:sz w:val="28"/>
          <w:szCs w:val="28"/>
        </w:rPr>
        <w:t xml:space="preserve">, пешеходная доступность </w:t>
      </w:r>
      <w:r w:rsidR="00761BB5">
        <w:rPr>
          <w:sz w:val="28"/>
          <w:szCs w:val="28"/>
        </w:rPr>
        <w:t>–</w:t>
      </w:r>
      <w:r w:rsidRPr="0094452C">
        <w:rPr>
          <w:sz w:val="28"/>
          <w:szCs w:val="28"/>
        </w:rPr>
        <w:t xml:space="preserve"> </w:t>
      </w:r>
      <w:r w:rsidR="00953DA6">
        <w:rPr>
          <w:sz w:val="28"/>
          <w:szCs w:val="28"/>
        </w:rPr>
        <w:t xml:space="preserve">1 – 6 </w:t>
      </w:r>
      <w:r w:rsidRPr="0094452C">
        <w:rPr>
          <w:sz w:val="28"/>
          <w:szCs w:val="28"/>
        </w:rPr>
        <w:t xml:space="preserve">минут. Существующие объекты школ находятся в пределах радиуса обслуживания общеобразовательных учреждений – </w:t>
      </w:r>
      <w:r w:rsidR="007B4B4B" w:rsidRPr="0094452C">
        <w:rPr>
          <w:sz w:val="28"/>
          <w:szCs w:val="28"/>
        </w:rPr>
        <w:t>500</w:t>
      </w:r>
      <w:r w:rsidR="00953DA6">
        <w:rPr>
          <w:sz w:val="28"/>
          <w:szCs w:val="28"/>
        </w:rPr>
        <w:t xml:space="preserve"> </w:t>
      </w:r>
      <w:r w:rsidR="007B4B4B" w:rsidRPr="0094452C">
        <w:rPr>
          <w:sz w:val="28"/>
          <w:szCs w:val="28"/>
        </w:rPr>
        <w:t>-</w:t>
      </w:r>
      <w:r w:rsidR="00953DA6">
        <w:rPr>
          <w:sz w:val="28"/>
          <w:szCs w:val="28"/>
        </w:rPr>
        <w:t xml:space="preserve"> </w:t>
      </w:r>
      <w:r w:rsidR="007B4B4B" w:rsidRPr="0094452C">
        <w:rPr>
          <w:sz w:val="28"/>
          <w:szCs w:val="28"/>
        </w:rPr>
        <w:t>800</w:t>
      </w:r>
      <w:r w:rsidRPr="0094452C">
        <w:rPr>
          <w:sz w:val="28"/>
          <w:szCs w:val="28"/>
        </w:rPr>
        <w:t xml:space="preserve"> м</w:t>
      </w:r>
      <w:r w:rsidR="00761BB5">
        <w:rPr>
          <w:sz w:val="28"/>
          <w:szCs w:val="28"/>
        </w:rPr>
        <w:t>етров</w:t>
      </w:r>
      <w:r w:rsidRPr="0094452C">
        <w:rPr>
          <w:sz w:val="28"/>
          <w:szCs w:val="28"/>
        </w:rPr>
        <w:t>.</w:t>
      </w:r>
    </w:p>
    <w:p w:rsidR="00761BB5" w:rsidRPr="00EC42AF" w:rsidRDefault="00761BB5" w:rsidP="00761BB5">
      <w:pPr>
        <w:ind w:firstLine="709"/>
        <w:jc w:val="both"/>
        <w:rPr>
          <w:bCs/>
          <w:i/>
          <w:iCs/>
          <w:sz w:val="28"/>
          <w:szCs w:val="28"/>
          <w:u w:val="single"/>
        </w:rPr>
      </w:pPr>
      <w:r>
        <w:rPr>
          <w:sz w:val="28"/>
          <w:szCs w:val="28"/>
        </w:rPr>
        <w:t xml:space="preserve">4.3.3. </w:t>
      </w:r>
      <w:r w:rsidRPr="00EC42AF">
        <w:rPr>
          <w:bCs/>
          <w:iCs/>
          <w:sz w:val="28"/>
          <w:szCs w:val="28"/>
        </w:rPr>
        <w:t>Продовольственные и непродовольственные товары, предприятия общественного питания</w:t>
      </w:r>
    </w:p>
    <w:p w:rsidR="00296B2F" w:rsidRPr="0094452C" w:rsidRDefault="00296B2F" w:rsidP="00296B2F">
      <w:pPr>
        <w:ind w:firstLine="709"/>
        <w:jc w:val="both"/>
        <w:rPr>
          <w:sz w:val="28"/>
          <w:szCs w:val="28"/>
        </w:rPr>
      </w:pPr>
      <w:r w:rsidRPr="0094452C">
        <w:rPr>
          <w:sz w:val="28"/>
          <w:szCs w:val="28"/>
        </w:rPr>
        <w:t xml:space="preserve">В границах территории 1 жилой застройки во встроенных помещениях </w:t>
      </w:r>
      <w:r w:rsidR="00761BB5">
        <w:rPr>
          <w:sz w:val="28"/>
          <w:szCs w:val="28"/>
        </w:rPr>
        <w:br/>
      </w:r>
      <w:r w:rsidRPr="0094452C">
        <w:rPr>
          <w:sz w:val="28"/>
          <w:szCs w:val="28"/>
        </w:rPr>
        <w:t xml:space="preserve">на </w:t>
      </w:r>
      <w:r w:rsidR="00761BB5">
        <w:rPr>
          <w:sz w:val="28"/>
          <w:szCs w:val="28"/>
        </w:rPr>
        <w:t>первых</w:t>
      </w:r>
      <w:r w:rsidRPr="0094452C">
        <w:rPr>
          <w:sz w:val="28"/>
          <w:szCs w:val="28"/>
        </w:rPr>
        <w:t xml:space="preserve"> этажах жилых домов и на смежных территориях расположены предприятия обслуживания первой необходимости</w:t>
      </w:r>
      <w:r w:rsidR="00953DA6">
        <w:rPr>
          <w:sz w:val="28"/>
          <w:szCs w:val="28"/>
        </w:rPr>
        <w:t>:</w:t>
      </w:r>
      <w:r w:rsidRPr="0094452C">
        <w:rPr>
          <w:sz w:val="28"/>
          <w:szCs w:val="28"/>
        </w:rPr>
        <w:t xml:space="preserve"> магазины смешанной торговли (по продаже продовольственными и непродовольственными товарами), аптеки, предприятия общественного питания. </w:t>
      </w:r>
    </w:p>
    <w:p w:rsidR="00AA0C88" w:rsidRPr="0094452C" w:rsidRDefault="00AA0C88" w:rsidP="00AA0C88">
      <w:pPr>
        <w:ind w:firstLine="709"/>
        <w:jc w:val="both"/>
        <w:rPr>
          <w:sz w:val="28"/>
          <w:szCs w:val="28"/>
        </w:rPr>
      </w:pPr>
      <w:r w:rsidRPr="0094452C">
        <w:rPr>
          <w:sz w:val="28"/>
          <w:szCs w:val="28"/>
        </w:rPr>
        <w:t xml:space="preserve">Ближайшие существующие магазины смешанной торговли (по продаже продовольственными и непродовольственными товарами), расположенные </w:t>
      </w:r>
      <w:r w:rsidR="00761BB5">
        <w:rPr>
          <w:sz w:val="28"/>
          <w:szCs w:val="28"/>
        </w:rPr>
        <w:br/>
      </w:r>
      <w:r w:rsidRPr="0094452C">
        <w:rPr>
          <w:sz w:val="28"/>
          <w:szCs w:val="28"/>
        </w:rPr>
        <w:t xml:space="preserve">в смежных микрорайонах: </w:t>
      </w:r>
    </w:p>
    <w:p w:rsidR="00AA0C88" w:rsidRPr="0094452C" w:rsidRDefault="00AA0C88" w:rsidP="00513235">
      <w:pPr>
        <w:ind w:firstLine="709"/>
        <w:jc w:val="both"/>
        <w:rPr>
          <w:sz w:val="28"/>
          <w:szCs w:val="28"/>
        </w:rPr>
      </w:pPr>
      <w:r w:rsidRPr="0094452C">
        <w:rPr>
          <w:sz w:val="28"/>
          <w:szCs w:val="28"/>
        </w:rPr>
        <w:lastRenderedPageBreak/>
        <w:t>Магазин продуктов</w:t>
      </w:r>
      <w:r w:rsidR="00513235" w:rsidRPr="0094452C">
        <w:rPr>
          <w:sz w:val="28"/>
          <w:szCs w:val="28"/>
        </w:rPr>
        <w:t>, супермаркет</w:t>
      </w:r>
      <w:r w:rsidRPr="0094452C">
        <w:rPr>
          <w:sz w:val="28"/>
          <w:szCs w:val="28"/>
        </w:rPr>
        <w:t xml:space="preserve"> </w:t>
      </w:r>
      <w:r w:rsidR="0019167F">
        <w:rPr>
          <w:sz w:val="28"/>
          <w:szCs w:val="28"/>
        </w:rPr>
        <w:t>"</w:t>
      </w:r>
      <w:r w:rsidR="00513235" w:rsidRPr="0094452C">
        <w:rPr>
          <w:sz w:val="28"/>
          <w:szCs w:val="28"/>
        </w:rPr>
        <w:t>Магнит</w:t>
      </w:r>
      <w:r w:rsidR="0019167F">
        <w:rPr>
          <w:sz w:val="28"/>
          <w:szCs w:val="28"/>
        </w:rPr>
        <w:t>"</w:t>
      </w:r>
      <w:r w:rsidRPr="0094452C">
        <w:rPr>
          <w:sz w:val="28"/>
          <w:szCs w:val="28"/>
        </w:rPr>
        <w:t xml:space="preserve">, </w:t>
      </w:r>
      <w:r w:rsidR="00513235" w:rsidRPr="0094452C">
        <w:rPr>
          <w:sz w:val="28"/>
          <w:szCs w:val="28"/>
        </w:rPr>
        <w:t xml:space="preserve">ул. Самойло, </w:t>
      </w:r>
      <w:r w:rsidR="00B70E30">
        <w:rPr>
          <w:sz w:val="28"/>
          <w:szCs w:val="28"/>
        </w:rPr>
        <w:t xml:space="preserve">д. </w:t>
      </w:r>
      <w:r w:rsidR="00513235" w:rsidRPr="0094452C">
        <w:rPr>
          <w:sz w:val="28"/>
          <w:szCs w:val="28"/>
        </w:rPr>
        <w:t>15;</w:t>
      </w:r>
    </w:p>
    <w:p w:rsidR="00513235" w:rsidRPr="0094452C" w:rsidRDefault="00513235" w:rsidP="00AA0C88">
      <w:pPr>
        <w:ind w:firstLine="709"/>
        <w:jc w:val="both"/>
        <w:rPr>
          <w:sz w:val="28"/>
          <w:szCs w:val="28"/>
        </w:rPr>
      </w:pPr>
      <w:r w:rsidRPr="0094452C">
        <w:rPr>
          <w:sz w:val="28"/>
          <w:szCs w:val="28"/>
        </w:rPr>
        <w:t xml:space="preserve">Круглосуточный магазин продуктов, ул. Гагарина, </w:t>
      </w:r>
      <w:r w:rsidR="00B70E30">
        <w:rPr>
          <w:sz w:val="28"/>
          <w:szCs w:val="28"/>
        </w:rPr>
        <w:t xml:space="preserve">д. </w:t>
      </w:r>
      <w:r w:rsidRPr="0094452C">
        <w:rPr>
          <w:sz w:val="28"/>
          <w:szCs w:val="28"/>
        </w:rPr>
        <w:t>25, стр. 1;</w:t>
      </w:r>
    </w:p>
    <w:p w:rsidR="00513235" w:rsidRPr="0094452C" w:rsidRDefault="00543F86" w:rsidP="00AA0C88">
      <w:pPr>
        <w:ind w:firstLine="709"/>
        <w:jc w:val="both"/>
        <w:rPr>
          <w:sz w:val="28"/>
          <w:szCs w:val="28"/>
        </w:rPr>
      </w:pPr>
      <w:hyperlink r:id="rId12" w:tooltip="Магазин хозтоваров и бытовой химии в Архангельске" w:history="1">
        <w:r w:rsidR="00513235" w:rsidRPr="0094452C">
          <w:rPr>
            <w:sz w:val="28"/>
            <w:szCs w:val="28"/>
          </w:rPr>
          <w:t>Магазин хозтоваров и бытовой химии</w:t>
        </w:r>
      </w:hyperlink>
      <w:r w:rsidR="00513235" w:rsidRPr="0094452C">
        <w:rPr>
          <w:sz w:val="28"/>
          <w:szCs w:val="28"/>
        </w:rPr>
        <w:t xml:space="preserve"> </w:t>
      </w:r>
      <w:r w:rsidR="0019167F">
        <w:rPr>
          <w:sz w:val="28"/>
          <w:szCs w:val="28"/>
        </w:rPr>
        <w:t>"</w:t>
      </w:r>
      <w:hyperlink r:id="rId13" w:history="1">
        <w:r w:rsidR="00513235" w:rsidRPr="0094452C">
          <w:rPr>
            <w:sz w:val="28"/>
            <w:szCs w:val="28"/>
          </w:rPr>
          <w:t>Товары для дома для дачи</w:t>
        </w:r>
      </w:hyperlink>
      <w:r w:rsidR="0019167F">
        <w:rPr>
          <w:sz w:val="28"/>
          <w:szCs w:val="28"/>
        </w:rPr>
        <w:t>"</w:t>
      </w:r>
      <w:r w:rsidR="00513235" w:rsidRPr="0094452C">
        <w:rPr>
          <w:sz w:val="28"/>
          <w:szCs w:val="28"/>
        </w:rPr>
        <w:t xml:space="preserve">, </w:t>
      </w:r>
      <w:r w:rsidR="00B70E30">
        <w:rPr>
          <w:sz w:val="28"/>
          <w:szCs w:val="28"/>
        </w:rPr>
        <w:br/>
      </w:r>
      <w:r w:rsidR="00513235" w:rsidRPr="0094452C">
        <w:rPr>
          <w:sz w:val="28"/>
          <w:szCs w:val="28"/>
        </w:rPr>
        <w:t xml:space="preserve">ул. Гагарина, </w:t>
      </w:r>
      <w:r w:rsidR="00B70E30">
        <w:rPr>
          <w:sz w:val="28"/>
          <w:szCs w:val="28"/>
        </w:rPr>
        <w:t xml:space="preserve">д. </w:t>
      </w:r>
      <w:r w:rsidR="00513235" w:rsidRPr="0094452C">
        <w:rPr>
          <w:sz w:val="28"/>
          <w:szCs w:val="28"/>
        </w:rPr>
        <w:t>27;</w:t>
      </w:r>
    </w:p>
    <w:p w:rsidR="00513235" w:rsidRPr="0094452C" w:rsidRDefault="00543F86" w:rsidP="00953DA6">
      <w:pPr>
        <w:ind w:right="-1" w:firstLine="709"/>
        <w:jc w:val="both"/>
        <w:rPr>
          <w:sz w:val="28"/>
          <w:szCs w:val="28"/>
        </w:rPr>
      </w:pPr>
      <w:hyperlink r:id="rId14" w:tooltip="Магазин хозтоваров и бытовой химии в Архангельске" w:history="1">
        <w:r w:rsidR="00513235" w:rsidRPr="0094452C">
          <w:rPr>
            <w:sz w:val="28"/>
            <w:szCs w:val="28"/>
          </w:rPr>
          <w:t>Магазин хозтоваров и бытовой химии</w:t>
        </w:r>
      </w:hyperlink>
      <w:r w:rsidR="00513235" w:rsidRPr="0094452C">
        <w:rPr>
          <w:sz w:val="28"/>
          <w:szCs w:val="28"/>
        </w:rPr>
        <w:t xml:space="preserve">, товары для дома </w:t>
      </w:r>
      <w:r w:rsidR="0019167F">
        <w:rPr>
          <w:sz w:val="28"/>
          <w:szCs w:val="28"/>
        </w:rPr>
        <w:t>"</w:t>
      </w:r>
      <w:r w:rsidR="00513235" w:rsidRPr="0094452C">
        <w:rPr>
          <w:sz w:val="28"/>
          <w:szCs w:val="28"/>
        </w:rPr>
        <w:t>Эконом</w:t>
      </w:r>
      <w:r w:rsidR="0019167F">
        <w:rPr>
          <w:sz w:val="28"/>
          <w:szCs w:val="28"/>
        </w:rPr>
        <w:t>"</w:t>
      </w:r>
      <w:r w:rsidR="00513235" w:rsidRPr="0094452C">
        <w:rPr>
          <w:sz w:val="28"/>
          <w:szCs w:val="28"/>
        </w:rPr>
        <w:t xml:space="preserve">, </w:t>
      </w:r>
      <w:r w:rsidR="00953DA6">
        <w:rPr>
          <w:sz w:val="28"/>
          <w:szCs w:val="28"/>
        </w:rPr>
        <w:br/>
      </w:r>
      <w:r w:rsidR="00953DA6" w:rsidRPr="0094452C">
        <w:rPr>
          <w:sz w:val="28"/>
          <w:szCs w:val="28"/>
        </w:rPr>
        <w:t>ул.</w:t>
      </w:r>
      <w:r w:rsidR="00953DA6">
        <w:rPr>
          <w:sz w:val="28"/>
          <w:szCs w:val="28"/>
        </w:rPr>
        <w:t xml:space="preserve"> </w:t>
      </w:r>
      <w:r w:rsidR="00513235" w:rsidRPr="0094452C">
        <w:rPr>
          <w:sz w:val="28"/>
          <w:szCs w:val="28"/>
        </w:rPr>
        <w:t xml:space="preserve">Комсомольская, </w:t>
      </w:r>
      <w:r w:rsidR="00B70E30">
        <w:rPr>
          <w:sz w:val="28"/>
          <w:szCs w:val="28"/>
        </w:rPr>
        <w:t xml:space="preserve">д. </w:t>
      </w:r>
      <w:r w:rsidR="00513235" w:rsidRPr="0094452C">
        <w:rPr>
          <w:sz w:val="28"/>
          <w:szCs w:val="28"/>
        </w:rPr>
        <w:t>47;</w:t>
      </w:r>
    </w:p>
    <w:p w:rsidR="00513235" w:rsidRPr="0094452C" w:rsidRDefault="00513235" w:rsidP="00AA0C88">
      <w:pPr>
        <w:ind w:firstLine="709"/>
        <w:jc w:val="both"/>
        <w:rPr>
          <w:sz w:val="28"/>
          <w:szCs w:val="28"/>
        </w:rPr>
      </w:pPr>
      <w:r w:rsidRPr="0094452C">
        <w:rPr>
          <w:sz w:val="28"/>
          <w:szCs w:val="28"/>
        </w:rPr>
        <w:t xml:space="preserve">Торговый центр </w:t>
      </w:r>
      <w:r w:rsidR="0019167F">
        <w:rPr>
          <w:sz w:val="28"/>
          <w:szCs w:val="28"/>
        </w:rPr>
        <w:t>"</w:t>
      </w:r>
      <w:r w:rsidRPr="0094452C">
        <w:rPr>
          <w:sz w:val="28"/>
          <w:szCs w:val="28"/>
        </w:rPr>
        <w:t>Одежда</w:t>
      </w:r>
      <w:r w:rsidR="0019167F">
        <w:rPr>
          <w:sz w:val="28"/>
          <w:szCs w:val="28"/>
        </w:rPr>
        <w:t>"</w:t>
      </w:r>
      <w:r w:rsidRPr="0094452C">
        <w:rPr>
          <w:sz w:val="28"/>
          <w:szCs w:val="28"/>
        </w:rPr>
        <w:t>, ул. Гагарина,</w:t>
      </w:r>
      <w:r w:rsidR="00B70E30">
        <w:rPr>
          <w:sz w:val="28"/>
          <w:szCs w:val="28"/>
        </w:rPr>
        <w:t xml:space="preserve"> д.</w:t>
      </w:r>
      <w:r w:rsidRPr="0094452C">
        <w:rPr>
          <w:sz w:val="28"/>
          <w:szCs w:val="28"/>
        </w:rPr>
        <w:t xml:space="preserve"> 13</w:t>
      </w:r>
      <w:r w:rsidR="000B7512" w:rsidRPr="0094452C">
        <w:rPr>
          <w:sz w:val="28"/>
          <w:szCs w:val="28"/>
        </w:rPr>
        <w:t>.</w:t>
      </w:r>
    </w:p>
    <w:p w:rsidR="00AA0C88" w:rsidRPr="0094452C" w:rsidRDefault="00AA0C88" w:rsidP="00953DA6">
      <w:pPr>
        <w:ind w:right="-1" w:firstLine="709"/>
        <w:jc w:val="both"/>
        <w:rPr>
          <w:sz w:val="28"/>
          <w:szCs w:val="28"/>
        </w:rPr>
      </w:pPr>
      <w:r w:rsidRPr="0094452C">
        <w:rPr>
          <w:sz w:val="28"/>
          <w:szCs w:val="28"/>
        </w:rPr>
        <w:t xml:space="preserve">Ближайшие существующие аптеки, расположенные в смежных микрорайонах: </w:t>
      </w:r>
    </w:p>
    <w:p w:rsidR="00AA0C88" w:rsidRPr="0094452C" w:rsidRDefault="00AA0C88" w:rsidP="000B7512">
      <w:pPr>
        <w:ind w:right="-284" w:firstLine="709"/>
        <w:jc w:val="both"/>
        <w:rPr>
          <w:sz w:val="28"/>
          <w:szCs w:val="28"/>
        </w:rPr>
      </w:pPr>
      <w:r w:rsidRPr="0094452C">
        <w:rPr>
          <w:sz w:val="28"/>
          <w:szCs w:val="28"/>
        </w:rPr>
        <w:t xml:space="preserve">Аптека </w:t>
      </w:r>
      <w:r w:rsidR="0019167F">
        <w:rPr>
          <w:sz w:val="28"/>
          <w:szCs w:val="28"/>
        </w:rPr>
        <w:t>"</w:t>
      </w:r>
      <w:r w:rsidR="00513235" w:rsidRPr="0094452C">
        <w:rPr>
          <w:sz w:val="28"/>
          <w:szCs w:val="28"/>
        </w:rPr>
        <w:t>Добрая аптека</w:t>
      </w:r>
      <w:r w:rsidR="0019167F">
        <w:rPr>
          <w:sz w:val="28"/>
          <w:szCs w:val="28"/>
        </w:rPr>
        <w:t>"</w:t>
      </w:r>
      <w:r w:rsidRPr="0094452C">
        <w:rPr>
          <w:sz w:val="28"/>
          <w:szCs w:val="28"/>
        </w:rPr>
        <w:t xml:space="preserve">, </w:t>
      </w:r>
      <w:r w:rsidR="00953DA6" w:rsidRPr="0094452C">
        <w:rPr>
          <w:sz w:val="28"/>
          <w:szCs w:val="28"/>
        </w:rPr>
        <w:t>ул.</w:t>
      </w:r>
      <w:r w:rsidR="00953DA6">
        <w:rPr>
          <w:sz w:val="28"/>
          <w:szCs w:val="28"/>
        </w:rPr>
        <w:t xml:space="preserve"> </w:t>
      </w:r>
      <w:r w:rsidR="00513235" w:rsidRPr="0094452C">
        <w:rPr>
          <w:sz w:val="28"/>
          <w:szCs w:val="28"/>
        </w:rPr>
        <w:t xml:space="preserve">Комсомольская, </w:t>
      </w:r>
      <w:r w:rsidR="00B70E30">
        <w:rPr>
          <w:sz w:val="28"/>
          <w:szCs w:val="28"/>
        </w:rPr>
        <w:t xml:space="preserve">д. </w:t>
      </w:r>
      <w:r w:rsidR="00513235" w:rsidRPr="0094452C">
        <w:rPr>
          <w:sz w:val="28"/>
          <w:szCs w:val="28"/>
        </w:rPr>
        <w:t>47;</w:t>
      </w:r>
    </w:p>
    <w:p w:rsidR="00AA0C88" w:rsidRPr="0094452C" w:rsidRDefault="00AA0C88" w:rsidP="00B70E30">
      <w:pPr>
        <w:ind w:firstLine="709"/>
        <w:jc w:val="both"/>
        <w:rPr>
          <w:sz w:val="28"/>
          <w:szCs w:val="28"/>
        </w:rPr>
      </w:pPr>
      <w:r w:rsidRPr="0094452C">
        <w:rPr>
          <w:sz w:val="28"/>
          <w:szCs w:val="28"/>
        </w:rPr>
        <w:t xml:space="preserve">Аптека </w:t>
      </w:r>
      <w:r w:rsidR="0019167F">
        <w:rPr>
          <w:sz w:val="28"/>
          <w:szCs w:val="28"/>
        </w:rPr>
        <w:t>"</w:t>
      </w:r>
      <w:r w:rsidR="000B7512" w:rsidRPr="0094452C">
        <w:rPr>
          <w:sz w:val="28"/>
          <w:szCs w:val="28"/>
        </w:rPr>
        <w:t>Аптечный огород</w:t>
      </w:r>
      <w:r w:rsidR="0019167F">
        <w:rPr>
          <w:sz w:val="28"/>
          <w:szCs w:val="28"/>
        </w:rPr>
        <w:t>"</w:t>
      </w:r>
      <w:r w:rsidRPr="0094452C">
        <w:rPr>
          <w:sz w:val="28"/>
          <w:szCs w:val="28"/>
        </w:rPr>
        <w:t xml:space="preserve">, </w:t>
      </w:r>
      <w:r w:rsidR="000B7512" w:rsidRPr="0094452C">
        <w:rPr>
          <w:sz w:val="28"/>
          <w:szCs w:val="28"/>
        </w:rPr>
        <w:t>ул. Гагарина,</w:t>
      </w:r>
      <w:r w:rsidR="00B70E30">
        <w:rPr>
          <w:sz w:val="28"/>
          <w:szCs w:val="28"/>
        </w:rPr>
        <w:t xml:space="preserve"> д.</w:t>
      </w:r>
      <w:r w:rsidR="000B7512" w:rsidRPr="0094452C">
        <w:rPr>
          <w:sz w:val="28"/>
          <w:szCs w:val="28"/>
        </w:rPr>
        <w:t xml:space="preserve"> 12.</w:t>
      </w:r>
    </w:p>
    <w:p w:rsidR="00AA0C88" w:rsidRPr="0094452C" w:rsidRDefault="00AA0C88" w:rsidP="00AA0C88">
      <w:pPr>
        <w:ind w:firstLine="709"/>
        <w:jc w:val="both"/>
        <w:rPr>
          <w:sz w:val="28"/>
          <w:szCs w:val="28"/>
        </w:rPr>
      </w:pPr>
      <w:r w:rsidRPr="0094452C">
        <w:rPr>
          <w:sz w:val="28"/>
          <w:szCs w:val="28"/>
        </w:rPr>
        <w:t>Ближайшие существующие предприятия общественного питания, расположенные в смежных микрорайонах:</w:t>
      </w:r>
    </w:p>
    <w:p w:rsidR="000B7512" w:rsidRPr="0094452C" w:rsidRDefault="000B7512" w:rsidP="00AA0C88">
      <w:pPr>
        <w:ind w:firstLine="709"/>
        <w:jc w:val="both"/>
        <w:rPr>
          <w:sz w:val="28"/>
          <w:szCs w:val="28"/>
        </w:rPr>
      </w:pPr>
      <w:r w:rsidRPr="0094452C">
        <w:rPr>
          <w:sz w:val="28"/>
          <w:szCs w:val="28"/>
        </w:rPr>
        <w:t xml:space="preserve">Кафе </w:t>
      </w:r>
      <w:r w:rsidR="0019167F">
        <w:rPr>
          <w:sz w:val="28"/>
          <w:szCs w:val="28"/>
        </w:rPr>
        <w:t>"</w:t>
      </w:r>
      <w:r w:rsidRPr="0094452C">
        <w:rPr>
          <w:sz w:val="28"/>
          <w:szCs w:val="28"/>
        </w:rPr>
        <w:t>Дружба</w:t>
      </w:r>
      <w:r w:rsidR="0019167F">
        <w:rPr>
          <w:sz w:val="28"/>
          <w:szCs w:val="28"/>
        </w:rPr>
        <w:t>"</w:t>
      </w:r>
      <w:r w:rsidRPr="0094452C">
        <w:rPr>
          <w:sz w:val="28"/>
          <w:szCs w:val="28"/>
        </w:rPr>
        <w:t xml:space="preserve">, </w:t>
      </w:r>
      <w:r w:rsidR="00953DA6" w:rsidRPr="0094452C">
        <w:rPr>
          <w:sz w:val="28"/>
          <w:szCs w:val="28"/>
        </w:rPr>
        <w:t>ул.</w:t>
      </w:r>
      <w:r w:rsidR="00953DA6">
        <w:rPr>
          <w:sz w:val="28"/>
          <w:szCs w:val="28"/>
        </w:rPr>
        <w:t xml:space="preserve"> </w:t>
      </w:r>
      <w:r w:rsidRPr="0094452C">
        <w:rPr>
          <w:sz w:val="28"/>
          <w:szCs w:val="28"/>
        </w:rPr>
        <w:t xml:space="preserve">Комсомольская, </w:t>
      </w:r>
      <w:r w:rsidR="00B70E30">
        <w:rPr>
          <w:sz w:val="28"/>
          <w:szCs w:val="28"/>
        </w:rPr>
        <w:t xml:space="preserve">д. </w:t>
      </w:r>
      <w:r w:rsidRPr="0094452C">
        <w:rPr>
          <w:sz w:val="28"/>
          <w:szCs w:val="28"/>
        </w:rPr>
        <w:t>59;</w:t>
      </w:r>
    </w:p>
    <w:p w:rsidR="000B7512" w:rsidRPr="0094452C" w:rsidRDefault="000B7512" w:rsidP="00AA0C88">
      <w:pPr>
        <w:ind w:firstLine="709"/>
        <w:jc w:val="both"/>
        <w:rPr>
          <w:sz w:val="28"/>
          <w:szCs w:val="28"/>
        </w:rPr>
      </w:pPr>
      <w:r w:rsidRPr="0094452C">
        <w:rPr>
          <w:sz w:val="28"/>
          <w:szCs w:val="28"/>
        </w:rPr>
        <w:t xml:space="preserve">Столовая </w:t>
      </w:r>
      <w:r w:rsidR="0019167F">
        <w:rPr>
          <w:sz w:val="28"/>
          <w:szCs w:val="28"/>
        </w:rPr>
        <w:t>"</w:t>
      </w:r>
      <w:r w:rsidRPr="0094452C">
        <w:rPr>
          <w:sz w:val="28"/>
          <w:szCs w:val="28"/>
        </w:rPr>
        <w:t>Щиборщи</w:t>
      </w:r>
      <w:r w:rsidR="0019167F">
        <w:rPr>
          <w:sz w:val="28"/>
          <w:szCs w:val="28"/>
        </w:rPr>
        <w:t>"</w:t>
      </w:r>
      <w:r w:rsidRPr="0094452C">
        <w:rPr>
          <w:sz w:val="28"/>
          <w:szCs w:val="28"/>
        </w:rPr>
        <w:t xml:space="preserve">, </w:t>
      </w:r>
      <w:r w:rsidR="00953DA6" w:rsidRPr="0094452C">
        <w:rPr>
          <w:sz w:val="28"/>
          <w:szCs w:val="28"/>
        </w:rPr>
        <w:t>ул.</w:t>
      </w:r>
      <w:r w:rsidR="00953DA6">
        <w:rPr>
          <w:sz w:val="28"/>
          <w:szCs w:val="28"/>
        </w:rPr>
        <w:t xml:space="preserve"> </w:t>
      </w:r>
      <w:r w:rsidRPr="0094452C">
        <w:rPr>
          <w:sz w:val="28"/>
          <w:szCs w:val="28"/>
        </w:rPr>
        <w:t xml:space="preserve">Комсомольская, </w:t>
      </w:r>
      <w:r w:rsidR="00B70E30">
        <w:rPr>
          <w:sz w:val="28"/>
          <w:szCs w:val="28"/>
        </w:rPr>
        <w:t xml:space="preserve">д. </w:t>
      </w:r>
      <w:r w:rsidRPr="0094452C">
        <w:rPr>
          <w:sz w:val="28"/>
          <w:szCs w:val="28"/>
        </w:rPr>
        <w:t>59;</w:t>
      </w:r>
    </w:p>
    <w:p w:rsidR="000B7512" w:rsidRPr="00B70E30" w:rsidRDefault="000B7512" w:rsidP="00B70E30">
      <w:pPr>
        <w:ind w:firstLine="709"/>
        <w:jc w:val="both"/>
        <w:rPr>
          <w:spacing w:val="-4"/>
          <w:sz w:val="28"/>
          <w:szCs w:val="28"/>
        </w:rPr>
      </w:pPr>
      <w:r w:rsidRPr="00B70E30">
        <w:rPr>
          <w:spacing w:val="-4"/>
          <w:sz w:val="28"/>
          <w:szCs w:val="28"/>
        </w:rPr>
        <w:t xml:space="preserve">Магазин кулинарии, быстрое питание </w:t>
      </w:r>
      <w:r w:rsidR="0019167F" w:rsidRPr="00B70E30">
        <w:rPr>
          <w:spacing w:val="-4"/>
          <w:sz w:val="28"/>
          <w:szCs w:val="28"/>
        </w:rPr>
        <w:t>"</w:t>
      </w:r>
      <w:r w:rsidRPr="00B70E30">
        <w:rPr>
          <w:spacing w:val="-4"/>
          <w:sz w:val="28"/>
          <w:szCs w:val="28"/>
        </w:rPr>
        <w:t>Кушать подано</w:t>
      </w:r>
      <w:r w:rsidR="0019167F" w:rsidRPr="00B70E30">
        <w:rPr>
          <w:spacing w:val="-4"/>
          <w:sz w:val="28"/>
          <w:szCs w:val="28"/>
        </w:rPr>
        <w:t>"</w:t>
      </w:r>
      <w:r w:rsidRPr="00B70E30">
        <w:rPr>
          <w:spacing w:val="-4"/>
          <w:sz w:val="28"/>
          <w:szCs w:val="28"/>
        </w:rPr>
        <w:t xml:space="preserve">, ул. Гагарина, </w:t>
      </w:r>
      <w:r w:rsidR="00B70E30" w:rsidRPr="00B70E30">
        <w:rPr>
          <w:spacing w:val="-4"/>
          <w:sz w:val="28"/>
          <w:szCs w:val="28"/>
        </w:rPr>
        <w:t xml:space="preserve">д. </w:t>
      </w:r>
      <w:r w:rsidRPr="00B70E30">
        <w:rPr>
          <w:spacing w:val="-4"/>
          <w:sz w:val="28"/>
          <w:szCs w:val="28"/>
        </w:rPr>
        <w:t>12.</w:t>
      </w:r>
    </w:p>
    <w:p w:rsidR="002B78DA" w:rsidRPr="0094452C" w:rsidRDefault="002B78DA" w:rsidP="002B78DA">
      <w:pPr>
        <w:ind w:firstLine="709"/>
        <w:jc w:val="both"/>
        <w:rPr>
          <w:sz w:val="28"/>
          <w:szCs w:val="28"/>
        </w:rPr>
      </w:pPr>
      <w:bookmarkStart w:id="34" w:name="_Hlk181880827"/>
      <w:r w:rsidRPr="0094452C">
        <w:rPr>
          <w:sz w:val="28"/>
          <w:szCs w:val="28"/>
        </w:rPr>
        <w:t xml:space="preserve">Расчетные нормы для проектируемой территории обеспечиваются при необходимом количестве по предприятиям торговли – 169 </w:t>
      </w:r>
      <w:r w:rsidR="00B70E30">
        <w:rPr>
          <w:sz w:val="28"/>
          <w:szCs w:val="28"/>
        </w:rPr>
        <w:t>кв. м</w:t>
      </w:r>
      <w:r w:rsidRPr="0094452C">
        <w:rPr>
          <w:sz w:val="28"/>
          <w:szCs w:val="28"/>
        </w:rPr>
        <w:t>, предприятиям общественного питания – 24</w:t>
      </w:r>
      <w:r w:rsidR="00B70E30">
        <w:rPr>
          <w:sz w:val="28"/>
          <w:szCs w:val="28"/>
        </w:rPr>
        <w:t xml:space="preserve"> посадочных</w:t>
      </w:r>
      <w:r w:rsidRPr="0094452C">
        <w:rPr>
          <w:sz w:val="28"/>
          <w:szCs w:val="28"/>
        </w:rPr>
        <w:t xml:space="preserve"> места. Проектируемая территория находится в пределах радиуса обслуживания данными предприятиями, доступность выполняется.</w:t>
      </w:r>
    </w:p>
    <w:bookmarkEnd w:id="34"/>
    <w:p w:rsidR="00B540CE" w:rsidRPr="00107B37" w:rsidRDefault="00B540CE" w:rsidP="00B540CE">
      <w:pPr>
        <w:ind w:firstLine="709"/>
        <w:jc w:val="both"/>
        <w:rPr>
          <w:i/>
          <w:iCs/>
          <w:sz w:val="28"/>
          <w:szCs w:val="28"/>
          <w:u w:val="single"/>
        </w:rPr>
      </w:pPr>
      <w:r w:rsidRPr="004C6A23">
        <w:rPr>
          <w:iCs/>
          <w:sz w:val="28"/>
          <w:szCs w:val="28"/>
        </w:rPr>
        <w:t xml:space="preserve">4.3.4. </w:t>
      </w:r>
      <w:r w:rsidRPr="00107B37">
        <w:rPr>
          <w:iCs/>
          <w:sz w:val="28"/>
          <w:szCs w:val="28"/>
        </w:rPr>
        <w:t>Объекты физической культуры и спорта местного значения</w:t>
      </w:r>
    </w:p>
    <w:p w:rsidR="00D077C8" w:rsidRPr="0094452C" w:rsidRDefault="00D077C8" w:rsidP="00D077C8">
      <w:pPr>
        <w:ind w:firstLine="709"/>
        <w:jc w:val="both"/>
        <w:rPr>
          <w:sz w:val="28"/>
          <w:szCs w:val="28"/>
        </w:rPr>
      </w:pPr>
      <w:r w:rsidRPr="0094452C">
        <w:rPr>
          <w:sz w:val="28"/>
          <w:szCs w:val="28"/>
        </w:rPr>
        <w:t xml:space="preserve">Нормативы обеспеченности объектами физической культуры согласно </w:t>
      </w:r>
      <w:r w:rsidR="00B540CE">
        <w:rPr>
          <w:sz w:val="28"/>
          <w:szCs w:val="28"/>
        </w:rPr>
        <w:t>с</w:t>
      </w:r>
      <w:r w:rsidRPr="0094452C">
        <w:rPr>
          <w:sz w:val="28"/>
          <w:szCs w:val="28"/>
        </w:rPr>
        <w:t>тать</w:t>
      </w:r>
      <w:r w:rsidR="00953DA6">
        <w:rPr>
          <w:sz w:val="28"/>
          <w:szCs w:val="28"/>
        </w:rPr>
        <w:t>е</w:t>
      </w:r>
      <w:r w:rsidR="00B540CE">
        <w:rPr>
          <w:sz w:val="28"/>
          <w:szCs w:val="28"/>
        </w:rPr>
        <w:t xml:space="preserve"> 6 главы 2 </w:t>
      </w:r>
      <w:r w:rsidRPr="0094452C">
        <w:rPr>
          <w:sz w:val="28"/>
          <w:szCs w:val="28"/>
        </w:rPr>
        <w:t>Местных норм</w:t>
      </w:r>
      <w:r w:rsidR="00B540CE">
        <w:rPr>
          <w:sz w:val="28"/>
          <w:szCs w:val="28"/>
        </w:rPr>
        <w:t>ативов</w:t>
      </w:r>
      <w:r w:rsidRPr="0094452C">
        <w:rPr>
          <w:sz w:val="28"/>
          <w:szCs w:val="28"/>
        </w:rPr>
        <w:t xml:space="preserve"> проектирования приведены в таблице </w:t>
      </w:r>
      <w:r w:rsidR="00640B4A" w:rsidRPr="0094452C">
        <w:rPr>
          <w:sz w:val="28"/>
          <w:szCs w:val="28"/>
        </w:rPr>
        <w:t>7</w:t>
      </w:r>
      <w:r w:rsidRPr="0094452C">
        <w:rPr>
          <w:sz w:val="28"/>
          <w:szCs w:val="28"/>
        </w:rPr>
        <w:t>.</w:t>
      </w:r>
    </w:p>
    <w:p w:rsidR="00AA0C88" w:rsidRPr="0094452C" w:rsidRDefault="00AA0C88" w:rsidP="00B540CE">
      <w:pPr>
        <w:jc w:val="both"/>
        <w:rPr>
          <w:sz w:val="28"/>
          <w:szCs w:val="28"/>
          <w:u w:val="single"/>
        </w:rPr>
      </w:pPr>
    </w:p>
    <w:p w:rsidR="00D077C8" w:rsidRPr="00B540CE" w:rsidRDefault="00D077C8" w:rsidP="00B540CE">
      <w:pPr>
        <w:rPr>
          <w:iCs/>
          <w:sz w:val="28"/>
          <w:szCs w:val="28"/>
          <w:highlight w:val="yellow"/>
        </w:rPr>
      </w:pPr>
      <w:r w:rsidRPr="00B540CE">
        <w:rPr>
          <w:iCs/>
          <w:sz w:val="28"/>
          <w:szCs w:val="28"/>
        </w:rPr>
        <w:t xml:space="preserve">Таблица </w:t>
      </w:r>
      <w:r w:rsidR="00640B4A" w:rsidRPr="00B540CE">
        <w:rPr>
          <w:iCs/>
          <w:sz w:val="28"/>
          <w:szCs w:val="28"/>
        </w:rPr>
        <w:t>7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2268"/>
        <w:gridCol w:w="2126"/>
        <w:gridCol w:w="1276"/>
        <w:gridCol w:w="3543"/>
      </w:tblGrid>
      <w:tr w:rsidR="00D077C8" w:rsidRPr="00B540CE" w:rsidTr="00B540CE">
        <w:tc>
          <w:tcPr>
            <w:tcW w:w="426" w:type="dxa"/>
            <w:shd w:val="clear" w:color="auto" w:fill="auto"/>
            <w:vAlign w:val="center"/>
          </w:tcPr>
          <w:p w:rsidR="00D077C8" w:rsidRPr="00B540CE" w:rsidRDefault="00D077C8" w:rsidP="00B540CE">
            <w:pPr>
              <w:ind w:left="-120" w:right="-45"/>
              <w:jc w:val="center"/>
            </w:pPr>
            <w:r w:rsidRPr="00B540CE">
              <w:t>№ п/п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D077C8" w:rsidRPr="00B540CE" w:rsidRDefault="00D077C8" w:rsidP="00B540CE">
            <w:pPr>
              <w:ind w:left="-120" w:right="-108"/>
              <w:jc w:val="center"/>
            </w:pPr>
            <w:r w:rsidRPr="00B540CE">
              <w:t>Наименование объекта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9C7867" w:rsidRDefault="00D077C8" w:rsidP="00B540CE">
            <w:pPr>
              <w:ind w:left="-120" w:right="-108"/>
              <w:jc w:val="center"/>
            </w:pPr>
            <w:r w:rsidRPr="00B540CE">
              <w:t xml:space="preserve">Единица измерения в расчете </w:t>
            </w:r>
          </w:p>
          <w:p w:rsidR="00D077C8" w:rsidRPr="00B540CE" w:rsidRDefault="00D077C8" w:rsidP="00B540CE">
            <w:pPr>
              <w:ind w:left="-120" w:right="-108"/>
              <w:jc w:val="center"/>
            </w:pPr>
            <w:r w:rsidRPr="00B540CE">
              <w:t>на 1 тыс. чел</w:t>
            </w:r>
            <w:r w:rsidR="009C7867">
              <w:t>овек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077C8" w:rsidRPr="00B540CE" w:rsidRDefault="00D077C8" w:rsidP="00B540CE">
            <w:pPr>
              <w:ind w:left="-120" w:right="-108"/>
              <w:jc w:val="center"/>
            </w:pPr>
            <w:r w:rsidRPr="00B540CE">
              <w:t>Значение показателя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D077C8" w:rsidRPr="00B540CE" w:rsidRDefault="00D077C8" w:rsidP="00B540CE">
            <w:pPr>
              <w:ind w:left="-120" w:right="-108"/>
              <w:jc w:val="center"/>
              <w:rPr>
                <w:highlight w:val="yellow"/>
              </w:rPr>
            </w:pPr>
            <w:r w:rsidRPr="00B540CE">
              <w:t>Проектное решение</w:t>
            </w:r>
          </w:p>
        </w:tc>
      </w:tr>
      <w:tr w:rsidR="00296B2F" w:rsidRPr="00B540CE" w:rsidTr="009C7867">
        <w:trPr>
          <w:trHeight w:val="284"/>
        </w:trPr>
        <w:tc>
          <w:tcPr>
            <w:tcW w:w="426" w:type="dxa"/>
            <w:shd w:val="clear" w:color="auto" w:fill="auto"/>
          </w:tcPr>
          <w:p w:rsidR="00296B2F" w:rsidRPr="00B540CE" w:rsidRDefault="00296B2F" w:rsidP="00296B2F">
            <w:pPr>
              <w:ind w:left="-120" w:right="-45"/>
              <w:jc w:val="center"/>
            </w:pPr>
            <w:r w:rsidRPr="00B540CE">
              <w:t>1</w:t>
            </w:r>
          </w:p>
        </w:tc>
        <w:tc>
          <w:tcPr>
            <w:tcW w:w="2268" w:type="dxa"/>
            <w:shd w:val="clear" w:color="auto" w:fill="auto"/>
          </w:tcPr>
          <w:p w:rsidR="00296B2F" w:rsidRPr="00B540CE" w:rsidRDefault="00296B2F" w:rsidP="009C7867">
            <w:pPr>
              <w:ind w:left="33" w:right="-108"/>
            </w:pPr>
            <w:r w:rsidRPr="00B540CE">
              <w:t>Стадион</w:t>
            </w:r>
          </w:p>
        </w:tc>
        <w:tc>
          <w:tcPr>
            <w:tcW w:w="2126" w:type="dxa"/>
            <w:shd w:val="clear" w:color="auto" w:fill="auto"/>
          </w:tcPr>
          <w:p w:rsidR="00296B2F" w:rsidRPr="00B540CE" w:rsidRDefault="00296B2F" w:rsidP="009C7867">
            <w:pPr>
              <w:ind w:left="33" w:right="-108"/>
            </w:pPr>
            <w:r w:rsidRPr="00B540CE">
              <w:t xml:space="preserve">мест на трибунах </w:t>
            </w:r>
          </w:p>
        </w:tc>
        <w:tc>
          <w:tcPr>
            <w:tcW w:w="1276" w:type="dxa"/>
            <w:shd w:val="clear" w:color="auto" w:fill="auto"/>
          </w:tcPr>
          <w:p w:rsidR="00296B2F" w:rsidRPr="00B540CE" w:rsidRDefault="00296B2F" w:rsidP="00296B2F">
            <w:pPr>
              <w:ind w:left="-120" w:right="-108"/>
              <w:jc w:val="center"/>
            </w:pPr>
            <w:r w:rsidRPr="00B540CE">
              <w:t>45</w:t>
            </w:r>
          </w:p>
        </w:tc>
        <w:tc>
          <w:tcPr>
            <w:tcW w:w="3543" w:type="dxa"/>
            <w:shd w:val="clear" w:color="auto" w:fill="auto"/>
          </w:tcPr>
          <w:p w:rsidR="00296B2F" w:rsidRPr="00B540CE" w:rsidRDefault="00296B2F" w:rsidP="009C7867">
            <w:pPr>
              <w:ind w:left="33" w:right="-108"/>
              <w:rPr>
                <w:color w:val="000000"/>
              </w:rPr>
            </w:pPr>
            <w:r w:rsidRPr="00B540CE">
              <w:rPr>
                <w:color w:val="000000"/>
              </w:rPr>
              <w:t>45*0,603 = 27 мест</w:t>
            </w:r>
          </w:p>
        </w:tc>
      </w:tr>
      <w:tr w:rsidR="00296B2F" w:rsidRPr="00B540CE" w:rsidTr="009C7867">
        <w:trPr>
          <w:trHeight w:val="284"/>
        </w:trPr>
        <w:tc>
          <w:tcPr>
            <w:tcW w:w="426" w:type="dxa"/>
            <w:shd w:val="clear" w:color="auto" w:fill="auto"/>
          </w:tcPr>
          <w:p w:rsidR="00296B2F" w:rsidRPr="00B540CE" w:rsidRDefault="00296B2F" w:rsidP="00296B2F">
            <w:pPr>
              <w:ind w:left="-120" w:right="-45"/>
              <w:jc w:val="center"/>
            </w:pPr>
            <w:r w:rsidRPr="00B540CE">
              <w:t>2</w:t>
            </w:r>
          </w:p>
        </w:tc>
        <w:tc>
          <w:tcPr>
            <w:tcW w:w="2268" w:type="dxa"/>
            <w:shd w:val="clear" w:color="auto" w:fill="auto"/>
          </w:tcPr>
          <w:p w:rsidR="00296B2F" w:rsidRPr="00B540CE" w:rsidRDefault="00296B2F" w:rsidP="009C7867">
            <w:pPr>
              <w:ind w:left="33" w:right="-108"/>
            </w:pPr>
            <w:r w:rsidRPr="00B540CE">
              <w:t>Спортзал</w:t>
            </w:r>
          </w:p>
        </w:tc>
        <w:tc>
          <w:tcPr>
            <w:tcW w:w="2126" w:type="dxa"/>
            <w:shd w:val="clear" w:color="auto" w:fill="auto"/>
          </w:tcPr>
          <w:p w:rsidR="00296B2F" w:rsidRPr="00B540CE" w:rsidRDefault="00296B2F" w:rsidP="009C7867">
            <w:pPr>
              <w:ind w:left="33" w:right="-108"/>
            </w:pPr>
            <w:r w:rsidRPr="00B540CE">
              <w:t xml:space="preserve">кв. м площади пола </w:t>
            </w:r>
          </w:p>
        </w:tc>
        <w:tc>
          <w:tcPr>
            <w:tcW w:w="1276" w:type="dxa"/>
            <w:shd w:val="clear" w:color="auto" w:fill="auto"/>
          </w:tcPr>
          <w:p w:rsidR="00296B2F" w:rsidRPr="00B540CE" w:rsidRDefault="00296B2F" w:rsidP="00296B2F">
            <w:pPr>
              <w:ind w:left="-120" w:right="-108"/>
              <w:jc w:val="center"/>
            </w:pPr>
            <w:r w:rsidRPr="00B540CE">
              <w:t>350</w:t>
            </w:r>
          </w:p>
        </w:tc>
        <w:tc>
          <w:tcPr>
            <w:tcW w:w="3543" w:type="dxa"/>
            <w:shd w:val="clear" w:color="auto" w:fill="auto"/>
          </w:tcPr>
          <w:p w:rsidR="00296B2F" w:rsidRPr="00B540CE" w:rsidRDefault="00296B2F" w:rsidP="00953DA6">
            <w:pPr>
              <w:ind w:left="33" w:right="-108"/>
              <w:rPr>
                <w:highlight w:val="yellow"/>
              </w:rPr>
            </w:pPr>
            <w:r w:rsidRPr="00B540CE">
              <w:rPr>
                <w:color w:val="000000"/>
              </w:rPr>
              <w:t>350*0,603 = 211 кв.</w:t>
            </w:r>
            <w:r w:rsidR="00953DA6">
              <w:rPr>
                <w:color w:val="000000"/>
              </w:rPr>
              <w:t xml:space="preserve"> </w:t>
            </w:r>
            <w:r w:rsidRPr="00B540CE">
              <w:rPr>
                <w:color w:val="000000"/>
              </w:rPr>
              <w:t>м площади пола</w:t>
            </w:r>
          </w:p>
        </w:tc>
      </w:tr>
      <w:tr w:rsidR="00296B2F" w:rsidRPr="00B540CE" w:rsidTr="009C7867">
        <w:trPr>
          <w:trHeight w:val="284"/>
        </w:trPr>
        <w:tc>
          <w:tcPr>
            <w:tcW w:w="426" w:type="dxa"/>
            <w:shd w:val="clear" w:color="auto" w:fill="auto"/>
          </w:tcPr>
          <w:p w:rsidR="00296B2F" w:rsidRPr="00B540CE" w:rsidRDefault="00296B2F" w:rsidP="00296B2F">
            <w:pPr>
              <w:ind w:left="-120" w:right="-45"/>
              <w:jc w:val="center"/>
            </w:pPr>
            <w:r w:rsidRPr="00B540CE">
              <w:t>3</w:t>
            </w:r>
          </w:p>
        </w:tc>
        <w:tc>
          <w:tcPr>
            <w:tcW w:w="2268" w:type="dxa"/>
            <w:shd w:val="clear" w:color="auto" w:fill="auto"/>
          </w:tcPr>
          <w:p w:rsidR="00296B2F" w:rsidRPr="00B540CE" w:rsidRDefault="00296B2F" w:rsidP="009C7867">
            <w:pPr>
              <w:ind w:left="33" w:right="-108"/>
            </w:pPr>
            <w:r w:rsidRPr="00B540CE">
              <w:t>Бассейн</w:t>
            </w:r>
          </w:p>
        </w:tc>
        <w:tc>
          <w:tcPr>
            <w:tcW w:w="2126" w:type="dxa"/>
            <w:shd w:val="clear" w:color="auto" w:fill="auto"/>
          </w:tcPr>
          <w:p w:rsidR="00296B2F" w:rsidRPr="00B540CE" w:rsidRDefault="00296B2F" w:rsidP="009C7867">
            <w:pPr>
              <w:pStyle w:val="ConsPlusNormal"/>
              <w:ind w:left="33" w:right="-108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B540C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кв. м зеркала воды </w:t>
            </w:r>
          </w:p>
        </w:tc>
        <w:tc>
          <w:tcPr>
            <w:tcW w:w="1276" w:type="dxa"/>
            <w:shd w:val="clear" w:color="auto" w:fill="auto"/>
          </w:tcPr>
          <w:p w:rsidR="00296B2F" w:rsidRPr="00B540CE" w:rsidRDefault="00296B2F" w:rsidP="00296B2F">
            <w:pPr>
              <w:pStyle w:val="ConsPlusNormal"/>
              <w:ind w:left="-120" w:right="-108" w:firstLine="2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B540CE">
              <w:rPr>
                <w:rFonts w:ascii="Times New Roman" w:eastAsia="Calibri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3543" w:type="dxa"/>
            <w:shd w:val="clear" w:color="auto" w:fill="auto"/>
          </w:tcPr>
          <w:p w:rsidR="00296B2F" w:rsidRPr="00B540CE" w:rsidRDefault="00296B2F" w:rsidP="00953DA6">
            <w:pPr>
              <w:ind w:left="33" w:right="-108"/>
              <w:rPr>
                <w:highlight w:val="yellow"/>
              </w:rPr>
            </w:pPr>
            <w:r w:rsidRPr="00B540CE">
              <w:rPr>
                <w:color w:val="000000"/>
              </w:rPr>
              <w:t>75*0,603 = 45 кв.</w:t>
            </w:r>
            <w:r w:rsidR="00953DA6">
              <w:rPr>
                <w:color w:val="000000"/>
              </w:rPr>
              <w:t xml:space="preserve"> </w:t>
            </w:r>
            <w:r w:rsidRPr="00B540CE">
              <w:rPr>
                <w:color w:val="000000"/>
              </w:rPr>
              <w:t>м зеркала воды</w:t>
            </w:r>
          </w:p>
        </w:tc>
      </w:tr>
    </w:tbl>
    <w:p w:rsidR="00AA0C88" w:rsidRPr="0094452C" w:rsidRDefault="00AA0C88" w:rsidP="00D077C8">
      <w:pPr>
        <w:ind w:firstLine="709"/>
        <w:jc w:val="both"/>
        <w:rPr>
          <w:sz w:val="28"/>
          <w:szCs w:val="28"/>
        </w:rPr>
      </w:pPr>
    </w:p>
    <w:p w:rsidR="00D077C8" w:rsidRPr="0094452C" w:rsidRDefault="00D077C8" w:rsidP="00D077C8">
      <w:pPr>
        <w:ind w:firstLine="709"/>
        <w:jc w:val="both"/>
        <w:rPr>
          <w:sz w:val="28"/>
          <w:szCs w:val="28"/>
        </w:rPr>
      </w:pPr>
      <w:r w:rsidRPr="0094452C">
        <w:rPr>
          <w:sz w:val="28"/>
          <w:szCs w:val="28"/>
        </w:rPr>
        <w:t xml:space="preserve">Уровень обеспеченности объектами физической культуры и спорта выполняется в границах городского округа </w:t>
      </w:r>
      <w:r w:rsidR="0019167F">
        <w:rPr>
          <w:sz w:val="28"/>
          <w:szCs w:val="28"/>
        </w:rPr>
        <w:t>"</w:t>
      </w:r>
      <w:r w:rsidRPr="0094452C">
        <w:rPr>
          <w:sz w:val="28"/>
          <w:szCs w:val="28"/>
        </w:rPr>
        <w:t>Город Архангельск</w:t>
      </w:r>
      <w:r w:rsidR="0019167F">
        <w:rPr>
          <w:sz w:val="28"/>
          <w:szCs w:val="28"/>
        </w:rPr>
        <w:t>"</w:t>
      </w:r>
      <w:r w:rsidR="00BC0F17">
        <w:rPr>
          <w:sz w:val="28"/>
          <w:szCs w:val="28"/>
        </w:rPr>
        <w:t>.</w:t>
      </w:r>
    </w:p>
    <w:p w:rsidR="00D077C8" w:rsidRPr="0094452C" w:rsidRDefault="00D077C8" w:rsidP="00D077C8">
      <w:pPr>
        <w:ind w:firstLine="709"/>
        <w:jc w:val="both"/>
        <w:rPr>
          <w:sz w:val="28"/>
          <w:szCs w:val="28"/>
        </w:rPr>
      </w:pPr>
      <w:r w:rsidRPr="0094452C">
        <w:rPr>
          <w:sz w:val="28"/>
          <w:szCs w:val="28"/>
        </w:rPr>
        <w:t xml:space="preserve">Ближайшие физкультурно-оздоровительные центры располагаются </w:t>
      </w:r>
      <w:r w:rsidR="00BC0F17">
        <w:rPr>
          <w:sz w:val="28"/>
          <w:szCs w:val="28"/>
        </w:rPr>
        <w:br/>
      </w:r>
      <w:r w:rsidRPr="0094452C">
        <w:rPr>
          <w:sz w:val="28"/>
          <w:szCs w:val="28"/>
        </w:rPr>
        <w:t xml:space="preserve">по адресу: </w:t>
      </w:r>
    </w:p>
    <w:p w:rsidR="00D077C8" w:rsidRPr="0094452C" w:rsidRDefault="00D077C8" w:rsidP="00D077C8">
      <w:pPr>
        <w:ind w:firstLine="709"/>
        <w:jc w:val="both"/>
        <w:rPr>
          <w:sz w:val="28"/>
          <w:szCs w:val="28"/>
        </w:rPr>
      </w:pPr>
      <w:r w:rsidRPr="0094452C">
        <w:rPr>
          <w:sz w:val="28"/>
          <w:szCs w:val="28"/>
        </w:rPr>
        <w:t xml:space="preserve">Спортивный комплекс, стадион, бассейн </w:t>
      </w:r>
      <w:r w:rsidR="0019167F">
        <w:rPr>
          <w:sz w:val="28"/>
          <w:szCs w:val="28"/>
        </w:rPr>
        <w:t>"</w:t>
      </w:r>
      <w:r w:rsidRPr="0094452C">
        <w:rPr>
          <w:sz w:val="28"/>
          <w:szCs w:val="28"/>
        </w:rPr>
        <w:t>Водник</w:t>
      </w:r>
      <w:r w:rsidR="0019167F">
        <w:rPr>
          <w:sz w:val="28"/>
          <w:szCs w:val="28"/>
        </w:rPr>
        <w:t>"</w:t>
      </w:r>
      <w:r w:rsidRPr="0094452C">
        <w:rPr>
          <w:sz w:val="28"/>
          <w:szCs w:val="28"/>
        </w:rPr>
        <w:t>, пр</w:t>
      </w:r>
      <w:r w:rsidR="004F71FE">
        <w:rPr>
          <w:sz w:val="28"/>
          <w:szCs w:val="28"/>
        </w:rPr>
        <w:t>осп</w:t>
      </w:r>
      <w:r w:rsidRPr="0094452C">
        <w:rPr>
          <w:sz w:val="28"/>
          <w:szCs w:val="28"/>
        </w:rPr>
        <w:t>. Советских Космонавтов,</w:t>
      </w:r>
      <w:r w:rsidR="004F71FE">
        <w:rPr>
          <w:sz w:val="28"/>
          <w:szCs w:val="28"/>
        </w:rPr>
        <w:t xml:space="preserve"> д.</w:t>
      </w:r>
      <w:r w:rsidRPr="0094452C">
        <w:rPr>
          <w:sz w:val="28"/>
          <w:szCs w:val="28"/>
        </w:rPr>
        <w:t xml:space="preserve"> 179;</w:t>
      </w:r>
    </w:p>
    <w:p w:rsidR="00D077C8" w:rsidRPr="0094452C" w:rsidRDefault="00D077C8" w:rsidP="00D077C8">
      <w:pPr>
        <w:ind w:firstLine="709"/>
        <w:jc w:val="both"/>
        <w:rPr>
          <w:sz w:val="28"/>
          <w:szCs w:val="28"/>
        </w:rPr>
      </w:pPr>
      <w:r w:rsidRPr="0094452C">
        <w:rPr>
          <w:sz w:val="28"/>
          <w:szCs w:val="28"/>
        </w:rPr>
        <w:t xml:space="preserve">Стадион </w:t>
      </w:r>
      <w:r w:rsidR="0019167F">
        <w:rPr>
          <w:sz w:val="28"/>
          <w:szCs w:val="28"/>
        </w:rPr>
        <w:t>"</w:t>
      </w:r>
      <w:r w:rsidRPr="0094452C">
        <w:rPr>
          <w:sz w:val="28"/>
          <w:szCs w:val="28"/>
        </w:rPr>
        <w:t>Труд</w:t>
      </w:r>
      <w:r w:rsidR="0019167F">
        <w:rPr>
          <w:sz w:val="28"/>
          <w:szCs w:val="28"/>
        </w:rPr>
        <w:t>"</w:t>
      </w:r>
      <w:r w:rsidRPr="0094452C">
        <w:rPr>
          <w:sz w:val="28"/>
          <w:szCs w:val="28"/>
        </w:rPr>
        <w:t>, пр</w:t>
      </w:r>
      <w:r w:rsidR="00930C0E">
        <w:rPr>
          <w:sz w:val="28"/>
          <w:szCs w:val="28"/>
        </w:rPr>
        <w:t>осп</w:t>
      </w:r>
      <w:r w:rsidRPr="0094452C">
        <w:rPr>
          <w:sz w:val="28"/>
          <w:szCs w:val="28"/>
        </w:rPr>
        <w:t>. Ломоносова</w:t>
      </w:r>
      <w:r w:rsidR="004F71FE">
        <w:rPr>
          <w:sz w:val="28"/>
          <w:szCs w:val="28"/>
        </w:rPr>
        <w:t>, д.</w:t>
      </w:r>
      <w:r w:rsidRPr="0094452C">
        <w:rPr>
          <w:sz w:val="28"/>
          <w:szCs w:val="28"/>
        </w:rPr>
        <w:t xml:space="preserve"> 252; </w:t>
      </w:r>
      <w:r w:rsidRPr="0094452C">
        <w:rPr>
          <w:sz w:val="28"/>
          <w:szCs w:val="28"/>
          <w:highlight w:val="yellow"/>
        </w:rPr>
        <w:t>​</w:t>
      </w:r>
    </w:p>
    <w:p w:rsidR="00E90C71" w:rsidRPr="00953DA6" w:rsidRDefault="00E90C71" w:rsidP="00D077C8"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953DA6">
        <w:rPr>
          <w:sz w:val="28"/>
          <w:szCs w:val="28"/>
        </w:rPr>
        <w:t xml:space="preserve">Спортивный комплекс </w:t>
      </w:r>
      <w:r w:rsidR="0019167F" w:rsidRPr="00953DA6">
        <w:rPr>
          <w:sz w:val="28"/>
          <w:szCs w:val="28"/>
        </w:rPr>
        <w:t>"</w:t>
      </w:r>
      <w:r w:rsidRPr="00953DA6">
        <w:rPr>
          <w:sz w:val="28"/>
          <w:szCs w:val="28"/>
        </w:rPr>
        <w:t>Норд Арена</w:t>
      </w:r>
      <w:r w:rsidR="0019167F" w:rsidRPr="00953DA6">
        <w:rPr>
          <w:sz w:val="28"/>
          <w:szCs w:val="28"/>
        </w:rPr>
        <w:t>"</w:t>
      </w:r>
      <w:r w:rsidRPr="00953DA6">
        <w:rPr>
          <w:sz w:val="28"/>
          <w:szCs w:val="28"/>
        </w:rPr>
        <w:t xml:space="preserve">, </w:t>
      </w:r>
      <w:r w:rsidRPr="00953DA6">
        <w:rPr>
          <w:color w:val="000000"/>
          <w:sz w:val="28"/>
          <w:szCs w:val="28"/>
          <w:shd w:val="clear" w:color="auto" w:fill="FFFFFF"/>
        </w:rPr>
        <w:t xml:space="preserve">просп. Советских </w:t>
      </w:r>
      <w:r w:rsidR="00953DA6" w:rsidRPr="00953DA6">
        <w:rPr>
          <w:color w:val="000000"/>
          <w:sz w:val="28"/>
          <w:szCs w:val="28"/>
          <w:shd w:val="clear" w:color="auto" w:fill="FFFFFF"/>
        </w:rPr>
        <w:t>к</w:t>
      </w:r>
      <w:r w:rsidRPr="00953DA6">
        <w:rPr>
          <w:color w:val="000000"/>
          <w:sz w:val="28"/>
          <w:szCs w:val="28"/>
          <w:shd w:val="clear" w:color="auto" w:fill="FFFFFF"/>
        </w:rPr>
        <w:t xml:space="preserve">осмонавтов, </w:t>
      </w:r>
      <w:r w:rsidR="00953DA6">
        <w:rPr>
          <w:color w:val="000000"/>
          <w:sz w:val="28"/>
          <w:szCs w:val="28"/>
          <w:shd w:val="clear" w:color="auto" w:fill="FFFFFF"/>
        </w:rPr>
        <w:br/>
      </w:r>
      <w:r w:rsidR="004F71FE" w:rsidRPr="00953DA6">
        <w:rPr>
          <w:color w:val="000000"/>
          <w:sz w:val="28"/>
          <w:szCs w:val="28"/>
          <w:shd w:val="clear" w:color="auto" w:fill="FFFFFF"/>
        </w:rPr>
        <w:t xml:space="preserve">д. </w:t>
      </w:r>
      <w:r w:rsidRPr="00953DA6">
        <w:rPr>
          <w:color w:val="000000"/>
          <w:sz w:val="28"/>
          <w:szCs w:val="28"/>
          <w:shd w:val="clear" w:color="auto" w:fill="FFFFFF"/>
        </w:rPr>
        <w:t>179;</w:t>
      </w:r>
    </w:p>
    <w:p w:rsidR="00D077C8" w:rsidRPr="0094452C" w:rsidRDefault="00543F86" w:rsidP="00D077C8">
      <w:pPr>
        <w:ind w:firstLine="709"/>
        <w:jc w:val="both"/>
        <w:rPr>
          <w:sz w:val="28"/>
          <w:szCs w:val="28"/>
        </w:rPr>
      </w:pPr>
      <w:hyperlink r:id="rId15" w:tooltip="Спортивный комплекс в Архангельске" w:history="1">
        <w:r w:rsidR="00D077C8" w:rsidRPr="0094452C">
          <w:rPr>
            <w:sz w:val="28"/>
            <w:szCs w:val="28"/>
          </w:rPr>
          <w:t>Спортивный комплекс</w:t>
        </w:r>
      </w:hyperlink>
      <w:r w:rsidR="00D077C8" w:rsidRPr="0094452C">
        <w:rPr>
          <w:sz w:val="28"/>
          <w:szCs w:val="28"/>
        </w:rPr>
        <w:t xml:space="preserve"> </w:t>
      </w:r>
      <w:r w:rsidR="0019167F">
        <w:rPr>
          <w:sz w:val="28"/>
          <w:szCs w:val="28"/>
        </w:rPr>
        <w:t>"</w:t>
      </w:r>
      <w:r w:rsidR="00D077C8" w:rsidRPr="0094452C">
        <w:rPr>
          <w:sz w:val="28"/>
          <w:szCs w:val="28"/>
        </w:rPr>
        <w:t>Ледовая арена</w:t>
      </w:r>
      <w:r w:rsidR="0019167F">
        <w:rPr>
          <w:sz w:val="28"/>
          <w:szCs w:val="28"/>
        </w:rPr>
        <w:t>"</w:t>
      </w:r>
      <w:r w:rsidR="00D077C8" w:rsidRPr="0094452C">
        <w:rPr>
          <w:sz w:val="28"/>
          <w:szCs w:val="28"/>
        </w:rPr>
        <w:t>, пр</w:t>
      </w:r>
      <w:r w:rsidR="004F71FE">
        <w:rPr>
          <w:sz w:val="28"/>
          <w:szCs w:val="28"/>
        </w:rPr>
        <w:t>осп</w:t>
      </w:r>
      <w:r w:rsidR="00D077C8" w:rsidRPr="0094452C">
        <w:rPr>
          <w:sz w:val="28"/>
          <w:szCs w:val="28"/>
        </w:rPr>
        <w:t>. Советских</w:t>
      </w:r>
      <w:r w:rsidR="004F71FE">
        <w:rPr>
          <w:sz w:val="28"/>
          <w:szCs w:val="28"/>
        </w:rPr>
        <w:t xml:space="preserve"> </w:t>
      </w:r>
      <w:r w:rsidR="00953DA6">
        <w:rPr>
          <w:sz w:val="28"/>
          <w:szCs w:val="28"/>
        </w:rPr>
        <w:t>к</w:t>
      </w:r>
      <w:r w:rsidR="004F71FE">
        <w:rPr>
          <w:sz w:val="28"/>
          <w:szCs w:val="28"/>
        </w:rPr>
        <w:t xml:space="preserve">осмонавтов, </w:t>
      </w:r>
      <w:r w:rsidR="004F71FE">
        <w:rPr>
          <w:sz w:val="28"/>
          <w:szCs w:val="28"/>
        </w:rPr>
        <w:br/>
        <w:t>д.</w:t>
      </w:r>
      <w:r w:rsidR="00D077C8" w:rsidRPr="0094452C">
        <w:rPr>
          <w:sz w:val="28"/>
          <w:szCs w:val="28"/>
        </w:rPr>
        <w:t xml:space="preserve"> 179, корп. 2.</w:t>
      </w:r>
    </w:p>
    <w:p w:rsidR="007B4B4B" w:rsidRPr="0094452C" w:rsidRDefault="007B4B4B" w:rsidP="007B4B4B">
      <w:pPr>
        <w:ind w:firstLine="709"/>
        <w:jc w:val="both"/>
        <w:rPr>
          <w:sz w:val="28"/>
          <w:szCs w:val="28"/>
        </w:rPr>
      </w:pPr>
      <w:bookmarkStart w:id="35" w:name="_Hlk177106941"/>
      <w:r w:rsidRPr="0094452C">
        <w:rPr>
          <w:sz w:val="28"/>
          <w:szCs w:val="28"/>
        </w:rPr>
        <w:lastRenderedPageBreak/>
        <w:t xml:space="preserve">Доступность учреждений физической культуры и спорта городского значения обеспечивается и не превышает 30 минут. </w:t>
      </w:r>
    </w:p>
    <w:p w:rsidR="007B4B4B" w:rsidRPr="0094452C" w:rsidRDefault="007B4B4B" w:rsidP="007B4B4B">
      <w:pPr>
        <w:ind w:firstLine="709"/>
        <w:jc w:val="both"/>
        <w:rPr>
          <w:sz w:val="28"/>
          <w:szCs w:val="28"/>
        </w:rPr>
      </w:pPr>
      <w:r w:rsidRPr="0094452C">
        <w:rPr>
          <w:sz w:val="28"/>
          <w:szCs w:val="28"/>
        </w:rPr>
        <w:t>Расчетные нормы по объектам физической культуры и спорта местного значения для проектируемой территории обеспечиваются.</w:t>
      </w:r>
    </w:p>
    <w:bookmarkEnd w:id="35"/>
    <w:p w:rsidR="006861D4" w:rsidRPr="000C44C0" w:rsidRDefault="006861D4" w:rsidP="006861D4">
      <w:pPr>
        <w:ind w:firstLine="709"/>
        <w:jc w:val="both"/>
        <w:rPr>
          <w:i/>
          <w:iCs/>
          <w:sz w:val="28"/>
          <w:szCs w:val="28"/>
          <w:u w:val="single"/>
        </w:rPr>
      </w:pPr>
      <w:r w:rsidRPr="00547EA4">
        <w:rPr>
          <w:rStyle w:val="business-contacts-viewadditional-address"/>
          <w:sz w:val="28"/>
          <w:szCs w:val="28"/>
          <w:shd w:val="clear" w:color="auto" w:fill="FFFFFF"/>
        </w:rPr>
        <w:t xml:space="preserve">4.3.5. </w:t>
      </w:r>
      <w:r w:rsidRPr="0035104C">
        <w:rPr>
          <w:iCs/>
          <w:sz w:val="28"/>
          <w:szCs w:val="28"/>
        </w:rPr>
        <w:t>Предприятия коммунально-бытового обслуживания и связи</w:t>
      </w:r>
    </w:p>
    <w:p w:rsidR="00D077C8" w:rsidRPr="0094452C" w:rsidRDefault="00D077C8" w:rsidP="00D077C8">
      <w:pPr>
        <w:ind w:firstLine="709"/>
        <w:jc w:val="both"/>
        <w:rPr>
          <w:sz w:val="28"/>
          <w:szCs w:val="28"/>
        </w:rPr>
      </w:pPr>
      <w:r w:rsidRPr="0094452C">
        <w:rPr>
          <w:sz w:val="28"/>
          <w:szCs w:val="28"/>
        </w:rPr>
        <w:t xml:space="preserve">Нормативы обеспеченности объектами коммунально-бытового обеспечения согласно местным нормам проектирования приведены в таблице </w:t>
      </w:r>
      <w:r w:rsidR="00640B4A" w:rsidRPr="0094452C">
        <w:rPr>
          <w:sz w:val="28"/>
          <w:szCs w:val="28"/>
        </w:rPr>
        <w:t>8</w:t>
      </w:r>
      <w:r w:rsidRPr="0094452C">
        <w:rPr>
          <w:sz w:val="28"/>
          <w:szCs w:val="28"/>
        </w:rPr>
        <w:t>.</w:t>
      </w:r>
    </w:p>
    <w:p w:rsidR="00D077C8" w:rsidRPr="0094452C" w:rsidRDefault="00D077C8" w:rsidP="006861D4">
      <w:pPr>
        <w:rPr>
          <w:sz w:val="28"/>
          <w:szCs w:val="28"/>
        </w:rPr>
      </w:pPr>
    </w:p>
    <w:p w:rsidR="00D077C8" w:rsidRPr="008C4F95" w:rsidRDefault="00D077C8" w:rsidP="008C4F95">
      <w:pPr>
        <w:rPr>
          <w:iCs/>
          <w:sz w:val="28"/>
          <w:szCs w:val="28"/>
          <w:highlight w:val="yellow"/>
        </w:rPr>
      </w:pPr>
      <w:r w:rsidRPr="008C4F95">
        <w:rPr>
          <w:iCs/>
          <w:sz w:val="28"/>
          <w:szCs w:val="28"/>
        </w:rPr>
        <w:t xml:space="preserve">Таблица </w:t>
      </w:r>
      <w:r w:rsidR="00640B4A" w:rsidRPr="008C4F95">
        <w:rPr>
          <w:iCs/>
          <w:sz w:val="28"/>
          <w:szCs w:val="28"/>
        </w:rPr>
        <w:t>8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2268"/>
        <w:gridCol w:w="2126"/>
        <w:gridCol w:w="1509"/>
        <w:gridCol w:w="3310"/>
      </w:tblGrid>
      <w:tr w:rsidR="00D077C8" w:rsidRPr="008C4F95" w:rsidTr="005C3F8E">
        <w:tc>
          <w:tcPr>
            <w:tcW w:w="426" w:type="dxa"/>
            <w:shd w:val="clear" w:color="auto" w:fill="auto"/>
            <w:vAlign w:val="center"/>
          </w:tcPr>
          <w:p w:rsidR="00D077C8" w:rsidRPr="008C4F95" w:rsidRDefault="00D077C8" w:rsidP="005C3F8E">
            <w:pPr>
              <w:ind w:left="-120" w:right="-45"/>
              <w:jc w:val="center"/>
            </w:pPr>
            <w:r w:rsidRPr="008C4F95">
              <w:t>№ п/п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D077C8" w:rsidRPr="008C4F95" w:rsidRDefault="00D077C8" w:rsidP="005C3F8E">
            <w:pPr>
              <w:ind w:left="-120" w:right="-108"/>
              <w:jc w:val="center"/>
            </w:pPr>
            <w:r w:rsidRPr="008C4F95">
              <w:t>Наименование объекта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077C8" w:rsidRPr="008C4F95" w:rsidRDefault="00D077C8" w:rsidP="005C3F8E">
            <w:pPr>
              <w:ind w:left="-120" w:right="-108"/>
              <w:jc w:val="center"/>
            </w:pPr>
            <w:r w:rsidRPr="008C4F95">
              <w:t xml:space="preserve">Единица измерения в расчете </w:t>
            </w:r>
            <w:r w:rsidR="001C3F2A">
              <w:br/>
            </w:r>
            <w:r w:rsidRPr="008C4F95">
              <w:t>на 1 тыс. чел</w:t>
            </w:r>
            <w:r w:rsidR="005C3F8E">
              <w:t>овек</w:t>
            </w:r>
          </w:p>
        </w:tc>
        <w:tc>
          <w:tcPr>
            <w:tcW w:w="1509" w:type="dxa"/>
            <w:shd w:val="clear" w:color="auto" w:fill="auto"/>
            <w:vAlign w:val="center"/>
          </w:tcPr>
          <w:p w:rsidR="00D077C8" w:rsidRPr="008C4F95" w:rsidRDefault="00D077C8" w:rsidP="005C3F8E">
            <w:pPr>
              <w:ind w:left="-120" w:right="-108"/>
              <w:jc w:val="center"/>
            </w:pPr>
            <w:r w:rsidRPr="008C4F95">
              <w:t>Значение показателя</w:t>
            </w:r>
          </w:p>
        </w:tc>
        <w:tc>
          <w:tcPr>
            <w:tcW w:w="3310" w:type="dxa"/>
            <w:shd w:val="clear" w:color="auto" w:fill="auto"/>
            <w:vAlign w:val="center"/>
          </w:tcPr>
          <w:p w:rsidR="00D077C8" w:rsidRPr="008C4F95" w:rsidRDefault="00D077C8" w:rsidP="005C3F8E">
            <w:pPr>
              <w:ind w:left="-120" w:right="-108"/>
              <w:jc w:val="center"/>
              <w:rPr>
                <w:highlight w:val="yellow"/>
              </w:rPr>
            </w:pPr>
            <w:r w:rsidRPr="008C4F95">
              <w:t>Формула расчета</w:t>
            </w:r>
          </w:p>
        </w:tc>
      </w:tr>
      <w:tr w:rsidR="00296B2F" w:rsidRPr="008C4F95" w:rsidTr="005C3F8E">
        <w:trPr>
          <w:trHeight w:val="284"/>
        </w:trPr>
        <w:tc>
          <w:tcPr>
            <w:tcW w:w="426" w:type="dxa"/>
            <w:shd w:val="clear" w:color="auto" w:fill="auto"/>
          </w:tcPr>
          <w:p w:rsidR="00296B2F" w:rsidRPr="008C4F95" w:rsidRDefault="00296B2F" w:rsidP="00296B2F">
            <w:pPr>
              <w:ind w:left="-120" w:right="-45"/>
              <w:jc w:val="center"/>
            </w:pPr>
            <w:r w:rsidRPr="008C4F95">
              <w:t>1</w:t>
            </w:r>
          </w:p>
        </w:tc>
        <w:tc>
          <w:tcPr>
            <w:tcW w:w="2268" w:type="dxa"/>
            <w:shd w:val="clear" w:color="auto" w:fill="auto"/>
          </w:tcPr>
          <w:p w:rsidR="00296B2F" w:rsidRPr="008C4F95" w:rsidRDefault="00296B2F" w:rsidP="005C3F8E">
            <w:pPr>
              <w:ind w:right="-108"/>
            </w:pPr>
            <w:r w:rsidRPr="008C4F95">
              <w:t>Предприятия бытового обслуживания</w:t>
            </w:r>
          </w:p>
        </w:tc>
        <w:tc>
          <w:tcPr>
            <w:tcW w:w="2126" w:type="dxa"/>
            <w:shd w:val="clear" w:color="auto" w:fill="auto"/>
          </w:tcPr>
          <w:p w:rsidR="00296B2F" w:rsidRPr="008C4F95" w:rsidRDefault="00296B2F" w:rsidP="005C3F8E">
            <w:pPr>
              <w:ind w:right="-108"/>
            </w:pPr>
            <w:r w:rsidRPr="008C4F95">
              <w:t>рабочих мест</w:t>
            </w:r>
          </w:p>
        </w:tc>
        <w:tc>
          <w:tcPr>
            <w:tcW w:w="1509" w:type="dxa"/>
            <w:shd w:val="clear" w:color="auto" w:fill="auto"/>
          </w:tcPr>
          <w:p w:rsidR="00296B2F" w:rsidRPr="008C4F95" w:rsidRDefault="00296B2F" w:rsidP="00296B2F">
            <w:pPr>
              <w:ind w:left="-120" w:right="-108"/>
              <w:jc w:val="center"/>
            </w:pPr>
            <w:r w:rsidRPr="008C4F95">
              <w:t>9</w:t>
            </w:r>
          </w:p>
        </w:tc>
        <w:tc>
          <w:tcPr>
            <w:tcW w:w="3310" w:type="dxa"/>
            <w:shd w:val="clear" w:color="auto" w:fill="auto"/>
          </w:tcPr>
          <w:p w:rsidR="00296B2F" w:rsidRPr="008C4F95" w:rsidRDefault="00296B2F" w:rsidP="005C3F8E">
            <w:pPr>
              <w:ind w:right="-108"/>
              <w:rPr>
                <w:color w:val="000000"/>
              </w:rPr>
            </w:pPr>
            <w:r w:rsidRPr="008C4F95">
              <w:rPr>
                <w:color w:val="000000"/>
              </w:rPr>
              <w:t>9*0,603 = 6 рабочих мест</w:t>
            </w:r>
          </w:p>
        </w:tc>
      </w:tr>
      <w:tr w:rsidR="00296B2F" w:rsidRPr="008C4F95" w:rsidTr="005C3F8E">
        <w:trPr>
          <w:trHeight w:val="284"/>
        </w:trPr>
        <w:tc>
          <w:tcPr>
            <w:tcW w:w="426" w:type="dxa"/>
            <w:shd w:val="clear" w:color="auto" w:fill="auto"/>
          </w:tcPr>
          <w:p w:rsidR="00296B2F" w:rsidRPr="008C4F95" w:rsidRDefault="00296B2F" w:rsidP="00296B2F">
            <w:pPr>
              <w:ind w:left="-120" w:right="-45"/>
              <w:jc w:val="center"/>
            </w:pPr>
            <w:r w:rsidRPr="008C4F95">
              <w:t>2</w:t>
            </w:r>
          </w:p>
        </w:tc>
        <w:tc>
          <w:tcPr>
            <w:tcW w:w="2268" w:type="dxa"/>
            <w:shd w:val="clear" w:color="auto" w:fill="auto"/>
          </w:tcPr>
          <w:p w:rsidR="00296B2F" w:rsidRPr="008C4F95" w:rsidRDefault="00296B2F" w:rsidP="005C3F8E">
            <w:pPr>
              <w:ind w:right="-108"/>
            </w:pPr>
            <w:r w:rsidRPr="008C4F95">
              <w:t xml:space="preserve">Бани, сауны </w:t>
            </w:r>
          </w:p>
        </w:tc>
        <w:tc>
          <w:tcPr>
            <w:tcW w:w="2126" w:type="dxa"/>
            <w:shd w:val="clear" w:color="auto" w:fill="auto"/>
          </w:tcPr>
          <w:p w:rsidR="00296B2F" w:rsidRPr="008C4F95" w:rsidRDefault="00296B2F" w:rsidP="005C3F8E">
            <w:pPr>
              <w:ind w:right="-108"/>
            </w:pPr>
            <w:r w:rsidRPr="008C4F95">
              <w:t>мест</w:t>
            </w:r>
          </w:p>
        </w:tc>
        <w:tc>
          <w:tcPr>
            <w:tcW w:w="1509" w:type="dxa"/>
            <w:shd w:val="clear" w:color="auto" w:fill="auto"/>
          </w:tcPr>
          <w:p w:rsidR="00296B2F" w:rsidRPr="008C4F95" w:rsidRDefault="00296B2F" w:rsidP="00296B2F">
            <w:pPr>
              <w:ind w:left="-120" w:right="-108"/>
              <w:jc w:val="center"/>
            </w:pPr>
            <w:r w:rsidRPr="008C4F95">
              <w:t>8</w:t>
            </w:r>
          </w:p>
        </w:tc>
        <w:tc>
          <w:tcPr>
            <w:tcW w:w="3310" w:type="dxa"/>
            <w:shd w:val="clear" w:color="auto" w:fill="auto"/>
          </w:tcPr>
          <w:p w:rsidR="00296B2F" w:rsidRPr="008C4F95" w:rsidRDefault="00296B2F" w:rsidP="005C3F8E">
            <w:pPr>
              <w:ind w:right="-108"/>
              <w:rPr>
                <w:highlight w:val="yellow"/>
              </w:rPr>
            </w:pPr>
            <w:r w:rsidRPr="008C4F95">
              <w:rPr>
                <w:color w:val="000000"/>
              </w:rPr>
              <w:t>8*0,603= 5 мест</w:t>
            </w:r>
          </w:p>
        </w:tc>
      </w:tr>
      <w:tr w:rsidR="00296B2F" w:rsidRPr="008C4F95" w:rsidTr="005C3F8E">
        <w:trPr>
          <w:trHeight w:val="284"/>
        </w:trPr>
        <w:tc>
          <w:tcPr>
            <w:tcW w:w="426" w:type="dxa"/>
            <w:shd w:val="clear" w:color="auto" w:fill="auto"/>
          </w:tcPr>
          <w:p w:rsidR="00296B2F" w:rsidRPr="008C4F95" w:rsidRDefault="00296B2F" w:rsidP="00296B2F">
            <w:pPr>
              <w:ind w:left="-120" w:right="-45"/>
              <w:jc w:val="center"/>
            </w:pPr>
            <w:r w:rsidRPr="008C4F95">
              <w:t>3</w:t>
            </w:r>
          </w:p>
        </w:tc>
        <w:tc>
          <w:tcPr>
            <w:tcW w:w="2268" w:type="dxa"/>
            <w:shd w:val="clear" w:color="auto" w:fill="auto"/>
          </w:tcPr>
          <w:p w:rsidR="00296B2F" w:rsidRPr="008C4F95" w:rsidRDefault="00296B2F" w:rsidP="005C3F8E">
            <w:pPr>
              <w:ind w:right="-108"/>
            </w:pPr>
            <w:r w:rsidRPr="008C4F95">
              <w:t>Гостиницы</w:t>
            </w:r>
          </w:p>
        </w:tc>
        <w:tc>
          <w:tcPr>
            <w:tcW w:w="2126" w:type="dxa"/>
            <w:shd w:val="clear" w:color="auto" w:fill="auto"/>
          </w:tcPr>
          <w:p w:rsidR="00296B2F" w:rsidRPr="008C4F95" w:rsidRDefault="00296B2F" w:rsidP="005C3F8E">
            <w:pPr>
              <w:pStyle w:val="ConsPlusNormal"/>
              <w:ind w:right="-109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8C4F95">
              <w:rPr>
                <w:rFonts w:ascii="Times New Roman" w:hAnsi="Times New Roman" w:cs="Times New Roman"/>
                <w:sz w:val="24"/>
                <w:szCs w:val="24"/>
              </w:rPr>
              <w:t>мест</w:t>
            </w:r>
          </w:p>
        </w:tc>
        <w:tc>
          <w:tcPr>
            <w:tcW w:w="1509" w:type="dxa"/>
            <w:shd w:val="clear" w:color="auto" w:fill="auto"/>
          </w:tcPr>
          <w:p w:rsidR="00296B2F" w:rsidRPr="008C4F95" w:rsidRDefault="00296B2F" w:rsidP="00296B2F">
            <w:pPr>
              <w:pStyle w:val="ConsPlusNormal"/>
              <w:ind w:left="-120" w:right="-108" w:firstLine="2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8C4F9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310" w:type="dxa"/>
            <w:shd w:val="clear" w:color="auto" w:fill="auto"/>
          </w:tcPr>
          <w:p w:rsidR="00296B2F" w:rsidRPr="008C4F95" w:rsidRDefault="00296B2F" w:rsidP="005C3F8E">
            <w:pPr>
              <w:ind w:right="-108"/>
              <w:rPr>
                <w:highlight w:val="yellow"/>
              </w:rPr>
            </w:pPr>
            <w:r w:rsidRPr="008C4F95">
              <w:rPr>
                <w:color w:val="000000"/>
              </w:rPr>
              <w:t>6*0,603 = 4 места</w:t>
            </w:r>
          </w:p>
        </w:tc>
      </w:tr>
    </w:tbl>
    <w:p w:rsidR="00F16C69" w:rsidRPr="0094452C" w:rsidRDefault="00F16C69" w:rsidP="00D077C8">
      <w:pPr>
        <w:ind w:firstLine="709"/>
        <w:jc w:val="both"/>
        <w:rPr>
          <w:sz w:val="28"/>
          <w:szCs w:val="28"/>
        </w:rPr>
      </w:pPr>
    </w:p>
    <w:p w:rsidR="00D077C8" w:rsidRPr="0094452C" w:rsidRDefault="00D077C8" w:rsidP="00D077C8">
      <w:pPr>
        <w:ind w:firstLine="709"/>
        <w:jc w:val="both"/>
        <w:rPr>
          <w:sz w:val="28"/>
          <w:szCs w:val="28"/>
        </w:rPr>
      </w:pPr>
      <w:r w:rsidRPr="0094452C">
        <w:rPr>
          <w:sz w:val="28"/>
          <w:szCs w:val="28"/>
        </w:rPr>
        <w:t xml:space="preserve">В границах территории проектирования и в соседних микрорайонах </w:t>
      </w:r>
      <w:r w:rsidR="005C3F8E">
        <w:rPr>
          <w:sz w:val="28"/>
          <w:szCs w:val="28"/>
        </w:rPr>
        <w:br/>
      </w:r>
      <w:r w:rsidRPr="0094452C">
        <w:rPr>
          <w:sz w:val="28"/>
          <w:szCs w:val="28"/>
        </w:rPr>
        <w:t>в шаговой доступности расположены предприятия бытового обслуживания: парикмахерские, ремонт обуви, химчистка, ремонт часов, изготовление ключей, ремонт техники:</w:t>
      </w:r>
    </w:p>
    <w:p w:rsidR="00772ADC" w:rsidRPr="0094452C" w:rsidRDefault="00543F86" w:rsidP="00772ADC">
      <w:pPr>
        <w:ind w:firstLine="709"/>
        <w:jc w:val="both"/>
        <w:rPr>
          <w:sz w:val="28"/>
          <w:szCs w:val="28"/>
        </w:rPr>
      </w:pPr>
      <w:hyperlink r:id="rId16" w:tooltip="Парикмахерская в Архангельске" w:history="1">
        <w:r w:rsidR="00772ADC" w:rsidRPr="0094452C">
          <w:rPr>
            <w:sz w:val="28"/>
            <w:szCs w:val="28"/>
          </w:rPr>
          <w:t>Парикмахерская</w:t>
        </w:r>
      </w:hyperlink>
      <w:r w:rsidR="00772ADC" w:rsidRPr="0094452C">
        <w:rPr>
          <w:sz w:val="28"/>
          <w:szCs w:val="28"/>
        </w:rPr>
        <w:t xml:space="preserve"> </w:t>
      </w:r>
      <w:r w:rsidR="0019167F">
        <w:rPr>
          <w:sz w:val="28"/>
          <w:szCs w:val="28"/>
        </w:rPr>
        <w:t>"</w:t>
      </w:r>
      <w:r w:rsidR="00772ADC" w:rsidRPr="0094452C">
        <w:rPr>
          <w:sz w:val="28"/>
          <w:szCs w:val="28"/>
        </w:rPr>
        <w:t>Каприз</w:t>
      </w:r>
      <w:r w:rsidR="0019167F">
        <w:rPr>
          <w:sz w:val="28"/>
          <w:szCs w:val="28"/>
        </w:rPr>
        <w:t>"</w:t>
      </w:r>
      <w:r w:rsidR="00772ADC" w:rsidRPr="0094452C">
        <w:rPr>
          <w:sz w:val="28"/>
          <w:szCs w:val="28"/>
        </w:rPr>
        <w:t xml:space="preserve">, </w:t>
      </w:r>
      <w:r w:rsidR="00772ADC" w:rsidRPr="0094452C">
        <w:rPr>
          <w:color w:val="000000"/>
          <w:sz w:val="28"/>
          <w:szCs w:val="28"/>
          <w:shd w:val="clear" w:color="auto" w:fill="FFFFFF"/>
        </w:rPr>
        <w:t xml:space="preserve">ул. Гагарина, </w:t>
      </w:r>
      <w:r w:rsidR="007B2D71">
        <w:rPr>
          <w:color w:val="000000"/>
          <w:sz w:val="28"/>
          <w:szCs w:val="28"/>
          <w:shd w:val="clear" w:color="auto" w:fill="FFFFFF"/>
        </w:rPr>
        <w:t xml:space="preserve">д. </w:t>
      </w:r>
      <w:r w:rsidR="00772ADC" w:rsidRPr="0094452C">
        <w:rPr>
          <w:color w:val="000000"/>
          <w:sz w:val="28"/>
          <w:szCs w:val="28"/>
          <w:shd w:val="clear" w:color="auto" w:fill="FFFFFF"/>
        </w:rPr>
        <w:t>14</w:t>
      </w:r>
      <w:r w:rsidR="00772ADC" w:rsidRPr="0094452C">
        <w:rPr>
          <w:sz w:val="28"/>
          <w:szCs w:val="28"/>
        </w:rPr>
        <w:t>;</w:t>
      </w:r>
    </w:p>
    <w:p w:rsidR="007A4A23" w:rsidRPr="0094452C" w:rsidRDefault="007A4A23" w:rsidP="00772ADC">
      <w:pPr>
        <w:ind w:firstLine="709"/>
        <w:jc w:val="both"/>
        <w:rPr>
          <w:sz w:val="28"/>
          <w:szCs w:val="28"/>
        </w:rPr>
      </w:pPr>
      <w:r w:rsidRPr="0094452C">
        <w:rPr>
          <w:sz w:val="28"/>
          <w:szCs w:val="28"/>
        </w:rPr>
        <w:t xml:space="preserve">Парикмахерская </w:t>
      </w:r>
      <w:r w:rsidR="0019167F">
        <w:rPr>
          <w:sz w:val="28"/>
          <w:szCs w:val="28"/>
        </w:rPr>
        <w:t>"</w:t>
      </w:r>
      <w:r w:rsidRPr="0094452C">
        <w:rPr>
          <w:sz w:val="28"/>
          <w:szCs w:val="28"/>
        </w:rPr>
        <w:t>Карамелька</w:t>
      </w:r>
      <w:r w:rsidR="0019167F">
        <w:rPr>
          <w:sz w:val="28"/>
          <w:szCs w:val="28"/>
        </w:rPr>
        <w:t>"</w:t>
      </w:r>
      <w:r w:rsidRPr="0094452C">
        <w:rPr>
          <w:sz w:val="28"/>
          <w:szCs w:val="28"/>
        </w:rPr>
        <w:t>, ул. Самойло,</w:t>
      </w:r>
      <w:r w:rsidR="007B2D71">
        <w:rPr>
          <w:sz w:val="28"/>
          <w:szCs w:val="28"/>
        </w:rPr>
        <w:t xml:space="preserve"> д.</w:t>
      </w:r>
      <w:r w:rsidRPr="0094452C">
        <w:rPr>
          <w:sz w:val="28"/>
          <w:szCs w:val="28"/>
        </w:rPr>
        <w:t xml:space="preserve"> 12А;</w:t>
      </w:r>
    </w:p>
    <w:p w:rsidR="00D077C8" w:rsidRPr="0094452C" w:rsidRDefault="00543F86" w:rsidP="00772ADC"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hyperlink r:id="rId17" w:tooltip="Спа-салон в Архангельске" w:history="1">
        <w:r w:rsidR="00E90C71" w:rsidRPr="0094452C">
          <w:rPr>
            <w:sz w:val="28"/>
            <w:szCs w:val="28"/>
          </w:rPr>
          <w:t>Спа-салон</w:t>
        </w:r>
      </w:hyperlink>
      <w:r w:rsidR="00E90C71" w:rsidRPr="0094452C">
        <w:rPr>
          <w:sz w:val="28"/>
          <w:szCs w:val="28"/>
        </w:rPr>
        <w:t xml:space="preserve">, </w:t>
      </w:r>
      <w:hyperlink r:id="rId18" w:tooltip="салон красоты в Архангельске" w:history="1">
        <w:r w:rsidR="00E90C71" w:rsidRPr="0094452C">
          <w:rPr>
            <w:sz w:val="28"/>
            <w:szCs w:val="28"/>
          </w:rPr>
          <w:t>салон красоты</w:t>
        </w:r>
      </w:hyperlink>
      <w:r w:rsidR="00772ADC" w:rsidRPr="0094452C">
        <w:rPr>
          <w:sz w:val="28"/>
          <w:szCs w:val="28"/>
        </w:rPr>
        <w:t xml:space="preserve">, </w:t>
      </w:r>
      <w:hyperlink r:id="rId19" w:tooltip="ногтевая студия в Архангельске" w:history="1">
        <w:r w:rsidR="00E90C71" w:rsidRPr="0094452C">
          <w:rPr>
            <w:sz w:val="28"/>
            <w:szCs w:val="28"/>
          </w:rPr>
          <w:t>ногтевая студия</w:t>
        </w:r>
      </w:hyperlink>
      <w:r w:rsidR="00E90C71" w:rsidRPr="0094452C">
        <w:rPr>
          <w:sz w:val="28"/>
          <w:szCs w:val="28"/>
        </w:rPr>
        <w:t xml:space="preserve"> </w:t>
      </w:r>
      <w:r w:rsidR="0019167F">
        <w:rPr>
          <w:sz w:val="28"/>
          <w:szCs w:val="28"/>
        </w:rPr>
        <w:t>"</w:t>
      </w:r>
      <w:hyperlink r:id="rId20" w:history="1">
        <w:r w:rsidR="00E90C71" w:rsidRPr="0094452C">
          <w:rPr>
            <w:color w:val="000000"/>
            <w:sz w:val="28"/>
            <w:szCs w:val="28"/>
            <w:shd w:val="clear" w:color="auto" w:fill="FFFFFF"/>
          </w:rPr>
          <w:t>Римские каникулы</w:t>
        </w:r>
      </w:hyperlink>
      <w:r w:rsidR="0019167F">
        <w:rPr>
          <w:color w:val="000000"/>
          <w:sz w:val="28"/>
          <w:szCs w:val="28"/>
          <w:shd w:val="clear" w:color="auto" w:fill="FFFFFF"/>
        </w:rPr>
        <w:t>"</w:t>
      </w:r>
      <w:r w:rsidR="00E90C71" w:rsidRPr="0094452C">
        <w:rPr>
          <w:color w:val="000000"/>
          <w:sz w:val="28"/>
          <w:szCs w:val="28"/>
          <w:shd w:val="clear" w:color="auto" w:fill="FFFFFF"/>
        </w:rPr>
        <w:t xml:space="preserve">, </w:t>
      </w:r>
      <w:r w:rsidR="007B2D71">
        <w:rPr>
          <w:color w:val="000000"/>
          <w:sz w:val="28"/>
          <w:szCs w:val="28"/>
          <w:shd w:val="clear" w:color="auto" w:fill="FFFFFF"/>
        </w:rPr>
        <w:br/>
      </w:r>
      <w:r w:rsidR="00E90C71" w:rsidRPr="0094452C">
        <w:rPr>
          <w:color w:val="000000"/>
          <w:sz w:val="28"/>
          <w:szCs w:val="28"/>
          <w:shd w:val="clear" w:color="auto" w:fill="FFFFFF"/>
        </w:rPr>
        <w:t xml:space="preserve">просп. Советских </w:t>
      </w:r>
      <w:r w:rsidR="001C3F2A">
        <w:rPr>
          <w:color w:val="000000"/>
          <w:sz w:val="28"/>
          <w:szCs w:val="28"/>
          <w:shd w:val="clear" w:color="auto" w:fill="FFFFFF"/>
        </w:rPr>
        <w:t>к</w:t>
      </w:r>
      <w:r w:rsidR="00E90C71" w:rsidRPr="0094452C">
        <w:rPr>
          <w:color w:val="000000"/>
          <w:sz w:val="28"/>
          <w:szCs w:val="28"/>
          <w:shd w:val="clear" w:color="auto" w:fill="FFFFFF"/>
        </w:rPr>
        <w:t xml:space="preserve">осмонавтов, </w:t>
      </w:r>
      <w:r w:rsidR="007B2D71">
        <w:rPr>
          <w:color w:val="000000"/>
          <w:sz w:val="28"/>
          <w:szCs w:val="28"/>
          <w:shd w:val="clear" w:color="auto" w:fill="FFFFFF"/>
        </w:rPr>
        <w:t xml:space="preserve">д. </w:t>
      </w:r>
      <w:r w:rsidR="00E90C71" w:rsidRPr="0094452C">
        <w:rPr>
          <w:color w:val="000000"/>
          <w:sz w:val="28"/>
          <w:szCs w:val="28"/>
          <w:shd w:val="clear" w:color="auto" w:fill="FFFFFF"/>
        </w:rPr>
        <w:t>180;</w:t>
      </w:r>
    </w:p>
    <w:p w:rsidR="007A4A23" w:rsidRPr="0094452C" w:rsidRDefault="00543F86" w:rsidP="00772ADC"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hyperlink r:id="rId21" w:tooltip="Ремонт обуви в Архангельске" w:history="1">
        <w:r w:rsidR="007A4A23" w:rsidRPr="0094452C">
          <w:rPr>
            <w:color w:val="000000"/>
            <w:sz w:val="28"/>
            <w:szCs w:val="28"/>
            <w:shd w:val="clear" w:color="auto" w:fill="FFFFFF"/>
          </w:rPr>
          <w:t>Ремонт обуви</w:t>
        </w:r>
      </w:hyperlink>
      <w:r w:rsidR="007A4A23" w:rsidRPr="0094452C">
        <w:rPr>
          <w:color w:val="000000"/>
          <w:sz w:val="28"/>
          <w:szCs w:val="28"/>
          <w:shd w:val="clear" w:color="auto" w:fill="FFFFFF"/>
        </w:rPr>
        <w:t xml:space="preserve">, </w:t>
      </w:r>
      <w:hyperlink r:id="rId22" w:tooltip="кожевенная мастерская в Архангельске" w:history="1">
        <w:r w:rsidR="007A4A23" w:rsidRPr="0094452C">
          <w:rPr>
            <w:color w:val="000000"/>
            <w:sz w:val="28"/>
            <w:szCs w:val="28"/>
            <w:shd w:val="clear" w:color="auto" w:fill="FFFFFF"/>
          </w:rPr>
          <w:t>кожевенная мастерская</w:t>
        </w:r>
      </w:hyperlink>
      <w:r w:rsidR="007A4A23" w:rsidRPr="0094452C">
        <w:rPr>
          <w:color w:val="000000"/>
          <w:sz w:val="28"/>
          <w:szCs w:val="28"/>
          <w:shd w:val="clear" w:color="auto" w:fill="FFFFFF"/>
        </w:rPr>
        <w:t xml:space="preserve"> </w:t>
      </w:r>
      <w:r w:rsidR="0019167F">
        <w:rPr>
          <w:color w:val="000000"/>
          <w:sz w:val="28"/>
          <w:szCs w:val="28"/>
          <w:shd w:val="clear" w:color="auto" w:fill="FFFFFF"/>
        </w:rPr>
        <w:t>"</w:t>
      </w:r>
      <w:hyperlink r:id="rId23" w:history="1">
        <w:r w:rsidR="007A4A23" w:rsidRPr="0094452C">
          <w:rPr>
            <w:color w:val="000000"/>
            <w:sz w:val="28"/>
            <w:szCs w:val="28"/>
            <w:shd w:val="clear" w:color="auto" w:fill="FFFFFF"/>
          </w:rPr>
          <w:t>Мастерская обуви</w:t>
        </w:r>
      </w:hyperlink>
      <w:r w:rsidR="0019167F">
        <w:rPr>
          <w:color w:val="000000"/>
          <w:sz w:val="28"/>
          <w:szCs w:val="28"/>
          <w:shd w:val="clear" w:color="auto" w:fill="FFFFFF"/>
        </w:rPr>
        <w:t>"</w:t>
      </w:r>
      <w:r w:rsidR="007A4A23" w:rsidRPr="0094452C">
        <w:rPr>
          <w:color w:val="000000"/>
          <w:sz w:val="28"/>
          <w:szCs w:val="28"/>
          <w:shd w:val="clear" w:color="auto" w:fill="FFFFFF"/>
        </w:rPr>
        <w:t xml:space="preserve">, </w:t>
      </w:r>
      <w:r w:rsidR="007B2D71">
        <w:rPr>
          <w:color w:val="000000"/>
          <w:sz w:val="28"/>
          <w:szCs w:val="28"/>
          <w:shd w:val="clear" w:color="auto" w:fill="FFFFFF"/>
        </w:rPr>
        <w:br/>
      </w:r>
      <w:r w:rsidR="00F16C69" w:rsidRPr="0094452C">
        <w:rPr>
          <w:color w:val="000000"/>
          <w:sz w:val="28"/>
          <w:szCs w:val="28"/>
          <w:shd w:val="clear" w:color="auto" w:fill="FFFFFF"/>
        </w:rPr>
        <w:t xml:space="preserve">просп. Ломоносова, </w:t>
      </w:r>
      <w:r w:rsidR="007B2D71">
        <w:rPr>
          <w:color w:val="000000"/>
          <w:sz w:val="28"/>
          <w:szCs w:val="28"/>
          <w:shd w:val="clear" w:color="auto" w:fill="FFFFFF"/>
        </w:rPr>
        <w:t xml:space="preserve">д. </w:t>
      </w:r>
      <w:r w:rsidR="00F16C69" w:rsidRPr="0094452C">
        <w:rPr>
          <w:color w:val="000000"/>
          <w:sz w:val="28"/>
          <w:szCs w:val="28"/>
          <w:shd w:val="clear" w:color="auto" w:fill="FFFFFF"/>
        </w:rPr>
        <w:t>284;</w:t>
      </w:r>
    </w:p>
    <w:p w:rsidR="00D077C8" w:rsidRPr="0094452C" w:rsidRDefault="00543F86" w:rsidP="00F16C69"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hyperlink r:id="rId24" w:tooltip="Клининговые услуги в Архангельске" w:history="1">
        <w:r w:rsidR="00F16C69" w:rsidRPr="0094452C">
          <w:rPr>
            <w:color w:val="000000"/>
            <w:sz w:val="28"/>
            <w:szCs w:val="28"/>
          </w:rPr>
          <w:t>Клининговые услуги</w:t>
        </w:r>
      </w:hyperlink>
      <w:r w:rsidR="00F16C69" w:rsidRPr="0094452C">
        <w:rPr>
          <w:color w:val="000000"/>
          <w:sz w:val="28"/>
          <w:szCs w:val="28"/>
          <w:shd w:val="clear" w:color="auto" w:fill="FFFFFF"/>
        </w:rPr>
        <w:t xml:space="preserve"> </w:t>
      </w:r>
      <w:r w:rsidR="0019167F">
        <w:rPr>
          <w:color w:val="000000"/>
          <w:sz w:val="28"/>
          <w:szCs w:val="28"/>
          <w:shd w:val="clear" w:color="auto" w:fill="FFFFFF"/>
        </w:rPr>
        <w:t>"</w:t>
      </w:r>
      <w:hyperlink r:id="rId25" w:history="1">
        <w:r w:rsidR="00F16C69" w:rsidRPr="0094452C">
          <w:rPr>
            <w:color w:val="000000"/>
            <w:sz w:val="28"/>
            <w:szCs w:val="28"/>
          </w:rPr>
          <w:t>Альта</w:t>
        </w:r>
      </w:hyperlink>
      <w:r w:rsidR="0019167F">
        <w:rPr>
          <w:color w:val="000000"/>
          <w:sz w:val="28"/>
          <w:szCs w:val="28"/>
          <w:shd w:val="clear" w:color="auto" w:fill="FFFFFF"/>
        </w:rPr>
        <w:t>"</w:t>
      </w:r>
      <w:r w:rsidR="00F16C69" w:rsidRPr="0094452C">
        <w:rPr>
          <w:color w:val="000000"/>
          <w:sz w:val="28"/>
          <w:szCs w:val="28"/>
          <w:shd w:val="clear" w:color="auto" w:fill="FFFFFF"/>
        </w:rPr>
        <w:t xml:space="preserve">, </w:t>
      </w:r>
      <w:r w:rsidR="007B2D71">
        <w:rPr>
          <w:color w:val="000000"/>
          <w:sz w:val="28"/>
          <w:szCs w:val="28"/>
          <w:shd w:val="clear" w:color="auto" w:fill="FFFFFF"/>
        </w:rPr>
        <w:t>ул. Комсомольская</w:t>
      </w:r>
      <w:r w:rsidR="00F16C69" w:rsidRPr="0094452C">
        <w:rPr>
          <w:color w:val="000000"/>
          <w:sz w:val="28"/>
          <w:szCs w:val="28"/>
          <w:shd w:val="clear" w:color="auto" w:fill="FFFFFF"/>
        </w:rPr>
        <w:t xml:space="preserve">, </w:t>
      </w:r>
      <w:r w:rsidR="007B2D71">
        <w:rPr>
          <w:color w:val="000000"/>
          <w:sz w:val="28"/>
          <w:szCs w:val="28"/>
          <w:shd w:val="clear" w:color="auto" w:fill="FFFFFF"/>
        </w:rPr>
        <w:t xml:space="preserve">д. </w:t>
      </w:r>
      <w:r w:rsidR="00F16C69" w:rsidRPr="0094452C">
        <w:rPr>
          <w:color w:val="000000"/>
          <w:sz w:val="28"/>
          <w:szCs w:val="28"/>
          <w:shd w:val="clear" w:color="auto" w:fill="FFFFFF"/>
        </w:rPr>
        <w:t>50, корп. 1;</w:t>
      </w:r>
    </w:p>
    <w:p w:rsidR="00D077C8" w:rsidRPr="0094452C" w:rsidRDefault="00D077C8" w:rsidP="00D077C8">
      <w:pPr>
        <w:ind w:firstLine="709"/>
        <w:jc w:val="both"/>
        <w:rPr>
          <w:sz w:val="28"/>
          <w:szCs w:val="28"/>
        </w:rPr>
      </w:pPr>
      <w:r w:rsidRPr="0094452C">
        <w:rPr>
          <w:sz w:val="28"/>
          <w:szCs w:val="28"/>
        </w:rPr>
        <w:t>Ремонт час</w:t>
      </w:r>
      <w:r w:rsidR="007B2D71">
        <w:rPr>
          <w:sz w:val="28"/>
          <w:szCs w:val="28"/>
        </w:rPr>
        <w:t>ов, ул. Гагарина, д.</w:t>
      </w:r>
      <w:r w:rsidRPr="0094452C">
        <w:rPr>
          <w:sz w:val="28"/>
          <w:szCs w:val="28"/>
        </w:rPr>
        <w:t xml:space="preserve"> 9.</w:t>
      </w:r>
    </w:p>
    <w:p w:rsidR="00D077C8" w:rsidRPr="0094452C" w:rsidRDefault="00D077C8" w:rsidP="00D077C8">
      <w:pPr>
        <w:ind w:firstLine="709"/>
        <w:jc w:val="both"/>
        <w:rPr>
          <w:sz w:val="28"/>
          <w:szCs w:val="28"/>
        </w:rPr>
      </w:pPr>
      <w:r w:rsidRPr="0094452C">
        <w:rPr>
          <w:sz w:val="28"/>
          <w:szCs w:val="28"/>
        </w:rPr>
        <w:t>В соседних микрорайонах в шаговой доступности расположены бани, сауны:</w:t>
      </w:r>
    </w:p>
    <w:p w:rsidR="00D077C8" w:rsidRPr="0094452C" w:rsidRDefault="00F16C69" w:rsidP="00D077C8">
      <w:pPr>
        <w:ind w:firstLine="709"/>
        <w:jc w:val="both"/>
        <w:rPr>
          <w:sz w:val="28"/>
          <w:szCs w:val="28"/>
        </w:rPr>
      </w:pPr>
      <w:r w:rsidRPr="0094452C">
        <w:rPr>
          <w:sz w:val="28"/>
          <w:szCs w:val="28"/>
        </w:rPr>
        <w:t>Б</w:t>
      </w:r>
      <w:r w:rsidR="00D077C8" w:rsidRPr="0094452C">
        <w:rPr>
          <w:sz w:val="28"/>
          <w:szCs w:val="28"/>
        </w:rPr>
        <w:t>аня</w:t>
      </w:r>
      <w:r w:rsidRPr="0094452C">
        <w:rPr>
          <w:sz w:val="28"/>
          <w:szCs w:val="28"/>
        </w:rPr>
        <w:t xml:space="preserve"> </w:t>
      </w:r>
      <w:r w:rsidR="0019167F">
        <w:rPr>
          <w:sz w:val="28"/>
          <w:szCs w:val="28"/>
        </w:rPr>
        <w:t>"</w:t>
      </w:r>
      <w:r w:rsidRPr="0094452C">
        <w:rPr>
          <w:sz w:val="28"/>
          <w:szCs w:val="28"/>
        </w:rPr>
        <w:t>Мельница</w:t>
      </w:r>
      <w:r w:rsidR="0019167F">
        <w:rPr>
          <w:sz w:val="28"/>
          <w:szCs w:val="28"/>
        </w:rPr>
        <w:t>"</w:t>
      </w:r>
      <w:r w:rsidR="00D077C8" w:rsidRPr="0094452C">
        <w:rPr>
          <w:sz w:val="28"/>
          <w:szCs w:val="28"/>
        </w:rPr>
        <w:t xml:space="preserve">, </w:t>
      </w:r>
      <w:r w:rsidRPr="0094452C">
        <w:rPr>
          <w:sz w:val="28"/>
          <w:szCs w:val="28"/>
        </w:rPr>
        <w:t xml:space="preserve">просп. Ломоносова, </w:t>
      </w:r>
      <w:r w:rsidR="007B2D71">
        <w:rPr>
          <w:sz w:val="28"/>
          <w:szCs w:val="28"/>
        </w:rPr>
        <w:t xml:space="preserve">д. </w:t>
      </w:r>
      <w:r w:rsidRPr="0094452C">
        <w:rPr>
          <w:sz w:val="28"/>
          <w:szCs w:val="28"/>
        </w:rPr>
        <w:t>268.</w:t>
      </w:r>
    </w:p>
    <w:p w:rsidR="00D077C8" w:rsidRPr="0094452C" w:rsidRDefault="00D077C8" w:rsidP="00D077C8">
      <w:pPr>
        <w:ind w:firstLine="709"/>
        <w:jc w:val="both"/>
        <w:rPr>
          <w:sz w:val="28"/>
          <w:szCs w:val="28"/>
        </w:rPr>
      </w:pPr>
      <w:r w:rsidRPr="0094452C">
        <w:rPr>
          <w:sz w:val="28"/>
          <w:szCs w:val="28"/>
        </w:rPr>
        <w:t>В соседних микрорайонах в шаговой доступности расположены гостиницы:</w:t>
      </w:r>
    </w:p>
    <w:p w:rsidR="00D077C8" w:rsidRPr="0094452C" w:rsidRDefault="00D077C8" w:rsidP="00D077C8"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94452C">
        <w:rPr>
          <w:sz w:val="28"/>
          <w:szCs w:val="28"/>
        </w:rPr>
        <w:t xml:space="preserve">Гостиница </w:t>
      </w:r>
      <w:r w:rsidR="0019167F">
        <w:rPr>
          <w:sz w:val="28"/>
          <w:szCs w:val="28"/>
        </w:rPr>
        <w:t>"</w:t>
      </w:r>
      <w:hyperlink r:id="rId26" w:history="1">
        <w:r w:rsidR="00F16C69" w:rsidRPr="0094452C">
          <w:rPr>
            <w:sz w:val="28"/>
            <w:szCs w:val="28"/>
          </w:rPr>
          <w:t>Мотель на Карельской</w:t>
        </w:r>
      </w:hyperlink>
      <w:r w:rsidR="0019167F">
        <w:rPr>
          <w:sz w:val="28"/>
          <w:szCs w:val="28"/>
        </w:rPr>
        <w:t>"</w:t>
      </w:r>
      <w:r w:rsidRPr="0094452C">
        <w:rPr>
          <w:sz w:val="28"/>
          <w:szCs w:val="28"/>
        </w:rPr>
        <w:t xml:space="preserve">, </w:t>
      </w:r>
      <w:r w:rsidR="007B2D71">
        <w:rPr>
          <w:sz w:val="28"/>
          <w:szCs w:val="28"/>
        </w:rPr>
        <w:t xml:space="preserve">ул. </w:t>
      </w:r>
      <w:r w:rsidR="007B2D71">
        <w:rPr>
          <w:color w:val="000000"/>
          <w:sz w:val="28"/>
          <w:szCs w:val="28"/>
          <w:shd w:val="clear" w:color="auto" w:fill="FFFFFF"/>
        </w:rPr>
        <w:t>Карельская</w:t>
      </w:r>
      <w:r w:rsidR="00F16C69" w:rsidRPr="0094452C">
        <w:rPr>
          <w:color w:val="000000"/>
          <w:sz w:val="28"/>
          <w:szCs w:val="28"/>
          <w:shd w:val="clear" w:color="auto" w:fill="FFFFFF"/>
        </w:rPr>
        <w:t xml:space="preserve">, </w:t>
      </w:r>
      <w:r w:rsidR="007B2D71">
        <w:rPr>
          <w:color w:val="000000"/>
          <w:sz w:val="28"/>
          <w:szCs w:val="28"/>
          <w:shd w:val="clear" w:color="auto" w:fill="FFFFFF"/>
        </w:rPr>
        <w:t xml:space="preserve">д. </w:t>
      </w:r>
      <w:r w:rsidR="00F16C69" w:rsidRPr="0094452C">
        <w:rPr>
          <w:color w:val="000000"/>
          <w:sz w:val="28"/>
          <w:szCs w:val="28"/>
          <w:shd w:val="clear" w:color="auto" w:fill="FFFFFF"/>
        </w:rPr>
        <w:t>37, корп. 1</w:t>
      </w:r>
      <w:r w:rsidRPr="0094452C">
        <w:rPr>
          <w:color w:val="000000"/>
          <w:sz w:val="28"/>
          <w:szCs w:val="28"/>
          <w:shd w:val="clear" w:color="auto" w:fill="FFFFFF"/>
        </w:rPr>
        <w:t>.</w:t>
      </w:r>
    </w:p>
    <w:p w:rsidR="00D077C8" w:rsidRPr="0094452C" w:rsidRDefault="00D077C8" w:rsidP="007B2D71"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94452C">
        <w:rPr>
          <w:color w:val="000000"/>
          <w:sz w:val="28"/>
          <w:szCs w:val="28"/>
          <w:shd w:val="clear" w:color="auto" w:fill="FFFFFF"/>
        </w:rPr>
        <w:t>Обеспеченность и доступность предприятиями коммунально-бытового обслуживания выполняется.</w:t>
      </w:r>
    </w:p>
    <w:p w:rsidR="00D077C8" w:rsidRPr="0094452C" w:rsidRDefault="00D077C8" w:rsidP="00D077C8"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94452C">
        <w:rPr>
          <w:color w:val="000000"/>
          <w:sz w:val="28"/>
          <w:szCs w:val="28"/>
          <w:shd w:val="clear" w:color="auto" w:fill="FFFFFF"/>
        </w:rPr>
        <w:t>На территории, смежной с территорией проектирования расположено почтовое отделение связи:</w:t>
      </w:r>
    </w:p>
    <w:p w:rsidR="00D077C8" w:rsidRPr="0094452C" w:rsidRDefault="00D077C8" w:rsidP="00D077C8"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94452C">
        <w:rPr>
          <w:color w:val="000000"/>
          <w:sz w:val="28"/>
          <w:szCs w:val="28"/>
          <w:shd w:val="clear" w:color="auto" w:fill="FFFFFF"/>
        </w:rPr>
        <w:t>Пункт почтовой связи 16</w:t>
      </w:r>
      <w:r w:rsidR="00F16C69" w:rsidRPr="0094452C">
        <w:rPr>
          <w:color w:val="000000"/>
          <w:sz w:val="28"/>
          <w:szCs w:val="28"/>
          <w:shd w:val="clear" w:color="auto" w:fill="FFFFFF"/>
        </w:rPr>
        <w:t>3072</w:t>
      </w:r>
      <w:r w:rsidRPr="0094452C">
        <w:rPr>
          <w:color w:val="000000"/>
          <w:sz w:val="28"/>
          <w:szCs w:val="28"/>
          <w:shd w:val="clear" w:color="auto" w:fill="FFFFFF"/>
        </w:rPr>
        <w:t>,</w:t>
      </w:r>
      <w:r w:rsidR="00F16C69" w:rsidRPr="0094452C">
        <w:rPr>
          <w:color w:val="000000"/>
          <w:sz w:val="28"/>
          <w:szCs w:val="28"/>
          <w:shd w:val="clear" w:color="auto" w:fill="FFFFFF"/>
        </w:rPr>
        <w:t xml:space="preserve"> </w:t>
      </w:r>
      <w:r w:rsidR="007B2D71">
        <w:rPr>
          <w:color w:val="000000"/>
          <w:sz w:val="28"/>
          <w:szCs w:val="28"/>
          <w:shd w:val="clear" w:color="auto" w:fill="FFFFFF"/>
        </w:rPr>
        <w:t>ул. Комсомольская</w:t>
      </w:r>
      <w:r w:rsidR="00F16C69" w:rsidRPr="0094452C">
        <w:rPr>
          <w:color w:val="000000"/>
          <w:sz w:val="28"/>
          <w:szCs w:val="28"/>
          <w:shd w:val="clear" w:color="auto" w:fill="FFFFFF"/>
        </w:rPr>
        <w:t xml:space="preserve">, </w:t>
      </w:r>
      <w:r w:rsidR="007B2D71">
        <w:rPr>
          <w:color w:val="000000"/>
          <w:sz w:val="28"/>
          <w:szCs w:val="28"/>
          <w:shd w:val="clear" w:color="auto" w:fill="FFFFFF"/>
        </w:rPr>
        <w:t xml:space="preserve">д. </w:t>
      </w:r>
      <w:r w:rsidR="00F16C69" w:rsidRPr="0094452C">
        <w:rPr>
          <w:color w:val="000000"/>
          <w:sz w:val="28"/>
          <w:szCs w:val="28"/>
          <w:shd w:val="clear" w:color="auto" w:fill="FFFFFF"/>
        </w:rPr>
        <w:t>49</w:t>
      </w:r>
      <w:r w:rsidRPr="0094452C">
        <w:rPr>
          <w:color w:val="000000"/>
          <w:sz w:val="28"/>
          <w:szCs w:val="28"/>
          <w:shd w:val="clear" w:color="auto" w:fill="FFFFFF"/>
        </w:rPr>
        <w:t>.</w:t>
      </w:r>
    </w:p>
    <w:p w:rsidR="00D077C8" w:rsidRPr="0094452C" w:rsidRDefault="00D077C8" w:rsidP="00BB1833">
      <w:pPr>
        <w:ind w:firstLine="709"/>
        <w:jc w:val="both"/>
        <w:rPr>
          <w:sz w:val="28"/>
          <w:szCs w:val="28"/>
        </w:rPr>
      </w:pPr>
      <w:r w:rsidRPr="0094452C">
        <w:rPr>
          <w:sz w:val="28"/>
          <w:szCs w:val="28"/>
        </w:rPr>
        <w:t>Обеспеченность предприятиями связи выполняется в пределах радиуса обслуживания 500</w:t>
      </w:r>
      <w:r w:rsidR="007B2D71">
        <w:rPr>
          <w:sz w:val="28"/>
          <w:szCs w:val="28"/>
        </w:rPr>
        <w:t xml:space="preserve"> метров</w:t>
      </w:r>
      <w:r w:rsidRPr="0094452C">
        <w:rPr>
          <w:sz w:val="28"/>
          <w:szCs w:val="28"/>
        </w:rPr>
        <w:t xml:space="preserve">, доступность выполняется и не превышает 30 </w:t>
      </w:r>
      <w:r w:rsidR="007B2D71">
        <w:rPr>
          <w:sz w:val="28"/>
          <w:szCs w:val="28"/>
        </w:rPr>
        <w:t>минут</w:t>
      </w:r>
      <w:r w:rsidRPr="0094452C">
        <w:rPr>
          <w:sz w:val="28"/>
          <w:szCs w:val="28"/>
        </w:rPr>
        <w:t xml:space="preserve"> пешей ходьбы.</w:t>
      </w:r>
    </w:p>
    <w:p w:rsidR="00BB1833" w:rsidRPr="000C44C0" w:rsidRDefault="00BB1833" w:rsidP="00BB1833">
      <w:pPr>
        <w:ind w:firstLine="709"/>
        <w:jc w:val="both"/>
        <w:rPr>
          <w:i/>
          <w:iCs/>
          <w:sz w:val="28"/>
          <w:szCs w:val="28"/>
          <w:u w:val="single"/>
        </w:rPr>
      </w:pPr>
      <w:r w:rsidRPr="000F30D7">
        <w:rPr>
          <w:sz w:val="28"/>
          <w:szCs w:val="28"/>
        </w:rPr>
        <w:t xml:space="preserve">4.3.6. </w:t>
      </w:r>
      <w:r w:rsidRPr="00F942EC">
        <w:rPr>
          <w:iCs/>
          <w:sz w:val="28"/>
          <w:szCs w:val="28"/>
        </w:rPr>
        <w:t>Объекты культуры и социального обеспечения местного значения</w:t>
      </w:r>
    </w:p>
    <w:p w:rsidR="00BB1833" w:rsidRPr="000C44C0" w:rsidRDefault="00BB1833" w:rsidP="00BB1833">
      <w:pPr>
        <w:ind w:firstLine="709"/>
        <w:jc w:val="both"/>
        <w:rPr>
          <w:sz w:val="28"/>
          <w:szCs w:val="28"/>
        </w:rPr>
      </w:pPr>
      <w:r w:rsidRPr="000C44C0">
        <w:rPr>
          <w:sz w:val="28"/>
          <w:szCs w:val="28"/>
        </w:rPr>
        <w:lastRenderedPageBreak/>
        <w:t xml:space="preserve">Согласно </w:t>
      </w:r>
      <w:r>
        <w:rPr>
          <w:sz w:val="28"/>
          <w:szCs w:val="28"/>
        </w:rPr>
        <w:t xml:space="preserve">статье 25 главы 8 </w:t>
      </w:r>
      <w:r w:rsidR="001C3F2A">
        <w:rPr>
          <w:sz w:val="28"/>
          <w:szCs w:val="28"/>
        </w:rPr>
        <w:t>М</w:t>
      </w:r>
      <w:r>
        <w:rPr>
          <w:sz w:val="28"/>
          <w:szCs w:val="28"/>
        </w:rPr>
        <w:t>естных нормативов</w:t>
      </w:r>
      <w:r w:rsidRPr="000C44C0">
        <w:rPr>
          <w:sz w:val="28"/>
          <w:szCs w:val="28"/>
        </w:rPr>
        <w:t xml:space="preserve"> гра</w:t>
      </w:r>
      <w:r>
        <w:rPr>
          <w:sz w:val="28"/>
          <w:szCs w:val="28"/>
        </w:rPr>
        <w:t xml:space="preserve">достроительного проектирования </w:t>
      </w:r>
      <w:r w:rsidRPr="000C44C0">
        <w:rPr>
          <w:sz w:val="28"/>
          <w:szCs w:val="28"/>
        </w:rPr>
        <w:t xml:space="preserve">в проекте планировки территории допустимо не отображать показатели обеспеченности объектами культуры и социального обеспечения местного значения такими как: </w:t>
      </w:r>
    </w:p>
    <w:p w:rsidR="00D077C8" w:rsidRPr="0094452C" w:rsidRDefault="00D077C8" w:rsidP="00D077C8">
      <w:pPr>
        <w:ind w:firstLine="709"/>
        <w:jc w:val="both"/>
        <w:rPr>
          <w:sz w:val="28"/>
          <w:szCs w:val="28"/>
        </w:rPr>
      </w:pPr>
      <w:r w:rsidRPr="0094452C">
        <w:rPr>
          <w:sz w:val="28"/>
          <w:szCs w:val="28"/>
        </w:rPr>
        <w:t xml:space="preserve">уровень обеспеченности учреждениями культуры клубного типа; </w:t>
      </w:r>
    </w:p>
    <w:p w:rsidR="00D077C8" w:rsidRPr="0094452C" w:rsidRDefault="00D077C8" w:rsidP="00D077C8">
      <w:pPr>
        <w:ind w:firstLine="709"/>
        <w:jc w:val="both"/>
        <w:rPr>
          <w:sz w:val="28"/>
          <w:szCs w:val="28"/>
        </w:rPr>
      </w:pPr>
      <w:r w:rsidRPr="0094452C">
        <w:rPr>
          <w:sz w:val="28"/>
          <w:szCs w:val="28"/>
        </w:rPr>
        <w:t xml:space="preserve">уровень обеспеченности библиотеками; </w:t>
      </w:r>
    </w:p>
    <w:p w:rsidR="00D077C8" w:rsidRPr="0094452C" w:rsidRDefault="00D077C8" w:rsidP="00D077C8">
      <w:pPr>
        <w:ind w:firstLine="709"/>
        <w:jc w:val="both"/>
        <w:rPr>
          <w:sz w:val="28"/>
          <w:szCs w:val="28"/>
        </w:rPr>
      </w:pPr>
      <w:r w:rsidRPr="0094452C">
        <w:rPr>
          <w:sz w:val="28"/>
          <w:szCs w:val="28"/>
        </w:rPr>
        <w:t xml:space="preserve">уровень обеспеченности выставочными залами, музеями. </w:t>
      </w:r>
    </w:p>
    <w:p w:rsidR="00D077C8" w:rsidRPr="0094452C" w:rsidRDefault="00D077C8" w:rsidP="00D077C8">
      <w:pPr>
        <w:ind w:firstLine="709"/>
        <w:jc w:val="both"/>
        <w:rPr>
          <w:sz w:val="28"/>
          <w:szCs w:val="28"/>
        </w:rPr>
      </w:pPr>
      <w:r w:rsidRPr="0094452C">
        <w:rPr>
          <w:sz w:val="28"/>
          <w:szCs w:val="28"/>
        </w:rPr>
        <w:t xml:space="preserve">Уровень обеспеченности данными объектами выполняется в границах городского округа </w:t>
      </w:r>
      <w:r w:rsidR="0019167F">
        <w:rPr>
          <w:sz w:val="28"/>
          <w:szCs w:val="28"/>
        </w:rPr>
        <w:t>"</w:t>
      </w:r>
      <w:r w:rsidRPr="0094452C">
        <w:rPr>
          <w:sz w:val="28"/>
          <w:szCs w:val="28"/>
        </w:rPr>
        <w:t>Города Архангельска</w:t>
      </w:r>
      <w:r w:rsidR="0019167F">
        <w:rPr>
          <w:sz w:val="28"/>
          <w:szCs w:val="28"/>
        </w:rPr>
        <w:t>"</w:t>
      </w:r>
      <w:r w:rsidRPr="0094452C">
        <w:rPr>
          <w:sz w:val="28"/>
          <w:szCs w:val="28"/>
        </w:rPr>
        <w:t>.</w:t>
      </w:r>
    </w:p>
    <w:p w:rsidR="00BB1833" w:rsidRPr="000C44C0" w:rsidRDefault="00BB1833" w:rsidP="00BB1833">
      <w:pPr>
        <w:ind w:firstLine="709"/>
        <w:jc w:val="both"/>
        <w:rPr>
          <w:i/>
          <w:iCs/>
          <w:sz w:val="28"/>
          <w:szCs w:val="28"/>
          <w:u w:val="single"/>
        </w:rPr>
      </w:pPr>
      <w:r w:rsidRPr="007C465A">
        <w:rPr>
          <w:sz w:val="28"/>
          <w:szCs w:val="28"/>
        </w:rPr>
        <w:t xml:space="preserve">4.3.7. </w:t>
      </w:r>
      <w:r w:rsidRPr="00FF51CF">
        <w:rPr>
          <w:iCs/>
          <w:sz w:val="28"/>
          <w:szCs w:val="28"/>
        </w:rPr>
        <w:t>Поликлиники и медицинские учреждения</w:t>
      </w:r>
    </w:p>
    <w:p w:rsidR="00296B2F" w:rsidRPr="0094452C" w:rsidRDefault="00296B2F" w:rsidP="00296B2F">
      <w:pPr>
        <w:ind w:firstLine="709"/>
        <w:jc w:val="both"/>
        <w:rPr>
          <w:sz w:val="28"/>
          <w:szCs w:val="28"/>
        </w:rPr>
      </w:pPr>
      <w:r w:rsidRPr="0094452C">
        <w:rPr>
          <w:sz w:val="28"/>
          <w:szCs w:val="28"/>
        </w:rPr>
        <w:t xml:space="preserve">Согласно местным нормативам, обеспеченность поликлиниками </w:t>
      </w:r>
      <w:r w:rsidR="00BB1833">
        <w:rPr>
          <w:sz w:val="28"/>
          <w:szCs w:val="28"/>
        </w:rPr>
        <w:br/>
      </w:r>
      <w:r w:rsidRPr="0094452C">
        <w:rPr>
          <w:sz w:val="28"/>
          <w:szCs w:val="28"/>
        </w:rPr>
        <w:t xml:space="preserve">и медицинскими учреждениями не относится к расчётным показателям в сфере социального и культурно-бытового обеспечения и не обязательная </w:t>
      </w:r>
      <w:r w:rsidR="00C3661A">
        <w:rPr>
          <w:sz w:val="28"/>
          <w:szCs w:val="28"/>
        </w:rPr>
        <w:br/>
      </w:r>
      <w:r w:rsidRPr="0094452C">
        <w:rPr>
          <w:sz w:val="28"/>
          <w:szCs w:val="28"/>
        </w:rPr>
        <w:t xml:space="preserve">для отражения в проектах планировки территории. Потребность обеспечивается государственными бюджетными учреждениями здравоохранения. </w:t>
      </w:r>
    </w:p>
    <w:p w:rsidR="00296B2F" w:rsidRPr="0094452C" w:rsidRDefault="00296B2F" w:rsidP="00296B2F">
      <w:pPr>
        <w:ind w:firstLine="709"/>
        <w:jc w:val="both"/>
        <w:rPr>
          <w:sz w:val="28"/>
          <w:szCs w:val="28"/>
        </w:rPr>
      </w:pPr>
      <w:r w:rsidRPr="0094452C">
        <w:rPr>
          <w:sz w:val="28"/>
          <w:szCs w:val="28"/>
        </w:rPr>
        <w:t>На территории, смежной с территорией проектирования</w:t>
      </w:r>
      <w:r w:rsidR="001C3F2A">
        <w:rPr>
          <w:sz w:val="28"/>
          <w:szCs w:val="28"/>
        </w:rPr>
        <w:t>,</w:t>
      </w:r>
      <w:r w:rsidRPr="0094452C">
        <w:rPr>
          <w:sz w:val="28"/>
          <w:szCs w:val="28"/>
        </w:rPr>
        <w:t xml:space="preserve"> расположены: </w:t>
      </w:r>
    </w:p>
    <w:p w:rsidR="00296B2F" w:rsidRPr="0094452C" w:rsidRDefault="00543F86" w:rsidP="00296B2F">
      <w:pPr>
        <w:ind w:firstLine="709"/>
        <w:jc w:val="both"/>
        <w:rPr>
          <w:sz w:val="28"/>
          <w:szCs w:val="28"/>
        </w:rPr>
      </w:pPr>
      <w:hyperlink r:id="rId27" w:tooltip="Поликлиника для взрослых в Архангельске" w:history="1">
        <w:r w:rsidR="001C3F2A">
          <w:rPr>
            <w:sz w:val="28"/>
            <w:szCs w:val="28"/>
          </w:rPr>
          <w:t>п</w:t>
        </w:r>
        <w:r w:rsidR="00296B2F" w:rsidRPr="0094452C">
          <w:rPr>
            <w:sz w:val="28"/>
            <w:szCs w:val="28"/>
          </w:rPr>
          <w:t>оликлиника для взрослых</w:t>
        </w:r>
      </w:hyperlink>
      <w:r w:rsidR="00296B2F" w:rsidRPr="0094452C">
        <w:rPr>
          <w:sz w:val="28"/>
          <w:szCs w:val="28"/>
        </w:rPr>
        <w:t xml:space="preserve"> </w:t>
      </w:r>
      <w:r w:rsidR="0019167F">
        <w:rPr>
          <w:sz w:val="28"/>
          <w:szCs w:val="28"/>
        </w:rPr>
        <w:t>"</w:t>
      </w:r>
      <w:hyperlink r:id="rId28" w:history="1">
        <w:r w:rsidR="00296B2F" w:rsidRPr="0094452C">
          <w:rPr>
            <w:sz w:val="28"/>
            <w:szCs w:val="28"/>
          </w:rPr>
          <w:t>Поликлиника Авиаторов</w:t>
        </w:r>
      </w:hyperlink>
      <w:r w:rsidR="0019167F">
        <w:rPr>
          <w:sz w:val="28"/>
          <w:szCs w:val="28"/>
        </w:rPr>
        <w:t>"</w:t>
      </w:r>
      <w:r w:rsidR="00296B2F" w:rsidRPr="0094452C">
        <w:rPr>
          <w:sz w:val="28"/>
          <w:szCs w:val="28"/>
        </w:rPr>
        <w:t xml:space="preserve">, ул. Самойло, </w:t>
      </w:r>
      <w:r w:rsidR="00BB1833">
        <w:rPr>
          <w:sz w:val="28"/>
          <w:szCs w:val="28"/>
        </w:rPr>
        <w:br/>
        <w:t xml:space="preserve">д. </w:t>
      </w:r>
      <w:r w:rsidR="00296B2F" w:rsidRPr="0094452C">
        <w:rPr>
          <w:sz w:val="28"/>
          <w:szCs w:val="28"/>
        </w:rPr>
        <w:t>12А (радиус доступности 350-450 м</w:t>
      </w:r>
      <w:r w:rsidR="00BB1833">
        <w:rPr>
          <w:sz w:val="28"/>
          <w:szCs w:val="28"/>
        </w:rPr>
        <w:t>етров</w:t>
      </w:r>
      <w:r w:rsidR="00296B2F" w:rsidRPr="0094452C">
        <w:rPr>
          <w:sz w:val="28"/>
          <w:szCs w:val="28"/>
        </w:rPr>
        <w:t xml:space="preserve">, пешеходная доступность </w:t>
      </w:r>
      <w:r w:rsidR="001C3F2A">
        <w:rPr>
          <w:sz w:val="28"/>
          <w:szCs w:val="28"/>
        </w:rPr>
        <w:t>–</w:t>
      </w:r>
      <w:r w:rsidR="001C3F2A">
        <w:rPr>
          <w:sz w:val="28"/>
          <w:szCs w:val="28"/>
        </w:rPr>
        <w:br/>
        <w:t xml:space="preserve">4 – 5 </w:t>
      </w:r>
      <w:r w:rsidR="00BB1833">
        <w:rPr>
          <w:sz w:val="28"/>
          <w:szCs w:val="28"/>
        </w:rPr>
        <w:t>минут</w:t>
      </w:r>
      <w:r w:rsidR="00296B2F" w:rsidRPr="0094452C">
        <w:rPr>
          <w:sz w:val="28"/>
          <w:szCs w:val="28"/>
        </w:rPr>
        <w:t>);</w:t>
      </w:r>
    </w:p>
    <w:p w:rsidR="00296B2F" w:rsidRPr="0094452C" w:rsidRDefault="00543F86" w:rsidP="00296B2F">
      <w:pPr>
        <w:ind w:firstLine="709"/>
        <w:jc w:val="both"/>
        <w:rPr>
          <w:sz w:val="28"/>
          <w:szCs w:val="28"/>
        </w:rPr>
      </w:pPr>
      <w:hyperlink r:id="rId29" w:tooltip="Медцентр, клиника в Архангельске" w:history="1">
        <w:r w:rsidR="001C3F2A">
          <w:rPr>
            <w:sz w:val="28"/>
            <w:szCs w:val="28"/>
          </w:rPr>
          <w:t>м</w:t>
        </w:r>
        <w:r w:rsidR="00296B2F" w:rsidRPr="0094452C">
          <w:rPr>
            <w:sz w:val="28"/>
            <w:szCs w:val="28"/>
          </w:rPr>
          <w:t>едцентр, клиника</w:t>
        </w:r>
      </w:hyperlink>
      <w:r w:rsidR="00296B2F" w:rsidRPr="0094452C">
        <w:rPr>
          <w:sz w:val="28"/>
          <w:szCs w:val="28"/>
        </w:rPr>
        <w:t xml:space="preserve"> </w:t>
      </w:r>
      <w:hyperlink r:id="rId30" w:tooltip="диагностический центр в Архангельске" w:history="1">
        <w:r w:rsidR="00296B2F" w:rsidRPr="0094452C">
          <w:rPr>
            <w:sz w:val="28"/>
            <w:szCs w:val="28"/>
          </w:rPr>
          <w:t>диагностический центр</w:t>
        </w:r>
      </w:hyperlink>
      <w:r w:rsidR="00296B2F" w:rsidRPr="0094452C">
        <w:rPr>
          <w:sz w:val="28"/>
          <w:szCs w:val="28"/>
        </w:rPr>
        <w:t xml:space="preserve"> </w:t>
      </w:r>
      <w:r w:rsidR="0019167F">
        <w:rPr>
          <w:sz w:val="28"/>
          <w:szCs w:val="28"/>
        </w:rPr>
        <w:t>"</w:t>
      </w:r>
      <w:r w:rsidR="00296B2F" w:rsidRPr="0094452C">
        <w:rPr>
          <w:sz w:val="28"/>
          <w:szCs w:val="28"/>
        </w:rPr>
        <w:t>Диамед</w:t>
      </w:r>
      <w:r w:rsidR="0019167F">
        <w:rPr>
          <w:sz w:val="28"/>
          <w:szCs w:val="28"/>
        </w:rPr>
        <w:t>"</w:t>
      </w:r>
      <w:r w:rsidR="00296B2F" w:rsidRPr="0094452C">
        <w:rPr>
          <w:sz w:val="28"/>
          <w:szCs w:val="28"/>
        </w:rPr>
        <w:t xml:space="preserve">, ул. Самойло, </w:t>
      </w:r>
      <w:r w:rsidR="00BB1833">
        <w:rPr>
          <w:sz w:val="28"/>
          <w:szCs w:val="28"/>
        </w:rPr>
        <w:t xml:space="preserve">д. </w:t>
      </w:r>
      <w:r w:rsidR="00296B2F" w:rsidRPr="0094452C">
        <w:rPr>
          <w:sz w:val="28"/>
          <w:szCs w:val="28"/>
        </w:rPr>
        <w:t>12А (радиус доступности 350</w:t>
      </w:r>
      <w:r w:rsidR="001C3F2A">
        <w:rPr>
          <w:sz w:val="28"/>
          <w:szCs w:val="28"/>
        </w:rPr>
        <w:t xml:space="preserve"> </w:t>
      </w:r>
      <w:r w:rsidR="00296B2F" w:rsidRPr="0094452C">
        <w:rPr>
          <w:sz w:val="28"/>
          <w:szCs w:val="28"/>
        </w:rPr>
        <w:t>-</w:t>
      </w:r>
      <w:r w:rsidR="001C3F2A">
        <w:rPr>
          <w:sz w:val="28"/>
          <w:szCs w:val="28"/>
        </w:rPr>
        <w:t xml:space="preserve"> </w:t>
      </w:r>
      <w:r w:rsidR="00296B2F" w:rsidRPr="0094452C">
        <w:rPr>
          <w:sz w:val="28"/>
          <w:szCs w:val="28"/>
        </w:rPr>
        <w:t>450 м, пешеходная доступность</w:t>
      </w:r>
      <w:r w:rsidR="001C3F2A">
        <w:rPr>
          <w:sz w:val="28"/>
          <w:szCs w:val="28"/>
        </w:rPr>
        <w:t xml:space="preserve"> – 4 – 5 </w:t>
      </w:r>
      <w:r w:rsidR="00BB1833">
        <w:rPr>
          <w:sz w:val="28"/>
          <w:szCs w:val="28"/>
        </w:rPr>
        <w:t>минут</w:t>
      </w:r>
      <w:r w:rsidR="00296B2F" w:rsidRPr="0094452C">
        <w:rPr>
          <w:sz w:val="28"/>
          <w:szCs w:val="28"/>
        </w:rPr>
        <w:t xml:space="preserve">); </w:t>
      </w:r>
    </w:p>
    <w:p w:rsidR="00296B2F" w:rsidRPr="0094452C" w:rsidRDefault="00543F86" w:rsidP="00296B2F">
      <w:pPr>
        <w:ind w:firstLine="709"/>
        <w:jc w:val="both"/>
        <w:rPr>
          <w:sz w:val="28"/>
          <w:szCs w:val="28"/>
        </w:rPr>
      </w:pPr>
      <w:hyperlink r:id="rId31" w:tooltip="Больница для взрослых в Архангельске" w:history="1">
        <w:r w:rsidR="001C3F2A">
          <w:rPr>
            <w:sz w:val="28"/>
            <w:szCs w:val="28"/>
          </w:rPr>
          <w:t>б</w:t>
        </w:r>
        <w:r w:rsidR="00296B2F" w:rsidRPr="0094452C">
          <w:rPr>
            <w:sz w:val="28"/>
            <w:szCs w:val="28"/>
          </w:rPr>
          <w:t>ольница для взрослых</w:t>
        </w:r>
      </w:hyperlink>
      <w:r w:rsidR="00296B2F" w:rsidRPr="0094452C">
        <w:rPr>
          <w:sz w:val="28"/>
          <w:szCs w:val="28"/>
        </w:rPr>
        <w:t xml:space="preserve">, </w:t>
      </w:r>
      <w:hyperlink r:id="rId32" w:tooltip="детская больница в Архангельске" w:history="1">
        <w:r w:rsidR="00296B2F" w:rsidRPr="0094452C">
          <w:rPr>
            <w:sz w:val="28"/>
            <w:szCs w:val="28"/>
          </w:rPr>
          <w:t>детская больница</w:t>
        </w:r>
      </w:hyperlink>
      <w:r w:rsidR="00296B2F" w:rsidRPr="0094452C">
        <w:rPr>
          <w:sz w:val="28"/>
          <w:szCs w:val="28"/>
        </w:rPr>
        <w:t xml:space="preserve"> </w:t>
      </w:r>
      <w:r w:rsidR="0019167F">
        <w:rPr>
          <w:sz w:val="28"/>
          <w:szCs w:val="28"/>
        </w:rPr>
        <w:t>"</w:t>
      </w:r>
      <w:hyperlink r:id="rId33" w:history="1">
        <w:r w:rsidR="00296B2F" w:rsidRPr="0094452C">
          <w:rPr>
            <w:sz w:val="28"/>
            <w:szCs w:val="28"/>
          </w:rPr>
          <w:t>Центр инфекционных болезней</w:t>
        </w:r>
      </w:hyperlink>
      <w:r w:rsidR="0019167F">
        <w:rPr>
          <w:sz w:val="28"/>
          <w:szCs w:val="28"/>
        </w:rPr>
        <w:t>"</w:t>
      </w:r>
      <w:r w:rsidR="00296B2F" w:rsidRPr="0094452C">
        <w:rPr>
          <w:sz w:val="28"/>
          <w:szCs w:val="28"/>
        </w:rPr>
        <w:t xml:space="preserve">, ул. Самойло, </w:t>
      </w:r>
      <w:r w:rsidR="00BB1833">
        <w:rPr>
          <w:sz w:val="28"/>
          <w:szCs w:val="28"/>
        </w:rPr>
        <w:t xml:space="preserve">д. </w:t>
      </w:r>
      <w:r w:rsidR="00296B2F" w:rsidRPr="0094452C">
        <w:rPr>
          <w:sz w:val="28"/>
          <w:szCs w:val="28"/>
        </w:rPr>
        <w:t>17 (радиус доступности 500 м</w:t>
      </w:r>
      <w:r w:rsidR="00BB1833">
        <w:rPr>
          <w:sz w:val="28"/>
          <w:szCs w:val="28"/>
        </w:rPr>
        <w:t>етров</w:t>
      </w:r>
      <w:r w:rsidR="00296B2F" w:rsidRPr="0094452C">
        <w:rPr>
          <w:sz w:val="28"/>
          <w:szCs w:val="28"/>
        </w:rPr>
        <w:t xml:space="preserve">, пешеходная доступность </w:t>
      </w:r>
      <w:r w:rsidR="002B31CF">
        <w:rPr>
          <w:sz w:val="28"/>
          <w:szCs w:val="28"/>
        </w:rPr>
        <w:t>– 5</w:t>
      </w:r>
      <w:r w:rsidR="00296B2F" w:rsidRPr="0094452C">
        <w:rPr>
          <w:sz w:val="28"/>
          <w:szCs w:val="28"/>
        </w:rPr>
        <w:t xml:space="preserve"> мин</w:t>
      </w:r>
      <w:r w:rsidR="00BB1833">
        <w:rPr>
          <w:sz w:val="28"/>
          <w:szCs w:val="28"/>
        </w:rPr>
        <w:t>ут</w:t>
      </w:r>
      <w:r w:rsidR="00296B2F" w:rsidRPr="0094452C">
        <w:rPr>
          <w:sz w:val="28"/>
          <w:szCs w:val="28"/>
        </w:rPr>
        <w:t>).</w:t>
      </w:r>
    </w:p>
    <w:p w:rsidR="007B4B4B" w:rsidRPr="0094452C" w:rsidRDefault="007B4B4B" w:rsidP="007B4B4B">
      <w:pPr>
        <w:ind w:firstLine="709"/>
        <w:jc w:val="both"/>
        <w:rPr>
          <w:sz w:val="28"/>
          <w:szCs w:val="28"/>
        </w:rPr>
      </w:pPr>
      <w:bookmarkStart w:id="36" w:name="_Hlk177106961"/>
      <w:r w:rsidRPr="0094452C">
        <w:rPr>
          <w:sz w:val="28"/>
          <w:szCs w:val="28"/>
        </w:rPr>
        <w:t>Уровень обеспеченности данными объектами выполняется в границах территориального округа Архангельска</w:t>
      </w:r>
      <w:r w:rsidR="0019167F">
        <w:rPr>
          <w:sz w:val="28"/>
          <w:szCs w:val="28"/>
        </w:rPr>
        <w:t>"</w:t>
      </w:r>
      <w:r w:rsidRPr="0094452C">
        <w:rPr>
          <w:sz w:val="28"/>
          <w:szCs w:val="28"/>
        </w:rPr>
        <w:t xml:space="preserve"> и выполняется в пределах радиуса обслуживания 1</w:t>
      </w:r>
      <w:r w:rsidR="00BB1833">
        <w:rPr>
          <w:sz w:val="28"/>
          <w:szCs w:val="28"/>
        </w:rPr>
        <w:t xml:space="preserve"> </w:t>
      </w:r>
      <w:r w:rsidRPr="0094452C">
        <w:rPr>
          <w:sz w:val="28"/>
          <w:szCs w:val="28"/>
        </w:rPr>
        <w:t>000 м</w:t>
      </w:r>
      <w:r w:rsidR="00BB1833">
        <w:rPr>
          <w:sz w:val="28"/>
          <w:szCs w:val="28"/>
        </w:rPr>
        <w:t>етров</w:t>
      </w:r>
      <w:r w:rsidRPr="0094452C">
        <w:rPr>
          <w:sz w:val="28"/>
          <w:szCs w:val="28"/>
        </w:rPr>
        <w:t>.</w:t>
      </w:r>
    </w:p>
    <w:bookmarkEnd w:id="36"/>
    <w:p w:rsidR="00D4610C" w:rsidRPr="0094452C" w:rsidRDefault="00D4610C" w:rsidP="00D077C8">
      <w:pPr>
        <w:ind w:firstLine="709"/>
        <w:jc w:val="both"/>
        <w:rPr>
          <w:sz w:val="28"/>
          <w:szCs w:val="28"/>
          <w:highlight w:val="yellow"/>
        </w:rPr>
      </w:pPr>
    </w:p>
    <w:p w:rsidR="00F15E9A" w:rsidRPr="0094452C" w:rsidRDefault="00F15E9A" w:rsidP="002B31CF">
      <w:pPr>
        <w:pStyle w:val="12"/>
        <w:ind w:right="-28"/>
        <w:jc w:val="center"/>
        <w:rPr>
          <w:rFonts w:ascii="Times New Roman" w:hAnsi="Times New Roman"/>
          <w:sz w:val="28"/>
          <w:szCs w:val="28"/>
        </w:rPr>
      </w:pPr>
      <w:r w:rsidRPr="0094452C">
        <w:rPr>
          <w:rFonts w:ascii="Times New Roman" w:hAnsi="Times New Roman"/>
          <w:sz w:val="28"/>
          <w:szCs w:val="28"/>
        </w:rPr>
        <w:t>5. Характеристика планируемого развития объектов транспортной инфраструктуры, необходимых для развития территории.</w:t>
      </w:r>
    </w:p>
    <w:p w:rsidR="00C31F0F" w:rsidRPr="0094452C" w:rsidRDefault="00C31F0F" w:rsidP="00183389">
      <w:pPr>
        <w:ind w:firstLine="709"/>
        <w:jc w:val="both"/>
        <w:rPr>
          <w:sz w:val="28"/>
          <w:szCs w:val="28"/>
        </w:rPr>
      </w:pPr>
    </w:p>
    <w:p w:rsidR="00296B2F" w:rsidRPr="0094452C" w:rsidRDefault="00296B2F" w:rsidP="00296B2F">
      <w:pPr>
        <w:ind w:firstLine="709"/>
        <w:jc w:val="both"/>
        <w:rPr>
          <w:sz w:val="28"/>
          <w:szCs w:val="28"/>
        </w:rPr>
      </w:pPr>
      <w:bookmarkStart w:id="37" w:name="_Hlk139982161"/>
      <w:r w:rsidRPr="0094452C">
        <w:rPr>
          <w:sz w:val="28"/>
          <w:szCs w:val="28"/>
        </w:rPr>
        <w:t xml:space="preserve">Развитие территории жилой застройки городского округа </w:t>
      </w:r>
      <w:r w:rsidR="00B233DA">
        <w:rPr>
          <w:sz w:val="28"/>
          <w:szCs w:val="28"/>
        </w:rPr>
        <w:br/>
      </w:r>
      <w:r w:rsidRPr="0094452C">
        <w:rPr>
          <w:sz w:val="28"/>
          <w:szCs w:val="28"/>
        </w:rPr>
        <w:t>"Город Архангельск" осуществляется в отношении двух несмежных территорий:</w:t>
      </w:r>
    </w:p>
    <w:p w:rsidR="00296B2F" w:rsidRPr="0094452C" w:rsidRDefault="00296B2F" w:rsidP="00296B2F">
      <w:pPr>
        <w:ind w:firstLine="709"/>
        <w:jc w:val="both"/>
        <w:rPr>
          <w:sz w:val="28"/>
          <w:szCs w:val="28"/>
        </w:rPr>
      </w:pPr>
      <w:r w:rsidRPr="0094452C">
        <w:rPr>
          <w:sz w:val="28"/>
          <w:szCs w:val="28"/>
        </w:rPr>
        <w:t>в границах части элемента планировочной структуры: ул. Гагарина, просп. Советских космонавтов, ул. Комсомольская, просп. Обводный канал площадью 1,5701 га</w:t>
      </w:r>
      <w:r w:rsidR="004D2C82">
        <w:rPr>
          <w:sz w:val="28"/>
          <w:szCs w:val="28"/>
        </w:rPr>
        <w:t>,</w:t>
      </w:r>
      <w:r w:rsidRPr="0094452C">
        <w:rPr>
          <w:sz w:val="28"/>
          <w:szCs w:val="28"/>
        </w:rPr>
        <w:t xml:space="preserve"> в границах кадастрового квартала 29:22:040710 города Архангельска (Территория 1 жилой застройки); </w:t>
      </w:r>
    </w:p>
    <w:p w:rsidR="00296B2F" w:rsidRPr="0094452C" w:rsidRDefault="00296B2F" w:rsidP="00296B2F">
      <w:pPr>
        <w:ind w:firstLine="709"/>
        <w:jc w:val="both"/>
        <w:rPr>
          <w:sz w:val="28"/>
          <w:szCs w:val="28"/>
        </w:rPr>
      </w:pPr>
      <w:r w:rsidRPr="0094452C">
        <w:rPr>
          <w:sz w:val="28"/>
          <w:szCs w:val="28"/>
        </w:rPr>
        <w:t xml:space="preserve">в границах части элемента планировочной структуры: </w:t>
      </w:r>
      <w:r w:rsidR="004D2C82">
        <w:rPr>
          <w:sz w:val="28"/>
          <w:szCs w:val="28"/>
        </w:rPr>
        <w:br/>
      </w:r>
      <w:r w:rsidRPr="0094452C">
        <w:rPr>
          <w:sz w:val="28"/>
          <w:szCs w:val="28"/>
        </w:rPr>
        <w:t xml:space="preserve">проезд Сибиряковцев, просп. Обводный канал, ул. Теснанова площадью </w:t>
      </w:r>
      <w:r w:rsidR="004D2C82">
        <w:rPr>
          <w:sz w:val="28"/>
          <w:szCs w:val="28"/>
        </w:rPr>
        <w:br/>
      </w:r>
      <w:r w:rsidRPr="0094452C">
        <w:rPr>
          <w:sz w:val="28"/>
          <w:szCs w:val="28"/>
        </w:rPr>
        <w:t>0,2424 га</w:t>
      </w:r>
      <w:r w:rsidR="004D2C82">
        <w:rPr>
          <w:sz w:val="28"/>
          <w:szCs w:val="28"/>
        </w:rPr>
        <w:t xml:space="preserve">, </w:t>
      </w:r>
      <w:r w:rsidRPr="0094452C">
        <w:rPr>
          <w:sz w:val="28"/>
          <w:szCs w:val="28"/>
        </w:rPr>
        <w:t>в границах кадастрового квартала 29:22:040707 города Архангельска (Территория 2 жилой застройки).</w:t>
      </w:r>
    </w:p>
    <w:p w:rsidR="00296B2F" w:rsidRPr="0094452C" w:rsidRDefault="00296B2F" w:rsidP="00296B2F">
      <w:pPr>
        <w:ind w:firstLine="709"/>
        <w:jc w:val="both"/>
        <w:rPr>
          <w:sz w:val="28"/>
          <w:szCs w:val="28"/>
        </w:rPr>
      </w:pPr>
      <w:r w:rsidRPr="0094452C">
        <w:rPr>
          <w:sz w:val="28"/>
          <w:szCs w:val="28"/>
        </w:rPr>
        <w:t xml:space="preserve">Классификация улично-дорожной сети, обслуживающей данную территорию, принята согласно карте планируемого размещения автомобильных </w:t>
      </w:r>
      <w:r w:rsidRPr="0094452C">
        <w:rPr>
          <w:sz w:val="28"/>
          <w:szCs w:val="28"/>
        </w:rPr>
        <w:lastRenderedPageBreak/>
        <w:t>дорог местного значения муниципального образования "Город Архангельск", включая создание и обеспечение функционирования парковок, в составе Генерального плана.</w:t>
      </w:r>
    </w:p>
    <w:p w:rsidR="00296B2F" w:rsidRPr="0094452C" w:rsidRDefault="00296B2F" w:rsidP="00296B2F">
      <w:pPr>
        <w:ind w:firstLine="709"/>
        <w:jc w:val="both"/>
        <w:rPr>
          <w:sz w:val="28"/>
          <w:szCs w:val="28"/>
        </w:rPr>
      </w:pPr>
      <w:r w:rsidRPr="0094452C">
        <w:rPr>
          <w:sz w:val="28"/>
          <w:szCs w:val="28"/>
        </w:rPr>
        <w:t xml:space="preserve">Транспортная доступность к Территории 1 жилой застройки осуществляется по ул. Гагарина (магистральная улица общегородского значения регулируемого движения), по просп. Обводный канал (магистральная улица районного значения), по просп. Советских космонавтов, </w:t>
      </w:r>
      <w:r w:rsidR="00B233DA">
        <w:rPr>
          <w:sz w:val="28"/>
          <w:szCs w:val="28"/>
        </w:rPr>
        <w:br/>
      </w:r>
      <w:r w:rsidRPr="0094452C">
        <w:rPr>
          <w:sz w:val="28"/>
          <w:szCs w:val="28"/>
        </w:rPr>
        <w:t>ул. Комсомольск</w:t>
      </w:r>
      <w:r w:rsidR="004D2C82">
        <w:rPr>
          <w:sz w:val="28"/>
          <w:szCs w:val="28"/>
        </w:rPr>
        <w:t>ой</w:t>
      </w:r>
      <w:r w:rsidRPr="0094452C">
        <w:rPr>
          <w:sz w:val="28"/>
          <w:szCs w:val="28"/>
        </w:rPr>
        <w:t xml:space="preserve"> (улицы и дороги местного значения). В непосредственной близости с территорией проектирования расположены остановки общественного транспорта и наземные пешеходные переходы.</w:t>
      </w:r>
    </w:p>
    <w:bookmarkEnd w:id="37"/>
    <w:p w:rsidR="00CC31F9" w:rsidRPr="0094452C" w:rsidRDefault="00CC31F9" w:rsidP="00CC31F9">
      <w:pPr>
        <w:pStyle w:val="12"/>
        <w:ind w:right="-28" w:firstLine="709"/>
        <w:jc w:val="both"/>
        <w:rPr>
          <w:rFonts w:ascii="Times New Roman" w:hAnsi="Times New Roman"/>
          <w:sz w:val="28"/>
          <w:szCs w:val="28"/>
        </w:rPr>
      </w:pPr>
      <w:r w:rsidRPr="0094452C">
        <w:rPr>
          <w:rFonts w:ascii="Times New Roman" w:hAnsi="Times New Roman"/>
          <w:sz w:val="28"/>
          <w:szCs w:val="28"/>
        </w:rPr>
        <w:t>На территории предусматривается организация элементов улично-дорожной сети.</w:t>
      </w:r>
    </w:p>
    <w:p w:rsidR="006E3046" w:rsidRPr="000C44C0" w:rsidRDefault="006E3046" w:rsidP="006E3046">
      <w:pPr>
        <w:spacing w:line="259" w:lineRule="auto"/>
        <w:ind w:firstLine="709"/>
        <w:jc w:val="both"/>
        <w:rPr>
          <w:sz w:val="28"/>
          <w:szCs w:val="28"/>
        </w:rPr>
      </w:pPr>
      <w:bookmarkStart w:id="38" w:name="_Hlk139982514"/>
      <w:r>
        <w:rPr>
          <w:sz w:val="28"/>
          <w:szCs w:val="28"/>
        </w:rPr>
        <w:t>Согласно с</w:t>
      </w:r>
      <w:r w:rsidRPr="000C44C0">
        <w:rPr>
          <w:sz w:val="28"/>
          <w:szCs w:val="28"/>
        </w:rPr>
        <w:t xml:space="preserve">татье 22 Правил землепользования и застройки расчетные показатели минимально допустимого количества машино-мест для парковки легковых автомобилей на стоянках автомобилей, размещаемых </w:t>
      </w:r>
      <w:r>
        <w:rPr>
          <w:sz w:val="28"/>
          <w:szCs w:val="28"/>
        </w:rPr>
        <w:br/>
      </w:r>
      <w:r w:rsidRPr="000C44C0">
        <w:rPr>
          <w:sz w:val="28"/>
          <w:szCs w:val="28"/>
        </w:rPr>
        <w:t>в непосредственной близости от отдельно стоящих объектов капитального строительства в границах жилых и общественно-деловых зон устанавлив</w:t>
      </w:r>
      <w:r>
        <w:rPr>
          <w:sz w:val="28"/>
          <w:szCs w:val="28"/>
        </w:rPr>
        <w:t>аются Региональными нормативами:</w:t>
      </w:r>
    </w:p>
    <w:p w:rsidR="006E3046" w:rsidRPr="000C44C0" w:rsidRDefault="006E3046" w:rsidP="006E3046">
      <w:pPr>
        <w:ind w:firstLine="709"/>
        <w:jc w:val="both"/>
        <w:rPr>
          <w:sz w:val="28"/>
          <w:szCs w:val="28"/>
        </w:rPr>
      </w:pPr>
      <w:r w:rsidRPr="000C44C0">
        <w:rPr>
          <w:sz w:val="28"/>
          <w:szCs w:val="28"/>
        </w:rPr>
        <w:t xml:space="preserve">необходимое количество машино-мест на автостоянках для автомобилей для помещений жилого назначения многоквартирного жилого здания следует принимать из расчета 1 машино-место на 135 кв. м жилой площади </w:t>
      </w:r>
      <w:r>
        <w:rPr>
          <w:sz w:val="28"/>
          <w:szCs w:val="28"/>
        </w:rPr>
        <w:br/>
      </w:r>
      <w:r w:rsidRPr="000C44C0">
        <w:rPr>
          <w:sz w:val="28"/>
          <w:szCs w:val="28"/>
        </w:rPr>
        <w:t xml:space="preserve">(пункт 1.8 </w:t>
      </w:r>
      <w:r>
        <w:rPr>
          <w:sz w:val="28"/>
          <w:szCs w:val="28"/>
        </w:rPr>
        <w:t>Региональных нормативов</w:t>
      </w:r>
      <w:r w:rsidRPr="000C44C0">
        <w:rPr>
          <w:sz w:val="28"/>
          <w:szCs w:val="28"/>
        </w:rPr>
        <w:t xml:space="preserve">); </w:t>
      </w:r>
    </w:p>
    <w:p w:rsidR="006E3046" w:rsidRPr="000C44C0" w:rsidRDefault="006E3046" w:rsidP="006E3046">
      <w:pPr>
        <w:ind w:firstLine="709"/>
        <w:jc w:val="both"/>
        <w:rPr>
          <w:sz w:val="28"/>
          <w:szCs w:val="28"/>
        </w:rPr>
      </w:pPr>
      <w:r w:rsidRPr="000C44C0">
        <w:rPr>
          <w:sz w:val="28"/>
          <w:szCs w:val="28"/>
        </w:rPr>
        <w:t xml:space="preserve">количество парковочных мест для помещений нежилого назначения (встроенные, пристроенные, встроенно-пристроенные), требуемое </w:t>
      </w:r>
      <w:r>
        <w:rPr>
          <w:sz w:val="28"/>
          <w:szCs w:val="28"/>
        </w:rPr>
        <w:br/>
      </w:r>
      <w:r w:rsidRPr="000C44C0">
        <w:rPr>
          <w:sz w:val="28"/>
          <w:szCs w:val="28"/>
        </w:rPr>
        <w:t xml:space="preserve">в зависимости от функционального назначения объекта, составляет </w:t>
      </w:r>
      <w:r>
        <w:rPr>
          <w:sz w:val="28"/>
          <w:szCs w:val="28"/>
        </w:rPr>
        <w:br/>
      </w:r>
      <w:r w:rsidRPr="000C44C0">
        <w:rPr>
          <w:sz w:val="28"/>
          <w:szCs w:val="28"/>
        </w:rPr>
        <w:t xml:space="preserve">не менее 1 машино-место на 60 кв. м расчетной площади </w:t>
      </w:r>
      <w:r>
        <w:rPr>
          <w:sz w:val="28"/>
          <w:szCs w:val="28"/>
        </w:rPr>
        <w:br/>
      </w:r>
      <w:r w:rsidRPr="000C44C0">
        <w:rPr>
          <w:sz w:val="28"/>
          <w:szCs w:val="28"/>
        </w:rPr>
        <w:t xml:space="preserve">(пункт 1.7 </w:t>
      </w:r>
      <w:r>
        <w:rPr>
          <w:sz w:val="28"/>
          <w:szCs w:val="28"/>
        </w:rPr>
        <w:t>Региональных нормативов</w:t>
      </w:r>
      <w:r w:rsidRPr="000C44C0">
        <w:rPr>
          <w:sz w:val="28"/>
          <w:szCs w:val="28"/>
        </w:rPr>
        <w:t>).</w:t>
      </w:r>
    </w:p>
    <w:p w:rsidR="006E3046" w:rsidRPr="000C44C0" w:rsidRDefault="006E3046" w:rsidP="006E3046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0C44C0">
        <w:rPr>
          <w:sz w:val="28"/>
          <w:szCs w:val="28"/>
        </w:rPr>
        <w:t xml:space="preserve">для кратковременной остановки автотранспорта родителей (законных представителей), привозящих детей в общеобразовательные организации, </w:t>
      </w:r>
      <w:r>
        <w:rPr>
          <w:sz w:val="28"/>
          <w:szCs w:val="28"/>
        </w:rPr>
        <w:br/>
      </w:r>
      <w:r w:rsidRPr="000C44C0">
        <w:rPr>
          <w:sz w:val="28"/>
          <w:szCs w:val="28"/>
        </w:rPr>
        <w:t>а также работников указанных образовательных организаций необходимо предусматривать машино-места при дальности пешеходной доступности таких машино-мест не более 200 м</w:t>
      </w:r>
      <w:r>
        <w:rPr>
          <w:sz w:val="28"/>
          <w:szCs w:val="28"/>
        </w:rPr>
        <w:t>етров</w:t>
      </w:r>
      <w:r w:rsidRPr="000C44C0">
        <w:rPr>
          <w:sz w:val="28"/>
          <w:szCs w:val="28"/>
        </w:rPr>
        <w:t xml:space="preserve"> от территорий данных организаций </w:t>
      </w:r>
      <w:r>
        <w:rPr>
          <w:sz w:val="28"/>
          <w:szCs w:val="28"/>
        </w:rPr>
        <w:br/>
      </w:r>
      <w:r w:rsidRPr="000C44C0">
        <w:rPr>
          <w:sz w:val="28"/>
          <w:szCs w:val="28"/>
        </w:rPr>
        <w:t xml:space="preserve">из расчета не менее </w:t>
      </w:r>
      <w:r>
        <w:rPr>
          <w:sz w:val="28"/>
          <w:szCs w:val="28"/>
        </w:rPr>
        <w:t>одного машино-места</w:t>
      </w:r>
      <w:r w:rsidRPr="000C44C0">
        <w:rPr>
          <w:sz w:val="28"/>
          <w:szCs w:val="28"/>
        </w:rPr>
        <w:t xml:space="preserve"> на 100 учащихся и </w:t>
      </w:r>
      <w:r>
        <w:rPr>
          <w:sz w:val="28"/>
          <w:szCs w:val="28"/>
        </w:rPr>
        <w:t>семь</w:t>
      </w:r>
      <w:r w:rsidRPr="000C44C0">
        <w:rPr>
          <w:sz w:val="28"/>
          <w:szCs w:val="28"/>
        </w:rPr>
        <w:t xml:space="preserve"> машино-мест </w:t>
      </w:r>
      <w:r>
        <w:rPr>
          <w:sz w:val="28"/>
          <w:szCs w:val="28"/>
        </w:rPr>
        <w:br/>
      </w:r>
      <w:r w:rsidRPr="000C44C0">
        <w:rPr>
          <w:sz w:val="28"/>
          <w:szCs w:val="28"/>
        </w:rPr>
        <w:t>на 100 работников для общеобразовательных организаций до 1</w:t>
      </w:r>
      <w:r>
        <w:rPr>
          <w:sz w:val="28"/>
          <w:szCs w:val="28"/>
        </w:rPr>
        <w:t xml:space="preserve"> </w:t>
      </w:r>
      <w:r w:rsidRPr="000C44C0">
        <w:rPr>
          <w:sz w:val="28"/>
          <w:szCs w:val="28"/>
        </w:rPr>
        <w:t xml:space="preserve">100 мест </w:t>
      </w:r>
      <w:r>
        <w:rPr>
          <w:sz w:val="28"/>
          <w:szCs w:val="28"/>
        </w:rPr>
        <w:br/>
      </w:r>
      <w:r w:rsidRPr="000C44C0">
        <w:rPr>
          <w:sz w:val="28"/>
          <w:szCs w:val="28"/>
        </w:rPr>
        <w:t xml:space="preserve">(пункт 1.6 </w:t>
      </w:r>
      <w:r>
        <w:rPr>
          <w:sz w:val="28"/>
          <w:szCs w:val="28"/>
        </w:rPr>
        <w:t>Региональных нормативов</w:t>
      </w:r>
      <w:r w:rsidRPr="000C44C0">
        <w:rPr>
          <w:sz w:val="28"/>
          <w:szCs w:val="28"/>
        </w:rPr>
        <w:t>).</w:t>
      </w:r>
    </w:p>
    <w:p w:rsidR="00AA0C88" w:rsidRPr="0094452C" w:rsidRDefault="00AA0C88" w:rsidP="00AA0C88">
      <w:pPr>
        <w:ind w:firstLine="709"/>
        <w:jc w:val="both"/>
        <w:rPr>
          <w:sz w:val="28"/>
          <w:szCs w:val="28"/>
        </w:rPr>
      </w:pPr>
      <w:r w:rsidRPr="0094452C">
        <w:rPr>
          <w:sz w:val="28"/>
          <w:szCs w:val="28"/>
        </w:rPr>
        <w:t xml:space="preserve">Количество парковочных мест для транспортных средств, управляемых инвалидами или перевозящими инвалидов и (или) ребенка-инвалида, принято согласно Региональным нормативам: </w:t>
      </w:r>
    </w:p>
    <w:p w:rsidR="00AA0C88" w:rsidRPr="0094452C" w:rsidRDefault="00AA0C88" w:rsidP="00AA0C88">
      <w:pPr>
        <w:ind w:firstLine="709"/>
        <w:jc w:val="both"/>
        <w:rPr>
          <w:sz w:val="28"/>
          <w:szCs w:val="28"/>
        </w:rPr>
      </w:pPr>
      <w:r w:rsidRPr="0094452C">
        <w:rPr>
          <w:sz w:val="28"/>
          <w:szCs w:val="28"/>
        </w:rPr>
        <w:t>на открытых автостоянках для хранения автомобилей около жилых зданий и около зданий и сооружений различного назначения в размере не менее 10</w:t>
      </w:r>
      <w:r w:rsidR="006E3046">
        <w:rPr>
          <w:sz w:val="28"/>
          <w:szCs w:val="28"/>
        </w:rPr>
        <w:t xml:space="preserve"> процентов</w:t>
      </w:r>
      <w:r w:rsidRPr="0094452C">
        <w:rPr>
          <w:sz w:val="28"/>
          <w:szCs w:val="28"/>
        </w:rPr>
        <w:t xml:space="preserve"> мест от общего количества парковочных мест, но не менее </w:t>
      </w:r>
      <w:r w:rsidR="006E3046">
        <w:rPr>
          <w:sz w:val="28"/>
          <w:szCs w:val="28"/>
        </w:rPr>
        <w:t>одного</w:t>
      </w:r>
      <w:r w:rsidRPr="0094452C">
        <w:rPr>
          <w:sz w:val="28"/>
          <w:szCs w:val="28"/>
        </w:rPr>
        <w:t xml:space="preserve"> машино</w:t>
      </w:r>
      <w:r w:rsidR="006E3046">
        <w:rPr>
          <w:sz w:val="28"/>
          <w:szCs w:val="28"/>
        </w:rPr>
        <w:t>-</w:t>
      </w:r>
      <w:r w:rsidRPr="0094452C">
        <w:rPr>
          <w:sz w:val="28"/>
          <w:szCs w:val="28"/>
        </w:rPr>
        <w:t xml:space="preserve">места; </w:t>
      </w:r>
    </w:p>
    <w:p w:rsidR="006E3046" w:rsidRPr="000C44C0" w:rsidRDefault="006E3046" w:rsidP="006E3046">
      <w:pPr>
        <w:ind w:firstLine="709"/>
        <w:jc w:val="both"/>
        <w:rPr>
          <w:sz w:val="28"/>
          <w:szCs w:val="28"/>
        </w:rPr>
      </w:pPr>
      <w:r w:rsidRPr="000C44C0">
        <w:rPr>
          <w:sz w:val="28"/>
          <w:szCs w:val="28"/>
        </w:rPr>
        <w:lastRenderedPageBreak/>
        <w:t xml:space="preserve">В том числе </w:t>
      </w:r>
      <w:r>
        <w:rPr>
          <w:sz w:val="28"/>
          <w:szCs w:val="28"/>
        </w:rPr>
        <w:t>пять процентов</w:t>
      </w:r>
      <w:r w:rsidRPr="000C44C0">
        <w:rPr>
          <w:sz w:val="28"/>
          <w:szCs w:val="28"/>
        </w:rPr>
        <w:t xml:space="preserve"> мест расширенного размера от общ</w:t>
      </w:r>
      <w:r>
        <w:rPr>
          <w:sz w:val="28"/>
          <w:szCs w:val="28"/>
        </w:rPr>
        <w:t>его количества парковочных мест</w:t>
      </w:r>
      <w:r w:rsidRPr="000C44C0">
        <w:rPr>
          <w:sz w:val="28"/>
          <w:szCs w:val="28"/>
        </w:rPr>
        <w:t xml:space="preserve"> согласно пункт</w:t>
      </w:r>
      <w:r w:rsidR="00B165D4">
        <w:rPr>
          <w:sz w:val="28"/>
          <w:szCs w:val="28"/>
        </w:rPr>
        <w:t>у</w:t>
      </w:r>
      <w:r w:rsidRPr="000C44C0">
        <w:rPr>
          <w:sz w:val="28"/>
          <w:szCs w:val="28"/>
        </w:rPr>
        <w:t xml:space="preserve"> 3</w:t>
      </w:r>
      <w:r>
        <w:rPr>
          <w:sz w:val="28"/>
          <w:szCs w:val="28"/>
        </w:rPr>
        <w:t xml:space="preserve"> статьи 24</w:t>
      </w:r>
      <w:r w:rsidRPr="000C44C0">
        <w:rPr>
          <w:sz w:val="28"/>
          <w:szCs w:val="28"/>
        </w:rPr>
        <w:t xml:space="preserve"> </w:t>
      </w:r>
      <w:r>
        <w:rPr>
          <w:sz w:val="28"/>
          <w:szCs w:val="28"/>
        </w:rPr>
        <w:t>главы</w:t>
      </w:r>
      <w:r w:rsidRPr="000C44C0">
        <w:rPr>
          <w:sz w:val="28"/>
          <w:szCs w:val="28"/>
        </w:rPr>
        <w:t xml:space="preserve"> 7 </w:t>
      </w:r>
      <w:r>
        <w:rPr>
          <w:sz w:val="28"/>
          <w:szCs w:val="28"/>
        </w:rPr>
        <w:t>Местных нормативов.</w:t>
      </w:r>
    </w:p>
    <w:p w:rsidR="00AA0C88" w:rsidRPr="0094452C" w:rsidRDefault="00AA0C88" w:rsidP="00AA0C88">
      <w:pPr>
        <w:ind w:firstLine="709"/>
        <w:jc w:val="both"/>
        <w:rPr>
          <w:sz w:val="28"/>
          <w:szCs w:val="28"/>
        </w:rPr>
      </w:pPr>
      <w:r w:rsidRPr="0094452C">
        <w:rPr>
          <w:sz w:val="28"/>
          <w:szCs w:val="28"/>
        </w:rPr>
        <w:t xml:space="preserve">Размещение открытых стоянок для временного хранения легковых автомобилей принято в соответствии с противопожарными требованиями. </w:t>
      </w:r>
    </w:p>
    <w:p w:rsidR="00E43BBA" w:rsidRPr="0094452C" w:rsidRDefault="00E43BBA" w:rsidP="00183389">
      <w:pPr>
        <w:ind w:firstLine="709"/>
        <w:jc w:val="both"/>
        <w:rPr>
          <w:sz w:val="28"/>
          <w:szCs w:val="28"/>
        </w:rPr>
      </w:pPr>
      <w:r w:rsidRPr="0094452C">
        <w:rPr>
          <w:sz w:val="28"/>
          <w:szCs w:val="28"/>
        </w:rPr>
        <w:t xml:space="preserve">Расчет парковочных мест представлен в таблице </w:t>
      </w:r>
      <w:r w:rsidR="00640B4A" w:rsidRPr="0094452C">
        <w:rPr>
          <w:sz w:val="28"/>
          <w:szCs w:val="28"/>
        </w:rPr>
        <w:t>9</w:t>
      </w:r>
      <w:r w:rsidRPr="0094452C">
        <w:rPr>
          <w:sz w:val="28"/>
          <w:szCs w:val="28"/>
        </w:rPr>
        <w:t>.</w:t>
      </w:r>
    </w:p>
    <w:p w:rsidR="004D2C82" w:rsidRDefault="004D2C82" w:rsidP="006E3046">
      <w:pPr>
        <w:rPr>
          <w:iCs/>
          <w:sz w:val="28"/>
          <w:szCs w:val="28"/>
        </w:rPr>
      </w:pPr>
    </w:p>
    <w:p w:rsidR="00D0679F" w:rsidRPr="006E3046" w:rsidRDefault="006B7128" w:rsidP="006E3046">
      <w:pPr>
        <w:rPr>
          <w:iCs/>
          <w:sz w:val="28"/>
          <w:szCs w:val="28"/>
        </w:rPr>
      </w:pPr>
      <w:r w:rsidRPr="006E3046">
        <w:rPr>
          <w:iCs/>
          <w:sz w:val="28"/>
          <w:szCs w:val="28"/>
        </w:rPr>
        <w:t xml:space="preserve">Таблица </w:t>
      </w:r>
      <w:r w:rsidR="00640B4A" w:rsidRPr="006E3046">
        <w:rPr>
          <w:iCs/>
          <w:sz w:val="28"/>
          <w:szCs w:val="28"/>
        </w:rPr>
        <w:t>9</w:t>
      </w:r>
      <w:bookmarkEnd w:id="38"/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3"/>
        <w:gridCol w:w="992"/>
        <w:gridCol w:w="1559"/>
        <w:gridCol w:w="1276"/>
        <w:gridCol w:w="1843"/>
        <w:gridCol w:w="1134"/>
        <w:gridCol w:w="992"/>
        <w:gridCol w:w="850"/>
      </w:tblGrid>
      <w:tr w:rsidR="00AA0C88" w:rsidRPr="00C12D55" w:rsidTr="0064677C">
        <w:tc>
          <w:tcPr>
            <w:tcW w:w="993" w:type="dxa"/>
            <w:vMerge w:val="restart"/>
            <w:shd w:val="clear" w:color="auto" w:fill="auto"/>
            <w:vAlign w:val="center"/>
          </w:tcPr>
          <w:p w:rsidR="00AA0C88" w:rsidRPr="00C12D55" w:rsidRDefault="00AA0C88" w:rsidP="0064677C">
            <w:pPr>
              <w:ind w:left="-142" w:right="-121"/>
              <w:jc w:val="center"/>
              <w:rPr>
                <w:sz w:val="20"/>
                <w:szCs w:val="20"/>
              </w:rPr>
            </w:pPr>
          </w:p>
          <w:p w:rsidR="00E3524F" w:rsidRDefault="005D5190" w:rsidP="0064677C">
            <w:pPr>
              <w:ind w:left="-108" w:right="-121"/>
              <w:jc w:val="center"/>
              <w:rPr>
                <w:sz w:val="20"/>
                <w:szCs w:val="20"/>
              </w:rPr>
            </w:pPr>
            <w:r w:rsidRPr="00C12D55">
              <w:rPr>
                <w:sz w:val="20"/>
                <w:szCs w:val="20"/>
              </w:rPr>
              <w:t>Номера</w:t>
            </w:r>
          </w:p>
          <w:p w:rsidR="00AA0C88" w:rsidRPr="00C12D55" w:rsidRDefault="005D5190" w:rsidP="0064677C">
            <w:pPr>
              <w:ind w:left="-108" w:right="-121"/>
              <w:jc w:val="center"/>
              <w:rPr>
                <w:sz w:val="20"/>
                <w:szCs w:val="20"/>
              </w:rPr>
            </w:pPr>
            <w:r w:rsidRPr="00C12D55">
              <w:rPr>
                <w:sz w:val="20"/>
                <w:szCs w:val="20"/>
              </w:rPr>
              <w:t>зон плани</w:t>
            </w:r>
            <w:r w:rsidR="00E3524F">
              <w:rPr>
                <w:sz w:val="20"/>
                <w:szCs w:val="20"/>
              </w:rPr>
              <w:t>-</w:t>
            </w:r>
            <w:r w:rsidRPr="00C12D55">
              <w:rPr>
                <w:sz w:val="20"/>
                <w:szCs w:val="20"/>
              </w:rPr>
              <w:t>руемого размеще</w:t>
            </w:r>
            <w:r w:rsidR="00E3524F">
              <w:rPr>
                <w:sz w:val="20"/>
                <w:szCs w:val="20"/>
              </w:rPr>
              <w:t>-</w:t>
            </w:r>
            <w:r w:rsidRPr="00C12D55">
              <w:rPr>
                <w:sz w:val="20"/>
                <w:szCs w:val="20"/>
              </w:rPr>
              <w:t>ния объектов капиталь</w:t>
            </w:r>
            <w:r w:rsidR="00E3524F">
              <w:rPr>
                <w:sz w:val="20"/>
                <w:szCs w:val="20"/>
              </w:rPr>
              <w:t>-</w:t>
            </w:r>
            <w:r w:rsidRPr="00C12D55">
              <w:rPr>
                <w:sz w:val="20"/>
                <w:szCs w:val="20"/>
              </w:rPr>
              <w:t>ного строитель</w:t>
            </w:r>
            <w:r w:rsidR="00E3524F">
              <w:rPr>
                <w:sz w:val="20"/>
                <w:szCs w:val="20"/>
              </w:rPr>
              <w:t>-</w:t>
            </w:r>
            <w:r w:rsidRPr="00C12D55">
              <w:rPr>
                <w:sz w:val="20"/>
                <w:szCs w:val="20"/>
              </w:rPr>
              <w:t>ства</w:t>
            </w:r>
          </w:p>
        </w:tc>
        <w:tc>
          <w:tcPr>
            <w:tcW w:w="992" w:type="dxa"/>
            <w:vMerge w:val="restart"/>
            <w:shd w:val="clear" w:color="auto" w:fill="auto"/>
            <w:vAlign w:val="center"/>
          </w:tcPr>
          <w:p w:rsidR="00AA0C88" w:rsidRPr="00C12D55" w:rsidRDefault="00AA0C88" w:rsidP="0064677C">
            <w:pPr>
              <w:ind w:left="-142" w:right="-121"/>
              <w:jc w:val="center"/>
              <w:rPr>
                <w:sz w:val="20"/>
                <w:szCs w:val="20"/>
              </w:rPr>
            </w:pPr>
            <w:r w:rsidRPr="00C12D55">
              <w:rPr>
                <w:sz w:val="20"/>
                <w:szCs w:val="20"/>
              </w:rPr>
              <w:t>Условный</w:t>
            </w:r>
          </w:p>
          <w:p w:rsidR="00AA0C88" w:rsidRPr="00C12D55" w:rsidRDefault="00AA0C88" w:rsidP="0064677C">
            <w:pPr>
              <w:ind w:left="-142" w:right="-121"/>
              <w:jc w:val="center"/>
              <w:rPr>
                <w:sz w:val="20"/>
                <w:szCs w:val="20"/>
              </w:rPr>
            </w:pPr>
            <w:r w:rsidRPr="00C12D55">
              <w:rPr>
                <w:sz w:val="20"/>
                <w:szCs w:val="20"/>
              </w:rPr>
              <w:t>номер</w:t>
            </w:r>
          </w:p>
          <w:p w:rsidR="00AA0C88" w:rsidRPr="00C12D55" w:rsidRDefault="00AA0C88" w:rsidP="0064677C">
            <w:pPr>
              <w:ind w:left="-142" w:right="-121"/>
              <w:jc w:val="center"/>
              <w:rPr>
                <w:sz w:val="20"/>
                <w:szCs w:val="20"/>
              </w:rPr>
            </w:pPr>
            <w:r w:rsidRPr="00C12D55">
              <w:rPr>
                <w:sz w:val="20"/>
                <w:szCs w:val="20"/>
              </w:rPr>
              <w:t>объекта капиталь</w:t>
            </w:r>
            <w:r w:rsidR="00E3524F">
              <w:rPr>
                <w:sz w:val="20"/>
                <w:szCs w:val="20"/>
              </w:rPr>
              <w:t>-</w:t>
            </w:r>
            <w:r w:rsidRPr="00C12D55">
              <w:rPr>
                <w:sz w:val="20"/>
                <w:szCs w:val="20"/>
              </w:rPr>
              <w:t>ного строит</w:t>
            </w:r>
            <w:r w:rsidR="005D5190" w:rsidRPr="00C12D55">
              <w:rPr>
                <w:sz w:val="20"/>
                <w:szCs w:val="20"/>
              </w:rPr>
              <w:t>.</w:t>
            </w:r>
          </w:p>
          <w:p w:rsidR="00E3524F" w:rsidRPr="00C12D55" w:rsidRDefault="00AA0C88" w:rsidP="0064677C">
            <w:pPr>
              <w:ind w:left="-142" w:right="-121"/>
              <w:jc w:val="center"/>
              <w:rPr>
                <w:sz w:val="20"/>
                <w:szCs w:val="20"/>
              </w:rPr>
            </w:pPr>
            <w:r w:rsidRPr="00C12D55">
              <w:rPr>
                <w:sz w:val="20"/>
                <w:szCs w:val="20"/>
              </w:rPr>
              <w:t>на плане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:rsidR="00AA0C88" w:rsidRPr="00C12D55" w:rsidRDefault="00AA0C88" w:rsidP="0064677C">
            <w:pPr>
              <w:ind w:left="-142" w:right="-121"/>
              <w:jc w:val="center"/>
              <w:rPr>
                <w:sz w:val="20"/>
                <w:szCs w:val="20"/>
              </w:rPr>
            </w:pPr>
            <w:r w:rsidRPr="00C12D55">
              <w:rPr>
                <w:sz w:val="20"/>
                <w:szCs w:val="20"/>
              </w:rPr>
              <w:t>Виды разрешенного</w:t>
            </w:r>
          </w:p>
          <w:p w:rsidR="00AA0C88" w:rsidRPr="00C12D55" w:rsidRDefault="00AA0C88" w:rsidP="0064677C">
            <w:pPr>
              <w:ind w:left="-142" w:right="-121"/>
              <w:jc w:val="center"/>
              <w:rPr>
                <w:sz w:val="20"/>
                <w:szCs w:val="20"/>
              </w:rPr>
            </w:pPr>
            <w:r w:rsidRPr="00C12D55">
              <w:rPr>
                <w:sz w:val="20"/>
                <w:szCs w:val="20"/>
              </w:rPr>
              <w:t>использования</w:t>
            </w:r>
          </w:p>
          <w:p w:rsidR="00AA0C88" w:rsidRPr="00C12D55" w:rsidRDefault="00AA0C88" w:rsidP="0064677C">
            <w:pPr>
              <w:ind w:left="-142" w:right="-121"/>
              <w:jc w:val="center"/>
              <w:rPr>
                <w:sz w:val="20"/>
                <w:szCs w:val="20"/>
              </w:rPr>
            </w:pPr>
            <w:r w:rsidRPr="00C12D55">
              <w:rPr>
                <w:sz w:val="20"/>
                <w:szCs w:val="20"/>
              </w:rPr>
              <w:t>земельных</w:t>
            </w:r>
          </w:p>
          <w:p w:rsidR="00AA0C88" w:rsidRPr="00C12D55" w:rsidRDefault="00AA0C88" w:rsidP="0064677C">
            <w:pPr>
              <w:ind w:left="-142" w:right="-121"/>
              <w:jc w:val="center"/>
              <w:rPr>
                <w:sz w:val="20"/>
                <w:szCs w:val="20"/>
              </w:rPr>
            </w:pPr>
            <w:r w:rsidRPr="00C12D55">
              <w:rPr>
                <w:sz w:val="20"/>
                <w:szCs w:val="20"/>
              </w:rPr>
              <w:t>участков и объектов капитального строительства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:rsidR="00AA0C88" w:rsidRPr="00C12D55" w:rsidRDefault="00AA0C88" w:rsidP="0064677C">
            <w:pPr>
              <w:ind w:left="-142" w:right="-121"/>
              <w:jc w:val="center"/>
              <w:rPr>
                <w:sz w:val="20"/>
                <w:szCs w:val="20"/>
              </w:rPr>
            </w:pPr>
            <w:r w:rsidRPr="00C12D55">
              <w:rPr>
                <w:sz w:val="20"/>
                <w:szCs w:val="20"/>
              </w:rPr>
              <w:t>Вместимость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:rsidR="006C1000" w:rsidRDefault="00AA0C88" w:rsidP="0064677C">
            <w:pPr>
              <w:ind w:left="-142" w:right="-121"/>
              <w:jc w:val="center"/>
              <w:rPr>
                <w:sz w:val="20"/>
                <w:szCs w:val="20"/>
              </w:rPr>
            </w:pPr>
            <w:r w:rsidRPr="00C12D55">
              <w:rPr>
                <w:sz w:val="20"/>
                <w:szCs w:val="20"/>
              </w:rPr>
              <w:t>Расчет</w:t>
            </w:r>
          </w:p>
          <w:p w:rsidR="00AA0C88" w:rsidRPr="00C12D55" w:rsidRDefault="00AA0C88" w:rsidP="0064677C">
            <w:pPr>
              <w:ind w:left="-142" w:right="-121"/>
              <w:jc w:val="center"/>
              <w:rPr>
                <w:sz w:val="20"/>
                <w:szCs w:val="20"/>
              </w:rPr>
            </w:pPr>
            <w:r w:rsidRPr="00C12D55">
              <w:rPr>
                <w:sz w:val="20"/>
                <w:szCs w:val="20"/>
              </w:rPr>
              <w:t>по земельному участку</w:t>
            </w:r>
          </w:p>
          <w:p w:rsidR="00AA0C88" w:rsidRPr="00C12D55" w:rsidRDefault="00AA0C88" w:rsidP="0064677C">
            <w:pPr>
              <w:ind w:left="-142" w:right="-121"/>
              <w:jc w:val="center"/>
              <w:rPr>
                <w:sz w:val="20"/>
                <w:szCs w:val="20"/>
              </w:rPr>
            </w:pPr>
            <w:r w:rsidRPr="00C12D55">
              <w:rPr>
                <w:sz w:val="20"/>
                <w:szCs w:val="20"/>
              </w:rPr>
              <w:t>(общая площадь/</w:t>
            </w:r>
          </w:p>
          <w:p w:rsidR="00AA0C88" w:rsidRPr="00C12D55" w:rsidRDefault="00AA0C88" w:rsidP="0064677C">
            <w:pPr>
              <w:ind w:left="-142" w:right="-121"/>
              <w:jc w:val="center"/>
              <w:rPr>
                <w:sz w:val="20"/>
                <w:szCs w:val="20"/>
              </w:rPr>
            </w:pPr>
            <w:r w:rsidRPr="00C12D55">
              <w:rPr>
                <w:sz w:val="20"/>
                <w:szCs w:val="20"/>
              </w:rPr>
              <w:t>норматив)</w:t>
            </w:r>
          </w:p>
        </w:tc>
        <w:tc>
          <w:tcPr>
            <w:tcW w:w="2976" w:type="dxa"/>
            <w:gridSpan w:val="3"/>
            <w:shd w:val="clear" w:color="auto" w:fill="auto"/>
            <w:vAlign w:val="center"/>
          </w:tcPr>
          <w:p w:rsidR="00AA0C88" w:rsidRPr="00C12D55" w:rsidRDefault="00AA0C88" w:rsidP="0064677C">
            <w:pPr>
              <w:ind w:left="-142" w:right="-121"/>
              <w:jc w:val="center"/>
              <w:rPr>
                <w:sz w:val="20"/>
                <w:szCs w:val="20"/>
              </w:rPr>
            </w:pPr>
            <w:r w:rsidRPr="00C12D55">
              <w:rPr>
                <w:sz w:val="20"/>
                <w:szCs w:val="20"/>
              </w:rPr>
              <w:t>Общая потребность в</w:t>
            </w:r>
          </w:p>
          <w:p w:rsidR="00AA0C88" w:rsidRPr="00C12D55" w:rsidRDefault="00AA0C88" w:rsidP="0064677C">
            <w:pPr>
              <w:ind w:left="-142" w:right="-121"/>
              <w:jc w:val="center"/>
              <w:rPr>
                <w:sz w:val="20"/>
                <w:szCs w:val="20"/>
              </w:rPr>
            </w:pPr>
            <w:r w:rsidRPr="00C12D55">
              <w:rPr>
                <w:sz w:val="20"/>
                <w:szCs w:val="20"/>
              </w:rPr>
              <w:t>машино-местах</w:t>
            </w:r>
          </w:p>
        </w:tc>
      </w:tr>
      <w:tr w:rsidR="00AA0C88" w:rsidRPr="00C12D55" w:rsidTr="0064677C">
        <w:tc>
          <w:tcPr>
            <w:tcW w:w="993" w:type="dxa"/>
            <w:vMerge/>
            <w:shd w:val="clear" w:color="auto" w:fill="auto"/>
            <w:vAlign w:val="center"/>
          </w:tcPr>
          <w:p w:rsidR="00AA0C88" w:rsidRPr="00C12D55" w:rsidRDefault="00AA0C88" w:rsidP="0064677C">
            <w:pPr>
              <w:ind w:left="-142" w:right="-121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:rsidR="00AA0C88" w:rsidRPr="00C12D55" w:rsidRDefault="00AA0C88" w:rsidP="0064677C">
            <w:pPr>
              <w:ind w:left="-142" w:right="-121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AA0C88" w:rsidRPr="00C12D55" w:rsidRDefault="00AA0C88" w:rsidP="0064677C">
            <w:pPr>
              <w:ind w:left="-142" w:right="-121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AA0C88" w:rsidRPr="00C12D55" w:rsidRDefault="00AA0C88" w:rsidP="0064677C">
            <w:pPr>
              <w:ind w:left="-142" w:right="-121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AA0C88" w:rsidRPr="00C12D55" w:rsidRDefault="00AA0C88" w:rsidP="0064677C">
            <w:pPr>
              <w:ind w:left="-142" w:right="-121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AA0C88" w:rsidRPr="00C12D55" w:rsidRDefault="00AA0C88" w:rsidP="0064677C">
            <w:pPr>
              <w:ind w:left="-142" w:right="-121"/>
              <w:jc w:val="center"/>
              <w:rPr>
                <w:sz w:val="20"/>
                <w:szCs w:val="20"/>
              </w:rPr>
            </w:pPr>
            <w:r w:rsidRPr="00C12D55">
              <w:rPr>
                <w:sz w:val="20"/>
                <w:szCs w:val="20"/>
              </w:rPr>
              <w:t>По</w:t>
            </w:r>
          </w:p>
          <w:p w:rsidR="00AA0C88" w:rsidRPr="00C12D55" w:rsidRDefault="00AA0C88" w:rsidP="0064677C">
            <w:pPr>
              <w:ind w:left="-142" w:right="-121"/>
              <w:jc w:val="center"/>
              <w:rPr>
                <w:sz w:val="20"/>
                <w:szCs w:val="20"/>
              </w:rPr>
            </w:pPr>
            <w:r w:rsidRPr="00C12D55">
              <w:rPr>
                <w:sz w:val="20"/>
                <w:szCs w:val="20"/>
              </w:rPr>
              <w:t>расчету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AA0C88" w:rsidRPr="00C12D55" w:rsidRDefault="00AA0C88" w:rsidP="0064677C">
            <w:pPr>
              <w:ind w:left="-142" w:right="-121"/>
              <w:jc w:val="center"/>
              <w:rPr>
                <w:sz w:val="20"/>
                <w:szCs w:val="20"/>
              </w:rPr>
            </w:pPr>
            <w:r w:rsidRPr="00C12D55">
              <w:rPr>
                <w:sz w:val="20"/>
                <w:szCs w:val="20"/>
              </w:rPr>
              <w:t>По</w:t>
            </w:r>
          </w:p>
          <w:p w:rsidR="00AA0C88" w:rsidRPr="00C12D55" w:rsidRDefault="00AA0C88" w:rsidP="0064677C">
            <w:pPr>
              <w:ind w:left="-142" w:right="-121"/>
              <w:jc w:val="center"/>
              <w:rPr>
                <w:sz w:val="20"/>
                <w:szCs w:val="20"/>
              </w:rPr>
            </w:pPr>
            <w:r w:rsidRPr="00C12D55">
              <w:rPr>
                <w:sz w:val="20"/>
                <w:szCs w:val="20"/>
              </w:rPr>
              <w:t>проекту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A0C88" w:rsidRPr="00C12D55" w:rsidRDefault="00AA0C88" w:rsidP="0064677C">
            <w:pPr>
              <w:ind w:left="-142" w:right="-121"/>
              <w:jc w:val="center"/>
              <w:rPr>
                <w:sz w:val="20"/>
                <w:szCs w:val="20"/>
              </w:rPr>
            </w:pPr>
            <w:r w:rsidRPr="00C12D55">
              <w:rPr>
                <w:sz w:val="20"/>
                <w:szCs w:val="20"/>
              </w:rPr>
              <w:t>в т.ч. мест для МГН /расш. размера</w:t>
            </w:r>
          </w:p>
        </w:tc>
      </w:tr>
      <w:tr w:rsidR="00F32BF2" w:rsidRPr="00C12D55" w:rsidTr="00E3524F">
        <w:tc>
          <w:tcPr>
            <w:tcW w:w="9639" w:type="dxa"/>
            <w:gridSpan w:val="8"/>
            <w:shd w:val="clear" w:color="auto" w:fill="auto"/>
          </w:tcPr>
          <w:p w:rsidR="00F32BF2" w:rsidRPr="00C12D55" w:rsidRDefault="00F32BF2" w:rsidP="006C1000">
            <w:pPr>
              <w:ind w:right="-121"/>
              <w:rPr>
                <w:sz w:val="20"/>
                <w:szCs w:val="20"/>
              </w:rPr>
            </w:pPr>
            <w:r w:rsidRPr="00C12D55">
              <w:rPr>
                <w:sz w:val="20"/>
                <w:szCs w:val="20"/>
              </w:rPr>
              <w:t>Территория 1 жилой застройки</w:t>
            </w:r>
          </w:p>
        </w:tc>
      </w:tr>
      <w:tr w:rsidR="00081A21" w:rsidRPr="00C12D55" w:rsidTr="004D66C9">
        <w:tc>
          <w:tcPr>
            <w:tcW w:w="993" w:type="dxa"/>
            <w:vMerge w:val="restart"/>
            <w:shd w:val="clear" w:color="auto" w:fill="auto"/>
          </w:tcPr>
          <w:p w:rsidR="00081A21" w:rsidRPr="00C12D55" w:rsidRDefault="00081A21" w:rsidP="00296B2F">
            <w:pPr>
              <w:ind w:left="-142" w:right="-121"/>
              <w:jc w:val="center"/>
              <w:rPr>
                <w:sz w:val="20"/>
                <w:szCs w:val="20"/>
                <w:lang w:val="en-US"/>
              </w:rPr>
            </w:pPr>
            <w:r w:rsidRPr="00C12D55"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081A21" w:rsidRPr="00C12D55" w:rsidRDefault="00081A21" w:rsidP="00296B2F">
            <w:pPr>
              <w:ind w:left="-142" w:right="-121"/>
              <w:jc w:val="center"/>
              <w:rPr>
                <w:sz w:val="20"/>
                <w:szCs w:val="20"/>
              </w:rPr>
            </w:pPr>
            <w:r w:rsidRPr="00C12D55">
              <w:rPr>
                <w:sz w:val="20"/>
                <w:szCs w:val="20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:rsidR="00081A21" w:rsidRPr="00C12D55" w:rsidRDefault="00081A21" w:rsidP="006C1000">
            <w:pPr>
              <w:ind w:right="-121"/>
              <w:rPr>
                <w:w w:val="105"/>
                <w:sz w:val="20"/>
                <w:szCs w:val="20"/>
              </w:rPr>
            </w:pPr>
            <w:r w:rsidRPr="00C12D55">
              <w:rPr>
                <w:w w:val="105"/>
                <w:sz w:val="20"/>
                <w:szCs w:val="20"/>
              </w:rPr>
              <w:t xml:space="preserve">Среднеэтажная жилая </w:t>
            </w:r>
          </w:p>
          <w:p w:rsidR="00081A21" w:rsidRPr="00C12D55" w:rsidRDefault="00081A21" w:rsidP="006C1000">
            <w:pPr>
              <w:ind w:right="-121"/>
              <w:rPr>
                <w:w w:val="105"/>
                <w:sz w:val="20"/>
                <w:szCs w:val="20"/>
              </w:rPr>
            </w:pPr>
            <w:r w:rsidRPr="00C12D55">
              <w:rPr>
                <w:w w:val="105"/>
                <w:sz w:val="20"/>
                <w:szCs w:val="20"/>
              </w:rPr>
              <w:t xml:space="preserve">застройка </w:t>
            </w:r>
          </w:p>
          <w:p w:rsidR="00081A21" w:rsidRPr="00C12D55" w:rsidRDefault="00081A21" w:rsidP="006C1000">
            <w:pPr>
              <w:ind w:right="-121"/>
              <w:rPr>
                <w:w w:val="105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081A21" w:rsidRPr="00C12D55" w:rsidRDefault="00081A21" w:rsidP="004D2C82">
            <w:pPr>
              <w:ind w:right="-121"/>
              <w:rPr>
                <w:sz w:val="20"/>
                <w:szCs w:val="20"/>
              </w:rPr>
            </w:pPr>
            <w:r w:rsidRPr="00C12D55">
              <w:rPr>
                <w:sz w:val="20"/>
                <w:szCs w:val="20"/>
              </w:rPr>
              <w:t>13</w:t>
            </w:r>
            <w:r w:rsidR="006C1000">
              <w:rPr>
                <w:sz w:val="20"/>
                <w:szCs w:val="20"/>
              </w:rPr>
              <w:t xml:space="preserve"> </w:t>
            </w:r>
            <w:r w:rsidRPr="00C12D55">
              <w:rPr>
                <w:sz w:val="20"/>
                <w:szCs w:val="20"/>
              </w:rPr>
              <w:t>273 кв.</w:t>
            </w:r>
            <w:r w:rsidR="006C1000">
              <w:rPr>
                <w:sz w:val="20"/>
                <w:szCs w:val="20"/>
              </w:rPr>
              <w:t xml:space="preserve"> </w:t>
            </w:r>
            <w:r w:rsidRPr="00C12D55">
              <w:rPr>
                <w:sz w:val="20"/>
                <w:szCs w:val="20"/>
              </w:rPr>
              <w:t>м. жилой</w:t>
            </w:r>
          </w:p>
          <w:p w:rsidR="00081A21" w:rsidRPr="00C12D55" w:rsidRDefault="00081A21" w:rsidP="004D2C82">
            <w:pPr>
              <w:ind w:right="-121"/>
              <w:rPr>
                <w:sz w:val="20"/>
                <w:szCs w:val="20"/>
              </w:rPr>
            </w:pPr>
            <w:r w:rsidRPr="00C12D55">
              <w:rPr>
                <w:sz w:val="20"/>
                <w:szCs w:val="20"/>
              </w:rPr>
              <w:t>площади,</w:t>
            </w:r>
          </w:p>
          <w:p w:rsidR="00E3524F" w:rsidRDefault="00081A21" w:rsidP="004D2C82">
            <w:pPr>
              <w:ind w:right="-121"/>
              <w:rPr>
                <w:sz w:val="20"/>
                <w:szCs w:val="20"/>
              </w:rPr>
            </w:pPr>
            <w:r w:rsidRPr="00C12D55">
              <w:rPr>
                <w:sz w:val="20"/>
                <w:szCs w:val="20"/>
              </w:rPr>
              <w:t>1</w:t>
            </w:r>
            <w:r w:rsidR="006C1000">
              <w:rPr>
                <w:sz w:val="20"/>
                <w:szCs w:val="20"/>
              </w:rPr>
              <w:t xml:space="preserve"> </w:t>
            </w:r>
            <w:r w:rsidRPr="00C12D55">
              <w:rPr>
                <w:sz w:val="20"/>
                <w:szCs w:val="20"/>
              </w:rPr>
              <w:t>497 кв.</w:t>
            </w:r>
            <w:r w:rsidR="006C1000">
              <w:rPr>
                <w:sz w:val="20"/>
                <w:szCs w:val="20"/>
              </w:rPr>
              <w:t xml:space="preserve"> </w:t>
            </w:r>
            <w:r w:rsidRPr="00C12D55">
              <w:rPr>
                <w:sz w:val="20"/>
                <w:szCs w:val="20"/>
              </w:rPr>
              <w:t>м встр.</w:t>
            </w:r>
            <w:r w:rsidR="004D2C82">
              <w:rPr>
                <w:sz w:val="20"/>
                <w:szCs w:val="20"/>
              </w:rPr>
              <w:t xml:space="preserve"> </w:t>
            </w:r>
            <w:r w:rsidRPr="00C12D55">
              <w:rPr>
                <w:sz w:val="20"/>
                <w:szCs w:val="20"/>
              </w:rPr>
              <w:t>ком</w:t>
            </w:r>
            <w:r w:rsidR="00E3524F">
              <w:rPr>
                <w:sz w:val="20"/>
                <w:szCs w:val="20"/>
              </w:rPr>
              <w:t>.</w:t>
            </w:r>
          </w:p>
          <w:p w:rsidR="00081A21" w:rsidRPr="00C12D55" w:rsidRDefault="00081A21" w:rsidP="004D2C82">
            <w:pPr>
              <w:ind w:right="-121"/>
              <w:rPr>
                <w:sz w:val="20"/>
                <w:szCs w:val="20"/>
              </w:rPr>
            </w:pPr>
            <w:r w:rsidRPr="00C12D55">
              <w:rPr>
                <w:sz w:val="20"/>
                <w:szCs w:val="20"/>
              </w:rPr>
              <w:t>помещ</w:t>
            </w:r>
            <w:r w:rsidR="00E3524F">
              <w:rPr>
                <w:sz w:val="20"/>
                <w:szCs w:val="20"/>
              </w:rPr>
              <w:t>ений</w:t>
            </w:r>
          </w:p>
        </w:tc>
        <w:tc>
          <w:tcPr>
            <w:tcW w:w="1843" w:type="dxa"/>
            <w:vMerge w:val="restart"/>
            <w:shd w:val="clear" w:color="auto" w:fill="auto"/>
          </w:tcPr>
          <w:p w:rsidR="004D66C9" w:rsidRDefault="00081A21" w:rsidP="004D66C9">
            <w:pPr>
              <w:ind w:right="-121"/>
              <w:rPr>
                <w:sz w:val="20"/>
                <w:szCs w:val="20"/>
              </w:rPr>
            </w:pPr>
            <w:r w:rsidRPr="00C12D55">
              <w:rPr>
                <w:sz w:val="20"/>
                <w:szCs w:val="20"/>
              </w:rPr>
              <w:t>13</w:t>
            </w:r>
            <w:r w:rsidR="00E3524F">
              <w:rPr>
                <w:sz w:val="20"/>
                <w:szCs w:val="20"/>
              </w:rPr>
              <w:t xml:space="preserve"> </w:t>
            </w:r>
            <w:r w:rsidRPr="00C12D55">
              <w:rPr>
                <w:sz w:val="20"/>
                <w:szCs w:val="20"/>
              </w:rPr>
              <w:t>273</w:t>
            </w:r>
            <w:r w:rsidR="004D66C9">
              <w:rPr>
                <w:sz w:val="20"/>
                <w:szCs w:val="20"/>
              </w:rPr>
              <w:t xml:space="preserve"> </w:t>
            </w:r>
            <w:r w:rsidRPr="00C12D55">
              <w:rPr>
                <w:sz w:val="20"/>
                <w:szCs w:val="20"/>
              </w:rPr>
              <w:t>кв.</w:t>
            </w:r>
            <w:r w:rsidR="004D66C9">
              <w:rPr>
                <w:sz w:val="20"/>
                <w:szCs w:val="20"/>
              </w:rPr>
              <w:t xml:space="preserve"> </w:t>
            </w:r>
            <w:r w:rsidRPr="00C12D55">
              <w:rPr>
                <w:sz w:val="20"/>
                <w:szCs w:val="20"/>
              </w:rPr>
              <w:t>м/</w:t>
            </w:r>
          </w:p>
          <w:p w:rsidR="00081A21" w:rsidRPr="00C12D55" w:rsidRDefault="00081A21" w:rsidP="004D66C9">
            <w:pPr>
              <w:ind w:right="-121"/>
              <w:rPr>
                <w:sz w:val="20"/>
                <w:szCs w:val="20"/>
              </w:rPr>
            </w:pPr>
            <w:r w:rsidRPr="00C12D55">
              <w:rPr>
                <w:sz w:val="20"/>
                <w:szCs w:val="20"/>
              </w:rPr>
              <w:t>135</w:t>
            </w:r>
            <w:r w:rsidR="004D66C9">
              <w:rPr>
                <w:sz w:val="20"/>
                <w:szCs w:val="20"/>
              </w:rPr>
              <w:t xml:space="preserve"> </w:t>
            </w:r>
            <w:r w:rsidRPr="00C12D55">
              <w:rPr>
                <w:sz w:val="20"/>
                <w:szCs w:val="20"/>
              </w:rPr>
              <w:t>кв.</w:t>
            </w:r>
            <w:r w:rsidR="004D66C9">
              <w:rPr>
                <w:sz w:val="20"/>
                <w:szCs w:val="20"/>
              </w:rPr>
              <w:t xml:space="preserve"> </w:t>
            </w:r>
            <w:r w:rsidRPr="00C12D55">
              <w:rPr>
                <w:sz w:val="20"/>
                <w:szCs w:val="20"/>
              </w:rPr>
              <w:t>м. = 98 м/м</w:t>
            </w:r>
          </w:p>
          <w:p w:rsidR="004D66C9" w:rsidRDefault="00081A21" w:rsidP="004D66C9">
            <w:pPr>
              <w:ind w:right="-121"/>
              <w:rPr>
                <w:sz w:val="20"/>
                <w:szCs w:val="20"/>
              </w:rPr>
            </w:pPr>
            <w:r w:rsidRPr="00C12D55">
              <w:rPr>
                <w:sz w:val="20"/>
                <w:szCs w:val="20"/>
              </w:rPr>
              <w:t>1</w:t>
            </w:r>
            <w:r w:rsidR="00E3524F">
              <w:rPr>
                <w:sz w:val="20"/>
                <w:szCs w:val="20"/>
              </w:rPr>
              <w:t xml:space="preserve"> </w:t>
            </w:r>
            <w:r w:rsidRPr="00C12D55">
              <w:rPr>
                <w:sz w:val="20"/>
                <w:szCs w:val="20"/>
              </w:rPr>
              <w:t>497</w:t>
            </w:r>
            <w:r w:rsidR="004D66C9">
              <w:rPr>
                <w:sz w:val="20"/>
                <w:szCs w:val="20"/>
              </w:rPr>
              <w:t xml:space="preserve"> </w:t>
            </w:r>
            <w:r w:rsidRPr="00C12D55">
              <w:rPr>
                <w:sz w:val="20"/>
                <w:szCs w:val="20"/>
              </w:rPr>
              <w:t>кв.</w:t>
            </w:r>
            <w:r w:rsidR="004D66C9">
              <w:rPr>
                <w:sz w:val="20"/>
                <w:szCs w:val="20"/>
              </w:rPr>
              <w:t xml:space="preserve"> м</w:t>
            </w:r>
            <w:r w:rsidRPr="00C12D55">
              <w:rPr>
                <w:sz w:val="20"/>
                <w:szCs w:val="20"/>
              </w:rPr>
              <w:t>/</w:t>
            </w:r>
          </w:p>
          <w:p w:rsidR="00081A21" w:rsidRPr="00C12D55" w:rsidRDefault="00081A21" w:rsidP="004D66C9">
            <w:pPr>
              <w:ind w:right="-121"/>
              <w:rPr>
                <w:sz w:val="20"/>
                <w:szCs w:val="20"/>
              </w:rPr>
            </w:pPr>
            <w:r w:rsidRPr="00C12D55">
              <w:rPr>
                <w:sz w:val="20"/>
                <w:szCs w:val="20"/>
              </w:rPr>
              <w:t>60</w:t>
            </w:r>
            <w:r w:rsidR="004D66C9">
              <w:rPr>
                <w:sz w:val="20"/>
                <w:szCs w:val="20"/>
              </w:rPr>
              <w:t xml:space="preserve"> </w:t>
            </w:r>
            <w:r w:rsidRPr="00C12D55">
              <w:rPr>
                <w:sz w:val="20"/>
                <w:szCs w:val="20"/>
              </w:rPr>
              <w:t>кв.</w:t>
            </w:r>
            <w:r w:rsidR="004D66C9">
              <w:rPr>
                <w:sz w:val="20"/>
                <w:szCs w:val="20"/>
              </w:rPr>
              <w:t xml:space="preserve"> </w:t>
            </w:r>
            <w:r w:rsidRPr="00C12D55">
              <w:rPr>
                <w:sz w:val="20"/>
                <w:szCs w:val="20"/>
              </w:rPr>
              <w:t xml:space="preserve">м = </w:t>
            </w:r>
          </w:p>
          <w:p w:rsidR="00081A21" w:rsidRPr="00C12D55" w:rsidRDefault="00081A21" w:rsidP="004D66C9">
            <w:pPr>
              <w:ind w:right="-121"/>
              <w:rPr>
                <w:sz w:val="20"/>
                <w:szCs w:val="20"/>
              </w:rPr>
            </w:pPr>
            <w:r w:rsidRPr="00C12D55">
              <w:rPr>
                <w:sz w:val="20"/>
                <w:szCs w:val="20"/>
              </w:rPr>
              <w:t>25 м/м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081A21" w:rsidRPr="00C12D55" w:rsidRDefault="00081A21" w:rsidP="00296B2F">
            <w:pPr>
              <w:ind w:left="-142" w:right="-121"/>
              <w:jc w:val="center"/>
              <w:rPr>
                <w:sz w:val="20"/>
                <w:szCs w:val="20"/>
              </w:rPr>
            </w:pPr>
            <w:r w:rsidRPr="00C12D55">
              <w:rPr>
                <w:sz w:val="20"/>
                <w:szCs w:val="20"/>
              </w:rPr>
              <w:t>123</w:t>
            </w:r>
          </w:p>
        </w:tc>
        <w:tc>
          <w:tcPr>
            <w:tcW w:w="992" w:type="dxa"/>
            <w:vMerge w:val="restart"/>
            <w:shd w:val="clear" w:color="auto" w:fill="auto"/>
          </w:tcPr>
          <w:p w:rsidR="00081A21" w:rsidRPr="00C12D55" w:rsidRDefault="00081A21" w:rsidP="00296B2F">
            <w:pPr>
              <w:ind w:left="-142" w:right="-121"/>
              <w:jc w:val="center"/>
              <w:rPr>
                <w:sz w:val="20"/>
                <w:szCs w:val="20"/>
              </w:rPr>
            </w:pPr>
            <w:r w:rsidRPr="00C12D55">
              <w:rPr>
                <w:sz w:val="20"/>
                <w:szCs w:val="20"/>
              </w:rPr>
              <w:t>123</w:t>
            </w:r>
          </w:p>
        </w:tc>
        <w:tc>
          <w:tcPr>
            <w:tcW w:w="850" w:type="dxa"/>
            <w:vMerge w:val="restart"/>
            <w:shd w:val="clear" w:color="auto" w:fill="auto"/>
          </w:tcPr>
          <w:p w:rsidR="00081A21" w:rsidRPr="00C12D55" w:rsidRDefault="00081A21" w:rsidP="00296B2F">
            <w:pPr>
              <w:ind w:left="-142" w:right="-121"/>
              <w:jc w:val="center"/>
              <w:rPr>
                <w:sz w:val="20"/>
                <w:szCs w:val="20"/>
              </w:rPr>
            </w:pPr>
            <w:r w:rsidRPr="00C12D55">
              <w:rPr>
                <w:sz w:val="20"/>
                <w:szCs w:val="20"/>
              </w:rPr>
              <w:t>12/6</w:t>
            </w:r>
          </w:p>
        </w:tc>
      </w:tr>
      <w:tr w:rsidR="00081A21" w:rsidRPr="00C12D55" w:rsidTr="004D66C9">
        <w:trPr>
          <w:trHeight w:val="667"/>
        </w:trPr>
        <w:tc>
          <w:tcPr>
            <w:tcW w:w="993" w:type="dxa"/>
            <w:vMerge/>
            <w:shd w:val="clear" w:color="auto" w:fill="auto"/>
          </w:tcPr>
          <w:p w:rsidR="00081A21" w:rsidRPr="00C12D55" w:rsidRDefault="00081A21" w:rsidP="00296B2F">
            <w:pPr>
              <w:ind w:left="-142" w:right="-121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:rsidR="00081A21" w:rsidRPr="00C12D55" w:rsidRDefault="00081A21" w:rsidP="00296B2F">
            <w:pPr>
              <w:ind w:left="-142" w:right="-121"/>
              <w:jc w:val="center"/>
              <w:rPr>
                <w:sz w:val="20"/>
                <w:szCs w:val="20"/>
              </w:rPr>
            </w:pPr>
            <w:r w:rsidRPr="00C12D55">
              <w:rPr>
                <w:sz w:val="20"/>
                <w:szCs w:val="20"/>
              </w:rPr>
              <w:t>2</w:t>
            </w:r>
          </w:p>
        </w:tc>
        <w:tc>
          <w:tcPr>
            <w:tcW w:w="1559" w:type="dxa"/>
            <w:shd w:val="clear" w:color="auto" w:fill="auto"/>
          </w:tcPr>
          <w:p w:rsidR="00081A21" w:rsidRPr="00C12D55" w:rsidRDefault="00081A21" w:rsidP="006C1000">
            <w:pPr>
              <w:ind w:right="-121"/>
              <w:rPr>
                <w:w w:val="105"/>
                <w:sz w:val="20"/>
                <w:szCs w:val="20"/>
              </w:rPr>
            </w:pPr>
            <w:r w:rsidRPr="00C12D55">
              <w:rPr>
                <w:w w:val="105"/>
                <w:sz w:val="20"/>
                <w:szCs w:val="20"/>
              </w:rPr>
              <w:t xml:space="preserve">Среднеэтажная жилая </w:t>
            </w:r>
          </w:p>
          <w:p w:rsidR="00081A21" w:rsidRPr="00C12D55" w:rsidRDefault="00081A21" w:rsidP="006C1000">
            <w:pPr>
              <w:ind w:right="-121"/>
              <w:rPr>
                <w:w w:val="105"/>
                <w:sz w:val="20"/>
                <w:szCs w:val="20"/>
              </w:rPr>
            </w:pPr>
            <w:r w:rsidRPr="00C12D55">
              <w:rPr>
                <w:w w:val="105"/>
                <w:sz w:val="20"/>
                <w:szCs w:val="20"/>
              </w:rPr>
              <w:t xml:space="preserve">застройка </w:t>
            </w:r>
          </w:p>
        </w:tc>
        <w:tc>
          <w:tcPr>
            <w:tcW w:w="1276" w:type="dxa"/>
            <w:shd w:val="clear" w:color="auto" w:fill="auto"/>
          </w:tcPr>
          <w:p w:rsidR="00081A21" w:rsidRPr="00C12D55" w:rsidRDefault="00081A21" w:rsidP="004D66C9">
            <w:pPr>
              <w:ind w:right="-121"/>
              <w:rPr>
                <w:sz w:val="20"/>
                <w:szCs w:val="20"/>
              </w:rPr>
            </w:pPr>
            <w:r w:rsidRPr="00C12D55">
              <w:rPr>
                <w:sz w:val="20"/>
                <w:szCs w:val="20"/>
              </w:rPr>
              <w:t>2</w:t>
            </w:r>
            <w:r w:rsidR="006C1000">
              <w:rPr>
                <w:sz w:val="20"/>
                <w:szCs w:val="20"/>
              </w:rPr>
              <w:t xml:space="preserve"> </w:t>
            </w:r>
            <w:r w:rsidRPr="00C12D55">
              <w:rPr>
                <w:sz w:val="20"/>
                <w:szCs w:val="20"/>
              </w:rPr>
              <w:t>718 кв.</w:t>
            </w:r>
            <w:r w:rsidR="004D66C9">
              <w:rPr>
                <w:sz w:val="20"/>
                <w:szCs w:val="20"/>
              </w:rPr>
              <w:t xml:space="preserve"> </w:t>
            </w:r>
            <w:r w:rsidRPr="00C12D55">
              <w:rPr>
                <w:sz w:val="20"/>
                <w:szCs w:val="20"/>
              </w:rPr>
              <w:t>м общей площади</w:t>
            </w:r>
          </w:p>
        </w:tc>
        <w:tc>
          <w:tcPr>
            <w:tcW w:w="1843" w:type="dxa"/>
            <w:vMerge/>
            <w:shd w:val="clear" w:color="auto" w:fill="auto"/>
          </w:tcPr>
          <w:p w:rsidR="00081A21" w:rsidRPr="00C12D55" w:rsidRDefault="00081A21" w:rsidP="004D66C9">
            <w:pPr>
              <w:ind w:right="-121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081A21" w:rsidRPr="00C12D55" w:rsidRDefault="00081A21" w:rsidP="00296B2F">
            <w:pPr>
              <w:ind w:left="-142" w:right="-121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081A21" w:rsidRPr="00C12D55" w:rsidRDefault="00081A21" w:rsidP="00296B2F">
            <w:pPr>
              <w:ind w:left="-142" w:right="-121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Merge/>
            <w:shd w:val="clear" w:color="auto" w:fill="auto"/>
          </w:tcPr>
          <w:p w:rsidR="00081A21" w:rsidRPr="00C12D55" w:rsidRDefault="00081A21" w:rsidP="00296B2F">
            <w:pPr>
              <w:ind w:left="-142" w:right="-121"/>
              <w:jc w:val="center"/>
              <w:rPr>
                <w:sz w:val="20"/>
                <w:szCs w:val="20"/>
              </w:rPr>
            </w:pPr>
          </w:p>
        </w:tc>
      </w:tr>
      <w:tr w:rsidR="00296B2F" w:rsidRPr="00C12D55" w:rsidTr="004D66C9">
        <w:tc>
          <w:tcPr>
            <w:tcW w:w="993" w:type="dxa"/>
            <w:shd w:val="clear" w:color="auto" w:fill="auto"/>
          </w:tcPr>
          <w:p w:rsidR="00296B2F" w:rsidRPr="00C12D55" w:rsidRDefault="00296B2F" w:rsidP="00296B2F">
            <w:pPr>
              <w:ind w:left="-142" w:right="-121"/>
              <w:jc w:val="center"/>
              <w:rPr>
                <w:sz w:val="20"/>
                <w:szCs w:val="20"/>
              </w:rPr>
            </w:pPr>
            <w:r w:rsidRPr="00C12D55">
              <w:rPr>
                <w:sz w:val="20"/>
                <w:szCs w:val="20"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:rsidR="00296B2F" w:rsidRPr="00C12D55" w:rsidRDefault="00081A21" w:rsidP="00296B2F">
            <w:pPr>
              <w:ind w:left="-142" w:right="-121"/>
              <w:jc w:val="center"/>
              <w:rPr>
                <w:sz w:val="20"/>
                <w:szCs w:val="20"/>
              </w:rPr>
            </w:pPr>
            <w:r w:rsidRPr="00C12D55">
              <w:rPr>
                <w:sz w:val="20"/>
                <w:szCs w:val="20"/>
              </w:rPr>
              <w:t>3</w:t>
            </w:r>
          </w:p>
        </w:tc>
        <w:tc>
          <w:tcPr>
            <w:tcW w:w="1559" w:type="dxa"/>
            <w:shd w:val="clear" w:color="auto" w:fill="auto"/>
          </w:tcPr>
          <w:p w:rsidR="00296B2F" w:rsidRPr="00C12D55" w:rsidRDefault="00296B2F" w:rsidP="006C1000">
            <w:pPr>
              <w:ind w:right="-121"/>
              <w:rPr>
                <w:w w:val="105"/>
                <w:sz w:val="20"/>
                <w:szCs w:val="20"/>
              </w:rPr>
            </w:pPr>
            <w:r w:rsidRPr="00C12D55">
              <w:rPr>
                <w:w w:val="105"/>
                <w:sz w:val="20"/>
                <w:szCs w:val="20"/>
              </w:rPr>
              <w:t xml:space="preserve">Среднеэтажная жилая </w:t>
            </w:r>
          </w:p>
          <w:p w:rsidR="00296B2F" w:rsidRPr="00C12D55" w:rsidRDefault="00296B2F" w:rsidP="006C1000">
            <w:pPr>
              <w:ind w:right="-121"/>
              <w:rPr>
                <w:w w:val="105"/>
                <w:sz w:val="20"/>
                <w:szCs w:val="20"/>
              </w:rPr>
            </w:pPr>
            <w:r w:rsidRPr="00C12D55">
              <w:rPr>
                <w:w w:val="105"/>
                <w:sz w:val="20"/>
                <w:szCs w:val="20"/>
              </w:rPr>
              <w:t xml:space="preserve">застройка </w:t>
            </w:r>
          </w:p>
          <w:p w:rsidR="00296B2F" w:rsidRPr="00C12D55" w:rsidRDefault="00296B2F" w:rsidP="006C1000">
            <w:pPr>
              <w:ind w:right="-121"/>
              <w:rPr>
                <w:w w:val="105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296B2F" w:rsidRPr="00C12D55" w:rsidRDefault="00296B2F" w:rsidP="004D2C82">
            <w:pPr>
              <w:ind w:right="-121"/>
              <w:rPr>
                <w:sz w:val="20"/>
                <w:szCs w:val="20"/>
              </w:rPr>
            </w:pPr>
            <w:r w:rsidRPr="00C12D55">
              <w:rPr>
                <w:sz w:val="20"/>
                <w:szCs w:val="20"/>
              </w:rPr>
              <w:t>4</w:t>
            </w:r>
            <w:r w:rsidR="006C1000">
              <w:rPr>
                <w:sz w:val="20"/>
                <w:szCs w:val="20"/>
              </w:rPr>
              <w:t xml:space="preserve"> </w:t>
            </w:r>
            <w:r w:rsidRPr="00C12D55">
              <w:rPr>
                <w:sz w:val="20"/>
                <w:szCs w:val="20"/>
              </w:rPr>
              <w:t>826 кв.</w:t>
            </w:r>
            <w:r w:rsidR="004D2C82">
              <w:rPr>
                <w:sz w:val="20"/>
                <w:szCs w:val="20"/>
              </w:rPr>
              <w:t xml:space="preserve"> </w:t>
            </w:r>
            <w:r w:rsidRPr="00C12D55">
              <w:rPr>
                <w:sz w:val="20"/>
                <w:szCs w:val="20"/>
              </w:rPr>
              <w:t>м жилой</w:t>
            </w:r>
          </w:p>
          <w:p w:rsidR="00296B2F" w:rsidRPr="00C12D55" w:rsidRDefault="00296B2F" w:rsidP="004D2C82">
            <w:pPr>
              <w:ind w:right="-121"/>
              <w:rPr>
                <w:sz w:val="20"/>
                <w:szCs w:val="20"/>
              </w:rPr>
            </w:pPr>
            <w:r w:rsidRPr="00C12D55">
              <w:rPr>
                <w:sz w:val="20"/>
                <w:szCs w:val="20"/>
              </w:rPr>
              <w:t>площади,</w:t>
            </w:r>
          </w:p>
          <w:p w:rsidR="00E3524F" w:rsidRDefault="00296B2F" w:rsidP="004D2C82">
            <w:pPr>
              <w:ind w:right="-121"/>
              <w:rPr>
                <w:sz w:val="20"/>
                <w:szCs w:val="20"/>
              </w:rPr>
            </w:pPr>
            <w:r w:rsidRPr="00C12D55">
              <w:rPr>
                <w:sz w:val="20"/>
                <w:szCs w:val="20"/>
              </w:rPr>
              <w:t>544 кв.</w:t>
            </w:r>
            <w:r w:rsidR="004D2C82">
              <w:rPr>
                <w:sz w:val="20"/>
                <w:szCs w:val="20"/>
              </w:rPr>
              <w:t xml:space="preserve"> </w:t>
            </w:r>
            <w:r w:rsidRPr="00C12D55">
              <w:rPr>
                <w:sz w:val="20"/>
                <w:szCs w:val="20"/>
              </w:rPr>
              <w:t>м встр.</w:t>
            </w:r>
            <w:r w:rsidR="004D2C82">
              <w:rPr>
                <w:sz w:val="20"/>
                <w:szCs w:val="20"/>
              </w:rPr>
              <w:t xml:space="preserve"> </w:t>
            </w:r>
            <w:r w:rsidRPr="00C12D55">
              <w:rPr>
                <w:sz w:val="20"/>
                <w:szCs w:val="20"/>
              </w:rPr>
              <w:t>ком.</w:t>
            </w:r>
          </w:p>
          <w:p w:rsidR="00296B2F" w:rsidRPr="00C12D55" w:rsidRDefault="00296B2F" w:rsidP="004D2C82">
            <w:pPr>
              <w:ind w:right="-121"/>
              <w:rPr>
                <w:sz w:val="20"/>
                <w:szCs w:val="20"/>
              </w:rPr>
            </w:pPr>
            <w:r w:rsidRPr="00C12D55">
              <w:rPr>
                <w:sz w:val="20"/>
                <w:szCs w:val="20"/>
              </w:rPr>
              <w:t>помещ</w:t>
            </w:r>
            <w:r w:rsidR="00E3524F">
              <w:rPr>
                <w:sz w:val="20"/>
                <w:szCs w:val="20"/>
              </w:rPr>
              <w:t>ений</w:t>
            </w:r>
          </w:p>
        </w:tc>
        <w:tc>
          <w:tcPr>
            <w:tcW w:w="1843" w:type="dxa"/>
            <w:shd w:val="clear" w:color="auto" w:fill="auto"/>
          </w:tcPr>
          <w:p w:rsidR="004D66C9" w:rsidRDefault="00296B2F" w:rsidP="004D66C9">
            <w:pPr>
              <w:ind w:right="-121"/>
              <w:rPr>
                <w:sz w:val="20"/>
                <w:szCs w:val="20"/>
              </w:rPr>
            </w:pPr>
            <w:r w:rsidRPr="00C12D55">
              <w:rPr>
                <w:sz w:val="20"/>
                <w:szCs w:val="20"/>
              </w:rPr>
              <w:t>4</w:t>
            </w:r>
            <w:r w:rsidR="00E3524F">
              <w:rPr>
                <w:sz w:val="20"/>
                <w:szCs w:val="20"/>
              </w:rPr>
              <w:t xml:space="preserve"> </w:t>
            </w:r>
            <w:r w:rsidRPr="00C12D55">
              <w:rPr>
                <w:sz w:val="20"/>
                <w:szCs w:val="20"/>
              </w:rPr>
              <w:t>826</w:t>
            </w:r>
            <w:r w:rsidR="004D66C9">
              <w:rPr>
                <w:sz w:val="20"/>
                <w:szCs w:val="20"/>
              </w:rPr>
              <w:t xml:space="preserve"> </w:t>
            </w:r>
            <w:r w:rsidRPr="00C12D55">
              <w:rPr>
                <w:sz w:val="20"/>
                <w:szCs w:val="20"/>
              </w:rPr>
              <w:t>кв.</w:t>
            </w:r>
            <w:r w:rsidR="004D66C9">
              <w:rPr>
                <w:sz w:val="20"/>
                <w:szCs w:val="20"/>
              </w:rPr>
              <w:t xml:space="preserve"> </w:t>
            </w:r>
            <w:r w:rsidRPr="00C12D55">
              <w:rPr>
                <w:sz w:val="20"/>
                <w:szCs w:val="20"/>
              </w:rPr>
              <w:t>м/</w:t>
            </w:r>
          </w:p>
          <w:p w:rsidR="00296B2F" w:rsidRPr="00C12D55" w:rsidRDefault="00081A21" w:rsidP="004D66C9">
            <w:pPr>
              <w:ind w:right="-121"/>
              <w:rPr>
                <w:sz w:val="20"/>
                <w:szCs w:val="20"/>
              </w:rPr>
            </w:pPr>
            <w:r w:rsidRPr="00C12D55">
              <w:rPr>
                <w:sz w:val="20"/>
                <w:szCs w:val="20"/>
              </w:rPr>
              <w:t>135</w:t>
            </w:r>
            <w:r w:rsidR="004D66C9">
              <w:rPr>
                <w:sz w:val="20"/>
                <w:szCs w:val="20"/>
              </w:rPr>
              <w:t xml:space="preserve"> </w:t>
            </w:r>
            <w:r w:rsidR="00296B2F" w:rsidRPr="00C12D55">
              <w:rPr>
                <w:sz w:val="20"/>
                <w:szCs w:val="20"/>
              </w:rPr>
              <w:t>кв.</w:t>
            </w:r>
            <w:r w:rsidR="004D66C9">
              <w:rPr>
                <w:sz w:val="20"/>
                <w:szCs w:val="20"/>
              </w:rPr>
              <w:t xml:space="preserve"> </w:t>
            </w:r>
            <w:r w:rsidR="00296B2F" w:rsidRPr="00C12D55">
              <w:rPr>
                <w:sz w:val="20"/>
                <w:szCs w:val="20"/>
              </w:rPr>
              <w:t xml:space="preserve">м = </w:t>
            </w:r>
          </w:p>
          <w:p w:rsidR="00296B2F" w:rsidRPr="00C12D55" w:rsidRDefault="00081A21" w:rsidP="004D66C9">
            <w:pPr>
              <w:ind w:right="-121"/>
              <w:rPr>
                <w:sz w:val="20"/>
                <w:szCs w:val="20"/>
              </w:rPr>
            </w:pPr>
            <w:r w:rsidRPr="00C12D55">
              <w:rPr>
                <w:sz w:val="20"/>
                <w:szCs w:val="20"/>
              </w:rPr>
              <w:t>36</w:t>
            </w:r>
            <w:r w:rsidR="00296B2F" w:rsidRPr="00C12D55">
              <w:rPr>
                <w:sz w:val="20"/>
                <w:szCs w:val="20"/>
              </w:rPr>
              <w:t xml:space="preserve"> м/м</w:t>
            </w:r>
          </w:p>
          <w:p w:rsidR="004D66C9" w:rsidRDefault="00296B2F" w:rsidP="004D66C9">
            <w:pPr>
              <w:ind w:right="-121"/>
              <w:rPr>
                <w:sz w:val="20"/>
                <w:szCs w:val="20"/>
              </w:rPr>
            </w:pPr>
            <w:r w:rsidRPr="00C12D55">
              <w:rPr>
                <w:sz w:val="20"/>
                <w:szCs w:val="20"/>
              </w:rPr>
              <w:t>5</w:t>
            </w:r>
            <w:r w:rsidR="00E3524F">
              <w:rPr>
                <w:sz w:val="20"/>
                <w:szCs w:val="20"/>
              </w:rPr>
              <w:t xml:space="preserve"> </w:t>
            </w:r>
            <w:r w:rsidRPr="00C12D55">
              <w:rPr>
                <w:sz w:val="20"/>
                <w:szCs w:val="20"/>
              </w:rPr>
              <w:t>44</w:t>
            </w:r>
            <w:r w:rsidR="004D66C9">
              <w:rPr>
                <w:sz w:val="20"/>
                <w:szCs w:val="20"/>
              </w:rPr>
              <w:t xml:space="preserve"> </w:t>
            </w:r>
            <w:r w:rsidRPr="00C12D55">
              <w:rPr>
                <w:sz w:val="20"/>
                <w:szCs w:val="20"/>
              </w:rPr>
              <w:t>кв.</w:t>
            </w:r>
            <w:r w:rsidR="004D66C9">
              <w:rPr>
                <w:sz w:val="20"/>
                <w:szCs w:val="20"/>
              </w:rPr>
              <w:t xml:space="preserve"> м</w:t>
            </w:r>
            <w:r w:rsidRPr="00C12D55">
              <w:rPr>
                <w:sz w:val="20"/>
                <w:szCs w:val="20"/>
              </w:rPr>
              <w:t>/</w:t>
            </w:r>
          </w:p>
          <w:p w:rsidR="00296B2F" w:rsidRPr="00C12D55" w:rsidRDefault="00296B2F" w:rsidP="004D66C9">
            <w:pPr>
              <w:ind w:right="-121"/>
              <w:rPr>
                <w:sz w:val="20"/>
                <w:szCs w:val="20"/>
              </w:rPr>
            </w:pPr>
            <w:r w:rsidRPr="00C12D55">
              <w:rPr>
                <w:sz w:val="20"/>
                <w:szCs w:val="20"/>
              </w:rPr>
              <w:t>60</w:t>
            </w:r>
            <w:r w:rsidR="004D66C9">
              <w:rPr>
                <w:sz w:val="20"/>
                <w:szCs w:val="20"/>
              </w:rPr>
              <w:t xml:space="preserve"> </w:t>
            </w:r>
            <w:r w:rsidRPr="00C12D55">
              <w:rPr>
                <w:sz w:val="20"/>
                <w:szCs w:val="20"/>
              </w:rPr>
              <w:t>кв.</w:t>
            </w:r>
            <w:r w:rsidR="004D66C9">
              <w:rPr>
                <w:sz w:val="20"/>
                <w:szCs w:val="20"/>
              </w:rPr>
              <w:t xml:space="preserve"> </w:t>
            </w:r>
            <w:r w:rsidRPr="00C12D55">
              <w:rPr>
                <w:sz w:val="20"/>
                <w:szCs w:val="20"/>
              </w:rPr>
              <w:t xml:space="preserve">м = </w:t>
            </w:r>
          </w:p>
          <w:p w:rsidR="00296B2F" w:rsidRPr="00C12D55" w:rsidRDefault="00296B2F" w:rsidP="004D66C9">
            <w:pPr>
              <w:ind w:right="-121"/>
              <w:rPr>
                <w:sz w:val="20"/>
                <w:szCs w:val="20"/>
              </w:rPr>
            </w:pPr>
            <w:r w:rsidRPr="00C12D55">
              <w:rPr>
                <w:sz w:val="20"/>
                <w:szCs w:val="20"/>
              </w:rPr>
              <w:t>9 м/м</w:t>
            </w:r>
          </w:p>
        </w:tc>
        <w:tc>
          <w:tcPr>
            <w:tcW w:w="1134" w:type="dxa"/>
            <w:shd w:val="clear" w:color="auto" w:fill="auto"/>
          </w:tcPr>
          <w:p w:rsidR="00296B2F" w:rsidRPr="00C12D55" w:rsidRDefault="00081A21" w:rsidP="00296B2F">
            <w:pPr>
              <w:ind w:left="-142" w:right="-121"/>
              <w:jc w:val="center"/>
              <w:rPr>
                <w:sz w:val="20"/>
                <w:szCs w:val="20"/>
              </w:rPr>
            </w:pPr>
            <w:r w:rsidRPr="00C12D55">
              <w:rPr>
                <w:sz w:val="20"/>
                <w:szCs w:val="20"/>
              </w:rPr>
              <w:t>45</w:t>
            </w:r>
          </w:p>
        </w:tc>
        <w:tc>
          <w:tcPr>
            <w:tcW w:w="992" w:type="dxa"/>
            <w:shd w:val="clear" w:color="auto" w:fill="auto"/>
          </w:tcPr>
          <w:p w:rsidR="00296B2F" w:rsidRPr="00C12D55" w:rsidRDefault="00081A21" w:rsidP="00296B2F">
            <w:pPr>
              <w:ind w:left="-142" w:right="-121"/>
              <w:jc w:val="center"/>
              <w:rPr>
                <w:sz w:val="20"/>
                <w:szCs w:val="20"/>
              </w:rPr>
            </w:pPr>
            <w:r w:rsidRPr="00C12D55">
              <w:rPr>
                <w:sz w:val="20"/>
                <w:szCs w:val="20"/>
              </w:rPr>
              <w:t>45</w:t>
            </w:r>
          </w:p>
        </w:tc>
        <w:tc>
          <w:tcPr>
            <w:tcW w:w="850" w:type="dxa"/>
            <w:shd w:val="clear" w:color="auto" w:fill="auto"/>
          </w:tcPr>
          <w:p w:rsidR="00296B2F" w:rsidRPr="00C12D55" w:rsidRDefault="00081A21" w:rsidP="00296B2F">
            <w:pPr>
              <w:ind w:left="-142" w:right="-121"/>
              <w:jc w:val="center"/>
              <w:rPr>
                <w:sz w:val="20"/>
                <w:szCs w:val="20"/>
              </w:rPr>
            </w:pPr>
            <w:r w:rsidRPr="00C12D55">
              <w:rPr>
                <w:sz w:val="20"/>
                <w:szCs w:val="20"/>
              </w:rPr>
              <w:t>5</w:t>
            </w:r>
            <w:r w:rsidR="00296B2F" w:rsidRPr="00C12D55">
              <w:rPr>
                <w:sz w:val="20"/>
                <w:szCs w:val="20"/>
              </w:rPr>
              <w:t>/3</w:t>
            </w:r>
          </w:p>
        </w:tc>
      </w:tr>
      <w:tr w:rsidR="00296B2F" w:rsidRPr="00C12D55" w:rsidTr="006C1000">
        <w:tc>
          <w:tcPr>
            <w:tcW w:w="6663" w:type="dxa"/>
            <w:gridSpan w:val="5"/>
            <w:shd w:val="clear" w:color="auto" w:fill="auto"/>
          </w:tcPr>
          <w:p w:rsidR="00296B2F" w:rsidRPr="00C12D55" w:rsidRDefault="00296B2F" w:rsidP="00296B2F">
            <w:pPr>
              <w:ind w:left="-142" w:right="-121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296B2F" w:rsidRPr="006C1000" w:rsidRDefault="00296B2F" w:rsidP="006C1000">
            <w:pPr>
              <w:ind w:left="-142" w:right="-121"/>
              <w:jc w:val="center"/>
              <w:rPr>
                <w:bCs/>
                <w:sz w:val="20"/>
                <w:szCs w:val="20"/>
              </w:rPr>
            </w:pPr>
            <w:r w:rsidRPr="006C1000">
              <w:rPr>
                <w:bCs/>
                <w:sz w:val="20"/>
                <w:szCs w:val="20"/>
              </w:rPr>
              <w:t>1</w:t>
            </w:r>
            <w:r w:rsidR="00081A21" w:rsidRPr="006C1000">
              <w:rPr>
                <w:bCs/>
                <w:sz w:val="20"/>
                <w:szCs w:val="20"/>
              </w:rPr>
              <w:t>68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296B2F" w:rsidRPr="006C1000" w:rsidRDefault="00296B2F" w:rsidP="006C1000">
            <w:pPr>
              <w:ind w:left="-142" w:right="-121"/>
              <w:jc w:val="center"/>
              <w:rPr>
                <w:bCs/>
                <w:sz w:val="20"/>
                <w:szCs w:val="20"/>
              </w:rPr>
            </w:pPr>
            <w:r w:rsidRPr="006C1000">
              <w:rPr>
                <w:bCs/>
                <w:sz w:val="20"/>
                <w:szCs w:val="20"/>
              </w:rPr>
              <w:t>1</w:t>
            </w:r>
            <w:r w:rsidR="00081A21" w:rsidRPr="006C1000">
              <w:rPr>
                <w:bCs/>
                <w:sz w:val="20"/>
                <w:szCs w:val="20"/>
              </w:rPr>
              <w:t>68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96B2F" w:rsidRPr="006C1000" w:rsidRDefault="00296B2F" w:rsidP="006C1000">
            <w:pPr>
              <w:ind w:left="-142" w:right="-121"/>
              <w:jc w:val="center"/>
              <w:rPr>
                <w:bCs/>
                <w:sz w:val="20"/>
                <w:szCs w:val="20"/>
              </w:rPr>
            </w:pPr>
            <w:r w:rsidRPr="006C1000">
              <w:rPr>
                <w:bCs/>
                <w:sz w:val="20"/>
                <w:szCs w:val="20"/>
              </w:rPr>
              <w:t>1</w:t>
            </w:r>
            <w:r w:rsidR="00081A21" w:rsidRPr="006C1000">
              <w:rPr>
                <w:bCs/>
                <w:sz w:val="20"/>
                <w:szCs w:val="20"/>
              </w:rPr>
              <w:t>7</w:t>
            </w:r>
            <w:r w:rsidRPr="006C1000">
              <w:rPr>
                <w:bCs/>
                <w:sz w:val="20"/>
                <w:szCs w:val="20"/>
              </w:rPr>
              <w:t>/</w:t>
            </w:r>
            <w:r w:rsidR="00EA64E6" w:rsidRPr="006C1000">
              <w:rPr>
                <w:bCs/>
                <w:sz w:val="20"/>
                <w:szCs w:val="20"/>
              </w:rPr>
              <w:t>9</w:t>
            </w:r>
          </w:p>
        </w:tc>
      </w:tr>
      <w:tr w:rsidR="00F32BF2" w:rsidRPr="00C12D55" w:rsidTr="00E3524F">
        <w:tc>
          <w:tcPr>
            <w:tcW w:w="9639" w:type="dxa"/>
            <w:gridSpan w:val="8"/>
            <w:shd w:val="clear" w:color="auto" w:fill="auto"/>
          </w:tcPr>
          <w:p w:rsidR="00F32BF2" w:rsidRPr="00C12D55" w:rsidRDefault="00F32BF2" w:rsidP="006C1000">
            <w:pPr>
              <w:ind w:right="-121"/>
              <w:rPr>
                <w:sz w:val="20"/>
                <w:szCs w:val="20"/>
              </w:rPr>
            </w:pPr>
            <w:r w:rsidRPr="00C12D55">
              <w:rPr>
                <w:sz w:val="20"/>
                <w:szCs w:val="20"/>
              </w:rPr>
              <w:t>Территория 2 жилой застройки</w:t>
            </w:r>
          </w:p>
        </w:tc>
      </w:tr>
      <w:tr w:rsidR="002B78DA" w:rsidRPr="00C12D55" w:rsidTr="006C1000">
        <w:tc>
          <w:tcPr>
            <w:tcW w:w="993" w:type="dxa"/>
            <w:shd w:val="clear" w:color="auto" w:fill="auto"/>
          </w:tcPr>
          <w:p w:rsidR="002B78DA" w:rsidRPr="00C12D55" w:rsidRDefault="002B78DA" w:rsidP="00DC1257">
            <w:pPr>
              <w:ind w:left="-142" w:right="-121"/>
              <w:jc w:val="center"/>
              <w:rPr>
                <w:sz w:val="20"/>
                <w:szCs w:val="20"/>
              </w:rPr>
            </w:pPr>
            <w:r w:rsidRPr="00C12D55">
              <w:rPr>
                <w:sz w:val="20"/>
                <w:szCs w:val="20"/>
              </w:rPr>
              <w:t>3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2B78DA" w:rsidRPr="00C12D55" w:rsidRDefault="002B78DA" w:rsidP="00DC1257">
            <w:pPr>
              <w:ind w:left="-142" w:right="-121"/>
              <w:jc w:val="center"/>
              <w:rPr>
                <w:sz w:val="20"/>
                <w:szCs w:val="20"/>
              </w:rPr>
            </w:pPr>
            <w:r w:rsidRPr="00C12D55">
              <w:rPr>
                <w:sz w:val="20"/>
                <w:szCs w:val="20"/>
              </w:rPr>
              <w:t>-</w:t>
            </w:r>
          </w:p>
        </w:tc>
        <w:tc>
          <w:tcPr>
            <w:tcW w:w="1559" w:type="dxa"/>
            <w:shd w:val="clear" w:color="auto" w:fill="auto"/>
          </w:tcPr>
          <w:p w:rsidR="002B78DA" w:rsidRPr="00C12D55" w:rsidRDefault="002B78DA" w:rsidP="006C1000">
            <w:pPr>
              <w:ind w:right="-250"/>
              <w:rPr>
                <w:sz w:val="20"/>
                <w:szCs w:val="20"/>
              </w:rPr>
            </w:pPr>
            <w:r w:rsidRPr="00C12D55">
              <w:rPr>
                <w:w w:val="105"/>
                <w:sz w:val="20"/>
                <w:szCs w:val="20"/>
              </w:rPr>
              <w:t>Образование и просвещение</w:t>
            </w:r>
          </w:p>
        </w:tc>
        <w:tc>
          <w:tcPr>
            <w:tcW w:w="6095" w:type="dxa"/>
            <w:gridSpan w:val="5"/>
            <w:shd w:val="clear" w:color="auto" w:fill="auto"/>
          </w:tcPr>
          <w:p w:rsidR="002B78DA" w:rsidRPr="00C12D55" w:rsidRDefault="002B78DA" w:rsidP="006C1000">
            <w:pPr>
              <w:ind w:right="-250"/>
              <w:rPr>
                <w:color w:val="FF0000"/>
                <w:sz w:val="20"/>
                <w:szCs w:val="20"/>
              </w:rPr>
            </w:pPr>
            <w:r w:rsidRPr="00C12D55">
              <w:rPr>
                <w:w w:val="105"/>
                <w:sz w:val="20"/>
                <w:szCs w:val="20"/>
              </w:rPr>
              <w:t xml:space="preserve">Количество машино-мест будет определено дополнительно </w:t>
            </w:r>
            <w:r w:rsidR="004D66C9">
              <w:rPr>
                <w:w w:val="105"/>
                <w:sz w:val="20"/>
                <w:szCs w:val="20"/>
              </w:rPr>
              <w:br/>
            </w:r>
            <w:r w:rsidRPr="00C12D55">
              <w:rPr>
                <w:w w:val="105"/>
                <w:sz w:val="20"/>
                <w:szCs w:val="20"/>
              </w:rPr>
              <w:t>на стадии подготовки проектной документации.</w:t>
            </w:r>
          </w:p>
        </w:tc>
      </w:tr>
    </w:tbl>
    <w:p w:rsidR="00AB0F8E" w:rsidRPr="0094452C" w:rsidRDefault="00AB0F8E" w:rsidP="00AA0C88">
      <w:pPr>
        <w:ind w:left="3" w:firstLine="706"/>
        <w:jc w:val="both"/>
        <w:rPr>
          <w:sz w:val="28"/>
          <w:szCs w:val="28"/>
        </w:rPr>
      </w:pPr>
    </w:p>
    <w:p w:rsidR="00296B2F" w:rsidRPr="0094452C" w:rsidRDefault="00296B2F" w:rsidP="00296B2F">
      <w:pPr>
        <w:ind w:left="3" w:firstLine="706"/>
        <w:jc w:val="both"/>
        <w:rPr>
          <w:sz w:val="28"/>
          <w:szCs w:val="28"/>
        </w:rPr>
      </w:pPr>
      <w:bookmarkStart w:id="39" w:name="_Hlk177107609"/>
      <w:r w:rsidRPr="0094452C">
        <w:rPr>
          <w:sz w:val="28"/>
          <w:szCs w:val="28"/>
        </w:rPr>
        <w:t xml:space="preserve">Для Территории 1 жилой застройки в границах территории проектирования на земельном участке с условным номером :ЗУ1 предусмотрено </w:t>
      </w:r>
      <w:r w:rsidR="00081A21" w:rsidRPr="00E7165B">
        <w:rPr>
          <w:bCs/>
          <w:iCs/>
          <w:sz w:val="28"/>
          <w:szCs w:val="28"/>
        </w:rPr>
        <w:t>123</w:t>
      </w:r>
      <w:r w:rsidRPr="00E7165B">
        <w:rPr>
          <w:bCs/>
          <w:iCs/>
          <w:sz w:val="28"/>
          <w:szCs w:val="28"/>
        </w:rPr>
        <w:t xml:space="preserve"> м/м:</w:t>
      </w:r>
      <w:r w:rsidRPr="0094452C">
        <w:rPr>
          <w:sz w:val="28"/>
          <w:szCs w:val="28"/>
        </w:rPr>
        <w:t xml:space="preserve"> </w:t>
      </w:r>
      <w:r w:rsidR="00EA64E6" w:rsidRPr="0094452C">
        <w:rPr>
          <w:sz w:val="28"/>
          <w:szCs w:val="28"/>
        </w:rPr>
        <w:t>47</w:t>
      </w:r>
      <w:r w:rsidRPr="0094452C">
        <w:rPr>
          <w:sz w:val="28"/>
          <w:szCs w:val="28"/>
        </w:rPr>
        <w:t xml:space="preserve"> м/м - на открытых стоянках для хранения легковых автомобилей, </w:t>
      </w:r>
      <w:r w:rsidR="00EA64E6" w:rsidRPr="0094452C">
        <w:rPr>
          <w:sz w:val="28"/>
          <w:szCs w:val="28"/>
        </w:rPr>
        <w:t>76</w:t>
      </w:r>
      <w:r w:rsidR="00081A21" w:rsidRPr="0094452C">
        <w:rPr>
          <w:sz w:val="28"/>
          <w:szCs w:val="28"/>
        </w:rPr>
        <w:t xml:space="preserve"> м/м в полуподземном гараже, </w:t>
      </w:r>
      <w:r w:rsidRPr="0094452C">
        <w:rPr>
          <w:sz w:val="28"/>
          <w:szCs w:val="28"/>
        </w:rPr>
        <w:t xml:space="preserve">в том числе </w:t>
      </w:r>
      <w:r w:rsidR="00081A21" w:rsidRPr="0094452C">
        <w:rPr>
          <w:sz w:val="28"/>
          <w:szCs w:val="28"/>
        </w:rPr>
        <w:t>12</w:t>
      </w:r>
      <w:r w:rsidRPr="0094452C">
        <w:rPr>
          <w:sz w:val="28"/>
          <w:szCs w:val="28"/>
        </w:rPr>
        <w:t xml:space="preserve"> машиномест для МГН, из которых </w:t>
      </w:r>
      <w:r w:rsidR="00081A21" w:rsidRPr="0094452C">
        <w:rPr>
          <w:sz w:val="28"/>
          <w:szCs w:val="28"/>
        </w:rPr>
        <w:t>6</w:t>
      </w:r>
      <w:r w:rsidRPr="0094452C">
        <w:rPr>
          <w:sz w:val="28"/>
          <w:szCs w:val="28"/>
        </w:rPr>
        <w:t xml:space="preserve"> машиномест принимаем расширенного размера.</w:t>
      </w:r>
    </w:p>
    <w:p w:rsidR="00296B2F" w:rsidRPr="0094452C" w:rsidRDefault="00296B2F" w:rsidP="00296B2F">
      <w:pPr>
        <w:ind w:left="3" w:firstLine="706"/>
        <w:jc w:val="both"/>
        <w:rPr>
          <w:sz w:val="28"/>
          <w:szCs w:val="28"/>
        </w:rPr>
      </w:pPr>
      <w:r w:rsidRPr="0094452C">
        <w:rPr>
          <w:sz w:val="28"/>
          <w:szCs w:val="28"/>
        </w:rPr>
        <w:t xml:space="preserve">Для Территории 1 жилой застройки в границах территории проектирования на земельном участке с условным номером :ЗУ2 предусмотрено </w:t>
      </w:r>
      <w:r w:rsidR="00081A21" w:rsidRPr="00E7165B">
        <w:rPr>
          <w:bCs/>
          <w:iCs/>
          <w:sz w:val="28"/>
          <w:szCs w:val="28"/>
        </w:rPr>
        <w:t>45</w:t>
      </w:r>
      <w:r w:rsidRPr="00E7165B">
        <w:rPr>
          <w:bCs/>
          <w:iCs/>
          <w:sz w:val="28"/>
          <w:szCs w:val="28"/>
        </w:rPr>
        <w:t xml:space="preserve"> м/м</w:t>
      </w:r>
      <w:r w:rsidRPr="0094452C">
        <w:rPr>
          <w:b/>
          <w:bCs/>
          <w:i/>
          <w:iCs/>
          <w:sz w:val="28"/>
          <w:szCs w:val="28"/>
        </w:rPr>
        <w:t>:</w:t>
      </w:r>
      <w:r w:rsidRPr="0094452C">
        <w:rPr>
          <w:sz w:val="28"/>
          <w:szCs w:val="28"/>
        </w:rPr>
        <w:t xml:space="preserve"> </w:t>
      </w:r>
      <w:r w:rsidR="00081A21" w:rsidRPr="0094452C">
        <w:rPr>
          <w:sz w:val="28"/>
          <w:szCs w:val="28"/>
        </w:rPr>
        <w:t>45</w:t>
      </w:r>
      <w:r w:rsidRPr="0094452C">
        <w:rPr>
          <w:sz w:val="28"/>
          <w:szCs w:val="28"/>
        </w:rPr>
        <w:t xml:space="preserve"> м/м - на открытых стоянках для хранения легковых автомобилей, в том числе </w:t>
      </w:r>
      <w:r w:rsidR="00081A21" w:rsidRPr="0094452C">
        <w:rPr>
          <w:sz w:val="28"/>
          <w:szCs w:val="28"/>
        </w:rPr>
        <w:t>5</w:t>
      </w:r>
      <w:r w:rsidRPr="0094452C">
        <w:rPr>
          <w:sz w:val="28"/>
          <w:szCs w:val="28"/>
        </w:rPr>
        <w:t xml:space="preserve"> машиномест для МГН, из которых 3 машиноместа принимаем расширенного размера.</w:t>
      </w:r>
    </w:p>
    <w:bookmarkEnd w:id="39"/>
    <w:p w:rsidR="00296B2F" w:rsidRPr="0094452C" w:rsidRDefault="00296B2F" w:rsidP="00296B2F">
      <w:pPr>
        <w:ind w:firstLine="709"/>
        <w:jc w:val="both"/>
        <w:rPr>
          <w:sz w:val="28"/>
          <w:szCs w:val="28"/>
        </w:rPr>
      </w:pPr>
      <w:r w:rsidRPr="0094452C">
        <w:rPr>
          <w:sz w:val="28"/>
          <w:szCs w:val="28"/>
        </w:rPr>
        <w:t xml:space="preserve">Требуемое количество машино-мест для Территории 1 жилой застройки </w:t>
      </w:r>
      <w:r w:rsidR="00E67485">
        <w:rPr>
          <w:sz w:val="28"/>
          <w:szCs w:val="28"/>
        </w:rPr>
        <w:br/>
      </w:r>
      <w:r w:rsidRPr="0094452C">
        <w:rPr>
          <w:sz w:val="28"/>
          <w:szCs w:val="28"/>
        </w:rPr>
        <w:t xml:space="preserve">в границах части элемента планировочной структуры: ул. Гагарина, </w:t>
      </w:r>
      <w:r w:rsidR="00E67485">
        <w:rPr>
          <w:sz w:val="28"/>
          <w:szCs w:val="28"/>
        </w:rPr>
        <w:br/>
      </w:r>
      <w:r w:rsidRPr="0094452C">
        <w:rPr>
          <w:sz w:val="28"/>
          <w:szCs w:val="28"/>
        </w:rPr>
        <w:lastRenderedPageBreak/>
        <w:t>просп. Советских космонавтов, ул. Комсомольская, просп. Обводный канал проектом планировки обеспечивается полностью</w:t>
      </w:r>
      <w:bookmarkStart w:id="40" w:name="_Toc95729890"/>
      <w:bookmarkStart w:id="41" w:name="_Toc113621564"/>
      <w:r w:rsidRPr="0094452C">
        <w:rPr>
          <w:sz w:val="28"/>
          <w:szCs w:val="28"/>
        </w:rPr>
        <w:t>.</w:t>
      </w:r>
    </w:p>
    <w:bookmarkEnd w:id="40"/>
    <w:bookmarkEnd w:id="41"/>
    <w:p w:rsidR="00A35CAF" w:rsidRPr="0094452C" w:rsidRDefault="00A35CAF" w:rsidP="00D0679F">
      <w:pPr>
        <w:jc w:val="right"/>
        <w:rPr>
          <w:sz w:val="28"/>
          <w:szCs w:val="28"/>
        </w:rPr>
      </w:pPr>
    </w:p>
    <w:p w:rsidR="002C5063" w:rsidRPr="0094452C" w:rsidRDefault="004D66C9" w:rsidP="004D66C9">
      <w:pPr>
        <w:ind w:right="-28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r w:rsidR="002C5063" w:rsidRPr="0094452C">
        <w:rPr>
          <w:sz w:val="28"/>
          <w:szCs w:val="28"/>
        </w:rPr>
        <w:t>Характеристика планируемого развития объектов коммунальной инфраструктуры, необ</w:t>
      </w:r>
      <w:r>
        <w:rPr>
          <w:sz w:val="28"/>
          <w:szCs w:val="28"/>
        </w:rPr>
        <w:t>ходимых для развития территории</w:t>
      </w:r>
    </w:p>
    <w:p w:rsidR="002C5063" w:rsidRPr="0094452C" w:rsidRDefault="002C5063" w:rsidP="00431AF0">
      <w:pPr>
        <w:ind w:right="-28" w:firstLine="709"/>
        <w:jc w:val="both"/>
        <w:rPr>
          <w:sz w:val="28"/>
          <w:szCs w:val="28"/>
        </w:rPr>
      </w:pPr>
    </w:p>
    <w:p w:rsidR="00B114FC" w:rsidRPr="0094452C" w:rsidRDefault="00B114FC" w:rsidP="00431AF0">
      <w:pPr>
        <w:pStyle w:val="12"/>
        <w:ind w:right="-28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25364B">
        <w:rPr>
          <w:rFonts w:ascii="Times New Roman" w:hAnsi="Times New Roman"/>
          <w:bCs/>
          <w:color w:val="000000"/>
          <w:sz w:val="28"/>
          <w:szCs w:val="28"/>
        </w:rPr>
        <w:t>Водоснабжение</w:t>
      </w:r>
      <w:r w:rsidRPr="0094452C">
        <w:rPr>
          <w:rFonts w:ascii="Times New Roman" w:hAnsi="Times New Roman"/>
          <w:color w:val="000000"/>
          <w:sz w:val="28"/>
          <w:szCs w:val="28"/>
        </w:rPr>
        <w:t xml:space="preserve"> – </w:t>
      </w:r>
      <w:r w:rsidR="002D376F" w:rsidRPr="0094452C">
        <w:rPr>
          <w:rFonts w:ascii="Times New Roman" w:hAnsi="Times New Roman"/>
          <w:color w:val="000000"/>
          <w:sz w:val="28"/>
          <w:szCs w:val="28"/>
        </w:rPr>
        <w:t>223,02</w:t>
      </w:r>
      <w:r w:rsidRPr="0094452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25364B">
        <w:rPr>
          <w:rFonts w:ascii="Times New Roman" w:hAnsi="Times New Roman"/>
          <w:color w:val="000000"/>
          <w:sz w:val="28"/>
          <w:szCs w:val="28"/>
        </w:rPr>
        <w:t xml:space="preserve">куб. </w:t>
      </w:r>
      <w:r w:rsidRPr="0094452C">
        <w:rPr>
          <w:rFonts w:ascii="Times New Roman" w:hAnsi="Times New Roman"/>
          <w:color w:val="000000"/>
          <w:sz w:val="28"/>
          <w:szCs w:val="28"/>
        </w:rPr>
        <w:t>м/сут</w:t>
      </w:r>
      <w:r w:rsidR="0025364B">
        <w:rPr>
          <w:rFonts w:ascii="Times New Roman" w:hAnsi="Times New Roman"/>
          <w:color w:val="000000"/>
          <w:sz w:val="28"/>
          <w:szCs w:val="28"/>
        </w:rPr>
        <w:t>ки</w:t>
      </w:r>
      <w:r w:rsidRPr="0094452C">
        <w:rPr>
          <w:rFonts w:ascii="Times New Roman" w:hAnsi="Times New Roman"/>
          <w:color w:val="000000"/>
          <w:sz w:val="28"/>
          <w:szCs w:val="28"/>
        </w:rPr>
        <w:t xml:space="preserve"> предусматривается от системы </w:t>
      </w:r>
      <w:r w:rsidR="00431AF0" w:rsidRPr="0094452C">
        <w:rPr>
          <w:rFonts w:ascii="Times New Roman" w:hAnsi="Times New Roman"/>
          <w:sz w:val="28"/>
          <w:szCs w:val="28"/>
        </w:rPr>
        <w:t>централизованных источников теплоснабжения</w:t>
      </w:r>
      <w:r w:rsidR="00431AF0" w:rsidRPr="0094452C">
        <w:rPr>
          <w:rFonts w:ascii="Times New Roman" w:hAnsi="Times New Roman"/>
          <w:color w:val="000000"/>
          <w:sz w:val="28"/>
          <w:szCs w:val="28"/>
        </w:rPr>
        <w:t>.</w:t>
      </w:r>
    </w:p>
    <w:p w:rsidR="002D376F" w:rsidRPr="0094452C" w:rsidRDefault="002D376F" w:rsidP="002D376F">
      <w:pPr>
        <w:ind w:firstLine="709"/>
        <w:jc w:val="both"/>
        <w:rPr>
          <w:rFonts w:eastAsia="Calibri"/>
          <w:bCs/>
          <w:color w:val="000000"/>
          <w:sz w:val="28"/>
          <w:szCs w:val="28"/>
        </w:rPr>
      </w:pPr>
      <w:r w:rsidRPr="0094452C">
        <w:rPr>
          <w:bCs/>
          <w:sz w:val="28"/>
          <w:szCs w:val="28"/>
        </w:rPr>
        <w:t>Водоснабжение объекта может быть выполнено от проектируемых внутриквартальных вводов с присоединением к существующим сетям водоснабжения г. Архангельска. Окончательные точки подключения будут определены после получения технических условий отраслевых служб города Архангельска.</w:t>
      </w:r>
    </w:p>
    <w:p w:rsidR="00431AF0" w:rsidRPr="0025364B" w:rsidRDefault="002D376F" w:rsidP="0025364B">
      <w:pPr>
        <w:ind w:right="-1" w:firstLine="709"/>
        <w:jc w:val="both"/>
        <w:rPr>
          <w:bCs/>
          <w:sz w:val="28"/>
          <w:szCs w:val="28"/>
        </w:rPr>
      </w:pPr>
      <w:r w:rsidRPr="0094452C">
        <w:rPr>
          <w:bCs/>
          <w:sz w:val="28"/>
          <w:szCs w:val="28"/>
        </w:rPr>
        <w:t xml:space="preserve">В настоящем проекте диаметры проектируемых водопроводных сетей </w:t>
      </w:r>
      <w:r w:rsidR="004D66C9">
        <w:rPr>
          <w:bCs/>
          <w:sz w:val="28"/>
          <w:szCs w:val="28"/>
        </w:rPr>
        <w:br/>
      </w:r>
      <w:r w:rsidRPr="0094452C">
        <w:rPr>
          <w:bCs/>
          <w:sz w:val="28"/>
          <w:szCs w:val="28"/>
        </w:rPr>
        <w:t xml:space="preserve">не определяются, диаметры проектируемых сетей необходимо проверить гидравлическим расчетом на следующих стадиях проектирования. </w:t>
      </w:r>
      <w:bookmarkStart w:id="42" w:name="_Hlk168928541"/>
      <w:r w:rsidRPr="0094452C">
        <w:rPr>
          <w:bCs/>
          <w:sz w:val="28"/>
          <w:szCs w:val="28"/>
        </w:rPr>
        <w:t>Часть внутриквартальных водопроводных сетей квартала 202 г. Архангельска, кадастровый номер 29:22:000000:8132, попадающие под пятно вновь размещаемой застройки, подлежат демонтажу.</w:t>
      </w:r>
      <w:bookmarkEnd w:id="42"/>
    </w:p>
    <w:p w:rsidR="00431AF0" w:rsidRPr="0094452C" w:rsidRDefault="00B114FC" w:rsidP="00431AF0">
      <w:pPr>
        <w:pStyle w:val="12"/>
        <w:ind w:right="-28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25364B">
        <w:rPr>
          <w:rFonts w:ascii="Times New Roman" w:hAnsi="Times New Roman"/>
          <w:bCs/>
          <w:color w:val="000000"/>
          <w:sz w:val="28"/>
          <w:szCs w:val="28"/>
        </w:rPr>
        <w:t>Водоотведение</w:t>
      </w:r>
      <w:r w:rsidRPr="0094452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25364B" w:rsidRPr="0094452C">
        <w:rPr>
          <w:rFonts w:ascii="Times New Roman" w:hAnsi="Times New Roman"/>
          <w:color w:val="000000"/>
          <w:sz w:val="28"/>
          <w:szCs w:val="28"/>
        </w:rPr>
        <w:t>–</w:t>
      </w:r>
      <w:r w:rsidRPr="0094452C">
        <w:rPr>
          <w:rFonts w:ascii="Times New Roman" w:hAnsi="Times New Roman"/>
          <w:color w:val="000000"/>
          <w:sz w:val="28"/>
          <w:szCs w:val="28"/>
        </w:rPr>
        <w:t xml:space="preserve"> хозяйственно-бытовые сточные воды (без учета сточных вод от полива) объ</w:t>
      </w:r>
      <w:r w:rsidR="004D66C9">
        <w:rPr>
          <w:rFonts w:ascii="Times New Roman" w:hAnsi="Times New Roman"/>
          <w:color w:val="000000"/>
          <w:sz w:val="28"/>
          <w:szCs w:val="28"/>
        </w:rPr>
        <w:t>е</w:t>
      </w:r>
      <w:r w:rsidRPr="0094452C">
        <w:rPr>
          <w:rFonts w:ascii="Times New Roman" w:hAnsi="Times New Roman"/>
          <w:color w:val="000000"/>
          <w:sz w:val="28"/>
          <w:szCs w:val="28"/>
        </w:rPr>
        <w:t xml:space="preserve">мом </w:t>
      </w:r>
      <w:r w:rsidR="002D376F" w:rsidRPr="0094452C">
        <w:rPr>
          <w:rFonts w:ascii="Times New Roman" w:hAnsi="Times New Roman"/>
          <w:color w:val="000000"/>
          <w:sz w:val="28"/>
          <w:szCs w:val="28"/>
        </w:rPr>
        <w:t>198,90</w:t>
      </w:r>
      <w:r w:rsidRPr="0094452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25364B">
        <w:rPr>
          <w:rFonts w:ascii="Times New Roman" w:hAnsi="Times New Roman"/>
          <w:color w:val="000000"/>
          <w:sz w:val="28"/>
          <w:szCs w:val="28"/>
        </w:rPr>
        <w:t xml:space="preserve">куб. </w:t>
      </w:r>
      <w:r w:rsidR="0025364B" w:rsidRPr="0094452C">
        <w:rPr>
          <w:rFonts w:ascii="Times New Roman" w:hAnsi="Times New Roman"/>
          <w:color w:val="000000"/>
          <w:sz w:val="28"/>
          <w:szCs w:val="28"/>
        </w:rPr>
        <w:t>м/сут</w:t>
      </w:r>
      <w:r w:rsidR="0025364B">
        <w:rPr>
          <w:rFonts w:ascii="Times New Roman" w:hAnsi="Times New Roman"/>
          <w:color w:val="000000"/>
          <w:sz w:val="28"/>
          <w:szCs w:val="28"/>
        </w:rPr>
        <w:t>ки</w:t>
      </w:r>
      <w:r w:rsidR="00431AF0" w:rsidRPr="0094452C">
        <w:rPr>
          <w:rFonts w:ascii="Times New Roman" w:hAnsi="Times New Roman"/>
          <w:color w:val="000000"/>
          <w:sz w:val="28"/>
          <w:szCs w:val="28"/>
        </w:rPr>
        <w:t>.</w:t>
      </w:r>
    </w:p>
    <w:p w:rsidR="002D376F" w:rsidRPr="0094452C" w:rsidRDefault="002D376F" w:rsidP="002D376F">
      <w:pPr>
        <w:ind w:right="-1" w:firstLine="709"/>
        <w:jc w:val="both"/>
        <w:rPr>
          <w:sz w:val="28"/>
          <w:szCs w:val="28"/>
        </w:rPr>
      </w:pPr>
      <w:r w:rsidRPr="0094452C">
        <w:rPr>
          <w:sz w:val="28"/>
          <w:szCs w:val="28"/>
        </w:rPr>
        <w:t>Проектом предусматривается организация раздельной системы канализования рассматриваемой т</w:t>
      </w:r>
      <w:r w:rsidR="004D66C9">
        <w:rPr>
          <w:sz w:val="28"/>
          <w:szCs w:val="28"/>
        </w:rPr>
        <w:t>ерритории. Сточные хозяйственно</w:t>
      </w:r>
      <w:r w:rsidRPr="0094452C">
        <w:rPr>
          <w:sz w:val="28"/>
          <w:szCs w:val="28"/>
        </w:rPr>
        <w:t xml:space="preserve">-бытовые воды будут собираться с территории освоения в соответствии с рельефом </w:t>
      </w:r>
      <w:r w:rsidR="0025364B">
        <w:rPr>
          <w:sz w:val="28"/>
          <w:szCs w:val="28"/>
        </w:rPr>
        <w:br/>
      </w:r>
      <w:r w:rsidRPr="0094452C">
        <w:rPr>
          <w:sz w:val="28"/>
          <w:szCs w:val="28"/>
        </w:rPr>
        <w:t xml:space="preserve">и с последующим сбросом в существующую канализационную сеть </w:t>
      </w:r>
      <w:r w:rsidR="0025364B">
        <w:rPr>
          <w:sz w:val="28"/>
          <w:szCs w:val="28"/>
        </w:rPr>
        <w:br/>
      </w:r>
      <w:r w:rsidRPr="0094452C">
        <w:rPr>
          <w:sz w:val="28"/>
          <w:szCs w:val="28"/>
        </w:rPr>
        <w:t>г. Архангельска. В настоящем проекте диаметры проектируемых канализационных сетей, а также мощность КНС не определяются, диаметры проектируемых сетей и КНС необходимо определить расчетом на следующих стадиях проектирования. Часть внутриквартальных канализационных сетей квартала 202 г. Архангельска, кадастровый номер 29:22:000000:8347, попадающие под пятно вновь размещаемой застройки, подлежат демонтажу.</w:t>
      </w:r>
    </w:p>
    <w:p w:rsidR="002D376F" w:rsidRPr="0094452C" w:rsidRDefault="002D376F" w:rsidP="002D376F">
      <w:pPr>
        <w:tabs>
          <w:tab w:val="left" w:pos="0"/>
        </w:tabs>
        <w:suppressAutoHyphens/>
        <w:ind w:right="-1" w:firstLine="709"/>
        <w:jc w:val="both"/>
        <w:rPr>
          <w:sz w:val="28"/>
          <w:szCs w:val="28"/>
        </w:rPr>
      </w:pPr>
      <w:r w:rsidRPr="0094452C">
        <w:rPr>
          <w:sz w:val="28"/>
          <w:szCs w:val="28"/>
        </w:rPr>
        <w:t xml:space="preserve">Сброс поверхностных сточных вод с прилегающей территории </w:t>
      </w:r>
      <w:r w:rsidR="0025364B">
        <w:rPr>
          <w:sz w:val="28"/>
          <w:szCs w:val="28"/>
        </w:rPr>
        <w:br/>
      </w:r>
      <w:r w:rsidRPr="0094452C">
        <w:rPr>
          <w:sz w:val="28"/>
          <w:szCs w:val="28"/>
        </w:rPr>
        <w:t>и дренажных вод от линейного объекта может быть выполнен в городские сети ливневой канализации. Приемник сточных ливневых стоков будет определен после получения Исходных данных отраслевой службы города.</w:t>
      </w:r>
    </w:p>
    <w:p w:rsidR="00431AF0" w:rsidRPr="0025364B" w:rsidRDefault="002D376F" w:rsidP="0025364B">
      <w:pPr>
        <w:tabs>
          <w:tab w:val="left" w:pos="0"/>
        </w:tabs>
        <w:suppressAutoHyphens/>
        <w:ind w:right="-1" w:firstLine="709"/>
        <w:jc w:val="both"/>
        <w:rPr>
          <w:sz w:val="28"/>
          <w:szCs w:val="28"/>
        </w:rPr>
      </w:pPr>
      <w:r w:rsidRPr="0094452C">
        <w:rPr>
          <w:sz w:val="28"/>
          <w:szCs w:val="28"/>
        </w:rPr>
        <w:t xml:space="preserve">В границах рассматриваемой территории предусматривается устройство закрытой дождевой канализации. Загрязненные поверхностные стоки </w:t>
      </w:r>
      <w:r w:rsidR="0025364B">
        <w:rPr>
          <w:sz w:val="28"/>
          <w:szCs w:val="28"/>
        </w:rPr>
        <w:br/>
      </w:r>
      <w:r w:rsidRPr="0094452C">
        <w:rPr>
          <w:sz w:val="28"/>
          <w:szCs w:val="28"/>
        </w:rPr>
        <w:t>с проезжей части по продольным и поперечным уклонам полотна, попадают через дождеприемные колодцы и далее в закрытую сеть ливневой канализации г. Архангельска.</w:t>
      </w:r>
    </w:p>
    <w:p w:rsidR="00B114FC" w:rsidRPr="0094452C" w:rsidRDefault="00B114FC" w:rsidP="00431AF0">
      <w:pPr>
        <w:pStyle w:val="12"/>
        <w:ind w:right="-28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25364B">
        <w:rPr>
          <w:rFonts w:ascii="Times New Roman" w:hAnsi="Times New Roman"/>
          <w:bCs/>
          <w:color w:val="000000"/>
          <w:sz w:val="28"/>
          <w:szCs w:val="28"/>
        </w:rPr>
        <w:t>Электроснабжение</w:t>
      </w:r>
      <w:r w:rsidRPr="0094452C">
        <w:rPr>
          <w:rFonts w:ascii="Times New Roman" w:hAnsi="Times New Roman"/>
          <w:color w:val="000000"/>
          <w:sz w:val="28"/>
          <w:szCs w:val="28"/>
        </w:rPr>
        <w:t xml:space="preserve"> – </w:t>
      </w:r>
      <w:r w:rsidR="002D376F" w:rsidRPr="0094452C">
        <w:rPr>
          <w:rFonts w:ascii="Times New Roman" w:hAnsi="Times New Roman"/>
          <w:color w:val="000000"/>
          <w:sz w:val="28"/>
          <w:szCs w:val="28"/>
        </w:rPr>
        <w:t>1068,00</w:t>
      </w:r>
      <w:r w:rsidRPr="0094452C">
        <w:rPr>
          <w:rFonts w:ascii="Times New Roman" w:hAnsi="Times New Roman"/>
          <w:color w:val="000000"/>
          <w:sz w:val="28"/>
          <w:szCs w:val="28"/>
        </w:rPr>
        <w:t xml:space="preserve"> кВт по II категории надежности</w:t>
      </w:r>
      <w:r w:rsidR="00431AF0" w:rsidRPr="0094452C">
        <w:rPr>
          <w:rFonts w:ascii="Times New Roman" w:hAnsi="Times New Roman"/>
          <w:color w:val="000000"/>
          <w:sz w:val="28"/>
          <w:szCs w:val="28"/>
        </w:rPr>
        <w:t>.</w:t>
      </w:r>
    </w:p>
    <w:p w:rsidR="003551E1" w:rsidRPr="0094452C" w:rsidRDefault="003551E1" w:rsidP="003551E1">
      <w:pPr>
        <w:tabs>
          <w:tab w:val="left" w:pos="1276"/>
        </w:tabs>
        <w:ind w:firstLine="709"/>
        <w:jc w:val="both"/>
        <w:rPr>
          <w:rFonts w:eastAsia="Calibri"/>
          <w:sz w:val="28"/>
          <w:szCs w:val="28"/>
          <w:shd w:val="clear" w:color="auto" w:fill="FFFFFF"/>
        </w:rPr>
      </w:pPr>
      <w:r w:rsidRPr="0094452C">
        <w:rPr>
          <w:rFonts w:eastAsia="Calibri"/>
          <w:sz w:val="28"/>
          <w:szCs w:val="28"/>
          <w:shd w:val="clear" w:color="auto" w:fill="FFFFFF"/>
        </w:rPr>
        <w:t>На планируемой территории строительства будут расположены следующие основные здания и сооружения: 1 ТП 10/0,4 кВ требуемой мощности.</w:t>
      </w:r>
    </w:p>
    <w:p w:rsidR="002D376F" w:rsidRPr="0025364B" w:rsidRDefault="002D376F" w:rsidP="0025364B">
      <w:pPr>
        <w:ind w:firstLine="709"/>
        <w:jc w:val="both"/>
        <w:rPr>
          <w:sz w:val="28"/>
          <w:szCs w:val="28"/>
        </w:rPr>
      </w:pPr>
      <w:r w:rsidRPr="0094452C">
        <w:rPr>
          <w:sz w:val="28"/>
          <w:szCs w:val="28"/>
        </w:rPr>
        <w:lastRenderedPageBreak/>
        <w:t>Сети наружного освещения дворовой территории домов №</w:t>
      </w:r>
      <w:r w:rsidR="0025364B">
        <w:rPr>
          <w:sz w:val="28"/>
          <w:szCs w:val="28"/>
        </w:rPr>
        <w:t xml:space="preserve"> </w:t>
      </w:r>
      <w:r w:rsidRPr="0094452C">
        <w:rPr>
          <w:sz w:val="28"/>
          <w:szCs w:val="28"/>
        </w:rPr>
        <w:t>26</w:t>
      </w:r>
      <w:r w:rsidR="004D66C9">
        <w:rPr>
          <w:sz w:val="28"/>
          <w:szCs w:val="28"/>
        </w:rPr>
        <w:t xml:space="preserve"> – </w:t>
      </w:r>
      <w:r w:rsidRPr="0094452C">
        <w:rPr>
          <w:sz w:val="28"/>
          <w:szCs w:val="28"/>
        </w:rPr>
        <w:t xml:space="preserve">32, реестровый номер 000009693581 по ул. Гагарина подлежат реконструкции, </w:t>
      </w:r>
      <w:r w:rsidR="0025364B">
        <w:rPr>
          <w:sz w:val="28"/>
          <w:szCs w:val="28"/>
        </w:rPr>
        <w:br/>
      </w:r>
      <w:r w:rsidRPr="0094452C">
        <w:rPr>
          <w:sz w:val="28"/>
          <w:szCs w:val="28"/>
        </w:rPr>
        <w:t>с целью высвобождения территории. По итогам завершения строительных работ дворовое освещение будет восстановлено.</w:t>
      </w:r>
    </w:p>
    <w:p w:rsidR="00431AF0" w:rsidRPr="0094452C" w:rsidRDefault="00B114FC" w:rsidP="00431AF0">
      <w:pPr>
        <w:ind w:right="-1" w:firstLine="710"/>
        <w:jc w:val="both"/>
        <w:rPr>
          <w:color w:val="000000"/>
          <w:sz w:val="28"/>
          <w:szCs w:val="28"/>
        </w:rPr>
      </w:pPr>
      <w:r w:rsidRPr="0025364B">
        <w:rPr>
          <w:bCs/>
          <w:color w:val="000000"/>
          <w:sz w:val="28"/>
          <w:szCs w:val="28"/>
        </w:rPr>
        <w:t>Теплоснабжение</w:t>
      </w:r>
      <w:r w:rsidRPr="0094452C">
        <w:rPr>
          <w:color w:val="000000"/>
          <w:sz w:val="28"/>
          <w:szCs w:val="28"/>
        </w:rPr>
        <w:t xml:space="preserve"> – </w:t>
      </w:r>
      <w:r w:rsidR="003551E1" w:rsidRPr="0094452C">
        <w:rPr>
          <w:color w:val="000000"/>
          <w:sz w:val="28"/>
          <w:szCs w:val="28"/>
        </w:rPr>
        <w:t>2,279</w:t>
      </w:r>
      <w:r w:rsidRPr="0094452C">
        <w:rPr>
          <w:color w:val="000000"/>
          <w:sz w:val="28"/>
          <w:szCs w:val="28"/>
        </w:rPr>
        <w:t xml:space="preserve"> Гкал/час</w:t>
      </w:r>
      <w:r w:rsidR="00431AF0" w:rsidRPr="0094452C">
        <w:rPr>
          <w:color w:val="000000"/>
          <w:sz w:val="28"/>
          <w:szCs w:val="28"/>
        </w:rPr>
        <w:t xml:space="preserve">. </w:t>
      </w:r>
    </w:p>
    <w:p w:rsidR="002D376F" w:rsidRPr="0094452C" w:rsidRDefault="002D376F" w:rsidP="002D376F">
      <w:pPr>
        <w:ind w:firstLine="709"/>
        <w:jc w:val="both"/>
        <w:rPr>
          <w:sz w:val="28"/>
          <w:szCs w:val="28"/>
        </w:rPr>
      </w:pPr>
      <w:r w:rsidRPr="0094452C">
        <w:rPr>
          <w:sz w:val="28"/>
          <w:szCs w:val="28"/>
        </w:rPr>
        <w:t xml:space="preserve">Рассматриваемая территория полностью обеспечена системой централизованного теплоснабжения. Тепловые сети проходят транзитом </w:t>
      </w:r>
      <w:r w:rsidR="0025364B">
        <w:rPr>
          <w:sz w:val="28"/>
          <w:szCs w:val="28"/>
        </w:rPr>
        <w:br/>
      </w:r>
      <w:r w:rsidRPr="0094452C">
        <w:rPr>
          <w:sz w:val="28"/>
          <w:szCs w:val="28"/>
        </w:rPr>
        <w:t>по ул. Гага</w:t>
      </w:r>
      <w:r w:rsidR="0025364B">
        <w:rPr>
          <w:sz w:val="28"/>
          <w:szCs w:val="28"/>
        </w:rPr>
        <w:t>рина, а также по просп.</w:t>
      </w:r>
      <w:r w:rsidRPr="0094452C">
        <w:rPr>
          <w:sz w:val="28"/>
          <w:szCs w:val="28"/>
        </w:rPr>
        <w:t xml:space="preserve"> Обводный канал.</w:t>
      </w:r>
      <w:r w:rsidRPr="0094452C">
        <w:rPr>
          <w:b/>
          <w:bCs/>
          <w:sz w:val="28"/>
          <w:szCs w:val="28"/>
        </w:rPr>
        <w:t xml:space="preserve"> </w:t>
      </w:r>
    </w:p>
    <w:p w:rsidR="002D376F" w:rsidRPr="0025364B" w:rsidRDefault="00192EA1" w:rsidP="0025364B">
      <w:pPr>
        <w:ind w:firstLine="680"/>
        <w:jc w:val="both"/>
        <w:rPr>
          <w:bCs/>
          <w:color w:val="000000"/>
          <w:sz w:val="28"/>
          <w:szCs w:val="28"/>
        </w:rPr>
      </w:pPr>
      <w:r w:rsidRPr="0025364B">
        <w:rPr>
          <w:bCs/>
          <w:color w:val="000000"/>
          <w:sz w:val="28"/>
          <w:szCs w:val="28"/>
        </w:rPr>
        <w:t xml:space="preserve">Газоснабжение </w:t>
      </w:r>
      <w:r w:rsidR="0025364B" w:rsidRPr="0094452C">
        <w:rPr>
          <w:color w:val="000000"/>
          <w:sz w:val="28"/>
          <w:szCs w:val="28"/>
        </w:rPr>
        <w:t>–</w:t>
      </w:r>
      <w:r w:rsidR="0025364B">
        <w:rPr>
          <w:bCs/>
          <w:color w:val="000000"/>
          <w:sz w:val="28"/>
          <w:szCs w:val="28"/>
        </w:rPr>
        <w:t xml:space="preserve"> р</w:t>
      </w:r>
      <w:r w:rsidR="002D376F" w:rsidRPr="0094452C">
        <w:rPr>
          <w:sz w:val="28"/>
          <w:szCs w:val="28"/>
        </w:rPr>
        <w:t xml:space="preserve">азвитие сети газоснабжения не предусматривается. Проектом не предусмотрено подключение проектируемых объектов к системе газоснабжения. Проектируемые нагрузки отсутствуют. </w:t>
      </w:r>
    </w:p>
    <w:p w:rsidR="00CF24DF" w:rsidRDefault="002D376F" w:rsidP="00192EA1">
      <w:pPr>
        <w:ind w:right="-1" w:firstLine="710"/>
        <w:jc w:val="both"/>
        <w:rPr>
          <w:sz w:val="28"/>
          <w:szCs w:val="28"/>
        </w:rPr>
      </w:pPr>
      <w:r w:rsidRPr="0094452C">
        <w:rPr>
          <w:sz w:val="28"/>
          <w:szCs w:val="28"/>
        </w:rPr>
        <w:t>Существующая застройка обеспечена системой централизованного газоснабжения. Проектными решениями предусматривается демонтаж существующих газораспределительных сетей, попадающих под пятно застройки</w:t>
      </w:r>
      <w:r w:rsidR="0038381C">
        <w:rPr>
          <w:sz w:val="28"/>
          <w:szCs w:val="28"/>
        </w:rPr>
        <w:t>.</w:t>
      </w:r>
    </w:p>
    <w:p w:rsidR="005D5190" w:rsidRPr="0094452C" w:rsidRDefault="005D5190" w:rsidP="00CB6C82">
      <w:pPr>
        <w:ind w:right="-284"/>
        <w:jc w:val="center"/>
        <w:rPr>
          <w:b/>
          <w:sz w:val="28"/>
          <w:szCs w:val="28"/>
        </w:rPr>
      </w:pPr>
    </w:p>
    <w:p w:rsidR="004476EE" w:rsidRDefault="0038381C" w:rsidP="00FB15D4">
      <w:pPr>
        <w:autoSpaceDE w:val="0"/>
        <w:autoSpaceDN w:val="0"/>
        <w:adjustRightInd w:val="0"/>
        <w:ind w:right="-143"/>
        <w:jc w:val="center"/>
        <w:rPr>
          <w:b/>
          <w:iCs/>
          <w:color w:val="000000"/>
          <w:sz w:val="28"/>
          <w:szCs w:val="28"/>
        </w:rPr>
      </w:pPr>
      <w:r w:rsidRPr="005F57AA">
        <w:rPr>
          <w:b/>
          <w:sz w:val="28"/>
          <w:szCs w:val="28"/>
        </w:rPr>
        <w:t xml:space="preserve">II. Положение </w:t>
      </w:r>
      <w:r w:rsidR="003D709F" w:rsidRPr="0094452C">
        <w:rPr>
          <w:b/>
          <w:iCs/>
          <w:color w:val="000000"/>
          <w:sz w:val="28"/>
          <w:szCs w:val="28"/>
        </w:rPr>
        <w:t xml:space="preserve">об очередности планируемого </w:t>
      </w:r>
      <w:r w:rsidR="006C520A" w:rsidRPr="0094452C">
        <w:rPr>
          <w:b/>
          <w:iCs/>
          <w:color w:val="000000"/>
          <w:sz w:val="28"/>
          <w:szCs w:val="28"/>
        </w:rPr>
        <w:t xml:space="preserve">комплексного развития территории жилой застройки городского округа "Город Архангельск" </w:t>
      </w:r>
    </w:p>
    <w:p w:rsidR="00F7180B" w:rsidRDefault="00597D45" w:rsidP="00FB15D4">
      <w:pPr>
        <w:autoSpaceDE w:val="0"/>
        <w:autoSpaceDN w:val="0"/>
        <w:adjustRightInd w:val="0"/>
        <w:ind w:right="-143"/>
        <w:jc w:val="center"/>
        <w:rPr>
          <w:b/>
          <w:iCs/>
          <w:color w:val="000000"/>
          <w:sz w:val="28"/>
          <w:szCs w:val="28"/>
        </w:rPr>
      </w:pPr>
      <w:r w:rsidRPr="0094452C">
        <w:rPr>
          <w:b/>
          <w:iCs/>
          <w:color w:val="000000"/>
          <w:sz w:val="28"/>
          <w:szCs w:val="28"/>
        </w:rPr>
        <w:t xml:space="preserve">в отношении двух несмежных территорий: </w:t>
      </w:r>
    </w:p>
    <w:p w:rsidR="00F7180B" w:rsidRDefault="00597D45" w:rsidP="00FB15D4">
      <w:pPr>
        <w:autoSpaceDE w:val="0"/>
        <w:autoSpaceDN w:val="0"/>
        <w:adjustRightInd w:val="0"/>
        <w:ind w:right="-143"/>
        <w:jc w:val="center"/>
        <w:rPr>
          <w:b/>
          <w:iCs/>
          <w:color w:val="000000"/>
          <w:sz w:val="28"/>
          <w:szCs w:val="28"/>
        </w:rPr>
      </w:pPr>
      <w:r w:rsidRPr="0094452C">
        <w:rPr>
          <w:b/>
          <w:iCs/>
          <w:color w:val="000000"/>
          <w:sz w:val="28"/>
          <w:szCs w:val="28"/>
        </w:rPr>
        <w:t xml:space="preserve">в границах части элемента планировочной структуры: </w:t>
      </w:r>
    </w:p>
    <w:p w:rsidR="00F7180B" w:rsidRDefault="008E3DA8" w:rsidP="00FB15D4">
      <w:pPr>
        <w:autoSpaceDE w:val="0"/>
        <w:autoSpaceDN w:val="0"/>
        <w:adjustRightInd w:val="0"/>
        <w:ind w:right="-143"/>
        <w:jc w:val="center"/>
        <w:rPr>
          <w:b/>
          <w:iCs/>
          <w:color w:val="000000"/>
          <w:sz w:val="28"/>
          <w:szCs w:val="28"/>
        </w:rPr>
      </w:pPr>
      <w:r w:rsidRPr="0094452C">
        <w:rPr>
          <w:b/>
          <w:iCs/>
          <w:color w:val="000000"/>
          <w:sz w:val="28"/>
          <w:szCs w:val="28"/>
        </w:rPr>
        <w:t xml:space="preserve">ул. Гагарина, просп. Советских космонавтов, ул. Комсомольская, </w:t>
      </w:r>
    </w:p>
    <w:p w:rsidR="00F7180B" w:rsidRDefault="008E3DA8" w:rsidP="00FB15D4">
      <w:pPr>
        <w:autoSpaceDE w:val="0"/>
        <w:autoSpaceDN w:val="0"/>
        <w:adjustRightInd w:val="0"/>
        <w:ind w:right="-143"/>
        <w:jc w:val="center"/>
        <w:rPr>
          <w:b/>
          <w:iCs/>
          <w:color w:val="000000"/>
          <w:sz w:val="28"/>
          <w:szCs w:val="28"/>
        </w:rPr>
      </w:pPr>
      <w:r w:rsidRPr="0094452C">
        <w:rPr>
          <w:b/>
          <w:iCs/>
          <w:color w:val="000000"/>
          <w:sz w:val="28"/>
          <w:szCs w:val="28"/>
        </w:rPr>
        <w:t>просп. Обводный канал</w:t>
      </w:r>
      <w:r w:rsidR="00597D45" w:rsidRPr="0094452C">
        <w:rPr>
          <w:b/>
          <w:iCs/>
          <w:color w:val="000000"/>
          <w:sz w:val="28"/>
          <w:szCs w:val="28"/>
        </w:rPr>
        <w:t xml:space="preserve"> (Территория 1</w:t>
      </w:r>
      <w:r w:rsidR="008772C2">
        <w:rPr>
          <w:b/>
          <w:iCs/>
          <w:color w:val="000000"/>
          <w:sz w:val="28"/>
          <w:szCs w:val="28"/>
        </w:rPr>
        <w:t xml:space="preserve"> </w:t>
      </w:r>
      <w:r w:rsidR="008772C2" w:rsidRPr="008772C2">
        <w:rPr>
          <w:b/>
          <w:iCs/>
          <w:color w:val="000000"/>
          <w:sz w:val="28"/>
          <w:szCs w:val="28"/>
        </w:rPr>
        <w:t>жилой застройки</w:t>
      </w:r>
      <w:r w:rsidR="00597D45" w:rsidRPr="0094452C">
        <w:rPr>
          <w:b/>
          <w:iCs/>
          <w:color w:val="000000"/>
          <w:sz w:val="28"/>
          <w:szCs w:val="28"/>
        </w:rPr>
        <w:t xml:space="preserve">); </w:t>
      </w:r>
    </w:p>
    <w:p w:rsidR="00F7180B" w:rsidRDefault="00597D45" w:rsidP="00FB15D4">
      <w:pPr>
        <w:autoSpaceDE w:val="0"/>
        <w:autoSpaceDN w:val="0"/>
        <w:adjustRightInd w:val="0"/>
        <w:ind w:right="-143"/>
        <w:jc w:val="center"/>
        <w:rPr>
          <w:b/>
          <w:iCs/>
          <w:color w:val="000000"/>
          <w:sz w:val="28"/>
          <w:szCs w:val="28"/>
        </w:rPr>
      </w:pPr>
      <w:r w:rsidRPr="0094452C">
        <w:rPr>
          <w:b/>
          <w:iCs/>
          <w:color w:val="000000"/>
          <w:sz w:val="28"/>
          <w:szCs w:val="28"/>
        </w:rPr>
        <w:t xml:space="preserve">в границах части элемента планировочной структуры: </w:t>
      </w:r>
    </w:p>
    <w:p w:rsidR="00F7180B" w:rsidRDefault="00597D45" w:rsidP="00FB15D4">
      <w:pPr>
        <w:autoSpaceDE w:val="0"/>
        <w:autoSpaceDN w:val="0"/>
        <w:adjustRightInd w:val="0"/>
        <w:ind w:right="-143"/>
        <w:jc w:val="center"/>
        <w:rPr>
          <w:b/>
          <w:iCs/>
          <w:color w:val="000000"/>
          <w:sz w:val="28"/>
          <w:szCs w:val="28"/>
        </w:rPr>
      </w:pPr>
      <w:r w:rsidRPr="0094452C">
        <w:rPr>
          <w:b/>
          <w:iCs/>
          <w:color w:val="000000"/>
          <w:sz w:val="28"/>
          <w:szCs w:val="28"/>
        </w:rPr>
        <w:t xml:space="preserve">проезд Сибиряковцев, просп. Обводный канал, </w:t>
      </w:r>
    </w:p>
    <w:p w:rsidR="00F7180B" w:rsidRDefault="00597D45" w:rsidP="00FB15D4">
      <w:pPr>
        <w:autoSpaceDE w:val="0"/>
        <w:autoSpaceDN w:val="0"/>
        <w:adjustRightInd w:val="0"/>
        <w:ind w:right="-143"/>
        <w:jc w:val="center"/>
        <w:rPr>
          <w:b/>
          <w:iCs/>
          <w:color w:val="000000"/>
          <w:sz w:val="28"/>
          <w:szCs w:val="28"/>
        </w:rPr>
      </w:pPr>
      <w:r w:rsidRPr="0094452C">
        <w:rPr>
          <w:b/>
          <w:iCs/>
          <w:color w:val="000000"/>
          <w:sz w:val="28"/>
          <w:szCs w:val="28"/>
        </w:rPr>
        <w:t>ул. Теснанова (Территория 2</w:t>
      </w:r>
      <w:r w:rsidR="008772C2">
        <w:rPr>
          <w:b/>
          <w:iCs/>
          <w:color w:val="000000"/>
          <w:sz w:val="28"/>
          <w:szCs w:val="28"/>
        </w:rPr>
        <w:t xml:space="preserve"> </w:t>
      </w:r>
      <w:r w:rsidR="008772C2" w:rsidRPr="008772C2">
        <w:rPr>
          <w:b/>
          <w:iCs/>
          <w:color w:val="000000"/>
          <w:sz w:val="28"/>
          <w:szCs w:val="28"/>
        </w:rPr>
        <w:t>жилой застройки</w:t>
      </w:r>
      <w:r w:rsidRPr="0094452C">
        <w:rPr>
          <w:b/>
          <w:iCs/>
          <w:color w:val="000000"/>
          <w:sz w:val="28"/>
          <w:szCs w:val="28"/>
        </w:rPr>
        <w:t>)</w:t>
      </w:r>
      <w:r w:rsidR="003D709F" w:rsidRPr="0094452C">
        <w:rPr>
          <w:b/>
          <w:iCs/>
          <w:color w:val="000000"/>
          <w:sz w:val="28"/>
          <w:szCs w:val="28"/>
        </w:rPr>
        <w:t xml:space="preserve">, </w:t>
      </w:r>
    </w:p>
    <w:p w:rsidR="00F7180B" w:rsidRDefault="003D709F" w:rsidP="00FB15D4">
      <w:pPr>
        <w:autoSpaceDE w:val="0"/>
        <w:autoSpaceDN w:val="0"/>
        <w:adjustRightInd w:val="0"/>
        <w:ind w:right="-143"/>
        <w:jc w:val="center"/>
        <w:rPr>
          <w:b/>
          <w:iCs/>
          <w:color w:val="000000"/>
          <w:sz w:val="28"/>
          <w:szCs w:val="28"/>
        </w:rPr>
      </w:pPr>
      <w:r w:rsidRPr="0094452C">
        <w:rPr>
          <w:b/>
          <w:iCs/>
          <w:color w:val="000000"/>
          <w:sz w:val="28"/>
          <w:szCs w:val="28"/>
        </w:rPr>
        <w:t>содержащ</w:t>
      </w:r>
      <w:r w:rsidR="00207F6D" w:rsidRPr="0094452C">
        <w:rPr>
          <w:b/>
          <w:iCs/>
          <w:color w:val="000000"/>
          <w:sz w:val="28"/>
          <w:szCs w:val="28"/>
        </w:rPr>
        <w:t>е</w:t>
      </w:r>
      <w:r w:rsidRPr="0094452C">
        <w:rPr>
          <w:b/>
          <w:iCs/>
          <w:color w:val="000000"/>
          <w:sz w:val="28"/>
          <w:szCs w:val="28"/>
        </w:rPr>
        <w:t xml:space="preserve">е этапы проектирования и строительства объектов </w:t>
      </w:r>
    </w:p>
    <w:p w:rsidR="00F7180B" w:rsidRDefault="003D709F" w:rsidP="00FB15D4">
      <w:pPr>
        <w:autoSpaceDE w:val="0"/>
        <w:autoSpaceDN w:val="0"/>
        <w:adjustRightInd w:val="0"/>
        <w:ind w:right="-143"/>
        <w:jc w:val="center"/>
        <w:rPr>
          <w:b/>
          <w:iCs/>
          <w:color w:val="000000"/>
          <w:sz w:val="28"/>
          <w:szCs w:val="28"/>
        </w:rPr>
      </w:pPr>
      <w:r w:rsidRPr="0094452C">
        <w:rPr>
          <w:b/>
          <w:iCs/>
          <w:color w:val="000000"/>
          <w:sz w:val="28"/>
          <w:szCs w:val="28"/>
        </w:rPr>
        <w:t>капитального строительства жилого</w:t>
      </w:r>
      <w:r w:rsidR="00386801" w:rsidRPr="0094452C">
        <w:rPr>
          <w:b/>
          <w:iCs/>
          <w:color w:val="000000"/>
          <w:sz w:val="28"/>
          <w:szCs w:val="28"/>
        </w:rPr>
        <w:t xml:space="preserve"> </w:t>
      </w:r>
      <w:r w:rsidRPr="0094452C">
        <w:rPr>
          <w:b/>
          <w:iCs/>
          <w:color w:val="000000"/>
          <w:sz w:val="28"/>
          <w:szCs w:val="28"/>
        </w:rPr>
        <w:t xml:space="preserve">и иного назначения </w:t>
      </w:r>
    </w:p>
    <w:p w:rsidR="00F7180B" w:rsidRDefault="003D709F" w:rsidP="00FB15D4">
      <w:pPr>
        <w:autoSpaceDE w:val="0"/>
        <w:autoSpaceDN w:val="0"/>
        <w:adjustRightInd w:val="0"/>
        <w:ind w:right="-143"/>
        <w:jc w:val="center"/>
        <w:rPr>
          <w:b/>
          <w:iCs/>
          <w:color w:val="000000"/>
          <w:sz w:val="28"/>
          <w:szCs w:val="28"/>
        </w:rPr>
      </w:pPr>
      <w:r w:rsidRPr="0094452C">
        <w:rPr>
          <w:b/>
          <w:iCs/>
          <w:color w:val="000000"/>
          <w:sz w:val="28"/>
          <w:szCs w:val="28"/>
        </w:rPr>
        <w:t xml:space="preserve">и этапы строительства необходимых для функционирования </w:t>
      </w:r>
    </w:p>
    <w:p w:rsidR="003D709F" w:rsidRPr="0094452C" w:rsidRDefault="003D709F" w:rsidP="00FB15D4">
      <w:pPr>
        <w:autoSpaceDE w:val="0"/>
        <w:autoSpaceDN w:val="0"/>
        <w:adjustRightInd w:val="0"/>
        <w:ind w:right="-143"/>
        <w:jc w:val="center"/>
        <w:rPr>
          <w:b/>
          <w:sz w:val="28"/>
          <w:szCs w:val="28"/>
        </w:rPr>
      </w:pPr>
      <w:r w:rsidRPr="0094452C">
        <w:rPr>
          <w:b/>
          <w:iCs/>
          <w:color w:val="000000"/>
          <w:sz w:val="28"/>
          <w:szCs w:val="28"/>
        </w:rPr>
        <w:t xml:space="preserve">таких объектов и обеспечения жизнедеятельности граждан объектов </w:t>
      </w:r>
      <w:r w:rsidR="00207F6D" w:rsidRPr="0094452C">
        <w:rPr>
          <w:b/>
          <w:iCs/>
          <w:color w:val="000000"/>
          <w:sz w:val="28"/>
          <w:szCs w:val="28"/>
        </w:rPr>
        <w:t>коммунальной, транспортной, социальной инфраструктур</w:t>
      </w:r>
    </w:p>
    <w:p w:rsidR="003D709F" w:rsidRPr="0094452C" w:rsidRDefault="003D709F" w:rsidP="004C7B84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830A8B" w:rsidRPr="0094452C" w:rsidRDefault="00830A8B" w:rsidP="00830A8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bookmarkStart w:id="43" w:name="_Hlk153896691"/>
      <w:bookmarkStart w:id="44" w:name="_Hlk169626716"/>
      <w:r w:rsidRPr="0094452C">
        <w:rPr>
          <w:sz w:val="28"/>
          <w:szCs w:val="28"/>
        </w:rPr>
        <w:t xml:space="preserve">Проектом планировки территории планируется </w:t>
      </w:r>
      <w:r w:rsidR="00D82A6A">
        <w:rPr>
          <w:sz w:val="28"/>
          <w:szCs w:val="28"/>
        </w:rPr>
        <w:t>два</w:t>
      </w:r>
      <w:r w:rsidRPr="0094452C">
        <w:rPr>
          <w:sz w:val="28"/>
          <w:szCs w:val="28"/>
        </w:rPr>
        <w:t xml:space="preserve"> эта</w:t>
      </w:r>
      <w:r w:rsidR="008E3DA8" w:rsidRPr="0094452C">
        <w:rPr>
          <w:sz w:val="28"/>
          <w:szCs w:val="28"/>
        </w:rPr>
        <w:t>па</w:t>
      </w:r>
      <w:r w:rsidRPr="0094452C">
        <w:rPr>
          <w:sz w:val="28"/>
          <w:szCs w:val="28"/>
        </w:rPr>
        <w:t xml:space="preserve"> развития территории.</w:t>
      </w:r>
    </w:p>
    <w:p w:rsidR="00830A8B" w:rsidRDefault="00830A8B" w:rsidP="00830A8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4452C">
        <w:rPr>
          <w:sz w:val="28"/>
          <w:szCs w:val="28"/>
        </w:rPr>
        <w:t>Этапы развития территории приведены в таблице 10.</w:t>
      </w:r>
    </w:p>
    <w:p w:rsidR="004476EE" w:rsidRPr="0094452C" w:rsidRDefault="004476EE" w:rsidP="00830A8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Схема этапов застройки территории представлена в приложении № 3 </w:t>
      </w:r>
      <w:r>
        <w:rPr>
          <w:sz w:val="28"/>
          <w:szCs w:val="28"/>
        </w:rPr>
        <w:br/>
        <w:t>к настоящему проекту планировки территории</w:t>
      </w:r>
    </w:p>
    <w:p w:rsidR="00830A8B" w:rsidRPr="00F7180B" w:rsidRDefault="00830A8B" w:rsidP="00830A8B">
      <w:pPr>
        <w:autoSpaceDE w:val="0"/>
        <w:autoSpaceDN w:val="0"/>
        <w:adjustRightInd w:val="0"/>
        <w:jc w:val="center"/>
        <w:rPr>
          <w:b/>
          <w:sz w:val="18"/>
          <w:szCs w:val="28"/>
        </w:rPr>
      </w:pPr>
    </w:p>
    <w:p w:rsidR="00830A8B" w:rsidRPr="004476EE" w:rsidRDefault="004476EE" w:rsidP="004476EE">
      <w:pPr>
        <w:rPr>
          <w:iCs/>
          <w:sz w:val="28"/>
          <w:szCs w:val="28"/>
        </w:rPr>
      </w:pPr>
      <w:r w:rsidRPr="004476EE">
        <w:rPr>
          <w:iCs/>
          <w:sz w:val="28"/>
          <w:szCs w:val="28"/>
        </w:rPr>
        <w:t>Таблица 10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57"/>
        <w:gridCol w:w="1998"/>
        <w:gridCol w:w="1987"/>
        <w:gridCol w:w="1955"/>
        <w:gridCol w:w="1957"/>
      </w:tblGrid>
      <w:tr w:rsidR="00830A8B" w:rsidRPr="004476EE" w:rsidTr="0082028E">
        <w:tc>
          <w:tcPr>
            <w:tcW w:w="2027" w:type="dxa"/>
            <w:shd w:val="clear" w:color="auto" w:fill="auto"/>
            <w:vAlign w:val="center"/>
          </w:tcPr>
          <w:p w:rsidR="00830A8B" w:rsidRPr="004476EE" w:rsidRDefault="00830A8B" w:rsidP="0082028E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en-US"/>
              </w:rPr>
            </w:pPr>
            <w:r w:rsidRPr="004476EE">
              <w:rPr>
                <w:sz w:val="22"/>
                <w:szCs w:val="22"/>
              </w:rPr>
              <w:t>Этап развития территории</w:t>
            </w:r>
          </w:p>
        </w:tc>
        <w:tc>
          <w:tcPr>
            <w:tcW w:w="2027" w:type="dxa"/>
            <w:shd w:val="clear" w:color="auto" w:fill="auto"/>
            <w:vAlign w:val="center"/>
          </w:tcPr>
          <w:p w:rsidR="00081F59" w:rsidRPr="004476EE" w:rsidRDefault="00830A8B" w:rsidP="0082028E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476EE">
              <w:rPr>
                <w:sz w:val="22"/>
                <w:szCs w:val="22"/>
              </w:rPr>
              <w:t xml:space="preserve">Расселение, </w:t>
            </w:r>
            <w:r w:rsidR="00081F59" w:rsidRPr="004476EE">
              <w:rPr>
                <w:sz w:val="22"/>
                <w:szCs w:val="22"/>
              </w:rPr>
              <w:t>снос,</w:t>
            </w:r>
          </w:p>
          <w:p w:rsidR="00830A8B" w:rsidRPr="004476EE" w:rsidRDefault="00F7180B" w:rsidP="0082028E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</w:t>
            </w:r>
            <w:r w:rsidR="00830A8B" w:rsidRPr="004476EE">
              <w:rPr>
                <w:sz w:val="22"/>
                <w:szCs w:val="22"/>
              </w:rPr>
              <w:t>роектирование</w:t>
            </w:r>
          </w:p>
        </w:tc>
        <w:tc>
          <w:tcPr>
            <w:tcW w:w="2028" w:type="dxa"/>
            <w:shd w:val="clear" w:color="auto" w:fill="auto"/>
            <w:vAlign w:val="center"/>
          </w:tcPr>
          <w:p w:rsidR="00830A8B" w:rsidRPr="004476EE" w:rsidRDefault="00830A8B" w:rsidP="0082028E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476EE">
              <w:rPr>
                <w:sz w:val="22"/>
                <w:szCs w:val="22"/>
              </w:rPr>
              <w:t>Строительство</w:t>
            </w:r>
          </w:p>
        </w:tc>
        <w:tc>
          <w:tcPr>
            <w:tcW w:w="2028" w:type="dxa"/>
            <w:shd w:val="clear" w:color="auto" w:fill="auto"/>
            <w:vAlign w:val="center"/>
          </w:tcPr>
          <w:p w:rsidR="00830A8B" w:rsidRPr="004476EE" w:rsidRDefault="00830A8B" w:rsidP="0082028E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476EE">
              <w:rPr>
                <w:sz w:val="22"/>
                <w:szCs w:val="22"/>
              </w:rPr>
              <w:t>Показатель этапа, кв.</w:t>
            </w:r>
            <w:r w:rsidR="00F7180B">
              <w:rPr>
                <w:sz w:val="22"/>
                <w:szCs w:val="22"/>
              </w:rPr>
              <w:t xml:space="preserve"> </w:t>
            </w:r>
            <w:r w:rsidRPr="004476EE">
              <w:rPr>
                <w:sz w:val="22"/>
                <w:szCs w:val="22"/>
              </w:rPr>
              <w:t>м жилой площади</w:t>
            </w:r>
          </w:p>
        </w:tc>
        <w:tc>
          <w:tcPr>
            <w:tcW w:w="2028" w:type="dxa"/>
            <w:shd w:val="clear" w:color="auto" w:fill="auto"/>
            <w:vAlign w:val="center"/>
          </w:tcPr>
          <w:p w:rsidR="00830A8B" w:rsidRPr="004476EE" w:rsidRDefault="00830A8B" w:rsidP="0082028E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476EE">
              <w:rPr>
                <w:sz w:val="22"/>
                <w:szCs w:val="22"/>
              </w:rPr>
              <w:t>Показатель этапа кв.</w:t>
            </w:r>
            <w:r w:rsidR="00F7180B">
              <w:rPr>
                <w:sz w:val="22"/>
                <w:szCs w:val="22"/>
              </w:rPr>
              <w:t xml:space="preserve"> </w:t>
            </w:r>
            <w:r w:rsidRPr="004476EE">
              <w:rPr>
                <w:sz w:val="22"/>
                <w:szCs w:val="22"/>
              </w:rPr>
              <w:t>м нежилых помещений</w:t>
            </w:r>
          </w:p>
        </w:tc>
      </w:tr>
      <w:tr w:rsidR="008E3DA8" w:rsidRPr="004476EE" w:rsidTr="00764895">
        <w:tc>
          <w:tcPr>
            <w:tcW w:w="2027" w:type="dxa"/>
            <w:shd w:val="clear" w:color="auto" w:fill="auto"/>
          </w:tcPr>
          <w:p w:rsidR="008E3DA8" w:rsidRPr="004476EE" w:rsidRDefault="008E3DA8" w:rsidP="008E3DA8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4476EE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027" w:type="dxa"/>
            <w:shd w:val="clear" w:color="auto" w:fill="auto"/>
          </w:tcPr>
          <w:p w:rsidR="008E3DA8" w:rsidRPr="004476EE" w:rsidRDefault="008E3DA8" w:rsidP="008E3DA8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4476EE">
              <w:rPr>
                <w:bCs/>
                <w:sz w:val="22"/>
                <w:szCs w:val="22"/>
              </w:rPr>
              <w:t>202</w:t>
            </w:r>
            <w:r w:rsidR="002B78DA" w:rsidRPr="004476EE">
              <w:rPr>
                <w:bCs/>
                <w:sz w:val="22"/>
                <w:szCs w:val="22"/>
              </w:rPr>
              <w:t>5</w:t>
            </w:r>
          </w:p>
        </w:tc>
        <w:tc>
          <w:tcPr>
            <w:tcW w:w="2028" w:type="dxa"/>
            <w:shd w:val="clear" w:color="auto" w:fill="auto"/>
          </w:tcPr>
          <w:p w:rsidR="008E3DA8" w:rsidRPr="004476EE" w:rsidRDefault="008E3DA8" w:rsidP="008E3DA8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4476EE">
              <w:rPr>
                <w:bCs/>
                <w:sz w:val="22"/>
                <w:szCs w:val="22"/>
              </w:rPr>
              <w:t>202</w:t>
            </w:r>
            <w:r w:rsidR="002B78DA" w:rsidRPr="004476EE">
              <w:rPr>
                <w:bCs/>
                <w:sz w:val="22"/>
                <w:szCs w:val="22"/>
              </w:rPr>
              <w:t>5</w:t>
            </w:r>
            <w:r w:rsidR="00F7180B">
              <w:rPr>
                <w:bCs/>
                <w:sz w:val="22"/>
                <w:szCs w:val="22"/>
              </w:rPr>
              <w:t xml:space="preserve"> </w:t>
            </w:r>
            <w:r w:rsidRPr="004476EE">
              <w:rPr>
                <w:bCs/>
                <w:sz w:val="22"/>
                <w:szCs w:val="22"/>
              </w:rPr>
              <w:t>-</w:t>
            </w:r>
            <w:r w:rsidR="00F7180B">
              <w:rPr>
                <w:bCs/>
                <w:sz w:val="22"/>
                <w:szCs w:val="22"/>
              </w:rPr>
              <w:t xml:space="preserve"> </w:t>
            </w:r>
            <w:r w:rsidRPr="004476EE">
              <w:rPr>
                <w:bCs/>
                <w:sz w:val="22"/>
                <w:szCs w:val="22"/>
              </w:rPr>
              <w:t>202</w:t>
            </w:r>
            <w:r w:rsidR="002B78DA" w:rsidRPr="004476EE">
              <w:rPr>
                <w:bCs/>
                <w:sz w:val="22"/>
                <w:szCs w:val="22"/>
              </w:rPr>
              <w:t>8</w:t>
            </w:r>
          </w:p>
        </w:tc>
        <w:tc>
          <w:tcPr>
            <w:tcW w:w="2028" w:type="dxa"/>
            <w:shd w:val="clear" w:color="auto" w:fill="auto"/>
          </w:tcPr>
          <w:p w:rsidR="008E3DA8" w:rsidRPr="004476EE" w:rsidRDefault="008E3DA8" w:rsidP="008E3DA8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4476EE">
              <w:rPr>
                <w:bCs/>
                <w:sz w:val="22"/>
                <w:szCs w:val="22"/>
              </w:rPr>
              <w:t>13</w:t>
            </w:r>
            <w:r w:rsidR="004476EE">
              <w:rPr>
                <w:bCs/>
                <w:sz w:val="22"/>
                <w:szCs w:val="22"/>
              </w:rPr>
              <w:t xml:space="preserve"> </w:t>
            </w:r>
            <w:r w:rsidRPr="004476EE">
              <w:rPr>
                <w:bCs/>
                <w:sz w:val="22"/>
                <w:szCs w:val="22"/>
              </w:rPr>
              <w:t>273</w:t>
            </w:r>
          </w:p>
        </w:tc>
        <w:tc>
          <w:tcPr>
            <w:tcW w:w="2028" w:type="dxa"/>
            <w:shd w:val="clear" w:color="auto" w:fill="auto"/>
          </w:tcPr>
          <w:p w:rsidR="008E3DA8" w:rsidRPr="004476EE" w:rsidRDefault="00081F59" w:rsidP="008E3DA8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4476EE">
              <w:rPr>
                <w:bCs/>
                <w:sz w:val="22"/>
                <w:szCs w:val="22"/>
              </w:rPr>
              <w:t>8</w:t>
            </w:r>
            <w:r w:rsidR="004476EE">
              <w:rPr>
                <w:bCs/>
                <w:sz w:val="22"/>
                <w:szCs w:val="22"/>
              </w:rPr>
              <w:t xml:space="preserve"> </w:t>
            </w:r>
            <w:r w:rsidRPr="004476EE">
              <w:rPr>
                <w:bCs/>
                <w:sz w:val="22"/>
                <w:szCs w:val="22"/>
              </w:rPr>
              <w:t>889</w:t>
            </w:r>
          </w:p>
        </w:tc>
      </w:tr>
      <w:tr w:rsidR="008E3DA8" w:rsidRPr="004476EE" w:rsidTr="00764895">
        <w:tc>
          <w:tcPr>
            <w:tcW w:w="2027" w:type="dxa"/>
            <w:shd w:val="clear" w:color="auto" w:fill="auto"/>
          </w:tcPr>
          <w:p w:rsidR="008E3DA8" w:rsidRPr="004476EE" w:rsidRDefault="008E3DA8" w:rsidP="008E3DA8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4476EE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2027" w:type="dxa"/>
            <w:shd w:val="clear" w:color="auto" w:fill="auto"/>
          </w:tcPr>
          <w:p w:rsidR="008E3DA8" w:rsidRPr="004476EE" w:rsidRDefault="008E3DA8" w:rsidP="008E3DA8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4476EE">
              <w:rPr>
                <w:bCs/>
                <w:sz w:val="22"/>
                <w:szCs w:val="22"/>
              </w:rPr>
              <w:t>202</w:t>
            </w:r>
            <w:r w:rsidR="002B78DA" w:rsidRPr="004476EE">
              <w:rPr>
                <w:bCs/>
                <w:sz w:val="22"/>
                <w:szCs w:val="22"/>
              </w:rPr>
              <w:t>6</w:t>
            </w:r>
            <w:r w:rsidR="00F7180B">
              <w:rPr>
                <w:bCs/>
                <w:sz w:val="22"/>
                <w:szCs w:val="22"/>
              </w:rPr>
              <w:t xml:space="preserve"> </w:t>
            </w:r>
            <w:r w:rsidRPr="004476EE">
              <w:rPr>
                <w:bCs/>
                <w:sz w:val="22"/>
                <w:szCs w:val="22"/>
              </w:rPr>
              <w:t>-</w:t>
            </w:r>
            <w:r w:rsidR="00F7180B">
              <w:rPr>
                <w:bCs/>
                <w:sz w:val="22"/>
                <w:szCs w:val="22"/>
              </w:rPr>
              <w:t xml:space="preserve"> </w:t>
            </w:r>
            <w:r w:rsidRPr="004476EE">
              <w:rPr>
                <w:bCs/>
                <w:sz w:val="22"/>
                <w:szCs w:val="22"/>
              </w:rPr>
              <w:t>2027</w:t>
            </w:r>
          </w:p>
        </w:tc>
        <w:tc>
          <w:tcPr>
            <w:tcW w:w="2028" w:type="dxa"/>
            <w:shd w:val="clear" w:color="auto" w:fill="auto"/>
          </w:tcPr>
          <w:p w:rsidR="008E3DA8" w:rsidRPr="004476EE" w:rsidRDefault="008E3DA8" w:rsidP="008E3DA8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4476EE">
              <w:rPr>
                <w:bCs/>
                <w:sz w:val="22"/>
                <w:szCs w:val="22"/>
              </w:rPr>
              <w:t>202</w:t>
            </w:r>
            <w:r w:rsidR="0038269C" w:rsidRPr="004476EE">
              <w:rPr>
                <w:bCs/>
                <w:sz w:val="22"/>
                <w:szCs w:val="22"/>
              </w:rPr>
              <w:t>7</w:t>
            </w:r>
            <w:r w:rsidR="00F7180B">
              <w:rPr>
                <w:bCs/>
                <w:sz w:val="22"/>
                <w:szCs w:val="22"/>
              </w:rPr>
              <w:t xml:space="preserve"> </w:t>
            </w:r>
            <w:r w:rsidRPr="004476EE">
              <w:rPr>
                <w:bCs/>
                <w:sz w:val="22"/>
                <w:szCs w:val="22"/>
              </w:rPr>
              <w:t>-</w:t>
            </w:r>
            <w:r w:rsidR="00F7180B">
              <w:rPr>
                <w:bCs/>
                <w:sz w:val="22"/>
                <w:szCs w:val="22"/>
              </w:rPr>
              <w:t xml:space="preserve"> </w:t>
            </w:r>
            <w:r w:rsidRPr="004476EE">
              <w:rPr>
                <w:bCs/>
                <w:sz w:val="22"/>
                <w:szCs w:val="22"/>
              </w:rPr>
              <w:t>2030</w:t>
            </w:r>
          </w:p>
        </w:tc>
        <w:tc>
          <w:tcPr>
            <w:tcW w:w="2028" w:type="dxa"/>
            <w:shd w:val="clear" w:color="auto" w:fill="auto"/>
          </w:tcPr>
          <w:p w:rsidR="008E3DA8" w:rsidRPr="004476EE" w:rsidRDefault="008E3DA8" w:rsidP="008E3DA8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4476EE">
              <w:rPr>
                <w:bCs/>
                <w:sz w:val="22"/>
                <w:szCs w:val="22"/>
              </w:rPr>
              <w:t>4</w:t>
            </w:r>
            <w:r w:rsidR="004476EE">
              <w:rPr>
                <w:bCs/>
                <w:sz w:val="22"/>
                <w:szCs w:val="22"/>
              </w:rPr>
              <w:t xml:space="preserve"> </w:t>
            </w:r>
            <w:r w:rsidRPr="004476EE">
              <w:rPr>
                <w:bCs/>
                <w:sz w:val="22"/>
                <w:szCs w:val="22"/>
              </w:rPr>
              <w:t>826</w:t>
            </w:r>
          </w:p>
        </w:tc>
        <w:tc>
          <w:tcPr>
            <w:tcW w:w="2028" w:type="dxa"/>
            <w:shd w:val="clear" w:color="auto" w:fill="auto"/>
          </w:tcPr>
          <w:p w:rsidR="008E3DA8" w:rsidRPr="004476EE" w:rsidRDefault="008E3DA8" w:rsidP="008E3DA8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4476EE">
              <w:rPr>
                <w:bCs/>
                <w:sz w:val="22"/>
                <w:szCs w:val="22"/>
              </w:rPr>
              <w:t>2</w:t>
            </w:r>
            <w:r w:rsidR="004476EE">
              <w:rPr>
                <w:bCs/>
                <w:sz w:val="22"/>
                <w:szCs w:val="22"/>
              </w:rPr>
              <w:t xml:space="preserve"> </w:t>
            </w:r>
            <w:r w:rsidRPr="004476EE">
              <w:rPr>
                <w:bCs/>
                <w:sz w:val="22"/>
                <w:szCs w:val="22"/>
              </w:rPr>
              <w:t>430</w:t>
            </w:r>
          </w:p>
        </w:tc>
      </w:tr>
      <w:tr w:rsidR="008E3DA8" w:rsidRPr="004476EE" w:rsidTr="00764895">
        <w:tc>
          <w:tcPr>
            <w:tcW w:w="2027" w:type="dxa"/>
            <w:shd w:val="clear" w:color="auto" w:fill="auto"/>
          </w:tcPr>
          <w:p w:rsidR="008E3DA8" w:rsidRPr="004476EE" w:rsidRDefault="008E3DA8" w:rsidP="008E3DA8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4476EE">
              <w:rPr>
                <w:bCs/>
                <w:sz w:val="22"/>
                <w:szCs w:val="22"/>
              </w:rPr>
              <w:t>Итого</w:t>
            </w:r>
          </w:p>
        </w:tc>
        <w:tc>
          <w:tcPr>
            <w:tcW w:w="2027" w:type="dxa"/>
            <w:shd w:val="clear" w:color="auto" w:fill="auto"/>
          </w:tcPr>
          <w:p w:rsidR="008E3DA8" w:rsidRPr="004476EE" w:rsidRDefault="008E3DA8" w:rsidP="008E3DA8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2028" w:type="dxa"/>
            <w:shd w:val="clear" w:color="auto" w:fill="auto"/>
          </w:tcPr>
          <w:p w:rsidR="008E3DA8" w:rsidRPr="004476EE" w:rsidRDefault="008E3DA8" w:rsidP="008E3DA8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2028" w:type="dxa"/>
            <w:shd w:val="clear" w:color="auto" w:fill="auto"/>
          </w:tcPr>
          <w:p w:rsidR="008E3DA8" w:rsidRPr="004476EE" w:rsidRDefault="008E3DA8" w:rsidP="008E3DA8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4476EE">
              <w:rPr>
                <w:bCs/>
                <w:sz w:val="22"/>
                <w:szCs w:val="22"/>
              </w:rPr>
              <w:t>18</w:t>
            </w:r>
            <w:r w:rsidR="004476EE">
              <w:rPr>
                <w:bCs/>
                <w:sz w:val="22"/>
                <w:szCs w:val="22"/>
              </w:rPr>
              <w:t xml:space="preserve"> </w:t>
            </w:r>
            <w:r w:rsidRPr="004476EE">
              <w:rPr>
                <w:bCs/>
                <w:sz w:val="22"/>
                <w:szCs w:val="22"/>
              </w:rPr>
              <w:t>099</w:t>
            </w:r>
          </w:p>
        </w:tc>
        <w:tc>
          <w:tcPr>
            <w:tcW w:w="2028" w:type="dxa"/>
            <w:shd w:val="clear" w:color="auto" w:fill="auto"/>
          </w:tcPr>
          <w:p w:rsidR="008E3DA8" w:rsidRPr="004476EE" w:rsidRDefault="00081F59" w:rsidP="008E3DA8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4476EE">
              <w:rPr>
                <w:bCs/>
                <w:sz w:val="22"/>
                <w:szCs w:val="22"/>
              </w:rPr>
              <w:t>11</w:t>
            </w:r>
            <w:r w:rsidR="004476EE">
              <w:rPr>
                <w:bCs/>
                <w:sz w:val="22"/>
                <w:szCs w:val="22"/>
              </w:rPr>
              <w:t xml:space="preserve"> </w:t>
            </w:r>
            <w:r w:rsidRPr="004476EE">
              <w:rPr>
                <w:bCs/>
                <w:sz w:val="22"/>
                <w:szCs w:val="22"/>
              </w:rPr>
              <w:t>319</w:t>
            </w:r>
          </w:p>
        </w:tc>
      </w:tr>
    </w:tbl>
    <w:p w:rsidR="00830A8B" w:rsidRPr="0094452C" w:rsidRDefault="00830A8B" w:rsidP="00830A8B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F7180B" w:rsidRDefault="00F7180B" w:rsidP="00081F59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830A8B" w:rsidRPr="0094452C" w:rsidRDefault="00830A8B" w:rsidP="00081F5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94452C">
        <w:rPr>
          <w:sz w:val="28"/>
          <w:szCs w:val="28"/>
        </w:rPr>
        <w:lastRenderedPageBreak/>
        <w:t>Этапность расселения</w:t>
      </w:r>
    </w:p>
    <w:p w:rsidR="00830A8B" w:rsidRPr="0094452C" w:rsidRDefault="00830A8B" w:rsidP="00081F5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bookmarkEnd w:id="43"/>
    <w:bookmarkEnd w:id="44"/>
    <w:p w:rsidR="008E3DA8" w:rsidRPr="0094452C" w:rsidRDefault="00CC19A3" w:rsidP="00081F5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4452C">
        <w:rPr>
          <w:sz w:val="28"/>
          <w:szCs w:val="28"/>
        </w:rPr>
        <w:t>П</w:t>
      </w:r>
      <w:r w:rsidR="008E3DA8" w:rsidRPr="0094452C">
        <w:rPr>
          <w:sz w:val="28"/>
          <w:szCs w:val="28"/>
        </w:rPr>
        <w:t xml:space="preserve">одлежат расселению и сносу в рамках адресной программы Архангельской области "Переселение граждан из аварийного жилищного фонда на 2019 </w:t>
      </w:r>
      <w:r w:rsidR="00F7180B">
        <w:rPr>
          <w:sz w:val="28"/>
          <w:szCs w:val="28"/>
        </w:rPr>
        <w:t>–</w:t>
      </w:r>
      <w:r w:rsidR="008E3DA8" w:rsidRPr="0094452C">
        <w:rPr>
          <w:sz w:val="28"/>
          <w:szCs w:val="28"/>
        </w:rPr>
        <w:t xml:space="preserve"> 2025 годы", утвержденной постановлением Правительства Архангельской области от 26 марта 2019 года № 153-пп (с изменениями):</w:t>
      </w:r>
    </w:p>
    <w:p w:rsidR="008E3DA8" w:rsidRPr="0094452C" w:rsidRDefault="008E3DA8" w:rsidP="008E3DA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4452C">
        <w:rPr>
          <w:sz w:val="28"/>
          <w:szCs w:val="28"/>
        </w:rPr>
        <w:t>просп. Советских космонавтов, д. 194;</w:t>
      </w:r>
    </w:p>
    <w:p w:rsidR="008E3DA8" w:rsidRPr="0094452C" w:rsidRDefault="008E3DA8" w:rsidP="008E3DA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4452C">
        <w:rPr>
          <w:sz w:val="28"/>
          <w:szCs w:val="28"/>
        </w:rPr>
        <w:t>просп. Советских космонавтов, д. 196;</w:t>
      </w:r>
    </w:p>
    <w:p w:rsidR="008E3DA8" w:rsidRPr="0094452C" w:rsidRDefault="008E3DA8" w:rsidP="008E3DA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4452C">
        <w:rPr>
          <w:sz w:val="28"/>
          <w:szCs w:val="28"/>
        </w:rPr>
        <w:t>просп. Обводный канал, д. 117</w:t>
      </w:r>
      <w:r w:rsidR="00F7180B">
        <w:rPr>
          <w:sz w:val="28"/>
          <w:szCs w:val="28"/>
        </w:rPr>
        <w:t>.</w:t>
      </w:r>
    </w:p>
    <w:p w:rsidR="008E3DA8" w:rsidRPr="0094452C" w:rsidRDefault="008E3DA8" w:rsidP="008E3DA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4452C">
        <w:rPr>
          <w:sz w:val="28"/>
          <w:szCs w:val="28"/>
        </w:rPr>
        <w:t xml:space="preserve">В рамках комплексного развития территории за счет средств застройщика подлежат расселению и сносу следующие дома: </w:t>
      </w:r>
    </w:p>
    <w:p w:rsidR="008E3DA8" w:rsidRPr="004476EE" w:rsidRDefault="008E3DA8" w:rsidP="008E3DA8">
      <w:pPr>
        <w:autoSpaceDE w:val="0"/>
        <w:autoSpaceDN w:val="0"/>
        <w:adjustRightInd w:val="0"/>
        <w:ind w:firstLine="709"/>
        <w:jc w:val="both"/>
        <w:rPr>
          <w:iCs/>
          <w:sz w:val="28"/>
          <w:szCs w:val="28"/>
        </w:rPr>
      </w:pPr>
      <w:r w:rsidRPr="004476EE">
        <w:rPr>
          <w:iCs/>
          <w:sz w:val="28"/>
          <w:szCs w:val="28"/>
        </w:rPr>
        <w:t>1</w:t>
      </w:r>
      <w:r w:rsidR="00F7180B">
        <w:rPr>
          <w:iCs/>
          <w:sz w:val="28"/>
          <w:szCs w:val="28"/>
        </w:rPr>
        <w:t>-й</w:t>
      </w:r>
      <w:r w:rsidRPr="004476EE">
        <w:rPr>
          <w:iCs/>
          <w:sz w:val="28"/>
          <w:szCs w:val="28"/>
        </w:rPr>
        <w:t xml:space="preserve"> этап: </w:t>
      </w:r>
    </w:p>
    <w:p w:rsidR="008E3DA8" w:rsidRPr="0094452C" w:rsidRDefault="008E3DA8" w:rsidP="008E3DA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4452C">
        <w:rPr>
          <w:sz w:val="28"/>
          <w:szCs w:val="28"/>
        </w:rPr>
        <w:t>ул. Комсомольская, д. 55;</w:t>
      </w:r>
    </w:p>
    <w:p w:rsidR="008E3DA8" w:rsidRPr="0094452C" w:rsidRDefault="008E3DA8" w:rsidP="008E3DA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4452C">
        <w:rPr>
          <w:sz w:val="28"/>
          <w:szCs w:val="28"/>
        </w:rPr>
        <w:t>просп. Советских космонавтов, д. 194, корп. 1;</w:t>
      </w:r>
    </w:p>
    <w:p w:rsidR="008E3DA8" w:rsidRPr="0094452C" w:rsidRDefault="008E3DA8" w:rsidP="008E3DA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4452C">
        <w:rPr>
          <w:sz w:val="28"/>
          <w:szCs w:val="28"/>
        </w:rPr>
        <w:t>просп. Советских космонавтов, д. 190;</w:t>
      </w:r>
    </w:p>
    <w:p w:rsidR="008E3DA8" w:rsidRPr="0094452C" w:rsidRDefault="008E3DA8" w:rsidP="008E3DA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4452C">
        <w:rPr>
          <w:sz w:val="28"/>
          <w:szCs w:val="28"/>
        </w:rPr>
        <w:t>просп. Советских космонавтов, д. 192;</w:t>
      </w:r>
    </w:p>
    <w:p w:rsidR="008E3DA8" w:rsidRPr="0094452C" w:rsidRDefault="008E3DA8" w:rsidP="008E3DA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4452C">
        <w:rPr>
          <w:sz w:val="28"/>
          <w:szCs w:val="28"/>
        </w:rPr>
        <w:t>ул. Самойло, д. 38;</w:t>
      </w:r>
    </w:p>
    <w:p w:rsidR="008E3DA8" w:rsidRPr="0094452C" w:rsidRDefault="008E3DA8" w:rsidP="008E3DA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4452C">
        <w:rPr>
          <w:sz w:val="28"/>
          <w:szCs w:val="28"/>
        </w:rPr>
        <w:t>ул. Тыко Вылки, д. 10;</w:t>
      </w:r>
    </w:p>
    <w:p w:rsidR="008E3DA8" w:rsidRPr="0094452C" w:rsidRDefault="008E3DA8" w:rsidP="008E3DA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4452C">
        <w:rPr>
          <w:sz w:val="28"/>
          <w:szCs w:val="28"/>
        </w:rPr>
        <w:t>ул. Тыко Вылки, д. 12.</w:t>
      </w:r>
    </w:p>
    <w:p w:rsidR="008E3DA8" w:rsidRPr="0094452C" w:rsidRDefault="008E3DA8" w:rsidP="008E3DA8">
      <w:pPr>
        <w:autoSpaceDE w:val="0"/>
        <w:autoSpaceDN w:val="0"/>
        <w:adjustRightInd w:val="0"/>
        <w:ind w:firstLine="709"/>
        <w:jc w:val="both"/>
        <w:rPr>
          <w:i/>
          <w:iCs/>
          <w:sz w:val="28"/>
          <w:szCs w:val="28"/>
        </w:rPr>
      </w:pPr>
      <w:r w:rsidRPr="004476EE">
        <w:rPr>
          <w:iCs/>
          <w:sz w:val="28"/>
          <w:szCs w:val="28"/>
        </w:rPr>
        <w:t>2</w:t>
      </w:r>
      <w:r w:rsidR="00F7180B">
        <w:rPr>
          <w:iCs/>
          <w:sz w:val="28"/>
          <w:szCs w:val="28"/>
        </w:rPr>
        <w:t>-й</w:t>
      </w:r>
      <w:r w:rsidRPr="004476EE">
        <w:rPr>
          <w:iCs/>
          <w:sz w:val="28"/>
          <w:szCs w:val="28"/>
        </w:rPr>
        <w:t xml:space="preserve"> этап</w:t>
      </w:r>
      <w:r w:rsidRPr="0094452C">
        <w:rPr>
          <w:i/>
          <w:iCs/>
          <w:sz w:val="28"/>
          <w:szCs w:val="28"/>
        </w:rPr>
        <w:t xml:space="preserve">: </w:t>
      </w:r>
    </w:p>
    <w:p w:rsidR="008E3DA8" w:rsidRPr="0094452C" w:rsidRDefault="008E3DA8" w:rsidP="008E3DA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4452C">
        <w:rPr>
          <w:sz w:val="28"/>
          <w:szCs w:val="28"/>
        </w:rPr>
        <w:t>ул. Гагарина, д. 40;</w:t>
      </w:r>
    </w:p>
    <w:p w:rsidR="008E3DA8" w:rsidRPr="0094452C" w:rsidRDefault="008E3DA8" w:rsidP="008E3DA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4452C">
        <w:rPr>
          <w:sz w:val="28"/>
          <w:szCs w:val="28"/>
        </w:rPr>
        <w:t>ул. Гагарина, д. 38;</w:t>
      </w:r>
    </w:p>
    <w:p w:rsidR="008E3DA8" w:rsidRPr="0094452C" w:rsidRDefault="008E3DA8" w:rsidP="006273F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4452C">
        <w:rPr>
          <w:sz w:val="28"/>
          <w:szCs w:val="28"/>
        </w:rPr>
        <w:t>просп. Обводный канал, д. 115;</w:t>
      </w:r>
    </w:p>
    <w:p w:rsidR="00CF5724" w:rsidRDefault="008E3DA8" w:rsidP="008E3DA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4452C">
        <w:rPr>
          <w:sz w:val="28"/>
          <w:szCs w:val="28"/>
        </w:rPr>
        <w:t xml:space="preserve">При этом срок расселения и сноса домом по адресам: ул. Самойло, д. 38, ул. Тыко Вылки, д. 10 и ул. Тыко Вылки, д. 12 на Территории 2 жилой застройки, освобождаемой в целях дальнейшего формирования участка </w:t>
      </w:r>
      <w:r w:rsidR="00F7180B">
        <w:rPr>
          <w:sz w:val="28"/>
          <w:szCs w:val="28"/>
        </w:rPr>
        <w:br/>
      </w:r>
      <w:r w:rsidRPr="0094452C">
        <w:rPr>
          <w:sz w:val="28"/>
          <w:szCs w:val="28"/>
        </w:rPr>
        <w:t>под размещение образовательной организации (школа на 1</w:t>
      </w:r>
      <w:r w:rsidR="00EB3D33">
        <w:rPr>
          <w:sz w:val="28"/>
          <w:szCs w:val="28"/>
        </w:rPr>
        <w:t xml:space="preserve"> </w:t>
      </w:r>
      <w:r w:rsidRPr="0094452C">
        <w:rPr>
          <w:sz w:val="28"/>
          <w:szCs w:val="28"/>
        </w:rPr>
        <w:t xml:space="preserve">000 мест), входит </w:t>
      </w:r>
      <w:r w:rsidR="006273FC">
        <w:rPr>
          <w:sz w:val="28"/>
          <w:szCs w:val="28"/>
        </w:rPr>
        <w:br/>
      </w:r>
      <w:r w:rsidRPr="0094452C">
        <w:rPr>
          <w:sz w:val="28"/>
          <w:szCs w:val="28"/>
        </w:rPr>
        <w:t>в 1</w:t>
      </w:r>
      <w:r w:rsidR="00F7180B">
        <w:rPr>
          <w:sz w:val="28"/>
          <w:szCs w:val="28"/>
        </w:rPr>
        <w:t>-й</w:t>
      </w:r>
      <w:r w:rsidRPr="0094452C">
        <w:rPr>
          <w:sz w:val="28"/>
          <w:szCs w:val="28"/>
        </w:rPr>
        <w:t xml:space="preserve"> этап комплексного развития территории.</w:t>
      </w:r>
    </w:p>
    <w:p w:rsidR="00671E61" w:rsidRDefault="00671E61" w:rsidP="00671E61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671E61" w:rsidRDefault="00671E61" w:rsidP="00F7180B">
      <w:pPr>
        <w:widowControl w:val="0"/>
        <w:jc w:val="center"/>
        <w:rPr>
          <w:sz w:val="28"/>
          <w:szCs w:val="28"/>
        </w:rPr>
      </w:pPr>
      <w:r w:rsidRPr="00B97A39">
        <w:rPr>
          <w:sz w:val="28"/>
          <w:szCs w:val="28"/>
        </w:rPr>
        <w:t>_________</w:t>
      </w:r>
    </w:p>
    <w:p w:rsidR="00671E61" w:rsidRDefault="00671E61" w:rsidP="0075201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  <w:sectPr w:rsidR="00671E61" w:rsidSect="00090E90">
          <w:headerReference w:type="default" r:id="rId34"/>
          <w:pgSz w:w="11906" w:h="16838"/>
          <w:pgMar w:top="567" w:right="567" w:bottom="1134" w:left="1701" w:header="709" w:footer="709" w:gutter="0"/>
          <w:pgNumType w:start="1"/>
          <w:cols w:space="708"/>
          <w:titlePg/>
          <w:docGrid w:linePitch="360"/>
        </w:sectPr>
      </w:pPr>
    </w:p>
    <w:tbl>
      <w:tblPr>
        <w:tblpPr w:leftFromText="180" w:rightFromText="180" w:vertAnchor="text" w:tblpXSpec="right" w:tblpY="1"/>
        <w:tblOverlap w:val="never"/>
        <w:tblW w:w="6193" w:type="dxa"/>
        <w:tblLayout w:type="fixed"/>
        <w:tblLook w:val="04A0" w:firstRow="1" w:lastRow="0" w:firstColumn="1" w:lastColumn="0" w:noHBand="0" w:noVBand="1"/>
      </w:tblPr>
      <w:tblGrid>
        <w:gridCol w:w="6193"/>
      </w:tblGrid>
      <w:tr w:rsidR="00752018" w:rsidRPr="000F2ADE" w:rsidTr="0088676C">
        <w:trPr>
          <w:trHeight w:val="284"/>
        </w:trPr>
        <w:tc>
          <w:tcPr>
            <w:tcW w:w="6193" w:type="dxa"/>
          </w:tcPr>
          <w:p w:rsidR="003750E5" w:rsidRDefault="00752018" w:rsidP="00247574">
            <w:pPr>
              <w:pStyle w:val="1"/>
              <w:spacing w:before="0"/>
              <w:ind w:firstLine="63"/>
              <w:jc w:val="center"/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  <w:r w:rsidRPr="000F2ADE">
              <w:rPr>
                <w:rFonts w:ascii="Times New Roman" w:hAnsi="Times New Roman"/>
                <w:b w:val="0"/>
                <w:sz w:val="24"/>
                <w:szCs w:val="24"/>
              </w:rPr>
              <w:lastRenderedPageBreak/>
              <w:br w:type="page"/>
            </w:r>
          </w:p>
          <w:p w:rsidR="003750E5" w:rsidRDefault="003750E5" w:rsidP="00247574">
            <w:pPr>
              <w:pStyle w:val="1"/>
              <w:spacing w:before="0"/>
              <w:ind w:firstLine="63"/>
              <w:jc w:val="center"/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</w:p>
          <w:p w:rsidR="00752018" w:rsidRPr="000F2ADE" w:rsidRDefault="00752018" w:rsidP="00247574">
            <w:pPr>
              <w:pStyle w:val="1"/>
              <w:spacing w:before="0"/>
              <w:ind w:firstLine="63"/>
              <w:jc w:val="center"/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 w:rsidRPr="000F2ADE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>ПРИЛОЖЕНИЕ № 1</w:t>
            </w:r>
          </w:p>
        </w:tc>
      </w:tr>
      <w:tr w:rsidR="00752018" w:rsidRPr="000F2ADE" w:rsidTr="0088676C">
        <w:trPr>
          <w:trHeight w:val="2483"/>
        </w:trPr>
        <w:tc>
          <w:tcPr>
            <w:tcW w:w="6193" w:type="dxa"/>
          </w:tcPr>
          <w:p w:rsidR="00EB3D33" w:rsidRDefault="00752018" w:rsidP="00EB3D33">
            <w:pPr>
              <w:ind w:firstLine="63"/>
              <w:jc w:val="center"/>
            </w:pPr>
            <w:r>
              <w:t xml:space="preserve">к проекту планировки территории жилой застройки городского округа "Город Архангельск" </w:t>
            </w:r>
            <w:r w:rsidR="00EB3D33" w:rsidRPr="00EB3D33">
              <w:t xml:space="preserve">в отношении двух несмежных территорий, в границах которых предусматривается осуществление деятельности </w:t>
            </w:r>
          </w:p>
          <w:p w:rsidR="00EB3D33" w:rsidRDefault="00EB3D33" w:rsidP="00EB3D33">
            <w:pPr>
              <w:ind w:firstLine="63"/>
              <w:jc w:val="center"/>
            </w:pPr>
            <w:r w:rsidRPr="00EB3D33">
              <w:t xml:space="preserve">по комплексному развитию территории: в границах части элемента планировочной структуры: ул. Гагарина, просп. Советских космонавтов, ул. Комсомольская, просп. Обводный канал площадью 1,5701 га (Территория 1 жилой застройки); в границах части элемента планировочной структуры: проезд Сибиряковцев, </w:t>
            </w:r>
          </w:p>
          <w:p w:rsidR="00EB3D33" w:rsidRDefault="00EB3D33" w:rsidP="00EB3D33">
            <w:pPr>
              <w:ind w:firstLine="63"/>
              <w:jc w:val="center"/>
            </w:pPr>
            <w:r w:rsidRPr="00EB3D33">
              <w:t xml:space="preserve">просп. Обводный канал, ул. Теснанова площадью </w:t>
            </w:r>
          </w:p>
          <w:p w:rsidR="00752018" w:rsidRPr="000F2ADE" w:rsidRDefault="00EB3D33" w:rsidP="00EB3D33">
            <w:pPr>
              <w:ind w:firstLine="63"/>
              <w:jc w:val="center"/>
            </w:pPr>
            <w:r w:rsidRPr="00EB3D33">
              <w:t>0,2424 га (Территория 2 жилой застройки)</w:t>
            </w:r>
          </w:p>
        </w:tc>
      </w:tr>
    </w:tbl>
    <w:p w:rsidR="00CA4491" w:rsidRDefault="00CA4491" w:rsidP="008E3DA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88676C" w:rsidRDefault="0088676C" w:rsidP="008E3DA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CA4491" w:rsidRDefault="00CA4491" w:rsidP="008E3DA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CA4491" w:rsidRDefault="00CA4491" w:rsidP="008E3DA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CA4491" w:rsidRDefault="00CA4491" w:rsidP="008E3DA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CA4491" w:rsidRDefault="00CA4491" w:rsidP="008E3DA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CA4491" w:rsidRDefault="00CA4491" w:rsidP="008E3DA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CA4491" w:rsidRDefault="00CA4491" w:rsidP="00CA4491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CA4491" w:rsidRDefault="00CA4491" w:rsidP="00CA4491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88676C" w:rsidRDefault="0088676C" w:rsidP="00CA4491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88676C" w:rsidRDefault="0088676C" w:rsidP="00CA4491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88676C" w:rsidRDefault="0088676C" w:rsidP="00CA4491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88676C" w:rsidRDefault="0088676C" w:rsidP="00CA4491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CA4491" w:rsidRDefault="00CA4491" w:rsidP="008E3DA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CA4491" w:rsidRDefault="0088676C" w:rsidP="00CA4491">
      <w:pPr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object w:dxaOrig="25260" w:dyaOrig="1786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8.5pt;height:316.5pt" o:ole="">
            <v:imagedata r:id="rId35" o:title=""/>
          </v:shape>
          <o:OLEObject Type="Embed" ProgID="Acrobat.Document.DC" ShapeID="_x0000_i1025" DrawAspect="Content" ObjectID="_1803447507" r:id="rId36"/>
        </w:object>
      </w:r>
    </w:p>
    <w:p w:rsidR="0088676C" w:rsidRDefault="0088676C" w:rsidP="00CA4491">
      <w:pPr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</w:p>
    <w:p w:rsidR="0088676C" w:rsidRDefault="0088676C" w:rsidP="00CA4491">
      <w:pPr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</w:p>
    <w:p w:rsidR="0088676C" w:rsidRDefault="0088676C" w:rsidP="00CA4491">
      <w:pPr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</w:p>
    <w:p w:rsidR="0088676C" w:rsidRDefault="0088676C" w:rsidP="00CA4491">
      <w:pPr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</w:p>
    <w:p w:rsidR="0088676C" w:rsidRDefault="0088676C" w:rsidP="00CA4491">
      <w:pPr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</w:p>
    <w:p w:rsidR="0088676C" w:rsidRDefault="0088676C" w:rsidP="00CA4491">
      <w:pPr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</w:p>
    <w:p w:rsidR="0088676C" w:rsidRDefault="0088676C" w:rsidP="00CA4491">
      <w:pPr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</w:p>
    <w:p w:rsidR="0088676C" w:rsidRDefault="0088676C" w:rsidP="00CA4491">
      <w:pPr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</w:p>
    <w:p w:rsidR="0088676C" w:rsidRDefault="0088676C" w:rsidP="00CA4491">
      <w:pPr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</w:p>
    <w:p w:rsidR="0088676C" w:rsidRDefault="0088676C" w:rsidP="00CA4491">
      <w:pPr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</w:p>
    <w:p w:rsidR="003750E5" w:rsidRDefault="003750E5" w:rsidP="00247574">
      <w:pPr>
        <w:pStyle w:val="1"/>
        <w:spacing w:before="0"/>
        <w:ind w:firstLine="63"/>
        <w:jc w:val="center"/>
        <w:rPr>
          <w:rFonts w:ascii="Times New Roman" w:hAnsi="Times New Roman"/>
          <w:b w:val="0"/>
          <w:sz w:val="24"/>
          <w:szCs w:val="24"/>
        </w:rPr>
        <w:sectPr w:rsidR="003750E5" w:rsidSect="0088676C">
          <w:headerReference w:type="default" r:id="rId37"/>
          <w:pgSz w:w="11906" w:h="16838"/>
          <w:pgMar w:top="567" w:right="567" w:bottom="1134" w:left="1701" w:header="709" w:footer="709" w:gutter="0"/>
          <w:pgNumType w:start="1"/>
          <w:cols w:space="708"/>
          <w:titlePg/>
          <w:docGrid w:linePitch="360"/>
        </w:sectPr>
      </w:pPr>
    </w:p>
    <w:tbl>
      <w:tblPr>
        <w:tblpPr w:leftFromText="180" w:rightFromText="180" w:vertAnchor="text" w:tblpXSpec="right" w:tblpY="1"/>
        <w:tblOverlap w:val="never"/>
        <w:tblW w:w="5944" w:type="dxa"/>
        <w:tblLayout w:type="fixed"/>
        <w:tblLook w:val="04A0" w:firstRow="1" w:lastRow="0" w:firstColumn="1" w:lastColumn="0" w:noHBand="0" w:noVBand="1"/>
      </w:tblPr>
      <w:tblGrid>
        <w:gridCol w:w="5944"/>
      </w:tblGrid>
      <w:tr w:rsidR="00CA4491" w:rsidRPr="000F2ADE" w:rsidTr="0088676C">
        <w:trPr>
          <w:trHeight w:val="284"/>
        </w:trPr>
        <w:tc>
          <w:tcPr>
            <w:tcW w:w="5944" w:type="dxa"/>
          </w:tcPr>
          <w:p w:rsidR="003750E5" w:rsidRDefault="00CA4491" w:rsidP="00247574">
            <w:pPr>
              <w:pStyle w:val="1"/>
              <w:spacing w:before="0"/>
              <w:ind w:firstLine="63"/>
              <w:jc w:val="center"/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  <w:r w:rsidRPr="000F2ADE">
              <w:rPr>
                <w:rFonts w:ascii="Times New Roman" w:hAnsi="Times New Roman"/>
                <w:b w:val="0"/>
                <w:sz w:val="24"/>
                <w:szCs w:val="24"/>
              </w:rPr>
              <w:lastRenderedPageBreak/>
              <w:br w:type="page"/>
            </w:r>
          </w:p>
          <w:p w:rsidR="003750E5" w:rsidRDefault="003750E5" w:rsidP="00247574">
            <w:pPr>
              <w:pStyle w:val="1"/>
              <w:spacing w:before="0"/>
              <w:ind w:firstLine="63"/>
              <w:jc w:val="center"/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</w:p>
          <w:p w:rsidR="00CA4491" w:rsidRPr="00CA4491" w:rsidRDefault="00CA4491" w:rsidP="00247574">
            <w:pPr>
              <w:pStyle w:val="1"/>
              <w:spacing w:before="0"/>
              <w:ind w:firstLine="63"/>
              <w:jc w:val="center"/>
              <w:rPr>
                <w:rFonts w:ascii="Times New Roman" w:hAnsi="Times New Roman"/>
                <w:b w:val="0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 xml:space="preserve">ПРИЛОЖЕНИЕ № </w:t>
            </w:r>
            <w:r>
              <w:rPr>
                <w:rFonts w:ascii="Times New Roman" w:hAnsi="Times New Roman"/>
                <w:b w:val="0"/>
                <w:color w:val="000000"/>
                <w:sz w:val="24"/>
                <w:szCs w:val="24"/>
                <w:lang w:val="ru-RU"/>
              </w:rPr>
              <w:t>2</w:t>
            </w:r>
          </w:p>
        </w:tc>
      </w:tr>
      <w:tr w:rsidR="00CA4491" w:rsidRPr="000F2ADE" w:rsidTr="0088676C">
        <w:trPr>
          <w:trHeight w:val="2483"/>
        </w:trPr>
        <w:tc>
          <w:tcPr>
            <w:tcW w:w="5944" w:type="dxa"/>
          </w:tcPr>
          <w:p w:rsidR="00EB3D33" w:rsidRDefault="00CA4491" w:rsidP="00EB3D33">
            <w:pPr>
              <w:ind w:firstLine="63"/>
              <w:jc w:val="center"/>
            </w:pPr>
            <w:r>
              <w:t xml:space="preserve">к проекту планировки территории жилой застройки городского округа "Город Архангельск" </w:t>
            </w:r>
            <w:r w:rsidR="00EB3D33">
              <w:t xml:space="preserve"> </w:t>
            </w:r>
            <w:r w:rsidR="00EB3D33" w:rsidRPr="00EB3D33">
              <w:t xml:space="preserve">в отношении двух несмежных территорий, в границах которых предусматривается осуществление деятельности </w:t>
            </w:r>
          </w:p>
          <w:p w:rsidR="00EB3D33" w:rsidRDefault="00EB3D33" w:rsidP="00EB3D33">
            <w:pPr>
              <w:ind w:firstLine="63"/>
              <w:jc w:val="center"/>
            </w:pPr>
            <w:r w:rsidRPr="00EB3D33">
              <w:t xml:space="preserve">по комплексному развитию территории: в границах части элемента планировочной структуры: </w:t>
            </w:r>
          </w:p>
          <w:p w:rsidR="00EB3D33" w:rsidRDefault="00EB3D33" w:rsidP="00EB3D33">
            <w:pPr>
              <w:ind w:firstLine="63"/>
              <w:jc w:val="center"/>
            </w:pPr>
            <w:r w:rsidRPr="00EB3D33">
              <w:t xml:space="preserve">ул. Гагарина, просп. Советских космонавтов, </w:t>
            </w:r>
          </w:p>
          <w:p w:rsidR="00CA4491" w:rsidRPr="000F2ADE" w:rsidRDefault="00EB3D33" w:rsidP="00EB3D33">
            <w:pPr>
              <w:ind w:firstLine="63"/>
              <w:jc w:val="center"/>
            </w:pPr>
            <w:r w:rsidRPr="00EB3D33">
              <w:t>ул. Комсомольская, просп. Обводный канал площадью 1,5701 га (Территория 1 жилой застройки); в границах части элемента планировочной структуры: проезд Сибиряковцев, просп. Обводный канал, ул. Теснанова площадью 0,2424 га (Территория 2 жилой застройки)</w:t>
            </w:r>
          </w:p>
        </w:tc>
      </w:tr>
    </w:tbl>
    <w:p w:rsidR="00CA4491" w:rsidRDefault="00CA4491" w:rsidP="008E3DA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88676C" w:rsidRDefault="0088676C" w:rsidP="008E3DA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88676C" w:rsidRDefault="0088676C" w:rsidP="008E3DA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88676C" w:rsidRDefault="0088676C" w:rsidP="008E3DA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CA4491" w:rsidRDefault="00CA4491" w:rsidP="008E3DA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CA4491" w:rsidRDefault="00CA4491" w:rsidP="008E3DA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CA4491" w:rsidRDefault="00CA4491" w:rsidP="008E3DA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CA4491" w:rsidRDefault="00CA4491" w:rsidP="008E3DA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CA4491" w:rsidRDefault="00CA4491" w:rsidP="008E3DA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CA4491" w:rsidRDefault="00CA4491" w:rsidP="003E0D5E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3E0D5E" w:rsidRDefault="003E0D5E" w:rsidP="003E0D5E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CA4491" w:rsidRDefault="00CA4491" w:rsidP="008E3DA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88676C" w:rsidRDefault="0088676C" w:rsidP="008E3DA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CA4491" w:rsidRDefault="00CA4491" w:rsidP="003E0D5E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CA4491" w:rsidRDefault="0088676C" w:rsidP="003E0D5E">
      <w:pPr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object w:dxaOrig="25260" w:dyaOrig="17865">
          <v:shape id="_x0000_i1026" type="#_x0000_t75" style="width:458.25pt;height:324pt" o:ole="">
            <v:imagedata r:id="rId38" o:title=""/>
          </v:shape>
          <o:OLEObject Type="Embed" ProgID="Acrobat.Document.DC" ShapeID="_x0000_i1026" DrawAspect="Content" ObjectID="_1803447508" r:id="rId39"/>
        </w:object>
      </w:r>
    </w:p>
    <w:p w:rsidR="0088676C" w:rsidRDefault="0088676C" w:rsidP="003E0D5E">
      <w:pPr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</w:p>
    <w:p w:rsidR="0088676C" w:rsidRDefault="0088676C" w:rsidP="003E0D5E">
      <w:pPr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</w:p>
    <w:p w:rsidR="0088676C" w:rsidRDefault="0088676C" w:rsidP="003E0D5E">
      <w:pPr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</w:p>
    <w:p w:rsidR="0088676C" w:rsidRDefault="0088676C" w:rsidP="003E0D5E">
      <w:pPr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</w:p>
    <w:p w:rsidR="0088676C" w:rsidRDefault="0088676C" w:rsidP="003E0D5E">
      <w:pPr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</w:p>
    <w:p w:rsidR="0088676C" w:rsidRDefault="0088676C" w:rsidP="003E0D5E">
      <w:pPr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</w:p>
    <w:p w:rsidR="0088676C" w:rsidRDefault="0088676C" w:rsidP="003E0D5E">
      <w:pPr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</w:p>
    <w:p w:rsidR="0088676C" w:rsidRDefault="0088676C" w:rsidP="003E0D5E">
      <w:pPr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</w:p>
    <w:p w:rsidR="0088676C" w:rsidRDefault="0088676C" w:rsidP="003E0D5E">
      <w:pPr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</w:p>
    <w:p w:rsidR="003750E5" w:rsidRDefault="003750E5" w:rsidP="00247574">
      <w:pPr>
        <w:pStyle w:val="1"/>
        <w:spacing w:before="0"/>
        <w:ind w:firstLine="63"/>
        <w:jc w:val="center"/>
        <w:rPr>
          <w:rFonts w:ascii="Times New Roman" w:hAnsi="Times New Roman"/>
          <w:b w:val="0"/>
          <w:sz w:val="24"/>
          <w:szCs w:val="24"/>
        </w:rPr>
        <w:sectPr w:rsidR="003750E5" w:rsidSect="0088676C">
          <w:pgSz w:w="11906" w:h="16838"/>
          <w:pgMar w:top="567" w:right="567" w:bottom="1134" w:left="1701" w:header="709" w:footer="709" w:gutter="0"/>
          <w:pgNumType w:start="1"/>
          <w:cols w:space="708"/>
          <w:titlePg/>
          <w:docGrid w:linePitch="360"/>
        </w:sectPr>
      </w:pPr>
    </w:p>
    <w:tbl>
      <w:tblPr>
        <w:tblpPr w:leftFromText="180" w:rightFromText="180" w:vertAnchor="text" w:tblpXSpec="right" w:tblpY="1"/>
        <w:tblOverlap w:val="never"/>
        <w:tblW w:w="5876" w:type="dxa"/>
        <w:tblLayout w:type="fixed"/>
        <w:tblLook w:val="04A0" w:firstRow="1" w:lastRow="0" w:firstColumn="1" w:lastColumn="0" w:noHBand="0" w:noVBand="1"/>
      </w:tblPr>
      <w:tblGrid>
        <w:gridCol w:w="5876"/>
      </w:tblGrid>
      <w:tr w:rsidR="00CA4491" w:rsidRPr="000F2ADE" w:rsidTr="0088676C">
        <w:trPr>
          <w:trHeight w:val="284"/>
        </w:trPr>
        <w:tc>
          <w:tcPr>
            <w:tcW w:w="5876" w:type="dxa"/>
          </w:tcPr>
          <w:p w:rsidR="003750E5" w:rsidRDefault="003750E5" w:rsidP="00247574">
            <w:pPr>
              <w:pStyle w:val="1"/>
              <w:spacing w:before="0"/>
              <w:ind w:firstLine="63"/>
              <w:jc w:val="center"/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</w:p>
          <w:p w:rsidR="003750E5" w:rsidRDefault="003750E5" w:rsidP="00247574">
            <w:pPr>
              <w:pStyle w:val="1"/>
              <w:spacing w:before="0"/>
              <w:ind w:firstLine="63"/>
              <w:jc w:val="center"/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</w:p>
          <w:p w:rsidR="00CA4491" w:rsidRPr="00CA4491" w:rsidRDefault="00CA4491" w:rsidP="00247574">
            <w:pPr>
              <w:pStyle w:val="1"/>
              <w:spacing w:before="0"/>
              <w:ind w:firstLine="63"/>
              <w:jc w:val="center"/>
              <w:rPr>
                <w:rFonts w:ascii="Times New Roman" w:hAnsi="Times New Roman"/>
                <w:b w:val="0"/>
                <w:color w:val="000000"/>
                <w:sz w:val="24"/>
                <w:szCs w:val="24"/>
                <w:lang w:val="ru-RU"/>
              </w:rPr>
            </w:pPr>
            <w:r w:rsidRPr="000F2ADE">
              <w:rPr>
                <w:rFonts w:ascii="Times New Roman" w:hAnsi="Times New Roman"/>
                <w:b w:val="0"/>
                <w:sz w:val="24"/>
                <w:szCs w:val="24"/>
              </w:rPr>
              <w:br w:type="page"/>
            </w:r>
            <w:r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 xml:space="preserve">ПРИЛОЖЕНИЕ № </w:t>
            </w:r>
            <w:r>
              <w:rPr>
                <w:rFonts w:ascii="Times New Roman" w:hAnsi="Times New Roman"/>
                <w:b w:val="0"/>
                <w:color w:val="000000"/>
                <w:sz w:val="24"/>
                <w:szCs w:val="24"/>
                <w:lang w:val="ru-RU"/>
              </w:rPr>
              <w:t>3</w:t>
            </w:r>
          </w:p>
        </w:tc>
      </w:tr>
      <w:tr w:rsidR="00CA4491" w:rsidRPr="000F2ADE" w:rsidTr="0088676C">
        <w:trPr>
          <w:trHeight w:val="2483"/>
        </w:trPr>
        <w:tc>
          <w:tcPr>
            <w:tcW w:w="5876" w:type="dxa"/>
          </w:tcPr>
          <w:p w:rsidR="00EB3D33" w:rsidRDefault="00CA4491" w:rsidP="00247574">
            <w:pPr>
              <w:ind w:firstLine="63"/>
              <w:jc w:val="center"/>
            </w:pPr>
            <w:r>
              <w:t xml:space="preserve">к проекту планировки территории жилой застройки городского округа "Город Архангельск" </w:t>
            </w:r>
            <w:r w:rsidR="00EB3D33">
              <w:t xml:space="preserve"> </w:t>
            </w:r>
            <w:r w:rsidR="00EB3D33" w:rsidRPr="00EB3D33">
              <w:t xml:space="preserve">в отношении двух несмежных территорий, в границах которых предусматривается осуществление деятельности </w:t>
            </w:r>
          </w:p>
          <w:p w:rsidR="00EB3D33" w:rsidRDefault="00EB3D33" w:rsidP="00247574">
            <w:pPr>
              <w:ind w:firstLine="63"/>
              <w:jc w:val="center"/>
            </w:pPr>
            <w:r w:rsidRPr="00EB3D33">
              <w:t xml:space="preserve">по комплексному развитию территории: в границах части элемента планировочной структуры: </w:t>
            </w:r>
          </w:p>
          <w:p w:rsidR="00EB3D33" w:rsidRDefault="00EB3D33" w:rsidP="00247574">
            <w:pPr>
              <w:ind w:firstLine="63"/>
              <w:jc w:val="center"/>
            </w:pPr>
            <w:r w:rsidRPr="00EB3D33">
              <w:t xml:space="preserve">ул. Гагарина, просп. Советских космонавтов, </w:t>
            </w:r>
          </w:p>
          <w:p w:rsidR="00CA4491" w:rsidRPr="000F2ADE" w:rsidRDefault="00EB3D33" w:rsidP="00247574">
            <w:pPr>
              <w:ind w:firstLine="63"/>
              <w:jc w:val="center"/>
            </w:pPr>
            <w:r w:rsidRPr="00EB3D33">
              <w:t>ул. Комсомольская, просп. Обводный канал площадью 1,5701 га (Территория 1 жилой застройки); в границах части элемента планировочной структуры: проезд Сибиряковцев, просп. Обводный канал,                  ул. Теснанова площадью 0,2424 га (Территория 2 жилой застройки)</w:t>
            </w:r>
          </w:p>
        </w:tc>
      </w:tr>
    </w:tbl>
    <w:p w:rsidR="00CA4491" w:rsidRDefault="00CA4491" w:rsidP="008E3DA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88676C" w:rsidRDefault="0088676C" w:rsidP="008E3DA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88676C" w:rsidRDefault="0088676C" w:rsidP="008E3DA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CA4491" w:rsidRDefault="00CA4491" w:rsidP="008E3DA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CA4491" w:rsidRDefault="00CA4491" w:rsidP="008E3DA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CA4491" w:rsidRDefault="00CA4491" w:rsidP="008E3DA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CA4491" w:rsidRDefault="00CA4491" w:rsidP="008E3DA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CA4491" w:rsidRDefault="00CA4491" w:rsidP="008E3DA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CA4491" w:rsidRDefault="00CA4491" w:rsidP="008E3DA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CA4491" w:rsidRDefault="00CA4491" w:rsidP="008E3DA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88676C" w:rsidRDefault="0088676C" w:rsidP="008E3DA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88676C" w:rsidRDefault="0088676C" w:rsidP="008E3DA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88676C" w:rsidRDefault="0088676C" w:rsidP="008E3DA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CA4491" w:rsidRDefault="00CA4491" w:rsidP="008E3DA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CA4491" w:rsidRDefault="00CA4491" w:rsidP="008E3DA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CA4491" w:rsidRDefault="0088676C" w:rsidP="003E0D5E">
      <w:pPr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object w:dxaOrig="25260" w:dyaOrig="17865">
          <v:shape id="_x0000_i1027" type="#_x0000_t75" style="width:445.5pt;height:314.25pt" o:ole="">
            <v:imagedata r:id="rId40" o:title=""/>
          </v:shape>
          <o:OLEObject Type="Embed" ProgID="Acrobat.Document.DC" ShapeID="_x0000_i1027" DrawAspect="Content" ObjectID="_1803447509" r:id="rId41"/>
        </w:object>
      </w:r>
    </w:p>
    <w:p w:rsidR="00671E61" w:rsidRDefault="00671E61" w:rsidP="00671E61">
      <w:pPr>
        <w:widowControl w:val="0"/>
        <w:ind w:firstLine="709"/>
        <w:jc w:val="center"/>
        <w:rPr>
          <w:sz w:val="28"/>
          <w:szCs w:val="28"/>
        </w:rPr>
      </w:pPr>
      <w:r w:rsidRPr="00B97A39">
        <w:rPr>
          <w:sz w:val="28"/>
          <w:szCs w:val="28"/>
        </w:rPr>
        <w:t>_________</w:t>
      </w:r>
    </w:p>
    <w:p w:rsidR="00671E61" w:rsidRPr="0094452C" w:rsidRDefault="00671E61" w:rsidP="003E0D5E">
      <w:pPr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</w:p>
    <w:sectPr w:rsidR="00671E61" w:rsidRPr="0094452C" w:rsidSect="0088676C">
      <w:pgSz w:w="11906" w:h="16838"/>
      <w:pgMar w:top="567" w:right="567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215C" w:rsidRDefault="0049215C" w:rsidP="002C7B7B">
      <w:r>
        <w:separator/>
      </w:r>
    </w:p>
  </w:endnote>
  <w:endnote w:type="continuationSeparator" w:id="0">
    <w:p w:rsidR="0049215C" w:rsidRDefault="0049215C" w:rsidP="002C7B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215C" w:rsidRDefault="0049215C" w:rsidP="002C7B7B">
      <w:r>
        <w:separator/>
      </w:r>
    </w:p>
  </w:footnote>
  <w:footnote w:type="continuationSeparator" w:id="0">
    <w:p w:rsidR="0049215C" w:rsidRDefault="0049215C" w:rsidP="002C7B7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215C" w:rsidRPr="003E0D5E" w:rsidRDefault="0049215C">
    <w:pPr>
      <w:pStyle w:val="a4"/>
      <w:jc w:val="center"/>
      <w:rPr>
        <w:lang w:val="ru-RU"/>
      </w:rPr>
    </w:pPr>
    <w:r>
      <w:fldChar w:fldCharType="begin"/>
    </w:r>
    <w:r>
      <w:instrText>PAGE   \* MERGEFORMAT</w:instrText>
    </w:r>
    <w:r>
      <w:fldChar w:fldCharType="separate"/>
    </w:r>
    <w:r w:rsidR="00543F86" w:rsidRPr="00543F86">
      <w:rPr>
        <w:noProof/>
        <w:lang w:val="ru-RU"/>
      </w:rPr>
      <w:t>21</w:t>
    </w:r>
    <w:r>
      <w:fldChar w:fldCharType="end"/>
    </w:r>
  </w:p>
  <w:p w:rsidR="0049215C" w:rsidRDefault="0049215C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215C" w:rsidRPr="003E0D5E" w:rsidRDefault="0049215C">
    <w:pPr>
      <w:pStyle w:val="a4"/>
      <w:jc w:val="center"/>
      <w:rPr>
        <w:lang w:val="ru-RU"/>
      </w:rPr>
    </w:pPr>
  </w:p>
  <w:p w:rsidR="0049215C" w:rsidRDefault="0049215C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8B5CE1"/>
    <w:multiLevelType w:val="hybridMultilevel"/>
    <w:tmpl w:val="BC3A9788"/>
    <w:lvl w:ilvl="0" w:tplc="F290105A">
      <w:start w:val="1"/>
      <w:numFmt w:val="decimal"/>
      <w:lvlText w:val="%1."/>
      <w:lvlJc w:val="left"/>
      <w:pPr>
        <w:tabs>
          <w:tab w:val="num" w:pos="1140"/>
        </w:tabs>
        <w:ind w:left="1140" w:hanging="6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">
    <w:nsid w:val="0C8E65E0"/>
    <w:multiLevelType w:val="hybridMultilevel"/>
    <w:tmpl w:val="0380A0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8838B5"/>
    <w:multiLevelType w:val="multilevel"/>
    <w:tmpl w:val="6D5CCE98"/>
    <w:lvl w:ilvl="0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972"/>
        </w:tabs>
        <w:ind w:left="18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">
    <w:nsid w:val="103C715D"/>
    <w:multiLevelType w:val="hybridMultilevel"/>
    <w:tmpl w:val="27B21FAA"/>
    <w:lvl w:ilvl="0" w:tplc="59DA6586">
      <w:start w:val="1"/>
      <w:numFmt w:val="decimal"/>
      <w:lvlText w:val="%1."/>
      <w:lvlJc w:val="left"/>
      <w:pPr>
        <w:tabs>
          <w:tab w:val="num" w:pos="600"/>
        </w:tabs>
        <w:ind w:left="600" w:hanging="6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>
    <w:nsid w:val="28382CF0"/>
    <w:multiLevelType w:val="hybridMultilevel"/>
    <w:tmpl w:val="05B07A1E"/>
    <w:lvl w:ilvl="0" w:tplc="7AC42118">
      <w:start w:val="1"/>
      <w:numFmt w:val="decimal"/>
      <w:lvlText w:val="%1."/>
      <w:lvlJc w:val="left"/>
      <w:pPr>
        <w:ind w:left="1605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05" w:hanging="360"/>
      </w:pPr>
    </w:lvl>
    <w:lvl w:ilvl="2" w:tplc="0419001B" w:tentative="1">
      <w:start w:val="1"/>
      <w:numFmt w:val="lowerRoman"/>
      <w:lvlText w:val="%3."/>
      <w:lvlJc w:val="right"/>
      <w:pPr>
        <w:ind w:left="2925" w:hanging="180"/>
      </w:pPr>
    </w:lvl>
    <w:lvl w:ilvl="3" w:tplc="0419000F" w:tentative="1">
      <w:start w:val="1"/>
      <w:numFmt w:val="decimal"/>
      <w:lvlText w:val="%4."/>
      <w:lvlJc w:val="left"/>
      <w:pPr>
        <w:ind w:left="3645" w:hanging="360"/>
      </w:pPr>
    </w:lvl>
    <w:lvl w:ilvl="4" w:tplc="04190019" w:tentative="1">
      <w:start w:val="1"/>
      <w:numFmt w:val="lowerLetter"/>
      <w:lvlText w:val="%5."/>
      <w:lvlJc w:val="left"/>
      <w:pPr>
        <w:ind w:left="4365" w:hanging="360"/>
      </w:pPr>
    </w:lvl>
    <w:lvl w:ilvl="5" w:tplc="0419001B" w:tentative="1">
      <w:start w:val="1"/>
      <w:numFmt w:val="lowerRoman"/>
      <w:lvlText w:val="%6."/>
      <w:lvlJc w:val="right"/>
      <w:pPr>
        <w:ind w:left="5085" w:hanging="180"/>
      </w:pPr>
    </w:lvl>
    <w:lvl w:ilvl="6" w:tplc="0419000F" w:tentative="1">
      <w:start w:val="1"/>
      <w:numFmt w:val="decimal"/>
      <w:lvlText w:val="%7."/>
      <w:lvlJc w:val="left"/>
      <w:pPr>
        <w:ind w:left="5805" w:hanging="360"/>
      </w:pPr>
    </w:lvl>
    <w:lvl w:ilvl="7" w:tplc="04190019" w:tentative="1">
      <w:start w:val="1"/>
      <w:numFmt w:val="lowerLetter"/>
      <w:lvlText w:val="%8."/>
      <w:lvlJc w:val="left"/>
      <w:pPr>
        <w:ind w:left="6525" w:hanging="360"/>
      </w:pPr>
    </w:lvl>
    <w:lvl w:ilvl="8" w:tplc="0419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5">
    <w:nsid w:val="2897560E"/>
    <w:multiLevelType w:val="hybridMultilevel"/>
    <w:tmpl w:val="FC504100"/>
    <w:lvl w:ilvl="0" w:tplc="45FC640E">
      <w:start w:val="1"/>
      <w:numFmt w:val="decimal"/>
      <w:lvlText w:val="%1."/>
      <w:lvlJc w:val="left"/>
      <w:pPr>
        <w:ind w:left="1575" w:hanging="12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EAE0843"/>
    <w:multiLevelType w:val="hybridMultilevel"/>
    <w:tmpl w:val="FFD88620"/>
    <w:lvl w:ilvl="0" w:tplc="ABCAF88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3001479F"/>
    <w:multiLevelType w:val="hybridMultilevel"/>
    <w:tmpl w:val="667629BA"/>
    <w:lvl w:ilvl="0" w:tplc="57D61E58">
      <w:start w:val="1"/>
      <w:numFmt w:val="decimal"/>
      <w:lvlText w:val="%1."/>
      <w:lvlJc w:val="left"/>
      <w:pPr>
        <w:ind w:left="1605" w:hanging="54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5" w:hanging="180"/>
      </w:pPr>
      <w:rPr>
        <w:rFonts w:cs="Times New Roman"/>
      </w:rPr>
    </w:lvl>
  </w:abstractNum>
  <w:abstractNum w:abstractNumId="8">
    <w:nsid w:val="31B524DC"/>
    <w:multiLevelType w:val="hybridMultilevel"/>
    <w:tmpl w:val="A822907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3D6E57D8"/>
    <w:multiLevelType w:val="hybridMultilevel"/>
    <w:tmpl w:val="26EA21CE"/>
    <w:lvl w:ilvl="0" w:tplc="AC362C2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44AA68EC"/>
    <w:multiLevelType w:val="hybridMultilevel"/>
    <w:tmpl w:val="2C5E8C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5660C97"/>
    <w:multiLevelType w:val="hybridMultilevel"/>
    <w:tmpl w:val="69B24526"/>
    <w:lvl w:ilvl="0" w:tplc="6FA0D24C">
      <w:start w:val="1"/>
      <w:numFmt w:val="decimal"/>
      <w:lvlText w:val="%1."/>
      <w:lvlJc w:val="left"/>
      <w:pPr>
        <w:ind w:left="193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653" w:hanging="360"/>
      </w:pPr>
    </w:lvl>
    <w:lvl w:ilvl="2" w:tplc="0419001B" w:tentative="1">
      <w:start w:val="1"/>
      <w:numFmt w:val="lowerRoman"/>
      <w:lvlText w:val="%3."/>
      <w:lvlJc w:val="right"/>
      <w:pPr>
        <w:ind w:left="3373" w:hanging="180"/>
      </w:pPr>
    </w:lvl>
    <w:lvl w:ilvl="3" w:tplc="0419000F" w:tentative="1">
      <w:start w:val="1"/>
      <w:numFmt w:val="decimal"/>
      <w:lvlText w:val="%4."/>
      <w:lvlJc w:val="left"/>
      <w:pPr>
        <w:ind w:left="4093" w:hanging="360"/>
      </w:pPr>
    </w:lvl>
    <w:lvl w:ilvl="4" w:tplc="04190019" w:tentative="1">
      <w:start w:val="1"/>
      <w:numFmt w:val="lowerLetter"/>
      <w:lvlText w:val="%5."/>
      <w:lvlJc w:val="left"/>
      <w:pPr>
        <w:ind w:left="4813" w:hanging="360"/>
      </w:pPr>
    </w:lvl>
    <w:lvl w:ilvl="5" w:tplc="0419001B" w:tentative="1">
      <w:start w:val="1"/>
      <w:numFmt w:val="lowerRoman"/>
      <w:lvlText w:val="%6."/>
      <w:lvlJc w:val="right"/>
      <w:pPr>
        <w:ind w:left="5533" w:hanging="180"/>
      </w:pPr>
    </w:lvl>
    <w:lvl w:ilvl="6" w:tplc="0419000F" w:tentative="1">
      <w:start w:val="1"/>
      <w:numFmt w:val="decimal"/>
      <w:lvlText w:val="%7."/>
      <w:lvlJc w:val="left"/>
      <w:pPr>
        <w:ind w:left="6253" w:hanging="360"/>
      </w:pPr>
    </w:lvl>
    <w:lvl w:ilvl="7" w:tplc="04190019" w:tentative="1">
      <w:start w:val="1"/>
      <w:numFmt w:val="lowerLetter"/>
      <w:lvlText w:val="%8."/>
      <w:lvlJc w:val="left"/>
      <w:pPr>
        <w:ind w:left="6973" w:hanging="360"/>
      </w:pPr>
    </w:lvl>
    <w:lvl w:ilvl="8" w:tplc="0419001B" w:tentative="1">
      <w:start w:val="1"/>
      <w:numFmt w:val="lowerRoman"/>
      <w:lvlText w:val="%9."/>
      <w:lvlJc w:val="right"/>
      <w:pPr>
        <w:ind w:left="7693" w:hanging="180"/>
      </w:pPr>
    </w:lvl>
  </w:abstractNum>
  <w:abstractNum w:abstractNumId="12">
    <w:nsid w:val="4F774E55"/>
    <w:multiLevelType w:val="multilevel"/>
    <w:tmpl w:val="18EEB60C"/>
    <w:lvl w:ilvl="0">
      <w:start w:val="4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271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7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31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9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9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51" w:hanging="1800"/>
      </w:pPr>
      <w:rPr>
        <w:rFonts w:hint="default"/>
      </w:rPr>
    </w:lvl>
  </w:abstractNum>
  <w:abstractNum w:abstractNumId="13">
    <w:nsid w:val="5297405A"/>
    <w:multiLevelType w:val="hybridMultilevel"/>
    <w:tmpl w:val="8D2C38BC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4">
    <w:nsid w:val="556A1729"/>
    <w:multiLevelType w:val="multilevel"/>
    <w:tmpl w:val="588C82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55FF537E"/>
    <w:multiLevelType w:val="hybridMultilevel"/>
    <w:tmpl w:val="7EBEDF68"/>
    <w:lvl w:ilvl="0" w:tplc="EBDC03B2">
      <w:start w:val="1"/>
      <w:numFmt w:val="decimal"/>
      <w:lvlText w:val="%1."/>
      <w:lvlJc w:val="left"/>
      <w:pPr>
        <w:tabs>
          <w:tab w:val="num" w:pos="1573"/>
        </w:tabs>
        <w:ind w:left="1573" w:hanging="49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6">
    <w:nsid w:val="57261EC8"/>
    <w:multiLevelType w:val="hybridMultilevel"/>
    <w:tmpl w:val="9D86A1BA"/>
    <w:lvl w:ilvl="0" w:tplc="B2282CD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5DA41D4F"/>
    <w:multiLevelType w:val="hybridMultilevel"/>
    <w:tmpl w:val="425647C8"/>
    <w:lvl w:ilvl="0" w:tplc="0419000F">
      <w:start w:val="1"/>
      <w:numFmt w:val="decimal"/>
      <w:lvlText w:val="%1."/>
      <w:lvlJc w:val="left"/>
      <w:pPr>
        <w:tabs>
          <w:tab w:val="num" w:pos="1425"/>
        </w:tabs>
        <w:ind w:left="1425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5"/>
        </w:tabs>
        <w:ind w:left="214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5"/>
        </w:tabs>
        <w:ind w:left="286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5"/>
        </w:tabs>
        <w:ind w:left="358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5"/>
        </w:tabs>
        <w:ind w:left="430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5"/>
        </w:tabs>
        <w:ind w:left="502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5"/>
        </w:tabs>
        <w:ind w:left="574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5"/>
        </w:tabs>
        <w:ind w:left="646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5"/>
        </w:tabs>
        <w:ind w:left="7185" w:hanging="180"/>
      </w:pPr>
    </w:lvl>
  </w:abstractNum>
  <w:abstractNum w:abstractNumId="18">
    <w:nsid w:val="63DC3C17"/>
    <w:multiLevelType w:val="hybridMultilevel"/>
    <w:tmpl w:val="68CCECE0"/>
    <w:lvl w:ilvl="0" w:tplc="3CA27CC0">
      <w:start w:val="4"/>
      <w:numFmt w:val="decimal"/>
      <w:lvlText w:val="%1."/>
      <w:lvlJc w:val="left"/>
      <w:pPr>
        <w:tabs>
          <w:tab w:val="num" w:pos="1331"/>
        </w:tabs>
        <w:ind w:left="1331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31"/>
        </w:tabs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</w:lvl>
  </w:abstractNum>
  <w:abstractNum w:abstractNumId="19">
    <w:nsid w:val="6A977F4A"/>
    <w:multiLevelType w:val="hybridMultilevel"/>
    <w:tmpl w:val="3ED01D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F572CB0"/>
    <w:multiLevelType w:val="hybridMultilevel"/>
    <w:tmpl w:val="2AB4A22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72D46E5A"/>
    <w:multiLevelType w:val="hybridMultilevel"/>
    <w:tmpl w:val="E50EDE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20"/>
  </w:num>
  <w:num w:numId="3">
    <w:abstractNumId w:val="15"/>
  </w:num>
  <w:num w:numId="4">
    <w:abstractNumId w:val="18"/>
  </w:num>
  <w:num w:numId="5">
    <w:abstractNumId w:val="11"/>
  </w:num>
  <w:num w:numId="6">
    <w:abstractNumId w:val="13"/>
  </w:num>
  <w:num w:numId="7">
    <w:abstractNumId w:val="21"/>
  </w:num>
  <w:num w:numId="8">
    <w:abstractNumId w:val="10"/>
  </w:num>
  <w:num w:numId="9">
    <w:abstractNumId w:val="12"/>
  </w:num>
  <w:num w:numId="10">
    <w:abstractNumId w:val="0"/>
  </w:num>
  <w:num w:numId="11">
    <w:abstractNumId w:val="17"/>
  </w:num>
  <w:num w:numId="12">
    <w:abstractNumId w:val="5"/>
  </w:num>
  <w:num w:numId="13">
    <w:abstractNumId w:val="7"/>
  </w:num>
  <w:num w:numId="14">
    <w:abstractNumId w:val="4"/>
  </w:num>
  <w:num w:numId="15">
    <w:abstractNumId w:val="3"/>
  </w:num>
  <w:num w:numId="16">
    <w:abstractNumId w:val="14"/>
  </w:num>
  <w:num w:numId="17">
    <w:abstractNumId w:val="1"/>
  </w:num>
  <w:num w:numId="18">
    <w:abstractNumId w:val="9"/>
  </w:num>
  <w:num w:numId="19">
    <w:abstractNumId w:val="16"/>
  </w:num>
  <w:num w:numId="20">
    <w:abstractNumId w:val="6"/>
  </w:num>
  <w:num w:numId="21">
    <w:abstractNumId w:val="19"/>
  </w:num>
  <w:num w:numId="2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rawingGridHorizontalSpacing w:val="120"/>
  <w:displayHorizontalDrawingGridEvery w:val="2"/>
  <w:characterSpacingControl w:val="doNotCompress"/>
  <w:hdrShapeDefaults>
    <o:shapedefaults v:ext="edit" spidmax="71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2E4D"/>
    <w:rsid w:val="00000187"/>
    <w:rsid w:val="000009D7"/>
    <w:rsid w:val="00001CA3"/>
    <w:rsid w:val="00001E52"/>
    <w:rsid w:val="00001FFA"/>
    <w:rsid w:val="000025A9"/>
    <w:rsid w:val="00003E31"/>
    <w:rsid w:val="00004420"/>
    <w:rsid w:val="00004E09"/>
    <w:rsid w:val="00005A9A"/>
    <w:rsid w:val="00006000"/>
    <w:rsid w:val="0000681F"/>
    <w:rsid w:val="000068F9"/>
    <w:rsid w:val="00010225"/>
    <w:rsid w:val="00010BE3"/>
    <w:rsid w:val="0001165F"/>
    <w:rsid w:val="00011754"/>
    <w:rsid w:val="000143FD"/>
    <w:rsid w:val="000154D0"/>
    <w:rsid w:val="000161BC"/>
    <w:rsid w:val="00016E02"/>
    <w:rsid w:val="00020DAB"/>
    <w:rsid w:val="00021F10"/>
    <w:rsid w:val="0002225A"/>
    <w:rsid w:val="00022894"/>
    <w:rsid w:val="000238A7"/>
    <w:rsid w:val="00023FCA"/>
    <w:rsid w:val="00023FFD"/>
    <w:rsid w:val="000256B8"/>
    <w:rsid w:val="00026492"/>
    <w:rsid w:val="00026BAF"/>
    <w:rsid w:val="000271A3"/>
    <w:rsid w:val="00031FEF"/>
    <w:rsid w:val="00033503"/>
    <w:rsid w:val="00036C22"/>
    <w:rsid w:val="000376B1"/>
    <w:rsid w:val="00040411"/>
    <w:rsid w:val="00040E2E"/>
    <w:rsid w:val="0004133F"/>
    <w:rsid w:val="00044040"/>
    <w:rsid w:val="00046906"/>
    <w:rsid w:val="00046B1D"/>
    <w:rsid w:val="00050E35"/>
    <w:rsid w:val="000515DD"/>
    <w:rsid w:val="00051E87"/>
    <w:rsid w:val="00054B12"/>
    <w:rsid w:val="00054FAA"/>
    <w:rsid w:val="00057B0B"/>
    <w:rsid w:val="00057E2F"/>
    <w:rsid w:val="00060030"/>
    <w:rsid w:val="00060D39"/>
    <w:rsid w:val="00060DC1"/>
    <w:rsid w:val="0006242F"/>
    <w:rsid w:val="00062CDD"/>
    <w:rsid w:val="00063B44"/>
    <w:rsid w:val="00063BEB"/>
    <w:rsid w:val="00065362"/>
    <w:rsid w:val="00070704"/>
    <w:rsid w:val="00071411"/>
    <w:rsid w:val="00073CBA"/>
    <w:rsid w:val="000743FC"/>
    <w:rsid w:val="00074E77"/>
    <w:rsid w:val="000768FE"/>
    <w:rsid w:val="00081A21"/>
    <w:rsid w:val="00081F59"/>
    <w:rsid w:val="00084453"/>
    <w:rsid w:val="00087714"/>
    <w:rsid w:val="00087A60"/>
    <w:rsid w:val="00090E90"/>
    <w:rsid w:val="00092BB6"/>
    <w:rsid w:val="00095EA2"/>
    <w:rsid w:val="00097A2A"/>
    <w:rsid w:val="000A01A7"/>
    <w:rsid w:val="000A08F4"/>
    <w:rsid w:val="000A11C7"/>
    <w:rsid w:val="000A1E45"/>
    <w:rsid w:val="000A31FF"/>
    <w:rsid w:val="000A47C5"/>
    <w:rsid w:val="000B0527"/>
    <w:rsid w:val="000B0871"/>
    <w:rsid w:val="000B08CF"/>
    <w:rsid w:val="000B3478"/>
    <w:rsid w:val="000B3C13"/>
    <w:rsid w:val="000B42A4"/>
    <w:rsid w:val="000B42E2"/>
    <w:rsid w:val="000B4797"/>
    <w:rsid w:val="000B4CB5"/>
    <w:rsid w:val="000B5183"/>
    <w:rsid w:val="000B5A52"/>
    <w:rsid w:val="000B5B25"/>
    <w:rsid w:val="000B7512"/>
    <w:rsid w:val="000B7B75"/>
    <w:rsid w:val="000C1C5C"/>
    <w:rsid w:val="000C3150"/>
    <w:rsid w:val="000C4093"/>
    <w:rsid w:val="000C73E7"/>
    <w:rsid w:val="000C7446"/>
    <w:rsid w:val="000D0DEF"/>
    <w:rsid w:val="000D292A"/>
    <w:rsid w:val="000D2D98"/>
    <w:rsid w:val="000D4ECD"/>
    <w:rsid w:val="000D57FB"/>
    <w:rsid w:val="000D5B07"/>
    <w:rsid w:val="000D73BA"/>
    <w:rsid w:val="000D78BC"/>
    <w:rsid w:val="000D7D0C"/>
    <w:rsid w:val="000E0231"/>
    <w:rsid w:val="000E1AC6"/>
    <w:rsid w:val="000E2678"/>
    <w:rsid w:val="000E3B15"/>
    <w:rsid w:val="000E4D8B"/>
    <w:rsid w:val="000F1ADE"/>
    <w:rsid w:val="000F28A1"/>
    <w:rsid w:val="000F2C51"/>
    <w:rsid w:val="000F2E16"/>
    <w:rsid w:val="000F4E86"/>
    <w:rsid w:val="000F55C4"/>
    <w:rsid w:val="000F6C4D"/>
    <w:rsid w:val="0010186E"/>
    <w:rsid w:val="001030B6"/>
    <w:rsid w:val="00104A3F"/>
    <w:rsid w:val="0010545F"/>
    <w:rsid w:val="0010630B"/>
    <w:rsid w:val="00110232"/>
    <w:rsid w:val="001108EF"/>
    <w:rsid w:val="00110E63"/>
    <w:rsid w:val="00113830"/>
    <w:rsid w:val="00114406"/>
    <w:rsid w:val="00115B7F"/>
    <w:rsid w:val="00121F36"/>
    <w:rsid w:val="00123044"/>
    <w:rsid w:val="00123327"/>
    <w:rsid w:val="00123396"/>
    <w:rsid w:val="00123CFA"/>
    <w:rsid w:val="0012406F"/>
    <w:rsid w:val="001246A2"/>
    <w:rsid w:val="00127663"/>
    <w:rsid w:val="0013053A"/>
    <w:rsid w:val="001312E7"/>
    <w:rsid w:val="00134FFE"/>
    <w:rsid w:val="001350F4"/>
    <w:rsid w:val="00136B99"/>
    <w:rsid w:val="0014081F"/>
    <w:rsid w:val="00140E7F"/>
    <w:rsid w:val="00141177"/>
    <w:rsid w:val="00142448"/>
    <w:rsid w:val="00144AFF"/>
    <w:rsid w:val="00146035"/>
    <w:rsid w:val="00151695"/>
    <w:rsid w:val="00151E28"/>
    <w:rsid w:val="00152198"/>
    <w:rsid w:val="001533A3"/>
    <w:rsid w:val="00153D47"/>
    <w:rsid w:val="00155D83"/>
    <w:rsid w:val="00156DC9"/>
    <w:rsid w:val="00160247"/>
    <w:rsid w:val="001640F0"/>
    <w:rsid w:val="00164CD3"/>
    <w:rsid w:val="001663B2"/>
    <w:rsid w:val="001668E5"/>
    <w:rsid w:val="0017032B"/>
    <w:rsid w:val="0017116D"/>
    <w:rsid w:val="00172050"/>
    <w:rsid w:val="00172775"/>
    <w:rsid w:val="00172780"/>
    <w:rsid w:val="00172AFE"/>
    <w:rsid w:val="00176D6F"/>
    <w:rsid w:val="001815E0"/>
    <w:rsid w:val="001816D7"/>
    <w:rsid w:val="00181EF7"/>
    <w:rsid w:val="00182985"/>
    <w:rsid w:val="00183031"/>
    <w:rsid w:val="00183323"/>
    <w:rsid w:val="00183389"/>
    <w:rsid w:val="001837BA"/>
    <w:rsid w:val="00183810"/>
    <w:rsid w:val="00185B60"/>
    <w:rsid w:val="00185D81"/>
    <w:rsid w:val="001870BE"/>
    <w:rsid w:val="00187901"/>
    <w:rsid w:val="0019167F"/>
    <w:rsid w:val="00191B5F"/>
    <w:rsid w:val="00192EA1"/>
    <w:rsid w:val="00193939"/>
    <w:rsid w:val="00194273"/>
    <w:rsid w:val="001944C2"/>
    <w:rsid w:val="001951DE"/>
    <w:rsid w:val="0019600D"/>
    <w:rsid w:val="0019626D"/>
    <w:rsid w:val="001A085A"/>
    <w:rsid w:val="001A2DA1"/>
    <w:rsid w:val="001A4496"/>
    <w:rsid w:val="001A58FB"/>
    <w:rsid w:val="001A5FD4"/>
    <w:rsid w:val="001A6600"/>
    <w:rsid w:val="001B0B77"/>
    <w:rsid w:val="001B133C"/>
    <w:rsid w:val="001B2606"/>
    <w:rsid w:val="001B5A06"/>
    <w:rsid w:val="001B5C7A"/>
    <w:rsid w:val="001B63FE"/>
    <w:rsid w:val="001B6EA7"/>
    <w:rsid w:val="001B7374"/>
    <w:rsid w:val="001C2A9B"/>
    <w:rsid w:val="001C3F2A"/>
    <w:rsid w:val="001C5C32"/>
    <w:rsid w:val="001C5D3D"/>
    <w:rsid w:val="001C62FB"/>
    <w:rsid w:val="001C7563"/>
    <w:rsid w:val="001D0250"/>
    <w:rsid w:val="001D0CCB"/>
    <w:rsid w:val="001D159A"/>
    <w:rsid w:val="001D253E"/>
    <w:rsid w:val="001D4376"/>
    <w:rsid w:val="001D73A5"/>
    <w:rsid w:val="001E02FF"/>
    <w:rsid w:val="001E1130"/>
    <w:rsid w:val="001E4251"/>
    <w:rsid w:val="001E4F5D"/>
    <w:rsid w:val="001E5A06"/>
    <w:rsid w:val="001E6048"/>
    <w:rsid w:val="001E620F"/>
    <w:rsid w:val="001F1A9A"/>
    <w:rsid w:val="001F2267"/>
    <w:rsid w:val="001F228A"/>
    <w:rsid w:val="001F2BAA"/>
    <w:rsid w:val="001F30E5"/>
    <w:rsid w:val="001F55C3"/>
    <w:rsid w:val="001F57F3"/>
    <w:rsid w:val="001F62E7"/>
    <w:rsid w:val="001F7413"/>
    <w:rsid w:val="002009C7"/>
    <w:rsid w:val="0020148B"/>
    <w:rsid w:val="00205CFC"/>
    <w:rsid w:val="00206392"/>
    <w:rsid w:val="00207F6D"/>
    <w:rsid w:val="00211113"/>
    <w:rsid w:val="002114CC"/>
    <w:rsid w:val="00213390"/>
    <w:rsid w:val="00213B24"/>
    <w:rsid w:val="00214F3F"/>
    <w:rsid w:val="0021589D"/>
    <w:rsid w:val="002206B8"/>
    <w:rsid w:val="00222916"/>
    <w:rsid w:val="00223306"/>
    <w:rsid w:val="002236A6"/>
    <w:rsid w:val="002244DB"/>
    <w:rsid w:val="00224DBC"/>
    <w:rsid w:val="00225BAA"/>
    <w:rsid w:val="00226D34"/>
    <w:rsid w:val="00230685"/>
    <w:rsid w:val="0023075B"/>
    <w:rsid w:val="00231710"/>
    <w:rsid w:val="00232261"/>
    <w:rsid w:val="00234246"/>
    <w:rsid w:val="00235BBC"/>
    <w:rsid w:val="00236933"/>
    <w:rsid w:val="00237E49"/>
    <w:rsid w:val="002404D5"/>
    <w:rsid w:val="00240F11"/>
    <w:rsid w:val="002413AA"/>
    <w:rsid w:val="00241BC3"/>
    <w:rsid w:val="00241FB0"/>
    <w:rsid w:val="00242A51"/>
    <w:rsid w:val="002432FC"/>
    <w:rsid w:val="00243D26"/>
    <w:rsid w:val="00243E9B"/>
    <w:rsid w:val="00244409"/>
    <w:rsid w:val="002444D8"/>
    <w:rsid w:val="00244FCF"/>
    <w:rsid w:val="00247574"/>
    <w:rsid w:val="00247D97"/>
    <w:rsid w:val="002500A0"/>
    <w:rsid w:val="00250437"/>
    <w:rsid w:val="002505DA"/>
    <w:rsid w:val="00252D3D"/>
    <w:rsid w:val="0025364B"/>
    <w:rsid w:val="00257CAC"/>
    <w:rsid w:val="002618BB"/>
    <w:rsid w:val="00261EBA"/>
    <w:rsid w:val="00261EDC"/>
    <w:rsid w:val="00262417"/>
    <w:rsid w:val="00262D98"/>
    <w:rsid w:val="002632AF"/>
    <w:rsid w:val="00263642"/>
    <w:rsid w:val="00264639"/>
    <w:rsid w:val="00264763"/>
    <w:rsid w:val="0026771A"/>
    <w:rsid w:val="00270FB2"/>
    <w:rsid w:val="00271D8D"/>
    <w:rsid w:val="002722EF"/>
    <w:rsid w:val="002729B4"/>
    <w:rsid w:val="00272AE8"/>
    <w:rsid w:val="00272C1E"/>
    <w:rsid w:val="00272CE6"/>
    <w:rsid w:val="00273923"/>
    <w:rsid w:val="00274A41"/>
    <w:rsid w:val="00274EAB"/>
    <w:rsid w:val="00277681"/>
    <w:rsid w:val="00280AFB"/>
    <w:rsid w:val="00283202"/>
    <w:rsid w:val="00283999"/>
    <w:rsid w:val="002841FD"/>
    <w:rsid w:val="002843E1"/>
    <w:rsid w:val="00284539"/>
    <w:rsid w:val="00284C4A"/>
    <w:rsid w:val="0028544C"/>
    <w:rsid w:val="002854AF"/>
    <w:rsid w:val="0028617E"/>
    <w:rsid w:val="00294202"/>
    <w:rsid w:val="00295952"/>
    <w:rsid w:val="00296B2F"/>
    <w:rsid w:val="00297591"/>
    <w:rsid w:val="002A0A94"/>
    <w:rsid w:val="002A17FE"/>
    <w:rsid w:val="002A24F5"/>
    <w:rsid w:val="002A4468"/>
    <w:rsid w:val="002A5712"/>
    <w:rsid w:val="002A75BA"/>
    <w:rsid w:val="002B0601"/>
    <w:rsid w:val="002B1620"/>
    <w:rsid w:val="002B1634"/>
    <w:rsid w:val="002B2C61"/>
    <w:rsid w:val="002B31CF"/>
    <w:rsid w:val="002B50D1"/>
    <w:rsid w:val="002B5478"/>
    <w:rsid w:val="002B6F9B"/>
    <w:rsid w:val="002B71A3"/>
    <w:rsid w:val="002B78DA"/>
    <w:rsid w:val="002C0583"/>
    <w:rsid w:val="002C14D2"/>
    <w:rsid w:val="002C1EA2"/>
    <w:rsid w:val="002C2546"/>
    <w:rsid w:val="002C26C1"/>
    <w:rsid w:val="002C444E"/>
    <w:rsid w:val="002C5063"/>
    <w:rsid w:val="002C571F"/>
    <w:rsid w:val="002C6620"/>
    <w:rsid w:val="002C793F"/>
    <w:rsid w:val="002C7B7B"/>
    <w:rsid w:val="002C7F72"/>
    <w:rsid w:val="002D0587"/>
    <w:rsid w:val="002D10B7"/>
    <w:rsid w:val="002D1B45"/>
    <w:rsid w:val="002D2309"/>
    <w:rsid w:val="002D26E0"/>
    <w:rsid w:val="002D26F1"/>
    <w:rsid w:val="002D376F"/>
    <w:rsid w:val="002D3BDD"/>
    <w:rsid w:val="002D524C"/>
    <w:rsid w:val="002D5F5F"/>
    <w:rsid w:val="002D5FB3"/>
    <w:rsid w:val="002D6B63"/>
    <w:rsid w:val="002D6DFA"/>
    <w:rsid w:val="002D780C"/>
    <w:rsid w:val="002E0E8E"/>
    <w:rsid w:val="002E24AA"/>
    <w:rsid w:val="002E33E4"/>
    <w:rsid w:val="002E367C"/>
    <w:rsid w:val="002E3A11"/>
    <w:rsid w:val="002E41A1"/>
    <w:rsid w:val="002E4466"/>
    <w:rsid w:val="002E44C0"/>
    <w:rsid w:val="002E52D0"/>
    <w:rsid w:val="002F04AD"/>
    <w:rsid w:val="002F1354"/>
    <w:rsid w:val="002F1CDD"/>
    <w:rsid w:val="002F1F41"/>
    <w:rsid w:val="002F2CE9"/>
    <w:rsid w:val="002F3F87"/>
    <w:rsid w:val="002F5BEB"/>
    <w:rsid w:val="002F696A"/>
    <w:rsid w:val="002F7810"/>
    <w:rsid w:val="002F7A93"/>
    <w:rsid w:val="003029BD"/>
    <w:rsid w:val="00305657"/>
    <w:rsid w:val="00307AD3"/>
    <w:rsid w:val="003112AA"/>
    <w:rsid w:val="00315496"/>
    <w:rsid w:val="00315E12"/>
    <w:rsid w:val="00320AD4"/>
    <w:rsid w:val="00320CF9"/>
    <w:rsid w:val="0032122F"/>
    <w:rsid w:val="0032199B"/>
    <w:rsid w:val="00321BC2"/>
    <w:rsid w:val="003231B2"/>
    <w:rsid w:val="00323A06"/>
    <w:rsid w:val="003243D7"/>
    <w:rsid w:val="003265CC"/>
    <w:rsid w:val="00327414"/>
    <w:rsid w:val="00330E46"/>
    <w:rsid w:val="003310F4"/>
    <w:rsid w:val="00332646"/>
    <w:rsid w:val="00332A1D"/>
    <w:rsid w:val="00333423"/>
    <w:rsid w:val="00333A56"/>
    <w:rsid w:val="00334900"/>
    <w:rsid w:val="00340FF7"/>
    <w:rsid w:val="00341B67"/>
    <w:rsid w:val="00341CE5"/>
    <w:rsid w:val="003427FD"/>
    <w:rsid w:val="0034351A"/>
    <w:rsid w:val="00343977"/>
    <w:rsid w:val="00343F0D"/>
    <w:rsid w:val="00344CFA"/>
    <w:rsid w:val="00350F73"/>
    <w:rsid w:val="00351CB5"/>
    <w:rsid w:val="00352DB4"/>
    <w:rsid w:val="00353645"/>
    <w:rsid w:val="0035403D"/>
    <w:rsid w:val="003548ED"/>
    <w:rsid w:val="003551E1"/>
    <w:rsid w:val="003556F5"/>
    <w:rsid w:val="0035627E"/>
    <w:rsid w:val="00360E26"/>
    <w:rsid w:val="003630EB"/>
    <w:rsid w:val="00363693"/>
    <w:rsid w:val="00363FC7"/>
    <w:rsid w:val="00364228"/>
    <w:rsid w:val="00366FAB"/>
    <w:rsid w:val="00370E31"/>
    <w:rsid w:val="00371BC3"/>
    <w:rsid w:val="003721D7"/>
    <w:rsid w:val="00372CF2"/>
    <w:rsid w:val="00373FEB"/>
    <w:rsid w:val="003749EF"/>
    <w:rsid w:val="003750E5"/>
    <w:rsid w:val="00375535"/>
    <w:rsid w:val="00375BF2"/>
    <w:rsid w:val="00377737"/>
    <w:rsid w:val="00377EAA"/>
    <w:rsid w:val="00380771"/>
    <w:rsid w:val="003817D0"/>
    <w:rsid w:val="00381E40"/>
    <w:rsid w:val="0038269C"/>
    <w:rsid w:val="00382D9E"/>
    <w:rsid w:val="003836DE"/>
    <w:rsid w:val="0038381C"/>
    <w:rsid w:val="00383859"/>
    <w:rsid w:val="00383C16"/>
    <w:rsid w:val="00385390"/>
    <w:rsid w:val="00385771"/>
    <w:rsid w:val="00386801"/>
    <w:rsid w:val="00386CDD"/>
    <w:rsid w:val="00390456"/>
    <w:rsid w:val="003928B4"/>
    <w:rsid w:val="0039310B"/>
    <w:rsid w:val="003937CA"/>
    <w:rsid w:val="00394E6E"/>
    <w:rsid w:val="00397396"/>
    <w:rsid w:val="003A08F0"/>
    <w:rsid w:val="003A20BC"/>
    <w:rsid w:val="003A2B78"/>
    <w:rsid w:val="003A3F11"/>
    <w:rsid w:val="003A6B10"/>
    <w:rsid w:val="003B1942"/>
    <w:rsid w:val="003B22B6"/>
    <w:rsid w:val="003B241D"/>
    <w:rsid w:val="003B4118"/>
    <w:rsid w:val="003B525C"/>
    <w:rsid w:val="003C09B4"/>
    <w:rsid w:val="003C161D"/>
    <w:rsid w:val="003C175E"/>
    <w:rsid w:val="003C5F30"/>
    <w:rsid w:val="003C78D1"/>
    <w:rsid w:val="003C7BF3"/>
    <w:rsid w:val="003D3044"/>
    <w:rsid w:val="003D4AF3"/>
    <w:rsid w:val="003D4F01"/>
    <w:rsid w:val="003D5241"/>
    <w:rsid w:val="003D699A"/>
    <w:rsid w:val="003D709F"/>
    <w:rsid w:val="003E02EE"/>
    <w:rsid w:val="003E0D5E"/>
    <w:rsid w:val="003E135F"/>
    <w:rsid w:val="003E438A"/>
    <w:rsid w:val="003E450C"/>
    <w:rsid w:val="003E494D"/>
    <w:rsid w:val="003E632B"/>
    <w:rsid w:val="003E6B88"/>
    <w:rsid w:val="003E6BC1"/>
    <w:rsid w:val="003F0F35"/>
    <w:rsid w:val="003F1BC6"/>
    <w:rsid w:val="003F1BF1"/>
    <w:rsid w:val="003F26CB"/>
    <w:rsid w:val="003F2B13"/>
    <w:rsid w:val="003F7701"/>
    <w:rsid w:val="003F78A3"/>
    <w:rsid w:val="004004BD"/>
    <w:rsid w:val="0040090F"/>
    <w:rsid w:val="00400FE9"/>
    <w:rsid w:val="00402B9A"/>
    <w:rsid w:val="004032CE"/>
    <w:rsid w:val="004051CF"/>
    <w:rsid w:val="0040665F"/>
    <w:rsid w:val="00406A28"/>
    <w:rsid w:val="00406EC0"/>
    <w:rsid w:val="004077FA"/>
    <w:rsid w:val="00407BF9"/>
    <w:rsid w:val="004103D3"/>
    <w:rsid w:val="0041100B"/>
    <w:rsid w:val="00413FED"/>
    <w:rsid w:val="00416F42"/>
    <w:rsid w:val="00417BA0"/>
    <w:rsid w:val="00420213"/>
    <w:rsid w:val="004207D1"/>
    <w:rsid w:val="00421FE4"/>
    <w:rsid w:val="0042282B"/>
    <w:rsid w:val="00422836"/>
    <w:rsid w:val="00423EB8"/>
    <w:rsid w:val="00424DB1"/>
    <w:rsid w:val="00426A37"/>
    <w:rsid w:val="00427187"/>
    <w:rsid w:val="00431AF0"/>
    <w:rsid w:val="00432592"/>
    <w:rsid w:val="004330F6"/>
    <w:rsid w:val="00436C3E"/>
    <w:rsid w:val="00437639"/>
    <w:rsid w:val="00440ACC"/>
    <w:rsid w:val="00443A2C"/>
    <w:rsid w:val="00445B51"/>
    <w:rsid w:val="00445CB3"/>
    <w:rsid w:val="00445CFF"/>
    <w:rsid w:val="004468B1"/>
    <w:rsid w:val="004476A0"/>
    <w:rsid w:val="004476EE"/>
    <w:rsid w:val="00447C94"/>
    <w:rsid w:val="00452084"/>
    <w:rsid w:val="004523D2"/>
    <w:rsid w:val="00453EC0"/>
    <w:rsid w:val="00453ED1"/>
    <w:rsid w:val="00454192"/>
    <w:rsid w:val="00454FB3"/>
    <w:rsid w:val="004574A2"/>
    <w:rsid w:val="00461AB3"/>
    <w:rsid w:val="0046200A"/>
    <w:rsid w:val="00464BA1"/>
    <w:rsid w:val="0046605D"/>
    <w:rsid w:val="0046694E"/>
    <w:rsid w:val="00466E38"/>
    <w:rsid w:val="004701E5"/>
    <w:rsid w:val="00471082"/>
    <w:rsid w:val="0047432E"/>
    <w:rsid w:val="004744D0"/>
    <w:rsid w:val="004747F9"/>
    <w:rsid w:val="00475F53"/>
    <w:rsid w:val="00476D35"/>
    <w:rsid w:val="0048024A"/>
    <w:rsid w:val="004802AB"/>
    <w:rsid w:val="00480830"/>
    <w:rsid w:val="00480E42"/>
    <w:rsid w:val="004833D6"/>
    <w:rsid w:val="00483B66"/>
    <w:rsid w:val="00487BDB"/>
    <w:rsid w:val="00487E70"/>
    <w:rsid w:val="00490989"/>
    <w:rsid w:val="0049215C"/>
    <w:rsid w:val="00493567"/>
    <w:rsid w:val="004935A7"/>
    <w:rsid w:val="00493735"/>
    <w:rsid w:val="004937BF"/>
    <w:rsid w:val="00493AD4"/>
    <w:rsid w:val="0049681C"/>
    <w:rsid w:val="0049689E"/>
    <w:rsid w:val="0049723F"/>
    <w:rsid w:val="004972B1"/>
    <w:rsid w:val="004A1E48"/>
    <w:rsid w:val="004A36FD"/>
    <w:rsid w:val="004A6C54"/>
    <w:rsid w:val="004A6F65"/>
    <w:rsid w:val="004A6FA9"/>
    <w:rsid w:val="004A7555"/>
    <w:rsid w:val="004B1E03"/>
    <w:rsid w:val="004B2BF4"/>
    <w:rsid w:val="004B5B8D"/>
    <w:rsid w:val="004B6325"/>
    <w:rsid w:val="004B7D8B"/>
    <w:rsid w:val="004B7E5C"/>
    <w:rsid w:val="004C10E1"/>
    <w:rsid w:val="004C688F"/>
    <w:rsid w:val="004C7B84"/>
    <w:rsid w:val="004D0469"/>
    <w:rsid w:val="004D1244"/>
    <w:rsid w:val="004D1C55"/>
    <w:rsid w:val="004D2C82"/>
    <w:rsid w:val="004D48B5"/>
    <w:rsid w:val="004D5F83"/>
    <w:rsid w:val="004D665B"/>
    <w:rsid w:val="004D66C9"/>
    <w:rsid w:val="004D6791"/>
    <w:rsid w:val="004D7093"/>
    <w:rsid w:val="004E38E8"/>
    <w:rsid w:val="004E67B3"/>
    <w:rsid w:val="004E71CF"/>
    <w:rsid w:val="004E7302"/>
    <w:rsid w:val="004F0FEA"/>
    <w:rsid w:val="004F3106"/>
    <w:rsid w:val="004F45F2"/>
    <w:rsid w:val="004F4B8D"/>
    <w:rsid w:val="004F6C68"/>
    <w:rsid w:val="004F71FE"/>
    <w:rsid w:val="005007D8"/>
    <w:rsid w:val="00500BB2"/>
    <w:rsid w:val="00507CEB"/>
    <w:rsid w:val="005108B3"/>
    <w:rsid w:val="00511513"/>
    <w:rsid w:val="0051217A"/>
    <w:rsid w:val="00513235"/>
    <w:rsid w:val="00514F78"/>
    <w:rsid w:val="00516801"/>
    <w:rsid w:val="00517B92"/>
    <w:rsid w:val="00520CAC"/>
    <w:rsid w:val="005211C7"/>
    <w:rsid w:val="005214E4"/>
    <w:rsid w:val="00521A48"/>
    <w:rsid w:val="0052426A"/>
    <w:rsid w:val="0052436F"/>
    <w:rsid w:val="00525D60"/>
    <w:rsid w:val="0052621C"/>
    <w:rsid w:val="0052754C"/>
    <w:rsid w:val="0053088A"/>
    <w:rsid w:val="00531BD4"/>
    <w:rsid w:val="005336BC"/>
    <w:rsid w:val="00534616"/>
    <w:rsid w:val="005356CB"/>
    <w:rsid w:val="005363AF"/>
    <w:rsid w:val="00543F86"/>
    <w:rsid w:val="0054515E"/>
    <w:rsid w:val="0054610F"/>
    <w:rsid w:val="00546963"/>
    <w:rsid w:val="00547867"/>
    <w:rsid w:val="00547D1E"/>
    <w:rsid w:val="00550D43"/>
    <w:rsid w:val="00550E70"/>
    <w:rsid w:val="00554909"/>
    <w:rsid w:val="00555932"/>
    <w:rsid w:val="0055606E"/>
    <w:rsid w:val="00556194"/>
    <w:rsid w:val="0056175D"/>
    <w:rsid w:val="00561913"/>
    <w:rsid w:val="005627E1"/>
    <w:rsid w:val="00563FC2"/>
    <w:rsid w:val="00564062"/>
    <w:rsid w:val="00564BAB"/>
    <w:rsid w:val="00566CD4"/>
    <w:rsid w:val="00566E28"/>
    <w:rsid w:val="00567D28"/>
    <w:rsid w:val="00567D3D"/>
    <w:rsid w:val="0057017A"/>
    <w:rsid w:val="0057115A"/>
    <w:rsid w:val="00571245"/>
    <w:rsid w:val="00571397"/>
    <w:rsid w:val="005725C1"/>
    <w:rsid w:val="00572930"/>
    <w:rsid w:val="00573016"/>
    <w:rsid w:val="00573E2D"/>
    <w:rsid w:val="005756F9"/>
    <w:rsid w:val="00575D01"/>
    <w:rsid w:val="00575D10"/>
    <w:rsid w:val="00576E97"/>
    <w:rsid w:val="00577431"/>
    <w:rsid w:val="005802D1"/>
    <w:rsid w:val="00581384"/>
    <w:rsid w:val="005824D1"/>
    <w:rsid w:val="00582EBC"/>
    <w:rsid w:val="00583264"/>
    <w:rsid w:val="005835A8"/>
    <w:rsid w:val="00586939"/>
    <w:rsid w:val="005870B1"/>
    <w:rsid w:val="00587DAA"/>
    <w:rsid w:val="00587F92"/>
    <w:rsid w:val="0059446E"/>
    <w:rsid w:val="00595616"/>
    <w:rsid w:val="0059566D"/>
    <w:rsid w:val="00595C8B"/>
    <w:rsid w:val="00596069"/>
    <w:rsid w:val="00596492"/>
    <w:rsid w:val="00597D45"/>
    <w:rsid w:val="005A178A"/>
    <w:rsid w:val="005A284D"/>
    <w:rsid w:val="005A3CBC"/>
    <w:rsid w:val="005A568E"/>
    <w:rsid w:val="005A6E10"/>
    <w:rsid w:val="005A6F62"/>
    <w:rsid w:val="005A782B"/>
    <w:rsid w:val="005B03B8"/>
    <w:rsid w:val="005B0C80"/>
    <w:rsid w:val="005B1BC7"/>
    <w:rsid w:val="005B2F28"/>
    <w:rsid w:val="005B3E3C"/>
    <w:rsid w:val="005B5594"/>
    <w:rsid w:val="005B7406"/>
    <w:rsid w:val="005C1711"/>
    <w:rsid w:val="005C1A75"/>
    <w:rsid w:val="005C24EA"/>
    <w:rsid w:val="005C261E"/>
    <w:rsid w:val="005C3F8E"/>
    <w:rsid w:val="005C4083"/>
    <w:rsid w:val="005C595E"/>
    <w:rsid w:val="005C704A"/>
    <w:rsid w:val="005C7922"/>
    <w:rsid w:val="005C79BC"/>
    <w:rsid w:val="005C7C20"/>
    <w:rsid w:val="005C7DF7"/>
    <w:rsid w:val="005D123C"/>
    <w:rsid w:val="005D223C"/>
    <w:rsid w:val="005D3AAA"/>
    <w:rsid w:val="005D40C6"/>
    <w:rsid w:val="005D5190"/>
    <w:rsid w:val="005D588E"/>
    <w:rsid w:val="005D5E7A"/>
    <w:rsid w:val="005D7599"/>
    <w:rsid w:val="005D75CD"/>
    <w:rsid w:val="005E0A99"/>
    <w:rsid w:val="005E134E"/>
    <w:rsid w:val="005E1A69"/>
    <w:rsid w:val="005E2BB3"/>
    <w:rsid w:val="005E3654"/>
    <w:rsid w:val="005E6F9E"/>
    <w:rsid w:val="005E7E5E"/>
    <w:rsid w:val="005F1245"/>
    <w:rsid w:val="005F31B7"/>
    <w:rsid w:val="005F5A74"/>
    <w:rsid w:val="005F6715"/>
    <w:rsid w:val="005F6DDD"/>
    <w:rsid w:val="005F758A"/>
    <w:rsid w:val="00600198"/>
    <w:rsid w:val="00601E09"/>
    <w:rsid w:val="006051BB"/>
    <w:rsid w:val="00607285"/>
    <w:rsid w:val="00607EF4"/>
    <w:rsid w:val="00611A5C"/>
    <w:rsid w:val="006120AB"/>
    <w:rsid w:val="00612DCF"/>
    <w:rsid w:val="00614B99"/>
    <w:rsid w:val="00615DCF"/>
    <w:rsid w:val="00615DE0"/>
    <w:rsid w:val="00616DE5"/>
    <w:rsid w:val="00617FF7"/>
    <w:rsid w:val="006202F2"/>
    <w:rsid w:val="0062067D"/>
    <w:rsid w:val="00622E0C"/>
    <w:rsid w:val="00623BD7"/>
    <w:rsid w:val="006240AA"/>
    <w:rsid w:val="00625994"/>
    <w:rsid w:val="00625CC3"/>
    <w:rsid w:val="00625CE1"/>
    <w:rsid w:val="006273FC"/>
    <w:rsid w:val="00630C60"/>
    <w:rsid w:val="00631C7C"/>
    <w:rsid w:val="00631FD9"/>
    <w:rsid w:val="00635EE5"/>
    <w:rsid w:val="006366CF"/>
    <w:rsid w:val="00640957"/>
    <w:rsid w:val="00640B4A"/>
    <w:rsid w:val="006434A8"/>
    <w:rsid w:val="00643CBC"/>
    <w:rsid w:val="0064508F"/>
    <w:rsid w:val="00645A99"/>
    <w:rsid w:val="0064677C"/>
    <w:rsid w:val="00646DE3"/>
    <w:rsid w:val="00647D13"/>
    <w:rsid w:val="00647DE5"/>
    <w:rsid w:val="00651094"/>
    <w:rsid w:val="0065242B"/>
    <w:rsid w:val="00655FDC"/>
    <w:rsid w:val="0065611E"/>
    <w:rsid w:val="00656762"/>
    <w:rsid w:val="006605A3"/>
    <w:rsid w:val="00662013"/>
    <w:rsid w:val="00663532"/>
    <w:rsid w:val="006641CD"/>
    <w:rsid w:val="00664380"/>
    <w:rsid w:val="00666063"/>
    <w:rsid w:val="006662B6"/>
    <w:rsid w:val="00666811"/>
    <w:rsid w:val="006700A9"/>
    <w:rsid w:val="006701DF"/>
    <w:rsid w:val="00671C22"/>
    <w:rsid w:val="00671E61"/>
    <w:rsid w:val="00671FDD"/>
    <w:rsid w:val="0067205D"/>
    <w:rsid w:val="006741D3"/>
    <w:rsid w:val="00675DD6"/>
    <w:rsid w:val="006800C9"/>
    <w:rsid w:val="006809E6"/>
    <w:rsid w:val="00681565"/>
    <w:rsid w:val="00682487"/>
    <w:rsid w:val="0068382B"/>
    <w:rsid w:val="00683C9C"/>
    <w:rsid w:val="0068403F"/>
    <w:rsid w:val="00684A10"/>
    <w:rsid w:val="00684CEC"/>
    <w:rsid w:val="00685304"/>
    <w:rsid w:val="006861D4"/>
    <w:rsid w:val="00686BDC"/>
    <w:rsid w:val="006871DD"/>
    <w:rsid w:val="00687F8A"/>
    <w:rsid w:val="00690288"/>
    <w:rsid w:val="00692233"/>
    <w:rsid w:val="00692FFD"/>
    <w:rsid w:val="00693D39"/>
    <w:rsid w:val="006A49B5"/>
    <w:rsid w:val="006A594A"/>
    <w:rsid w:val="006A70E9"/>
    <w:rsid w:val="006A7264"/>
    <w:rsid w:val="006B01FB"/>
    <w:rsid w:val="006B0489"/>
    <w:rsid w:val="006B0D9A"/>
    <w:rsid w:val="006B2164"/>
    <w:rsid w:val="006B4365"/>
    <w:rsid w:val="006B7128"/>
    <w:rsid w:val="006C1000"/>
    <w:rsid w:val="006C318D"/>
    <w:rsid w:val="006C438C"/>
    <w:rsid w:val="006C4D7A"/>
    <w:rsid w:val="006C4D89"/>
    <w:rsid w:val="006C520A"/>
    <w:rsid w:val="006C6656"/>
    <w:rsid w:val="006C6C22"/>
    <w:rsid w:val="006C6D46"/>
    <w:rsid w:val="006C74F8"/>
    <w:rsid w:val="006D0014"/>
    <w:rsid w:val="006D0050"/>
    <w:rsid w:val="006D1407"/>
    <w:rsid w:val="006D16A9"/>
    <w:rsid w:val="006D2F15"/>
    <w:rsid w:val="006D33F0"/>
    <w:rsid w:val="006D3EDA"/>
    <w:rsid w:val="006D4E62"/>
    <w:rsid w:val="006D5FA4"/>
    <w:rsid w:val="006D6566"/>
    <w:rsid w:val="006D68FB"/>
    <w:rsid w:val="006D6B6B"/>
    <w:rsid w:val="006D6D38"/>
    <w:rsid w:val="006D74A3"/>
    <w:rsid w:val="006D7B67"/>
    <w:rsid w:val="006D7FC7"/>
    <w:rsid w:val="006E1015"/>
    <w:rsid w:val="006E2DA6"/>
    <w:rsid w:val="006E3046"/>
    <w:rsid w:val="006E5C85"/>
    <w:rsid w:val="006E7086"/>
    <w:rsid w:val="006E7538"/>
    <w:rsid w:val="006F0EFF"/>
    <w:rsid w:val="006F1929"/>
    <w:rsid w:val="006F1978"/>
    <w:rsid w:val="006F28C4"/>
    <w:rsid w:val="006F423A"/>
    <w:rsid w:val="006F4544"/>
    <w:rsid w:val="006F4D0D"/>
    <w:rsid w:val="00702D54"/>
    <w:rsid w:val="00703E33"/>
    <w:rsid w:val="00705214"/>
    <w:rsid w:val="007055B7"/>
    <w:rsid w:val="007064A0"/>
    <w:rsid w:val="00707499"/>
    <w:rsid w:val="00710987"/>
    <w:rsid w:val="00711C88"/>
    <w:rsid w:val="00712673"/>
    <w:rsid w:val="0071283D"/>
    <w:rsid w:val="007138CF"/>
    <w:rsid w:val="007144C2"/>
    <w:rsid w:val="007145CF"/>
    <w:rsid w:val="0071519D"/>
    <w:rsid w:val="00715244"/>
    <w:rsid w:val="00715528"/>
    <w:rsid w:val="007171DC"/>
    <w:rsid w:val="00717522"/>
    <w:rsid w:val="00720017"/>
    <w:rsid w:val="0072007A"/>
    <w:rsid w:val="007214BA"/>
    <w:rsid w:val="007215E5"/>
    <w:rsid w:val="00721F18"/>
    <w:rsid w:val="007224DB"/>
    <w:rsid w:val="00722959"/>
    <w:rsid w:val="00724183"/>
    <w:rsid w:val="00724878"/>
    <w:rsid w:val="00724D0A"/>
    <w:rsid w:val="00724E6D"/>
    <w:rsid w:val="00725986"/>
    <w:rsid w:val="00726A26"/>
    <w:rsid w:val="00727C16"/>
    <w:rsid w:val="00727E99"/>
    <w:rsid w:val="007303B1"/>
    <w:rsid w:val="00730ADC"/>
    <w:rsid w:val="00731271"/>
    <w:rsid w:val="00731381"/>
    <w:rsid w:val="007323B8"/>
    <w:rsid w:val="00733AB7"/>
    <w:rsid w:val="00735C0B"/>
    <w:rsid w:val="00736BBB"/>
    <w:rsid w:val="0074053D"/>
    <w:rsid w:val="007406AD"/>
    <w:rsid w:val="00740714"/>
    <w:rsid w:val="0074115A"/>
    <w:rsid w:val="007423C8"/>
    <w:rsid w:val="007425A9"/>
    <w:rsid w:val="00743198"/>
    <w:rsid w:val="00744AA1"/>
    <w:rsid w:val="00746C97"/>
    <w:rsid w:val="00747C33"/>
    <w:rsid w:val="007516E7"/>
    <w:rsid w:val="00752018"/>
    <w:rsid w:val="00752B6C"/>
    <w:rsid w:val="00753198"/>
    <w:rsid w:val="00753E55"/>
    <w:rsid w:val="007546AE"/>
    <w:rsid w:val="00755528"/>
    <w:rsid w:val="00755D63"/>
    <w:rsid w:val="007574CC"/>
    <w:rsid w:val="007577A7"/>
    <w:rsid w:val="00760839"/>
    <w:rsid w:val="00760C7B"/>
    <w:rsid w:val="00761BB5"/>
    <w:rsid w:val="00762AA4"/>
    <w:rsid w:val="00764895"/>
    <w:rsid w:val="00765FE7"/>
    <w:rsid w:val="0077058C"/>
    <w:rsid w:val="00771D98"/>
    <w:rsid w:val="00772ADC"/>
    <w:rsid w:val="00772BA1"/>
    <w:rsid w:val="00772BB9"/>
    <w:rsid w:val="0077543C"/>
    <w:rsid w:val="00775996"/>
    <w:rsid w:val="007773F0"/>
    <w:rsid w:val="00780997"/>
    <w:rsid w:val="00784C09"/>
    <w:rsid w:val="007850B8"/>
    <w:rsid w:val="007859BA"/>
    <w:rsid w:val="00790DF8"/>
    <w:rsid w:val="007923CD"/>
    <w:rsid w:val="00793E4E"/>
    <w:rsid w:val="007944EF"/>
    <w:rsid w:val="007954CC"/>
    <w:rsid w:val="007957FA"/>
    <w:rsid w:val="00795A14"/>
    <w:rsid w:val="00796AD0"/>
    <w:rsid w:val="00797AD4"/>
    <w:rsid w:val="007A0DFB"/>
    <w:rsid w:val="007A4A23"/>
    <w:rsid w:val="007A6F38"/>
    <w:rsid w:val="007A7A59"/>
    <w:rsid w:val="007B07C9"/>
    <w:rsid w:val="007B1C08"/>
    <w:rsid w:val="007B2AE7"/>
    <w:rsid w:val="007B2B94"/>
    <w:rsid w:val="007B2D71"/>
    <w:rsid w:val="007B45C5"/>
    <w:rsid w:val="007B48C3"/>
    <w:rsid w:val="007B48D7"/>
    <w:rsid w:val="007B4B4B"/>
    <w:rsid w:val="007B5050"/>
    <w:rsid w:val="007B546E"/>
    <w:rsid w:val="007B665D"/>
    <w:rsid w:val="007B6872"/>
    <w:rsid w:val="007B697F"/>
    <w:rsid w:val="007B6EB9"/>
    <w:rsid w:val="007B76F1"/>
    <w:rsid w:val="007C2763"/>
    <w:rsid w:val="007C2B9C"/>
    <w:rsid w:val="007C2BA5"/>
    <w:rsid w:val="007C3AB1"/>
    <w:rsid w:val="007C5881"/>
    <w:rsid w:val="007C5E6C"/>
    <w:rsid w:val="007C73D8"/>
    <w:rsid w:val="007C7736"/>
    <w:rsid w:val="007D1E87"/>
    <w:rsid w:val="007D22EE"/>
    <w:rsid w:val="007D3067"/>
    <w:rsid w:val="007D348A"/>
    <w:rsid w:val="007D51C0"/>
    <w:rsid w:val="007D5A59"/>
    <w:rsid w:val="007D6FCD"/>
    <w:rsid w:val="007D7405"/>
    <w:rsid w:val="007D7C04"/>
    <w:rsid w:val="007E125D"/>
    <w:rsid w:val="007E18F7"/>
    <w:rsid w:val="007E1EB4"/>
    <w:rsid w:val="007E25A9"/>
    <w:rsid w:val="007E2D80"/>
    <w:rsid w:val="007E3D4A"/>
    <w:rsid w:val="007E4AB6"/>
    <w:rsid w:val="007E4E9D"/>
    <w:rsid w:val="007E639F"/>
    <w:rsid w:val="007E6A14"/>
    <w:rsid w:val="007E7515"/>
    <w:rsid w:val="007E7656"/>
    <w:rsid w:val="007E7D1A"/>
    <w:rsid w:val="007F118A"/>
    <w:rsid w:val="007F1589"/>
    <w:rsid w:val="007F1855"/>
    <w:rsid w:val="007F1FCC"/>
    <w:rsid w:val="007F2005"/>
    <w:rsid w:val="007F2787"/>
    <w:rsid w:val="007F2834"/>
    <w:rsid w:val="007F3896"/>
    <w:rsid w:val="007F65D0"/>
    <w:rsid w:val="007F68EE"/>
    <w:rsid w:val="00802CB9"/>
    <w:rsid w:val="00805A33"/>
    <w:rsid w:val="00814D91"/>
    <w:rsid w:val="00815B8E"/>
    <w:rsid w:val="0081682A"/>
    <w:rsid w:val="0082028E"/>
    <w:rsid w:val="00820379"/>
    <w:rsid w:val="00820E40"/>
    <w:rsid w:val="00822299"/>
    <w:rsid w:val="00822C8B"/>
    <w:rsid w:val="00822D8C"/>
    <w:rsid w:val="00823D9A"/>
    <w:rsid w:val="00823FCE"/>
    <w:rsid w:val="00830093"/>
    <w:rsid w:val="0083057C"/>
    <w:rsid w:val="0083096D"/>
    <w:rsid w:val="00830A8B"/>
    <w:rsid w:val="00831168"/>
    <w:rsid w:val="00831280"/>
    <w:rsid w:val="00831AAB"/>
    <w:rsid w:val="00831D0A"/>
    <w:rsid w:val="00832E21"/>
    <w:rsid w:val="008334D1"/>
    <w:rsid w:val="00835CC8"/>
    <w:rsid w:val="00837C08"/>
    <w:rsid w:val="00837D04"/>
    <w:rsid w:val="00837E90"/>
    <w:rsid w:val="00841307"/>
    <w:rsid w:val="00841AFE"/>
    <w:rsid w:val="00845455"/>
    <w:rsid w:val="008469F3"/>
    <w:rsid w:val="00846DF4"/>
    <w:rsid w:val="00847CEF"/>
    <w:rsid w:val="00850903"/>
    <w:rsid w:val="0085144A"/>
    <w:rsid w:val="00856103"/>
    <w:rsid w:val="00860230"/>
    <w:rsid w:val="008626A4"/>
    <w:rsid w:val="008643D8"/>
    <w:rsid w:val="00870612"/>
    <w:rsid w:val="00870ADD"/>
    <w:rsid w:val="00870E6A"/>
    <w:rsid w:val="008730DB"/>
    <w:rsid w:val="008739EB"/>
    <w:rsid w:val="00873F11"/>
    <w:rsid w:val="008749DE"/>
    <w:rsid w:val="00875E0A"/>
    <w:rsid w:val="008772C2"/>
    <w:rsid w:val="008773C8"/>
    <w:rsid w:val="00877A01"/>
    <w:rsid w:val="0088021E"/>
    <w:rsid w:val="008809CE"/>
    <w:rsid w:val="00881267"/>
    <w:rsid w:val="00882D3C"/>
    <w:rsid w:val="008841EF"/>
    <w:rsid w:val="00884AAF"/>
    <w:rsid w:val="00885220"/>
    <w:rsid w:val="008856B3"/>
    <w:rsid w:val="00885CFE"/>
    <w:rsid w:val="0088676C"/>
    <w:rsid w:val="00886CEF"/>
    <w:rsid w:val="00886D56"/>
    <w:rsid w:val="00887176"/>
    <w:rsid w:val="00887656"/>
    <w:rsid w:val="00890D93"/>
    <w:rsid w:val="0089102B"/>
    <w:rsid w:val="00891F0B"/>
    <w:rsid w:val="00892741"/>
    <w:rsid w:val="00893A5E"/>
    <w:rsid w:val="00895F20"/>
    <w:rsid w:val="00897ACC"/>
    <w:rsid w:val="008A02F0"/>
    <w:rsid w:val="008A03BC"/>
    <w:rsid w:val="008A06CB"/>
    <w:rsid w:val="008A1E08"/>
    <w:rsid w:val="008A1FC8"/>
    <w:rsid w:val="008A25EA"/>
    <w:rsid w:val="008A4C1D"/>
    <w:rsid w:val="008A64FF"/>
    <w:rsid w:val="008A6C46"/>
    <w:rsid w:val="008A6D3D"/>
    <w:rsid w:val="008A7785"/>
    <w:rsid w:val="008B041B"/>
    <w:rsid w:val="008B1C44"/>
    <w:rsid w:val="008B253F"/>
    <w:rsid w:val="008B392F"/>
    <w:rsid w:val="008B430F"/>
    <w:rsid w:val="008B4D2A"/>
    <w:rsid w:val="008B546D"/>
    <w:rsid w:val="008B632E"/>
    <w:rsid w:val="008B70FC"/>
    <w:rsid w:val="008C0C7F"/>
    <w:rsid w:val="008C2BA9"/>
    <w:rsid w:val="008C4F95"/>
    <w:rsid w:val="008C6E7C"/>
    <w:rsid w:val="008D0B04"/>
    <w:rsid w:val="008D2E4D"/>
    <w:rsid w:val="008D2F33"/>
    <w:rsid w:val="008D4465"/>
    <w:rsid w:val="008D45DF"/>
    <w:rsid w:val="008D4828"/>
    <w:rsid w:val="008D4D35"/>
    <w:rsid w:val="008D4F92"/>
    <w:rsid w:val="008D62D9"/>
    <w:rsid w:val="008D69C3"/>
    <w:rsid w:val="008E00C0"/>
    <w:rsid w:val="008E0C26"/>
    <w:rsid w:val="008E2576"/>
    <w:rsid w:val="008E291D"/>
    <w:rsid w:val="008E3DA8"/>
    <w:rsid w:val="008E5882"/>
    <w:rsid w:val="008E6AD9"/>
    <w:rsid w:val="008F0268"/>
    <w:rsid w:val="008F0ADF"/>
    <w:rsid w:val="008F298A"/>
    <w:rsid w:val="008F3340"/>
    <w:rsid w:val="008F4735"/>
    <w:rsid w:val="008F5608"/>
    <w:rsid w:val="008F7F79"/>
    <w:rsid w:val="009004EC"/>
    <w:rsid w:val="009025F9"/>
    <w:rsid w:val="00903BB6"/>
    <w:rsid w:val="0090427A"/>
    <w:rsid w:val="00905449"/>
    <w:rsid w:val="00905BE4"/>
    <w:rsid w:val="00907019"/>
    <w:rsid w:val="009072CF"/>
    <w:rsid w:val="0090736E"/>
    <w:rsid w:val="00907644"/>
    <w:rsid w:val="00907C06"/>
    <w:rsid w:val="0091149F"/>
    <w:rsid w:val="00911571"/>
    <w:rsid w:val="0091282A"/>
    <w:rsid w:val="0091371C"/>
    <w:rsid w:val="009149BD"/>
    <w:rsid w:val="00915F31"/>
    <w:rsid w:val="009179A6"/>
    <w:rsid w:val="00917FBC"/>
    <w:rsid w:val="00922B68"/>
    <w:rsid w:val="00923030"/>
    <w:rsid w:val="00923B79"/>
    <w:rsid w:val="00923ED0"/>
    <w:rsid w:val="0092443C"/>
    <w:rsid w:val="0093067D"/>
    <w:rsid w:val="009306FA"/>
    <w:rsid w:val="00930705"/>
    <w:rsid w:val="00930C0E"/>
    <w:rsid w:val="0093136D"/>
    <w:rsid w:val="0093235D"/>
    <w:rsid w:val="00932D48"/>
    <w:rsid w:val="0093405F"/>
    <w:rsid w:val="009348F9"/>
    <w:rsid w:val="00934FE7"/>
    <w:rsid w:val="00935628"/>
    <w:rsid w:val="00935B86"/>
    <w:rsid w:val="00936CF9"/>
    <w:rsid w:val="00937526"/>
    <w:rsid w:val="009379E8"/>
    <w:rsid w:val="009403FE"/>
    <w:rsid w:val="0094053B"/>
    <w:rsid w:val="009422E4"/>
    <w:rsid w:val="0094360D"/>
    <w:rsid w:val="00943CFF"/>
    <w:rsid w:val="00944230"/>
    <w:rsid w:val="0094452C"/>
    <w:rsid w:val="009469FA"/>
    <w:rsid w:val="00947394"/>
    <w:rsid w:val="00947735"/>
    <w:rsid w:val="00947AC0"/>
    <w:rsid w:val="00947D80"/>
    <w:rsid w:val="0095232F"/>
    <w:rsid w:val="00953BC2"/>
    <w:rsid w:val="00953DA6"/>
    <w:rsid w:val="00955D8D"/>
    <w:rsid w:val="00956B14"/>
    <w:rsid w:val="009627E5"/>
    <w:rsid w:val="00963F0B"/>
    <w:rsid w:val="00966214"/>
    <w:rsid w:val="009666CD"/>
    <w:rsid w:val="00966A51"/>
    <w:rsid w:val="009678C9"/>
    <w:rsid w:val="00970D05"/>
    <w:rsid w:val="00972143"/>
    <w:rsid w:val="009729BE"/>
    <w:rsid w:val="00973415"/>
    <w:rsid w:val="00974602"/>
    <w:rsid w:val="00974974"/>
    <w:rsid w:val="0097613A"/>
    <w:rsid w:val="00977C27"/>
    <w:rsid w:val="00977FB1"/>
    <w:rsid w:val="00980BD8"/>
    <w:rsid w:val="009820BC"/>
    <w:rsid w:val="00983961"/>
    <w:rsid w:val="00983D67"/>
    <w:rsid w:val="00984039"/>
    <w:rsid w:val="0098465F"/>
    <w:rsid w:val="00985129"/>
    <w:rsid w:val="0098531D"/>
    <w:rsid w:val="00986DFD"/>
    <w:rsid w:val="00986F3E"/>
    <w:rsid w:val="009874FF"/>
    <w:rsid w:val="009901D9"/>
    <w:rsid w:val="009902E1"/>
    <w:rsid w:val="00991337"/>
    <w:rsid w:val="00992425"/>
    <w:rsid w:val="0099585E"/>
    <w:rsid w:val="009A13E2"/>
    <w:rsid w:val="009A5F88"/>
    <w:rsid w:val="009A697F"/>
    <w:rsid w:val="009A6B49"/>
    <w:rsid w:val="009A6BA3"/>
    <w:rsid w:val="009A6DB9"/>
    <w:rsid w:val="009B02C2"/>
    <w:rsid w:val="009B2599"/>
    <w:rsid w:val="009B47B2"/>
    <w:rsid w:val="009B7D23"/>
    <w:rsid w:val="009C00DF"/>
    <w:rsid w:val="009C1E27"/>
    <w:rsid w:val="009C40D7"/>
    <w:rsid w:val="009C57F3"/>
    <w:rsid w:val="009C7867"/>
    <w:rsid w:val="009D0BA5"/>
    <w:rsid w:val="009D2F07"/>
    <w:rsid w:val="009D347F"/>
    <w:rsid w:val="009D37EA"/>
    <w:rsid w:val="009D3FAD"/>
    <w:rsid w:val="009D400F"/>
    <w:rsid w:val="009D4C42"/>
    <w:rsid w:val="009D5EE7"/>
    <w:rsid w:val="009E293E"/>
    <w:rsid w:val="009E2ED4"/>
    <w:rsid w:val="009E2FBD"/>
    <w:rsid w:val="009E3C66"/>
    <w:rsid w:val="009E4E38"/>
    <w:rsid w:val="009F008B"/>
    <w:rsid w:val="009F26EF"/>
    <w:rsid w:val="009F39B3"/>
    <w:rsid w:val="009F532C"/>
    <w:rsid w:val="009F7606"/>
    <w:rsid w:val="00A01029"/>
    <w:rsid w:val="00A011A9"/>
    <w:rsid w:val="00A024C5"/>
    <w:rsid w:val="00A04079"/>
    <w:rsid w:val="00A0649F"/>
    <w:rsid w:val="00A07E05"/>
    <w:rsid w:val="00A07E14"/>
    <w:rsid w:val="00A1368C"/>
    <w:rsid w:val="00A136B1"/>
    <w:rsid w:val="00A20301"/>
    <w:rsid w:val="00A204D0"/>
    <w:rsid w:val="00A20F24"/>
    <w:rsid w:val="00A212B0"/>
    <w:rsid w:val="00A23417"/>
    <w:rsid w:val="00A2611E"/>
    <w:rsid w:val="00A30CD9"/>
    <w:rsid w:val="00A325A1"/>
    <w:rsid w:val="00A32FED"/>
    <w:rsid w:val="00A35CAF"/>
    <w:rsid w:val="00A35E28"/>
    <w:rsid w:val="00A35E33"/>
    <w:rsid w:val="00A36B86"/>
    <w:rsid w:val="00A4057B"/>
    <w:rsid w:val="00A406CC"/>
    <w:rsid w:val="00A41DC8"/>
    <w:rsid w:val="00A46E4A"/>
    <w:rsid w:val="00A473BE"/>
    <w:rsid w:val="00A47BDF"/>
    <w:rsid w:val="00A507EB"/>
    <w:rsid w:val="00A50DD6"/>
    <w:rsid w:val="00A53239"/>
    <w:rsid w:val="00A532D7"/>
    <w:rsid w:val="00A53EAE"/>
    <w:rsid w:val="00A53F66"/>
    <w:rsid w:val="00A57F43"/>
    <w:rsid w:val="00A60639"/>
    <w:rsid w:val="00A6095C"/>
    <w:rsid w:val="00A62964"/>
    <w:rsid w:val="00A63433"/>
    <w:rsid w:val="00A640BD"/>
    <w:rsid w:val="00A65EDB"/>
    <w:rsid w:val="00A66E09"/>
    <w:rsid w:val="00A706FF"/>
    <w:rsid w:val="00A71013"/>
    <w:rsid w:val="00A710EC"/>
    <w:rsid w:val="00A711F4"/>
    <w:rsid w:val="00A71203"/>
    <w:rsid w:val="00A721BA"/>
    <w:rsid w:val="00A726D4"/>
    <w:rsid w:val="00A74B98"/>
    <w:rsid w:val="00A74D6B"/>
    <w:rsid w:val="00A758AA"/>
    <w:rsid w:val="00A75BA4"/>
    <w:rsid w:val="00A7632C"/>
    <w:rsid w:val="00A77F2E"/>
    <w:rsid w:val="00A80629"/>
    <w:rsid w:val="00A80EA3"/>
    <w:rsid w:val="00A81BC9"/>
    <w:rsid w:val="00A84782"/>
    <w:rsid w:val="00A86C9E"/>
    <w:rsid w:val="00A9094C"/>
    <w:rsid w:val="00A90A83"/>
    <w:rsid w:val="00A9119C"/>
    <w:rsid w:val="00A93EED"/>
    <w:rsid w:val="00A942B2"/>
    <w:rsid w:val="00A95FFB"/>
    <w:rsid w:val="00A97322"/>
    <w:rsid w:val="00A97ECD"/>
    <w:rsid w:val="00AA0C88"/>
    <w:rsid w:val="00AA16DA"/>
    <w:rsid w:val="00AA27E1"/>
    <w:rsid w:val="00AA3B05"/>
    <w:rsid w:val="00AA3DF2"/>
    <w:rsid w:val="00AA4820"/>
    <w:rsid w:val="00AA5928"/>
    <w:rsid w:val="00AA6307"/>
    <w:rsid w:val="00AB0306"/>
    <w:rsid w:val="00AB0EF3"/>
    <w:rsid w:val="00AB0F8E"/>
    <w:rsid w:val="00AB32C6"/>
    <w:rsid w:val="00AB34D5"/>
    <w:rsid w:val="00AB37B5"/>
    <w:rsid w:val="00AB3AB7"/>
    <w:rsid w:val="00AB45E1"/>
    <w:rsid w:val="00AB4EC1"/>
    <w:rsid w:val="00AB594B"/>
    <w:rsid w:val="00AB777D"/>
    <w:rsid w:val="00AB7B4F"/>
    <w:rsid w:val="00AC1A79"/>
    <w:rsid w:val="00AC2159"/>
    <w:rsid w:val="00AC3C09"/>
    <w:rsid w:val="00AC4069"/>
    <w:rsid w:val="00AC50FA"/>
    <w:rsid w:val="00AC59C3"/>
    <w:rsid w:val="00AC69CD"/>
    <w:rsid w:val="00AD0A48"/>
    <w:rsid w:val="00AD4544"/>
    <w:rsid w:val="00AD4594"/>
    <w:rsid w:val="00AD6384"/>
    <w:rsid w:val="00AD6A6D"/>
    <w:rsid w:val="00AD799F"/>
    <w:rsid w:val="00AE14D5"/>
    <w:rsid w:val="00AE3638"/>
    <w:rsid w:val="00AE4119"/>
    <w:rsid w:val="00AE44C4"/>
    <w:rsid w:val="00AE5C01"/>
    <w:rsid w:val="00AF1B92"/>
    <w:rsid w:val="00AF26E1"/>
    <w:rsid w:val="00AF2A2E"/>
    <w:rsid w:val="00AF2BDC"/>
    <w:rsid w:val="00AF2CCA"/>
    <w:rsid w:val="00AF2DA9"/>
    <w:rsid w:val="00AF4C04"/>
    <w:rsid w:val="00AF5F9B"/>
    <w:rsid w:val="00AF6FF4"/>
    <w:rsid w:val="00AF76C2"/>
    <w:rsid w:val="00B00F33"/>
    <w:rsid w:val="00B01D83"/>
    <w:rsid w:val="00B03144"/>
    <w:rsid w:val="00B04F51"/>
    <w:rsid w:val="00B05720"/>
    <w:rsid w:val="00B05800"/>
    <w:rsid w:val="00B07439"/>
    <w:rsid w:val="00B1062D"/>
    <w:rsid w:val="00B114FC"/>
    <w:rsid w:val="00B12935"/>
    <w:rsid w:val="00B14110"/>
    <w:rsid w:val="00B165D4"/>
    <w:rsid w:val="00B16B47"/>
    <w:rsid w:val="00B17161"/>
    <w:rsid w:val="00B177E8"/>
    <w:rsid w:val="00B17D56"/>
    <w:rsid w:val="00B2075C"/>
    <w:rsid w:val="00B21A88"/>
    <w:rsid w:val="00B21EDC"/>
    <w:rsid w:val="00B233DA"/>
    <w:rsid w:val="00B2377E"/>
    <w:rsid w:val="00B24C51"/>
    <w:rsid w:val="00B24F15"/>
    <w:rsid w:val="00B25549"/>
    <w:rsid w:val="00B26950"/>
    <w:rsid w:val="00B31845"/>
    <w:rsid w:val="00B33112"/>
    <w:rsid w:val="00B34728"/>
    <w:rsid w:val="00B36958"/>
    <w:rsid w:val="00B42107"/>
    <w:rsid w:val="00B426BB"/>
    <w:rsid w:val="00B42FAA"/>
    <w:rsid w:val="00B441C3"/>
    <w:rsid w:val="00B44558"/>
    <w:rsid w:val="00B44D80"/>
    <w:rsid w:val="00B44F8A"/>
    <w:rsid w:val="00B47CDD"/>
    <w:rsid w:val="00B50A0F"/>
    <w:rsid w:val="00B51333"/>
    <w:rsid w:val="00B51766"/>
    <w:rsid w:val="00B53584"/>
    <w:rsid w:val="00B540CE"/>
    <w:rsid w:val="00B544A5"/>
    <w:rsid w:val="00B549BC"/>
    <w:rsid w:val="00B54AE8"/>
    <w:rsid w:val="00B54F03"/>
    <w:rsid w:val="00B550DA"/>
    <w:rsid w:val="00B56438"/>
    <w:rsid w:val="00B56661"/>
    <w:rsid w:val="00B60070"/>
    <w:rsid w:val="00B609DA"/>
    <w:rsid w:val="00B61018"/>
    <w:rsid w:val="00B61A09"/>
    <w:rsid w:val="00B61DE8"/>
    <w:rsid w:val="00B61E43"/>
    <w:rsid w:val="00B62458"/>
    <w:rsid w:val="00B63AC2"/>
    <w:rsid w:val="00B64099"/>
    <w:rsid w:val="00B66A71"/>
    <w:rsid w:val="00B66E83"/>
    <w:rsid w:val="00B67C77"/>
    <w:rsid w:val="00B70164"/>
    <w:rsid w:val="00B70E30"/>
    <w:rsid w:val="00B71AFE"/>
    <w:rsid w:val="00B71D01"/>
    <w:rsid w:val="00B72024"/>
    <w:rsid w:val="00B726AC"/>
    <w:rsid w:val="00B72E23"/>
    <w:rsid w:val="00B73BF6"/>
    <w:rsid w:val="00B73CD8"/>
    <w:rsid w:val="00B759C6"/>
    <w:rsid w:val="00B7616A"/>
    <w:rsid w:val="00B7744C"/>
    <w:rsid w:val="00B81E8F"/>
    <w:rsid w:val="00B833DF"/>
    <w:rsid w:val="00B836F8"/>
    <w:rsid w:val="00B841CC"/>
    <w:rsid w:val="00B856EC"/>
    <w:rsid w:val="00B90030"/>
    <w:rsid w:val="00B90E0C"/>
    <w:rsid w:val="00B91792"/>
    <w:rsid w:val="00B921CD"/>
    <w:rsid w:val="00B929F5"/>
    <w:rsid w:val="00B97FC9"/>
    <w:rsid w:val="00BA0EFB"/>
    <w:rsid w:val="00BA1B29"/>
    <w:rsid w:val="00BA39BC"/>
    <w:rsid w:val="00BA41E7"/>
    <w:rsid w:val="00BA7D4A"/>
    <w:rsid w:val="00BB0565"/>
    <w:rsid w:val="00BB1833"/>
    <w:rsid w:val="00BB260F"/>
    <w:rsid w:val="00BB2DC7"/>
    <w:rsid w:val="00BB2E76"/>
    <w:rsid w:val="00BB32BA"/>
    <w:rsid w:val="00BB6869"/>
    <w:rsid w:val="00BC047D"/>
    <w:rsid w:val="00BC07D0"/>
    <w:rsid w:val="00BC0AB4"/>
    <w:rsid w:val="00BC0D19"/>
    <w:rsid w:val="00BC0F17"/>
    <w:rsid w:val="00BC1B1C"/>
    <w:rsid w:val="00BC29F7"/>
    <w:rsid w:val="00BC4E50"/>
    <w:rsid w:val="00BD1044"/>
    <w:rsid w:val="00BD35CB"/>
    <w:rsid w:val="00BD6591"/>
    <w:rsid w:val="00BD6CFB"/>
    <w:rsid w:val="00BE1F85"/>
    <w:rsid w:val="00BE2313"/>
    <w:rsid w:val="00BE2EDC"/>
    <w:rsid w:val="00BE33E7"/>
    <w:rsid w:val="00BE37D9"/>
    <w:rsid w:val="00BE70BA"/>
    <w:rsid w:val="00BE7265"/>
    <w:rsid w:val="00BF0E34"/>
    <w:rsid w:val="00BF1B4F"/>
    <w:rsid w:val="00BF1E55"/>
    <w:rsid w:val="00BF3138"/>
    <w:rsid w:val="00BF3E29"/>
    <w:rsid w:val="00BF4EFB"/>
    <w:rsid w:val="00BF5F37"/>
    <w:rsid w:val="00BF668D"/>
    <w:rsid w:val="00BF7C8F"/>
    <w:rsid w:val="00BF7DB1"/>
    <w:rsid w:val="00C001B8"/>
    <w:rsid w:val="00C0279A"/>
    <w:rsid w:val="00C0356B"/>
    <w:rsid w:val="00C03599"/>
    <w:rsid w:val="00C05BCB"/>
    <w:rsid w:val="00C07607"/>
    <w:rsid w:val="00C1059C"/>
    <w:rsid w:val="00C118C1"/>
    <w:rsid w:val="00C11DAA"/>
    <w:rsid w:val="00C1272C"/>
    <w:rsid w:val="00C12D55"/>
    <w:rsid w:val="00C12D56"/>
    <w:rsid w:val="00C13815"/>
    <w:rsid w:val="00C1384A"/>
    <w:rsid w:val="00C14842"/>
    <w:rsid w:val="00C20C3D"/>
    <w:rsid w:val="00C21148"/>
    <w:rsid w:val="00C24A25"/>
    <w:rsid w:val="00C24C1D"/>
    <w:rsid w:val="00C24F3C"/>
    <w:rsid w:val="00C27199"/>
    <w:rsid w:val="00C2727E"/>
    <w:rsid w:val="00C3072A"/>
    <w:rsid w:val="00C31F0F"/>
    <w:rsid w:val="00C3303D"/>
    <w:rsid w:val="00C333AD"/>
    <w:rsid w:val="00C33454"/>
    <w:rsid w:val="00C33545"/>
    <w:rsid w:val="00C338F2"/>
    <w:rsid w:val="00C344DD"/>
    <w:rsid w:val="00C34F97"/>
    <w:rsid w:val="00C3661A"/>
    <w:rsid w:val="00C36CEF"/>
    <w:rsid w:val="00C37CD8"/>
    <w:rsid w:val="00C40DDE"/>
    <w:rsid w:val="00C42504"/>
    <w:rsid w:val="00C42635"/>
    <w:rsid w:val="00C428B2"/>
    <w:rsid w:val="00C42F51"/>
    <w:rsid w:val="00C43DC9"/>
    <w:rsid w:val="00C43DE1"/>
    <w:rsid w:val="00C4476F"/>
    <w:rsid w:val="00C524FC"/>
    <w:rsid w:val="00C52F97"/>
    <w:rsid w:val="00C5476B"/>
    <w:rsid w:val="00C606D2"/>
    <w:rsid w:val="00C61D77"/>
    <w:rsid w:val="00C62D59"/>
    <w:rsid w:val="00C64A03"/>
    <w:rsid w:val="00C65445"/>
    <w:rsid w:val="00C66C3C"/>
    <w:rsid w:val="00C70369"/>
    <w:rsid w:val="00C71FFD"/>
    <w:rsid w:val="00C724A4"/>
    <w:rsid w:val="00C74BB2"/>
    <w:rsid w:val="00C7544B"/>
    <w:rsid w:val="00C76558"/>
    <w:rsid w:val="00C77F89"/>
    <w:rsid w:val="00C8092E"/>
    <w:rsid w:val="00C81597"/>
    <w:rsid w:val="00C83356"/>
    <w:rsid w:val="00C836FD"/>
    <w:rsid w:val="00C83891"/>
    <w:rsid w:val="00C8490F"/>
    <w:rsid w:val="00C85D3A"/>
    <w:rsid w:val="00C8771D"/>
    <w:rsid w:val="00C9107C"/>
    <w:rsid w:val="00C915E4"/>
    <w:rsid w:val="00C979F0"/>
    <w:rsid w:val="00C97B10"/>
    <w:rsid w:val="00CA0BF9"/>
    <w:rsid w:val="00CA225A"/>
    <w:rsid w:val="00CA4491"/>
    <w:rsid w:val="00CB16FA"/>
    <w:rsid w:val="00CB2827"/>
    <w:rsid w:val="00CB3076"/>
    <w:rsid w:val="00CB3238"/>
    <w:rsid w:val="00CB46D2"/>
    <w:rsid w:val="00CB57EE"/>
    <w:rsid w:val="00CB5E16"/>
    <w:rsid w:val="00CB6C82"/>
    <w:rsid w:val="00CC0267"/>
    <w:rsid w:val="00CC19A3"/>
    <w:rsid w:val="00CC31F9"/>
    <w:rsid w:val="00CC4078"/>
    <w:rsid w:val="00CC4551"/>
    <w:rsid w:val="00CC4F61"/>
    <w:rsid w:val="00CC7528"/>
    <w:rsid w:val="00CC7BB3"/>
    <w:rsid w:val="00CD069A"/>
    <w:rsid w:val="00CD08CB"/>
    <w:rsid w:val="00CD0E5F"/>
    <w:rsid w:val="00CD1589"/>
    <w:rsid w:val="00CD227C"/>
    <w:rsid w:val="00CD36AD"/>
    <w:rsid w:val="00CD45FD"/>
    <w:rsid w:val="00CD55C0"/>
    <w:rsid w:val="00CD599E"/>
    <w:rsid w:val="00CD62DE"/>
    <w:rsid w:val="00CD6859"/>
    <w:rsid w:val="00CE0162"/>
    <w:rsid w:val="00CE113F"/>
    <w:rsid w:val="00CE1E23"/>
    <w:rsid w:val="00CE23BC"/>
    <w:rsid w:val="00CE4F14"/>
    <w:rsid w:val="00CE5208"/>
    <w:rsid w:val="00CE5441"/>
    <w:rsid w:val="00CE5E74"/>
    <w:rsid w:val="00CF0350"/>
    <w:rsid w:val="00CF1061"/>
    <w:rsid w:val="00CF20F7"/>
    <w:rsid w:val="00CF24DF"/>
    <w:rsid w:val="00CF5326"/>
    <w:rsid w:val="00CF552C"/>
    <w:rsid w:val="00CF5724"/>
    <w:rsid w:val="00CF6FCD"/>
    <w:rsid w:val="00CF7025"/>
    <w:rsid w:val="00CF7717"/>
    <w:rsid w:val="00CF7883"/>
    <w:rsid w:val="00D00D01"/>
    <w:rsid w:val="00D01170"/>
    <w:rsid w:val="00D01850"/>
    <w:rsid w:val="00D01F6D"/>
    <w:rsid w:val="00D024CD"/>
    <w:rsid w:val="00D026E3"/>
    <w:rsid w:val="00D02A34"/>
    <w:rsid w:val="00D02C64"/>
    <w:rsid w:val="00D051EA"/>
    <w:rsid w:val="00D0679F"/>
    <w:rsid w:val="00D071A1"/>
    <w:rsid w:val="00D077C8"/>
    <w:rsid w:val="00D12889"/>
    <w:rsid w:val="00D12A6C"/>
    <w:rsid w:val="00D12EA1"/>
    <w:rsid w:val="00D13741"/>
    <w:rsid w:val="00D14E41"/>
    <w:rsid w:val="00D15318"/>
    <w:rsid w:val="00D15440"/>
    <w:rsid w:val="00D16211"/>
    <w:rsid w:val="00D1651F"/>
    <w:rsid w:val="00D1680A"/>
    <w:rsid w:val="00D20162"/>
    <w:rsid w:val="00D20766"/>
    <w:rsid w:val="00D2100E"/>
    <w:rsid w:val="00D213F4"/>
    <w:rsid w:val="00D24315"/>
    <w:rsid w:val="00D245EE"/>
    <w:rsid w:val="00D2603D"/>
    <w:rsid w:val="00D26500"/>
    <w:rsid w:val="00D26673"/>
    <w:rsid w:val="00D27AD6"/>
    <w:rsid w:val="00D31995"/>
    <w:rsid w:val="00D34412"/>
    <w:rsid w:val="00D3573F"/>
    <w:rsid w:val="00D44A38"/>
    <w:rsid w:val="00D4610C"/>
    <w:rsid w:val="00D46246"/>
    <w:rsid w:val="00D46341"/>
    <w:rsid w:val="00D47845"/>
    <w:rsid w:val="00D514CF"/>
    <w:rsid w:val="00D522F0"/>
    <w:rsid w:val="00D54408"/>
    <w:rsid w:val="00D567BD"/>
    <w:rsid w:val="00D57122"/>
    <w:rsid w:val="00D57952"/>
    <w:rsid w:val="00D615BF"/>
    <w:rsid w:val="00D61AD0"/>
    <w:rsid w:val="00D6217D"/>
    <w:rsid w:val="00D64D3D"/>
    <w:rsid w:val="00D653BD"/>
    <w:rsid w:val="00D65F45"/>
    <w:rsid w:val="00D75DA4"/>
    <w:rsid w:val="00D77A82"/>
    <w:rsid w:val="00D80972"/>
    <w:rsid w:val="00D81751"/>
    <w:rsid w:val="00D81D66"/>
    <w:rsid w:val="00D82633"/>
    <w:rsid w:val="00D82A6A"/>
    <w:rsid w:val="00D858DE"/>
    <w:rsid w:val="00D86746"/>
    <w:rsid w:val="00D86C00"/>
    <w:rsid w:val="00D86C90"/>
    <w:rsid w:val="00D90D70"/>
    <w:rsid w:val="00D922EB"/>
    <w:rsid w:val="00D92751"/>
    <w:rsid w:val="00D92987"/>
    <w:rsid w:val="00D93F52"/>
    <w:rsid w:val="00D942FD"/>
    <w:rsid w:val="00D964F5"/>
    <w:rsid w:val="00D97807"/>
    <w:rsid w:val="00D97E0C"/>
    <w:rsid w:val="00DA3642"/>
    <w:rsid w:val="00DA4DF8"/>
    <w:rsid w:val="00DA5968"/>
    <w:rsid w:val="00DB0661"/>
    <w:rsid w:val="00DB0B9C"/>
    <w:rsid w:val="00DB2E49"/>
    <w:rsid w:val="00DB6965"/>
    <w:rsid w:val="00DB69A8"/>
    <w:rsid w:val="00DC07A1"/>
    <w:rsid w:val="00DC1257"/>
    <w:rsid w:val="00DC1863"/>
    <w:rsid w:val="00DC2EF7"/>
    <w:rsid w:val="00DC48B7"/>
    <w:rsid w:val="00DC4EF3"/>
    <w:rsid w:val="00DC5687"/>
    <w:rsid w:val="00DC5989"/>
    <w:rsid w:val="00DC6F45"/>
    <w:rsid w:val="00DC75E6"/>
    <w:rsid w:val="00DC7B4D"/>
    <w:rsid w:val="00DD025E"/>
    <w:rsid w:val="00DD0F0B"/>
    <w:rsid w:val="00DD37E1"/>
    <w:rsid w:val="00DD4B3A"/>
    <w:rsid w:val="00DD7EC4"/>
    <w:rsid w:val="00DE030B"/>
    <w:rsid w:val="00DE1049"/>
    <w:rsid w:val="00DE1876"/>
    <w:rsid w:val="00DE1B75"/>
    <w:rsid w:val="00DE244D"/>
    <w:rsid w:val="00DE32C9"/>
    <w:rsid w:val="00DE3314"/>
    <w:rsid w:val="00DE4072"/>
    <w:rsid w:val="00DE4154"/>
    <w:rsid w:val="00DE4529"/>
    <w:rsid w:val="00DE5D2B"/>
    <w:rsid w:val="00DE5D44"/>
    <w:rsid w:val="00DE6685"/>
    <w:rsid w:val="00DE685E"/>
    <w:rsid w:val="00DE6C0D"/>
    <w:rsid w:val="00DF08AC"/>
    <w:rsid w:val="00DF1DBA"/>
    <w:rsid w:val="00DF2ECA"/>
    <w:rsid w:val="00DF31C0"/>
    <w:rsid w:val="00DF3495"/>
    <w:rsid w:val="00DF386D"/>
    <w:rsid w:val="00DF3E45"/>
    <w:rsid w:val="00DF4F18"/>
    <w:rsid w:val="00DF582B"/>
    <w:rsid w:val="00DF5EFD"/>
    <w:rsid w:val="00DF664A"/>
    <w:rsid w:val="00DF7383"/>
    <w:rsid w:val="00DF76E5"/>
    <w:rsid w:val="00DF7EF8"/>
    <w:rsid w:val="00E016C7"/>
    <w:rsid w:val="00E035EE"/>
    <w:rsid w:val="00E04127"/>
    <w:rsid w:val="00E043CC"/>
    <w:rsid w:val="00E0640C"/>
    <w:rsid w:val="00E06A7F"/>
    <w:rsid w:val="00E07BF5"/>
    <w:rsid w:val="00E07DA5"/>
    <w:rsid w:val="00E101C0"/>
    <w:rsid w:val="00E10711"/>
    <w:rsid w:val="00E10719"/>
    <w:rsid w:val="00E1188F"/>
    <w:rsid w:val="00E11CF8"/>
    <w:rsid w:val="00E11EA3"/>
    <w:rsid w:val="00E150A0"/>
    <w:rsid w:val="00E16791"/>
    <w:rsid w:val="00E1738A"/>
    <w:rsid w:val="00E17C5D"/>
    <w:rsid w:val="00E2081E"/>
    <w:rsid w:val="00E21291"/>
    <w:rsid w:val="00E223BC"/>
    <w:rsid w:val="00E225A4"/>
    <w:rsid w:val="00E23866"/>
    <w:rsid w:val="00E25AE2"/>
    <w:rsid w:val="00E25C38"/>
    <w:rsid w:val="00E2719D"/>
    <w:rsid w:val="00E31A6B"/>
    <w:rsid w:val="00E321E3"/>
    <w:rsid w:val="00E34C9A"/>
    <w:rsid w:val="00E3524F"/>
    <w:rsid w:val="00E37132"/>
    <w:rsid w:val="00E41880"/>
    <w:rsid w:val="00E42734"/>
    <w:rsid w:val="00E42AE9"/>
    <w:rsid w:val="00E43BBA"/>
    <w:rsid w:val="00E44B33"/>
    <w:rsid w:val="00E4534B"/>
    <w:rsid w:val="00E51CBB"/>
    <w:rsid w:val="00E5341F"/>
    <w:rsid w:val="00E54CB6"/>
    <w:rsid w:val="00E54F39"/>
    <w:rsid w:val="00E56A94"/>
    <w:rsid w:val="00E60327"/>
    <w:rsid w:val="00E613C6"/>
    <w:rsid w:val="00E6390F"/>
    <w:rsid w:val="00E662FB"/>
    <w:rsid w:val="00E66654"/>
    <w:rsid w:val="00E66C87"/>
    <w:rsid w:val="00E67485"/>
    <w:rsid w:val="00E7165B"/>
    <w:rsid w:val="00E72031"/>
    <w:rsid w:val="00E73DB9"/>
    <w:rsid w:val="00E75311"/>
    <w:rsid w:val="00E77D7A"/>
    <w:rsid w:val="00E77F2F"/>
    <w:rsid w:val="00E81780"/>
    <w:rsid w:val="00E85495"/>
    <w:rsid w:val="00E87C66"/>
    <w:rsid w:val="00E87C88"/>
    <w:rsid w:val="00E87FA9"/>
    <w:rsid w:val="00E90619"/>
    <w:rsid w:val="00E90C71"/>
    <w:rsid w:val="00E93E9A"/>
    <w:rsid w:val="00E94679"/>
    <w:rsid w:val="00E96838"/>
    <w:rsid w:val="00E97D80"/>
    <w:rsid w:val="00EA03B1"/>
    <w:rsid w:val="00EA0927"/>
    <w:rsid w:val="00EA117C"/>
    <w:rsid w:val="00EA1895"/>
    <w:rsid w:val="00EA2B7B"/>
    <w:rsid w:val="00EA35F5"/>
    <w:rsid w:val="00EA3D64"/>
    <w:rsid w:val="00EA44C0"/>
    <w:rsid w:val="00EA5382"/>
    <w:rsid w:val="00EA5586"/>
    <w:rsid w:val="00EA64E6"/>
    <w:rsid w:val="00EB210D"/>
    <w:rsid w:val="00EB2320"/>
    <w:rsid w:val="00EB262A"/>
    <w:rsid w:val="00EB2A64"/>
    <w:rsid w:val="00EB2B1C"/>
    <w:rsid w:val="00EB30B7"/>
    <w:rsid w:val="00EB3D33"/>
    <w:rsid w:val="00EB4B2A"/>
    <w:rsid w:val="00EB5324"/>
    <w:rsid w:val="00EB6426"/>
    <w:rsid w:val="00EB6CFA"/>
    <w:rsid w:val="00EB6E15"/>
    <w:rsid w:val="00EC0D58"/>
    <w:rsid w:val="00EC264F"/>
    <w:rsid w:val="00EC6654"/>
    <w:rsid w:val="00ED08EA"/>
    <w:rsid w:val="00ED0A4D"/>
    <w:rsid w:val="00ED0E59"/>
    <w:rsid w:val="00ED1227"/>
    <w:rsid w:val="00ED19EA"/>
    <w:rsid w:val="00EE25F8"/>
    <w:rsid w:val="00EE31AB"/>
    <w:rsid w:val="00EE35B3"/>
    <w:rsid w:val="00EE3BD8"/>
    <w:rsid w:val="00EE3D4C"/>
    <w:rsid w:val="00EE4069"/>
    <w:rsid w:val="00EE7A15"/>
    <w:rsid w:val="00EF1EB2"/>
    <w:rsid w:val="00EF2733"/>
    <w:rsid w:val="00EF5D45"/>
    <w:rsid w:val="00EF6F6D"/>
    <w:rsid w:val="00EF73F9"/>
    <w:rsid w:val="00EF7972"/>
    <w:rsid w:val="00F0120D"/>
    <w:rsid w:val="00F01E0B"/>
    <w:rsid w:val="00F02C30"/>
    <w:rsid w:val="00F0313C"/>
    <w:rsid w:val="00F04853"/>
    <w:rsid w:val="00F104FF"/>
    <w:rsid w:val="00F10547"/>
    <w:rsid w:val="00F11227"/>
    <w:rsid w:val="00F11D30"/>
    <w:rsid w:val="00F125C8"/>
    <w:rsid w:val="00F126A0"/>
    <w:rsid w:val="00F12E77"/>
    <w:rsid w:val="00F13B50"/>
    <w:rsid w:val="00F15E9A"/>
    <w:rsid w:val="00F16C69"/>
    <w:rsid w:val="00F179B1"/>
    <w:rsid w:val="00F21AA9"/>
    <w:rsid w:val="00F22283"/>
    <w:rsid w:val="00F2326C"/>
    <w:rsid w:val="00F233A0"/>
    <w:rsid w:val="00F23644"/>
    <w:rsid w:val="00F252EB"/>
    <w:rsid w:val="00F2534E"/>
    <w:rsid w:val="00F26058"/>
    <w:rsid w:val="00F273BA"/>
    <w:rsid w:val="00F27670"/>
    <w:rsid w:val="00F27D97"/>
    <w:rsid w:val="00F32BF2"/>
    <w:rsid w:val="00F3309F"/>
    <w:rsid w:val="00F352BE"/>
    <w:rsid w:val="00F35AB5"/>
    <w:rsid w:val="00F35C15"/>
    <w:rsid w:val="00F36DF9"/>
    <w:rsid w:val="00F42606"/>
    <w:rsid w:val="00F42CF7"/>
    <w:rsid w:val="00F42F55"/>
    <w:rsid w:val="00F43C24"/>
    <w:rsid w:val="00F44449"/>
    <w:rsid w:val="00F44CF2"/>
    <w:rsid w:val="00F46A74"/>
    <w:rsid w:val="00F46CD6"/>
    <w:rsid w:val="00F477D1"/>
    <w:rsid w:val="00F47E3C"/>
    <w:rsid w:val="00F50563"/>
    <w:rsid w:val="00F51F40"/>
    <w:rsid w:val="00F5251E"/>
    <w:rsid w:val="00F52E29"/>
    <w:rsid w:val="00F5690E"/>
    <w:rsid w:val="00F569D5"/>
    <w:rsid w:val="00F6060F"/>
    <w:rsid w:val="00F61C96"/>
    <w:rsid w:val="00F63523"/>
    <w:rsid w:val="00F6391F"/>
    <w:rsid w:val="00F64A24"/>
    <w:rsid w:val="00F64DE5"/>
    <w:rsid w:val="00F66715"/>
    <w:rsid w:val="00F6699B"/>
    <w:rsid w:val="00F6760D"/>
    <w:rsid w:val="00F67B34"/>
    <w:rsid w:val="00F67DF9"/>
    <w:rsid w:val="00F702C7"/>
    <w:rsid w:val="00F70B5A"/>
    <w:rsid w:val="00F7180B"/>
    <w:rsid w:val="00F728CA"/>
    <w:rsid w:val="00F72C23"/>
    <w:rsid w:val="00F74ABA"/>
    <w:rsid w:val="00F74B1B"/>
    <w:rsid w:val="00F759A2"/>
    <w:rsid w:val="00F77BCB"/>
    <w:rsid w:val="00F77BCF"/>
    <w:rsid w:val="00F806C7"/>
    <w:rsid w:val="00F82793"/>
    <w:rsid w:val="00F82CE8"/>
    <w:rsid w:val="00F830E8"/>
    <w:rsid w:val="00F83411"/>
    <w:rsid w:val="00F84139"/>
    <w:rsid w:val="00F85250"/>
    <w:rsid w:val="00F870F5"/>
    <w:rsid w:val="00F87C65"/>
    <w:rsid w:val="00F90393"/>
    <w:rsid w:val="00F917C9"/>
    <w:rsid w:val="00F91B18"/>
    <w:rsid w:val="00F959B0"/>
    <w:rsid w:val="00F964CE"/>
    <w:rsid w:val="00F9694E"/>
    <w:rsid w:val="00FA0ABF"/>
    <w:rsid w:val="00FA1793"/>
    <w:rsid w:val="00FA35B2"/>
    <w:rsid w:val="00FA3831"/>
    <w:rsid w:val="00FA49A6"/>
    <w:rsid w:val="00FA5EA6"/>
    <w:rsid w:val="00FA5FAA"/>
    <w:rsid w:val="00FA6DB8"/>
    <w:rsid w:val="00FA76C9"/>
    <w:rsid w:val="00FB15D4"/>
    <w:rsid w:val="00FB2641"/>
    <w:rsid w:val="00FB2898"/>
    <w:rsid w:val="00FB2F44"/>
    <w:rsid w:val="00FB4A09"/>
    <w:rsid w:val="00FB5243"/>
    <w:rsid w:val="00FB5C23"/>
    <w:rsid w:val="00FB68C7"/>
    <w:rsid w:val="00FB6F24"/>
    <w:rsid w:val="00FC1282"/>
    <w:rsid w:val="00FC1390"/>
    <w:rsid w:val="00FC1473"/>
    <w:rsid w:val="00FC2494"/>
    <w:rsid w:val="00FC32E7"/>
    <w:rsid w:val="00FC3BA1"/>
    <w:rsid w:val="00FC4776"/>
    <w:rsid w:val="00FC71C9"/>
    <w:rsid w:val="00FC7C3B"/>
    <w:rsid w:val="00FD172F"/>
    <w:rsid w:val="00FD2330"/>
    <w:rsid w:val="00FD29DA"/>
    <w:rsid w:val="00FD2A1B"/>
    <w:rsid w:val="00FD4C87"/>
    <w:rsid w:val="00FD5C96"/>
    <w:rsid w:val="00FD5E91"/>
    <w:rsid w:val="00FD7F9A"/>
    <w:rsid w:val="00FE0E96"/>
    <w:rsid w:val="00FE1D75"/>
    <w:rsid w:val="00FE2780"/>
    <w:rsid w:val="00FE2D0E"/>
    <w:rsid w:val="00FE4D09"/>
    <w:rsid w:val="00FE632E"/>
    <w:rsid w:val="00FE6ABF"/>
    <w:rsid w:val="00FE6E23"/>
    <w:rsid w:val="00FE71F2"/>
    <w:rsid w:val="00FF04E2"/>
    <w:rsid w:val="00FF0ECF"/>
    <w:rsid w:val="00FF12F0"/>
    <w:rsid w:val="00FF1320"/>
    <w:rsid w:val="00FF2539"/>
    <w:rsid w:val="00FF3B99"/>
    <w:rsid w:val="00FF438D"/>
    <w:rsid w:val="00FF76E4"/>
    <w:rsid w:val="00FF7D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6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header" w:uiPriority="99"/>
    <w:lsdException w:name="footer" w:uiPriority="99"/>
    <w:lsdException w:name="caption" w:semiHidden="1" w:unhideWhenUsed="1" w:qFormat="1"/>
    <w:lsdException w:name="annotation reference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760839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x-none" w:eastAsia="x-none"/>
    </w:rPr>
  </w:style>
  <w:style w:type="paragraph" w:styleId="2">
    <w:name w:val="heading 2"/>
    <w:basedOn w:val="a"/>
    <w:next w:val="a"/>
    <w:link w:val="20"/>
    <w:qFormat/>
    <w:rsid w:val="00760839"/>
    <w:pPr>
      <w:keepNext/>
      <w:keepLines/>
      <w:spacing w:before="200" w:line="276" w:lineRule="auto"/>
      <w:outlineLvl w:val="1"/>
    </w:pPr>
    <w:rPr>
      <w:rFonts w:ascii="Cambria" w:hAnsi="Cambria"/>
      <w:b/>
      <w:bCs/>
      <w:color w:val="4F81BD"/>
      <w:sz w:val="26"/>
      <w:szCs w:val="26"/>
      <w:lang w:val="x-none" w:eastAsia="x-none"/>
    </w:rPr>
  </w:style>
  <w:style w:type="paragraph" w:styleId="3">
    <w:name w:val="heading 3"/>
    <w:basedOn w:val="a"/>
    <w:next w:val="a"/>
    <w:link w:val="30"/>
    <w:qFormat/>
    <w:rsid w:val="007E765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Стиль1"/>
    <w:basedOn w:val="a"/>
    <w:rsid w:val="0097613A"/>
    <w:rPr>
      <w:bCs/>
      <w:iCs/>
    </w:rPr>
  </w:style>
  <w:style w:type="paragraph" w:customStyle="1" w:styleId="Heading">
    <w:name w:val="Heading"/>
    <w:rsid w:val="00727C16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table" w:styleId="a3">
    <w:name w:val="Table Grid"/>
    <w:basedOn w:val="a1"/>
    <w:uiPriority w:val="39"/>
    <w:rsid w:val="00D4784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2">
    <w:name w:val="Без интервала1"/>
    <w:rsid w:val="00823D9A"/>
    <w:rPr>
      <w:rFonts w:ascii="Calibri" w:hAnsi="Calibri"/>
      <w:sz w:val="22"/>
      <w:szCs w:val="22"/>
    </w:rPr>
  </w:style>
  <w:style w:type="character" w:customStyle="1" w:styleId="30">
    <w:name w:val="Заголовок 3 Знак"/>
    <w:link w:val="3"/>
    <w:locked/>
    <w:rsid w:val="002444D8"/>
    <w:rPr>
      <w:rFonts w:ascii="Arial" w:hAnsi="Arial" w:cs="Arial"/>
      <w:b/>
      <w:bCs/>
      <w:sz w:val="26"/>
      <w:szCs w:val="26"/>
      <w:lang w:val="ru-RU" w:eastAsia="ru-RU" w:bidi="ar-SA"/>
    </w:rPr>
  </w:style>
  <w:style w:type="paragraph" w:customStyle="1" w:styleId="Style3">
    <w:name w:val="Style3"/>
    <w:basedOn w:val="a"/>
    <w:uiPriority w:val="99"/>
    <w:rsid w:val="001D4376"/>
    <w:pPr>
      <w:widowControl w:val="0"/>
      <w:autoSpaceDE w:val="0"/>
      <w:autoSpaceDN w:val="0"/>
      <w:adjustRightInd w:val="0"/>
      <w:spacing w:line="276" w:lineRule="exact"/>
      <w:jc w:val="center"/>
    </w:pPr>
  </w:style>
  <w:style w:type="character" w:customStyle="1" w:styleId="FontStyle16">
    <w:name w:val="Font Style16"/>
    <w:uiPriority w:val="99"/>
    <w:rsid w:val="001D4376"/>
    <w:rPr>
      <w:rFonts w:ascii="Franklin Gothic Medium" w:hAnsi="Franklin Gothic Medium" w:cs="Franklin Gothic Medium"/>
      <w:b/>
      <w:bCs/>
      <w:sz w:val="26"/>
      <w:szCs w:val="26"/>
    </w:rPr>
  </w:style>
  <w:style w:type="paragraph" w:styleId="a4">
    <w:name w:val="header"/>
    <w:basedOn w:val="a"/>
    <w:link w:val="a5"/>
    <w:uiPriority w:val="99"/>
    <w:rsid w:val="002C7B7B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5">
    <w:name w:val="Верхний колонтитул Знак"/>
    <w:link w:val="a4"/>
    <w:uiPriority w:val="99"/>
    <w:rsid w:val="002C7B7B"/>
    <w:rPr>
      <w:sz w:val="24"/>
      <w:szCs w:val="24"/>
    </w:rPr>
  </w:style>
  <w:style w:type="paragraph" w:styleId="a6">
    <w:name w:val="footer"/>
    <w:basedOn w:val="a"/>
    <w:link w:val="a7"/>
    <w:uiPriority w:val="99"/>
    <w:rsid w:val="002C7B7B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7">
    <w:name w:val="Нижний колонтитул Знак"/>
    <w:link w:val="a6"/>
    <w:uiPriority w:val="99"/>
    <w:rsid w:val="002C7B7B"/>
    <w:rPr>
      <w:sz w:val="24"/>
      <w:szCs w:val="24"/>
    </w:rPr>
  </w:style>
  <w:style w:type="paragraph" w:styleId="a8">
    <w:name w:val="Balloon Text"/>
    <w:basedOn w:val="a"/>
    <w:link w:val="a9"/>
    <w:rsid w:val="00176D6F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rsid w:val="00176D6F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link w:val="1"/>
    <w:rsid w:val="00760839"/>
    <w:rPr>
      <w:rFonts w:ascii="Cambria" w:hAnsi="Cambria"/>
      <w:b/>
      <w:bCs/>
      <w:color w:val="365F91"/>
      <w:sz w:val="28"/>
      <w:szCs w:val="28"/>
      <w:lang w:val="x-none" w:eastAsia="x-none"/>
    </w:rPr>
  </w:style>
  <w:style w:type="character" w:customStyle="1" w:styleId="20">
    <w:name w:val="Заголовок 2 Знак"/>
    <w:link w:val="2"/>
    <w:rsid w:val="00760839"/>
    <w:rPr>
      <w:rFonts w:ascii="Cambria" w:hAnsi="Cambria"/>
      <w:b/>
      <w:bCs/>
      <w:color w:val="4F81BD"/>
      <w:sz w:val="26"/>
      <w:szCs w:val="26"/>
      <w:lang w:val="x-none" w:eastAsia="x-none"/>
    </w:rPr>
  </w:style>
  <w:style w:type="paragraph" w:customStyle="1" w:styleId="13">
    <w:name w:val="Абзац списка1"/>
    <w:basedOn w:val="a"/>
    <w:rsid w:val="00760839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aa">
    <w:basedOn w:val="a"/>
    <w:next w:val="a"/>
    <w:qFormat/>
    <w:rsid w:val="00760839"/>
    <w:pPr>
      <w:pBdr>
        <w:bottom w:val="single" w:sz="8" w:space="4" w:color="4F81BD"/>
      </w:pBdr>
      <w:spacing w:after="300"/>
      <w:contextualSpacing/>
    </w:pPr>
    <w:rPr>
      <w:rFonts w:ascii="Cambria" w:hAnsi="Cambria"/>
      <w:color w:val="17365D"/>
      <w:spacing w:val="5"/>
      <w:kern w:val="28"/>
      <w:sz w:val="52"/>
      <w:szCs w:val="52"/>
      <w:lang w:val="x-none" w:eastAsia="x-none"/>
    </w:rPr>
  </w:style>
  <w:style w:type="character" w:customStyle="1" w:styleId="ab">
    <w:name w:val="Название Знак"/>
    <w:link w:val="ac"/>
    <w:locked/>
    <w:rsid w:val="00760839"/>
    <w:rPr>
      <w:rFonts w:ascii="Cambria" w:hAnsi="Cambria" w:cs="Times New Roman"/>
      <w:color w:val="17365D"/>
      <w:spacing w:val="5"/>
      <w:kern w:val="28"/>
      <w:sz w:val="52"/>
      <w:szCs w:val="52"/>
    </w:rPr>
  </w:style>
  <w:style w:type="paragraph" w:styleId="ad">
    <w:name w:val="Document Map"/>
    <w:basedOn w:val="a"/>
    <w:link w:val="ae"/>
    <w:rsid w:val="00760839"/>
    <w:pPr>
      <w:shd w:val="clear" w:color="auto" w:fill="000080"/>
      <w:spacing w:after="200" w:line="276" w:lineRule="auto"/>
    </w:pPr>
    <w:rPr>
      <w:rFonts w:ascii="Tahoma" w:hAnsi="Tahoma" w:cs="Tahoma"/>
      <w:sz w:val="20"/>
      <w:szCs w:val="20"/>
    </w:rPr>
  </w:style>
  <w:style w:type="character" w:customStyle="1" w:styleId="ae">
    <w:name w:val="Схема документа Знак"/>
    <w:link w:val="ad"/>
    <w:rsid w:val="00760839"/>
    <w:rPr>
      <w:rFonts w:ascii="Tahoma" w:hAnsi="Tahoma" w:cs="Tahoma"/>
      <w:shd w:val="clear" w:color="auto" w:fill="000080"/>
    </w:rPr>
  </w:style>
  <w:style w:type="numbering" w:customStyle="1" w:styleId="14">
    <w:name w:val="Нет списка1"/>
    <w:next w:val="a2"/>
    <w:uiPriority w:val="99"/>
    <w:semiHidden/>
    <w:unhideWhenUsed/>
    <w:rsid w:val="00760839"/>
  </w:style>
  <w:style w:type="character" w:customStyle="1" w:styleId="apple-converted-space">
    <w:name w:val="apple-converted-space"/>
    <w:rsid w:val="00760839"/>
  </w:style>
  <w:style w:type="character" w:styleId="af">
    <w:name w:val="Hyperlink"/>
    <w:uiPriority w:val="99"/>
    <w:unhideWhenUsed/>
    <w:rsid w:val="00760839"/>
    <w:rPr>
      <w:color w:val="0000FF"/>
      <w:u w:val="single"/>
    </w:rPr>
  </w:style>
  <w:style w:type="paragraph" w:customStyle="1" w:styleId="Style19">
    <w:name w:val="Style19"/>
    <w:basedOn w:val="a"/>
    <w:uiPriority w:val="99"/>
    <w:rsid w:val="00760839"/>
    <w:pPr>
      <w:widowControl w:val="0"/>
      <w:autoSpaceDE w:val="0"/>
      <w:autoSpaceDN w:val="0"/>
      <w:adjustRightInd w:val="0"/>
    </w:pPr>
  </w:style>
  <w:style w:type="character" w:customStyle="1" w:styleId="FontStyle32">
    <w:name w:val="Font Style32"/>
    <w:uiPriority w:val="99"/>
    <w:rsid w:val="00760839"/>
    <w:rPr>
      <w:rFonts w:ascii="Times New Roman" w:hAnsi="Times New Roman" w:cs="Times New Roman"/>
      <w:sz w:val="22"/>
      <w:szCs w:val="22"/>
    </w:rPr>
  </w:style>
  <w:style w:type="character" w:customStyle="1" w:styleId="15">
    <w:name w:val="Основной текст Знак1"/>
    <w:uiPriority w:val="99"/>
    <w:rsid w:val="00760839"/>
    <w:rPr>
      <w:rFonts w:ascii="Times New Roman" w:hAnsi="Times New Roman" w:cs="Times New Roman"/>
      <w:sz w:val="22"/>
      <w:szCs w:val="22"/>
      <w:u w:val="none"/>
    </w:rPr>
  </w:style>
  <w:style w:type="paragraph" w:customStyle="1" w:styleId="Style13">
    <w:name w:val="Style13"/>
    <w:basedOn w:val="a"/>
    <w:uiPriority w:val="99"/>
    <w:rsid w:val="00760839"/>
    <w:pPr>
      <w:widowControl w:val="0"/>
      <w:autoSpaceDE w:val="0"/>
      <w:autoSpaceDN w:val="0"/>
      <w:adjustRightInd w:val="0"/>
      <w:spacing w:line="278" w:lineRule="exact"/>
      <w:ind w:firstLine="696"/>
      <w:jc w:val="both"/>
    </w:pPr>
    <w:rPr>
      <w:rFonts w:ascii="Franklin Gothic Book" w:hAnsi="Franklin Gothic Book"/>
    </w:rPr>
  </w:style>
  <w:style w:type="character" w:customStyle="1" w:styleId="af0">
    <w:name w:val="Оглавление Знак"/>
    <w:link w:val="af1"/>
    <w:locked/>
    <w:rsid w:val="00760839"/>
    <w:rPr>
      <w:iCs/>
      <w:color w:val="404040"/>
      <w:sz w:val="24"/>
    </w:rPr>
  </w:style>
  <w:style w:type="paragraph" w:customStyle="1" w:styleId="af1">
    <w:name w:val="Оглавление"/>
    <w:basedOn w:val="21"/>
    <w:link w:val="af0"/>
    <w:qFormat/>
    <w:rsid w:val="00760839"/>
    <w:pPr>
      <w:spacing w:before="100" w:beforeAutospacing="1" w:after="100" w:afterAutospacing="1" w:line="240" w:lineRule="auto"/>
      <w:ind w:left="0" w:right="0"/>
      <w:contextualSpacing/>
      <w:jc w:val="left"/>
    </w:pPr>
    <w:rPr>
      <w:rFonts w:ascii="Times New Roman" w:hAnsi="Times New Roman"/>
      <w:i w:val="0"/>
      <w:sz w:val="24"/>
      <w:szCs w:val="20"/>
    </w:rPr>
  </w:style>
  <w:style w:type="paragraph" w:styleId="21">
    <w:name w:val="Quote"/>
    <w:basedOn w:val="a"/>
    <w:next w:val="a"/>
    <w:link w:val="22"/>
    <w:uiPriority w:val="29"/>
    <w:qFormat/>
    <w:rsid w:val="00760839"/>
    <w:pPr>
      <w:spacing w:before="200" w:after="160" w:line="276" w:lineRule="auto"/>
      <w:ind w:left="864" w:right="864"/>
      <w:jc w:val="center"/>
    </w:pPr>
    <w:rPr>
      <w:rFonts w:ascii="Calibri" w:hAnsi="Calibri"/>
      <w:i/>
      <w:iCs/>
      <w:color w:val="404040"/>
      <w:sz w:val="22"/>
      <w:szCs w:val="22"/>
    </w:rPr>
  </w:style>
  <w:style w:type="character" w:customStyle="1" w:styleId="22">
    <w:name w:val="Цитата 2 Знак"/>
    <w:link w:val="21"/>
    <w:uiPriority w:val="29"/>
    <w:rsid w:val="00760839"/>
    <w:rPr>
      <w:rFonts w:ascii="Calibri" w:hAnsi="Calibri"/>
      <w:i/>
      <w:iCs/>
      <w:color w:val="404040"/>
      <w:sz w:val="22"/>
      <w:szCs w:val="22"/>
    </w:rPr>
  </w:style>
  <w:style w:type="paragraph" w:customStyle="1" w:styleId="ac">
    <w:name w:val="Заголовок"/>
    <w:basedOn w:val="a"/>
    <w:next w:val="a"/>
    <w:link w:val="ab"/>
    <w:qFormat/>
    <w:rsid w:val="00760839"/>
    <w:pPr>
      <w:spacing w:before="240" w:after="60"/>
      <w:jc w:val="center"/>
      <w:outlineLvl w:val="0"/>
    </w:pPr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af2">
    <w:name w:val="Заголовок Знак"/>
    <w:rsid w:val="00760839"/>
    <w:rPr>
      <w:rFonts w:ascii="Calibri Light" w:eastAsia="Times New Roman" w:hAnsi="Calibri Light" w:cs="Times New Roman"/>
      <w:b/>
      <w:bCs/>
      <w:kern w:val="28"/>
      <w:sz w:val="32"/>
      <w:szCs w:val="32"/>
    </w:rPr>
  </w:style>
  <w:style w:type="paragraph" w:customStyle="1" w:styleId="Default">
    <w:name w:val="Default"/>
    <w:rsid w:val="00F15E9A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paragraph" w:customStyle="1" w:styleId="ConsPlusNormal">
    <w:name w:val="ConsPlusNormal"/>
    <w:link w:val="ConsPlusNormal0"/>
    <w:rsid w:val="00370E31"/>
    <w:pPr>
      <w:autoSpaceDE w:val="0"/>
      <w:autoSpaceDN w:val="0"/>
      <w:adjustRightInd w:val="0"/>
    </w:pPr>
    <w:rPr>
      <w:rFonts w:ascii="Arial" w:hAnsi="Arial" w:cs="Arial"/>
    </w:rPr>
  </w:style>
  <w:style w:type="paragraph" w:styleId="af3">
    <w:name w:val="Subtitle"/>
    <w:basedOn w:val="a"/>
    <w:link w:val="af4"/>
    <w:qFormat/>
    <w:rsid w:val="00370E31"/>
    <w:pPr>
      <w:suppressAutoHyphens/>
      <w:spacing w:after="60"/>
      <w:jc w:val="center"/>
      <w:outlineLvl w:val="1"/>
    </w:pPr>
    <w:rPr>
      <w:rFonts w:ascii="Arial" w:eastAsia="Calibri" w:hAnsi="Arial" w:cs="Arial"/>
      <w:lang w:eastAsia="ar-SA"/>
    </w:rPr>
  </w:style>
  <w:style w:type="character" w:customStyle="1" w:styleId="af4">
    <w:name w:val="Подзаголовок Знак"/>
    <w:link w:val="af3"/>
    <w:rsid w:val="00370E31"/>
    <w:rPr>
      <w:rFonts w:ascii="Arial" w:eastAsia="Calibri" w:hAnsi="Arial" w:cs="Arial"/>
      <w:sz w:val="24"/>
      <w:szCs w:val="24"/>
      <w:lang w:eastAsia="ar-SA"/>
    </w:rPr>
  </w:style>
  <w:style w:type="paragraph" w:styleId="af5">
    <w:name w:val="List Paragraph"/>
    <w:aliases w:val="Заголовок мой1,СписокСТПр"/>
    <w:basedOn w:val="a"/>
    <w:link w:val="af6"/>
    <w:uiPriority w:val="1"/>
    <w:qFormat/>
    <w:rsid w:val="00370E31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f6">
    <w:name w:val="Абзац списка Знак"/>
    <w:aliases w:val="Заголовок мой1 Знак,СписокСТПр Знак"/>
    <w:link w:val="af5"/>
    <w:uiPriority w:val="1"/>
    <w:locked/>
    <w:rsid w:val="00370E31"/>
    <w:rPr>
      <w:rFonts w:ascii="Calibri" w:eastAsia="Calibri" w:hAnsi="Calibri"/>
      <w:sz w:val="22"/>
      <w:szCs w:val="22"/>
      <w:lang w:eastAsia="en-US"/>
    </w:rPr>
  </w:style>
  <w:style w:type="character" w:customStyle="1" w:styleId="ConsPlusNormal0">
    <w:name w:val="ConsPlusNormal Знак"/>
    <w:link w:val="ConsPlusNormal"/>
    <w:locked/>
    <w:rsid w:val="00370E31"/>
    <w:rPr>
      <w:rFonts w:ascii="Arial" w:hAnsi="Arial" w:cs="Arial"/>
    </w:rPr>
  </w:style>
  <w:style w:type="character" w:styleId="af7">
    <w:name w:val="annotation reference"/>
    <w:uiPriority w:val="99"/>
    <w:unhideWhenUsed/>
    <w:rsid w:val="00CF7025"/>
    <w:rPr>
      <w:sz w:val="16"/>
      <w:szCs w:val="16"/>
    </w:rPr>
  </w:style>
  <w:style w:type="character" w:customStyle="1" w:styleId="business-contacts-viewadditional-address">
    <w:name w:val="business-contacts-view__additional-address"/>
    <w:basedOn w:val="a0"/>
    <w:rsid w:val="00FF12F0"/>
  </w:style>
  <w:style w:type="character" w:customStyle="1" w:styleId="er2xx9">
    <w:name w:val="_er2xx9"/>
    <w:basedOn w:val="a0"/>
    <w:rsid w:val="0057017A"/>
  </w:style>
  <w:style w:type="paragraph" w:styleId="16">
    <w:name w:val="toc 1"/>
    <w:aliases w:val="Оглавление 10"/>
    <w:basedOn w:val="a"/>
    <w:next w:val="a"/>
    <w:autoRedefine/>
    <w:uiPriority w:val="39"/>
    <w:unhideWhenUsed/>
    <w:qFormat/>
    <w:rsid w:val="00BF668D"/>
    <w:pPr>
      <w:tabs>
        <w:tab w:val="left" w:pos="480"/>
        <w:tab w:val="right" w:leader="dot" w:pos="10206"/>
      </w:tabs>
      <w:jc w:val="both"/>
    </w:pPr>
    <w:rPr>
      <w:b/>
      <w:bCs/>
      <w:noProof/>
    </w:rPr>
  </w:style>
  <w:style w:type="paragraph" w:customStyle="1" w:styleId="formattext">
    <w:name w:val="formattext"/>
    <w:basedOn w:val="a"/>
    <w:rsid w:val="00F32BF2"/>
    <w:pPr>
      <w:spacing w:before="100" w:beforeAutospacing="1" w:after="100" w:afterAutospacing="1"/>
    </w:pPr>
  </w:style>
  <w:style w:type="paragraph" w:styleId="af8">
    <w:name w:val="No Spacing"/>
    <w:link w:val="af9"/>
    <w:uiPriority w:val="1"/>
    <w:qFormat/>
    <w:rsid w:val="00296B2F"/>
    <w:rPr>
      <w:sz w:val="24"/>
      <w:lang w:eastAsia="en-US"/>
    </w:rPr>
  </w:style>
  <w:style w:type="character" w:customStyle="1" w:styleId="af9">
    <w:name w:val="Без интервала Знак"/>
    <w:link w:val="af8"/>
    <w:uiPriority w:val="1"/>
    <w:locked/>
    <w:rsid w:val="00296B2F"/>
    <w:rPr>
      <w:sz w:val="24"/>
      <w:lang w:eastAsia="en-US"/>
    </w:rPr>
  </w:style>
  <w:style w:type="paragraph" w:styleId="afa">
    <w:name w:val="annotation text"/>
    <w:basedOn w:val="a"/>
    <w:link w:val="afb"/>
    <w:rsid w:val="00CF7717"/>
    <w:rPr>
      <w:sz w:val="20"/>
      <w:szCs w:val="20"/>
    </w:rPr>
  </w:style>
  <w:style w:type="character" w:customStyle="1" w:styleId="afb">
    <w:name w:val="Текст примечания Знак"/>
    <w:basedOn w:val="a0"/>
    <w:link w:val="afa"/>
    <w:rsid w:val="00CF7717"/>
  </w:style>
  <w:style w:type="paragraph" w:styleId="afc">
    <w:name w:val="annotation subject"/>
    <w:basedOn w:val="afa"/>
    <w:next w:val="afa"/>
    <w:link w:val="afd"/>
    <w:rsid w:val="00CF7717"/>
    <w:rPr>
      <w:b/>
      <w:bCs/>
    </w:rPr>
  </w:style>
  <w:style w:type="character" w:customStyle="1" w:styleId="afd">
    <w:name w:val="Тема примечания Знак"/>
    <w:link w:val="afc"/>
    <w:rsid w:val="00CF7717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header" w:uiPriority="99"/>
    <w:lsdException w:name="footer" w:uiPriority="99"/>
    <w:lsdException w:name="caption" w:semiHidden="1" w:unhideWhenUsed="1" w:qFormat="1"/>
    <w:lsdException w:name="annotation reference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760839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x-none" w:eastAsia="x-none"/>
    </w:rPr>
  </w:style>
  <w:style w:type="paragraph" w:styleId="2">
    <w:name w:val="heading 2"/>
    <w:basedOn w:val="a"/>
    <w:next w:val="a"/>
    <w:link w:val="20"/>
    <w:qFormat/>
    <w:rsid w:val="00760839"/>
    <w:pPr>
      <w:keepNext/>
      <w:keepLines/>
      <w:spacing w:before="200" w:line="276" w:lineRule="auto"/>
      <w:outlineLvl w:val="1"/>
    </w:pPr>
    <w:rPr>
      <w:rFonts w:ascii="Cambria" w:hAnsi="Cambria"/>
      <w:b/>
      <w:bCs/>
      <w:color w:val="4F81BD"/>
      <w:sz w:val="26"/>
      <w:szCs w:val="26"/>
      <w:lang w:val="x-none" w:eastAsia="x-none"/>
    </w:rPr>
  </w:style>
  <w:style w:type="paragraph" w:styleId="3">
    <w:name w:val="heading 3"/>
    <w:basedOn w:val="a"/>
    <w:next w:val="a"/>
    <w:link w:val="30"/>
    <w:qFormat/>
    <w:rsid w:val="007E765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Стиль1"/>
    <w:basedOn w:val="a"/>
    <w:rsid w:val="0097613A"/>
    <w:rPr>
      <w:bCs/>
      <w:iCs/>
    </w:rPr>
  </w:style>
  <w:style w:type="paragraph" w:customStyle="1" w:styleId="Heading">
    <w:name w:val="Heading"/>
    <w:rsid w:val="00727C16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table" w:styleId="a3">
    <w:name w:val="Table Grid"/>
    <w:basedOn w:val="a1"/>
    <w:uiPriority w:val="39"/>
    <w:rsid w:val="00D4784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2">
    <w:name w:val="Без интервала1"/>
    <w:rsid w:val="00823D9A"/>
    <w:rPr>
      <w:rFonts w:ascii="Calibri" w:hAnsi="Calibri"/>
      <w:sz w:val="22"/>
      <w:szCs w:val="22"/>
    </w:rPr>
  </w:style>
  <w:style w:type="character" w:customStyle="1" w:styleId="30">
    <w:name w:val="Заголовок 3 Знак"/>
    <w:link w:val="3"/>
    <w:locked/>
    <w:rsid w:val="002444D8"/>
    <w:rPr>
      <w:rFonts w:ascii="Arial" w:hAnsi="Arial" w:cs="Arial"/>
      <w:b/>
      <w:bCs/>
      <w:sz w:val="26"/>
      <w:szCs w:val="26"/>
      <w:lang w:val="ru-RU" w:eastAsia="ru-RU" w:bidi="ar-SA"/>
    </w:rPr>
  </w:style>
  <w:style w:type="paragraph" w:customStyle="1" w:styleId="Style3">
    <w:name w:val="Style3"/>
    <w:basedOn w:val="a"/>
    <w:uiPriority w:val="99"/>
    <w:rsid w:val="001D4376"/>
    <w:pPr>
      <w:widowControl w:val="0"/>
      <w:autoSpaceDE w:val="0"/>
      <w:autoSpaceDN w:val="0"/>
      <w:adjustRightInd w:val="0"/>
      <w:spacing w:line="276" w:lineRule="exact"/>
      <w:jc w:val="center"/>
    </w:pPr>
  </w:style>
  <w:style w:type="character" w:customStyle="1" w:styleId="FontStyle16">
    <w:name w:val="Font Style16"/>
    <w:uiPriority w:val="99"/>
    <w:rsid w:val="001D4376"/>
    <w:rPr>
      <w:rFonts w:ascii="Franklin Gothic Medium" w:hAnsi="Franklin Gothic Medium" w:cs="Franklin Gothic Medium"/>
      <w:b/>
      <w:bCs/>
      <w:sz w:val="26"/>
      <w:szCs w:val="26"/>
    </w:rPr>
  </w:style>
  <w:style w:type="paragraph" w:styleId="a4">
    <w:name w:val="header"/>
    <w:basedOn w:val="a"/>
    <w:link w:val="a5"/>
    <w:uiPriority w:val="99"/>
    <w:rsid w:val="002C7B7B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5">
    <w:name w:val="Верхний колонтитул Знак"/>
    <w:link w:val="a4"/>
    <w:uiPriority w:val="99"/>
    <w:rsid w:val="002C7B7B"/>
    <w:rPr>
      <w:sz w:val="24"/>
      <w:szCs w:val="24"/>
    </w:rPr>
  </w:style>
  <w:style w:type="paragraph" w:styleId="a6">
    <w:name w:val="footer"/>
    <w:basedOn w:val="a"/>
    <w:link w:val="a7"/>
    <w:uiPriority w:val="99"/>
    <w:rsid w:val="002C7B7B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7">
    <w:name w:val="Нижний колонтитул Знак"/>
    <w:link w:val="a6"/>
    <w:uiPriority w:val="99"/>
    <w:rsid w:val="002C7B7B"/>
    <w:rPr>
      <w:sz w:val="24"/>
      <w:szCs w:val="24"/>
    </w:rPr>
  </w:style>
  <w:style w:type="paragraph" w:styleId="a8">
    <w:name w:val="Balloon Text"/>
    <w:basedOn w:val="a"/>
    <w:link w:val="a9"/>
    <w:rsid w:val="00176D6F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rsid w:val="00176D6F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link w:val="1"/>
    <w:rsid w:val="00760839"/>
    <w:rPr>
      <w:rFonts w:ascii="Cambria" w:hAnsi="Cambria"/>
      <w:b/>
      <w:bCs/>
      <w:color w:val="365F91"/>
      <w:sz w:val="28"/>
      <w:szCs w:val="28"/>
      <w:lang w:val="x-none" w:eastAsia="x-none"/>
    </w:rPr>
  </w:style>
  <w:style w:type="character" w:customStyle="1" w:styleId="20">
    <w:name w:val="Заголовок 2 Знак"/>
    <w:link w:val="2"/>
    <w:rsid w:val="00760839"/>
    <w:rPr>
      <w:rFonts w:ascii="Cambria" w:hAnsi="Cambria"/>
      <w:b/>
      <w:bCs/>
      <w:color w:val="4F81BD"/>
      <w:sz w:val="26"/>
      <w:szCs w:val="26"/>
      <w:lang w:val="x-none" w:eastAsia="x-none"/>
    </w:rPr>
  </w:style>
  <w:style w:type="paragraph" w:customStyle="1" w:styleId="13">
    <w:name w:val="Абзац списка1"/>
    <w:basedOn w:val="a"/>
    <w:rsid w:val="00760839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aa">
    <w:basedOn w:val="a"/>
    <w:next w:val="a"/>
    <w:qFormat/>
    <w:rsid w:val="00760839"/>
    <w:pPr>
      <w:pBdr>
        <w:bottom w:val="single" w:sz="8" w:space="4" w:color="4F81BD"/>
      </w:pBdr>
      <w:spacing w:after="300"/>
      <w:contextualSpacing/>
    </w:pPr>
    <w:rPr>
      <w:rFonts w:ascii="Cambria" w:hAnsi="Cambria"/>
      <w:color w:val="17365D"/>
      <w:spacing w:val="5"/>
      <w:kern w:val="28"/>
      <w:sz w:val="52"/>
      <w:szCs w:val="52"/>
      <w:lang w:val="x-none" w:eastAsia="x-none"/>
    </w:rPr>
  </w:style>
  <w:style w:type="character" w:customStyle="1" w:styleId="ab">
    <w:name w:val="Название Знак"/>
    <w:link w:val="ac"/>
    <w:locked/>
    <w:rsid w:val="00760839"/>
    <w:rPr>
      <w:rFonts w:ascii="Cambria" w:hAnsi="Cambria" w:cs="Times New Roman"/>
      <w:color w:val="17365D"/>
      <w:spacing w:val="5"/>
      <w:kern w:val="28"/>
      <w:sz w:val="52"/>
      <w:szCs w:val="52"/>
    </w:rPr>
  </w:style>
  <w:style w:type="paragraph" w:styleId="ad">
    <w:name w:val="Document Map"/>
    <w:basedOn w:val="a"/>
    <w:link w:val="ae"/>
    <w:rsid w:val="00760839"/>
    <w:pPr>
      <w:shd w:val="clear" w:color="auto" w:fill="000080"/>
      <w:spacing w:after="200" w:line="276" w:lineRule="auto"/>
    </w:pPr>
    <w:rPr>
      <w:rFonts w:ascii="Tahoma" w:hAnsi="Tahoma" w:cs="Tahoma"/>
      <w:sz w:val="20"/>
      <w:szCs w:val="20"/>
    </w:rPr>
  </w:style>
  <w:style w:type="character" w:customStyle="1" w:styleId="ae">
    <w:name w:val="Схема документа Знак"/>
    <w:link w:val="ad"/>
    <w:rsid w:val="00760839"/>
    <w:rPr>
      <w:rFonts w:ascii="Tahoma" w:hAnsi="Tahoma" w:cs="Tahoma"/>
      <w:shd w:val="clear" w:color="auto" w:fill="000080"/>
    </w:rPr>
  </w:style>
  <w:style w:type="numbering" w:customStyle="1" w:styleId="14">
    <w:name w:val="Нет списка1"/>
    <w:next w:val="a2"/>
    <w:uiPriority w:val="99"/>
    <w:semiHidden/>
    <w:unhideWhenUsed/>
    <w:rsid w:val="00760839"/>
  </w:style>
  <w:style w:type="character" w:customStyle="1" w:styleId="apple-converted-space">
    <w:name w:val="apple-converted-space"/>
    <w:rsid w:val="00760839"/>
  </w:style>
  <w:style w:type="character" w:styleId="af">
    <w:name w:val="Hyperlink"/>
    <w:uiPriority w:val="99"/>
    <w:unhideWhenUsed/>
    <w:rsid w:val="00760839"/>
    <w:rPr>
      <w:color w:val="0000FF"/>
      <w:u w:val="single"/>
    </w:rPr>
  </w:style>
  <w:style w:type="paragraph" w:customStyle="1" w:styleId="Style19">
    <w:name w:val="Style19"/>
    <w:basedOn w:val="a"/>
    <w:uiPriority w:val="99"/>
    <w:rsid w:val="00760839"/>
    <w:pPr>
      <w:widowControl w:val="0"/>
      <w:autoSpaceDE w:val="0"/>
      <w:autoSpaceDN w:val="0"/>
      <w:adjustRightInd w:val="0"/>
    </w:pPr>
  </w:style>
  <w:style w:type="character" w:customStyle="1" w:styleId="FontStyle32">
    <w:name w:val="Font Style32"/>
    <w:uiPriority w:val="99"/>
    <w:rsid w:val="00760839"/>
    <w:rPr>
      <w:rFonts w:ascii="Times New Roman" w:hAnsi="Times New Roman" w:cs="Times New Roman"/>
      <w:sz w:val="22"/>
      <w:szCs w:val="22"/>
    </w:rPr>
  </w:style>
  <w:style w:type="character" w:customStyle="1" w:styleId="15">
    <w:name w:val="Основной текст Знак1"/>
    <w:uiPriority w:val="99"/>
    <w:rsid w:val="00760839"/>
    <w:rPr>
      <w:rFonts w:ascii="Times New Roman" w:hAnsi="Times New Roman" w:cs="Times New Roman"/>
      <w:sz w:val="22"/>
      <w:szCs w:val="22"/>
      <w:u w:val="none"/>
    </w:rPr>
  </w:style>
  <w:style w:type="paragraph" w:customStyle="1" w:styleId="Style13">
    <w:name w:val="Style13"/>
    <w:basedOn w:val="a"/>
    <w:uiPriority w:val="99"/>
    <w:rsid w:val="00760839"/>
    <w:pPr>
      <w:widowControl w:val="0"/>
      <w:autoSpaceDE w:val="0"/>
      <w:autoSpaceDN w:val="0"/>
      <w:adjustRightInd w:val="0"/>
      <w:spacing w:line="278" w:lineRule="exact"/>
      <w:ind w:firstLine="696"/>
      <w:jc w:val="both"/>
    </w:pPr>
    <w:rPr>
      <w:rFonts w:ascii="Franklin Gothic Book" w:hAnsi="Franklin Gothic Book"/>
    </w:rPr>
  </w:style>
  <w:style w:type="character" w:customStyle="1" w:styleId="af0">
    <w:name w:val="Оглавление Знак"/>
    <w:link w:val="af1"/>
    <w:locked/>
    <w:rsid w:val="00760839"/>
    <w:rPr>
      <w:iCs/>
      <w:color w:val="404040"/>
      <w:sz w:val="24"/>
    </w:rPr>
  </w:style>
  <w:style w:type="paragraph" w:customStyle="1" w:styleId="af1">
    <w:name w:val="Оглавление"/>
    <w:basedOn w:val="21"/>
    <w:link w:val="af0"/>
    <w:qFormat/>
    <w:rsid w:val="00760839"/>
    <w:pPr>
      <w:spacing w:before="100" w:beforeAutospacing="1" w:after="100" w:afterAutospacing="1" w:line="240" w:lineRule="auto"/>
      <w:ind w:left="0" w:right="0"/>
      <w:contextualSpacing/>
      <w:jc w:val="left"/>
    </w:pPr>
    <w:rPr>
      <w:rFonts w:ascii="Times New Roman" w:hAnsi="Times New Roman"/>
      <w:i w:val="0"/>
      <w:sz w:val="24"/>
      <w:szCs w:val="20"/>
    </w:rPr>
  </w:style>
  <w:style w:type="paragraph" w:styleId="21">
    <w:name w:val="Quote"/>
    <w:basedOn w:val="a"/>
    <w:next w:val="a"/>
    <w:link w:val="22"/>
    <w:uiPriority w:val="29"/>
    <w:qFormat/>
    <w:rsid w:val="00760839"/>
    <w:pPr>
      <w:spacing w:before="200" w:after="160" w:line="276" w:lineRule="auto"/>
      <w:ind w:left="864" w:right="864"/>
      <w:jc w:val="center"/>
    </w:pPr>
    <w:rPr>
      <w:rFonts w:ascii="Calibri" w:hAnsi="Calibri"/>
      <w:i/>
      <w:iCs/>
      <w:color w:val="404040"/>
      <w:sz w:val="22"/>
      <w:szCs w:val="22"/>
    </w:rPr>
  </w:style>
  <w:style w:type="character" w:customStyle="1" w:styleId="22">
    <w:name w:val="Цитата 2 Знак"/>
    <w:link w:val="21"/>
    <w:uiPriority w:val="29"/>
    <w:rsid w:val="00760839"/>
    <w:rPr>
      <w:rFonts w:ascii="Calibri" w:hAnsi="Calibri"/>
      <w:i/>
      <w:iCs/>
      <w:color w:val="404040"/>
      <w:sz w:val="22"/>
      <w:szCs w:val="22"/>
    </w:rPr>
  </w:style>
  <w:style w:type="paragraph" w:customStyle="1" w:styleId="ac">
    <w:name w:val="Заголовок"/>
    <w:basedOn w:val="a"/>
    <w:next w:val="a"/>
    <w:link w:val="ab"/>
    <w:qFormat/>
    <w:rsid w:val="00760839"/>
    <w:pPr>
      <w:spacing w:before="240" w:after="60"/>
      <w:jc w:val="center"/>
      <w:outlineLvl w:val="0"/>
    </w:pPr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af2">
    <w:name w:val="Заголовок Знак"/>
    <w:rsid w:val="00760839"/>
    <w:rPr>
      <w:rFonts w:ascii="Calibri Light" w:eastAsia="Times New Roman" w:hAnsi="Calibri Light" w:cs="Times New Roman"/>
      <w:b/>
      <w:bCs/>
      <w:kern w:val="28"/>
      <w:sz w:val="32"/>
      <w:szCs w:val="32"/>
    </w:rPr>
  </w:style>
  <w:style w:type="paragraph" w:customStyle="1" w:styleId="Default">
    <w:name w:val="Default"/>
    <w:rsid w:val="00F15E9A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paragraph" w:customStyle="1" w:styleId="ConsPlusNormal">
    <w:name w:val="ConsPlusNormal"/>
    <w:link w:val="ConsPlusNormal0"/>
    <w:rsid w:val="00370E31"/>
    <w:pPr>
      <w:autoSpaceDE w:val="0"/>
      <w:autoSpaceDN w:val="0"/>
      <w:adjustRightInd w:val="0"/>
    </w:pPr>
    <w:rPr>
      <w:rFonts w:ascii="Arial" w:hAnsi="Arial" w:cs="Arial"/>
    </w:rPr>
  </w:style>
  <w:style w:type="paragraph" w:styleId="af3">
    <w:name w:val="Subtitle"/>
    <w:basedOn w:val="a"/>
    <w:link w:val="af4"/>
    <w:qFormat/>
    <w:rsid w:val="00370E31"/>
    <w:pPr>
      <w:suppressAutoHyphens/>
      <w:spacing w:after="60"/>
      <w:jc w:val="center"/>
      <w:outlineLvl w:val="1"/>
    </w:pPr>
    <w:rPr>
      <w:rFonts w:ascii="Arial" w:eastAsia="Calibri" w:hAnsi="Arial" w:cs="Arial"/>
      <w:lang w:eastAsia="ar-SA"/>
    </w:rPr>
  </w:style>
  <w:style w:type="character" w:customStyle="1" w:styleId="af4">
    <w:name w:val="Подзаголовок Знак"/>
    <w:link w:val="af3"/>
    <w:rsid w:val="00370E31"/>
    <w:rPr>
      <w:rFonts w:ascii="Arial" w:eastAsia="Calibri" w:hAnsi="Arial" w:cs="Arial"/>
      <w:sz w:val="24"/>
      <w:szCs w:val="24"/>
      <w:lang w:eastAsia="ar-SA"/>
    </w:rPr>
  </w:style>
  <w:style w:type="paragraph" w:styleId="af5">
    <w:name w:val="List Paragraph"/>
    <w:aliases w:val="Заголовок мой1,СписокСТПр"/>
    <w:basedOn w:val="a"/>
    <w:link w:val="af6"/>
    <w:uiPriority w:val="1"/>
    <w:qFormat/>
    <w:rsid w:val="00370E31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f6">
    <w:name w:val="Абзац списка Знак"/>
    <w:aliases w:val="Заголовок мой1 Знак,СписокСТПр Знак"/>
    <w:link w:val="af5"/>
    <w:uiPriority w:val="1"/>
    <w:locked/>
    <w:rsid w:val="00370E31"/>
    <w:rPr>
      <w:rFonts w:ascii="Calibri" w:eastAsia="Calibri" w:hAnsi="Calibri"/>
      <w:sz w:val="22"/>
      <w:szCs w:val="22"/>
      <w:lang w:eastAsia="en-US"/>
    </w:rPr>
  </w:style>
  <w:style w:type="character" w:customStyle="1" w:styleId="ConsPlusNormal0">
    <w:name w:val="ConsPlusNormal Знак"/>
    <w:link w:val="ConsPlusNormal"/>
    <w:locked/>
    <w:rsid w:val="00370E31"/>
    <w:rPr>
      <w:rFonts w:ascii="Arial" w:hAnsi="Arial" w:cs="Arial"/>
    </w:rPr>
  </w:style>
  <w:style w:type="character" w:styleId="af7">
    <w:name w:val="annotation reference"/>
    <w:uiPriority w:val="99"/>
    <w:unhideWhenUsed/>
    <w:rsid w:val="00CF7025"/>
    <w:rPr>
      <w:sz w:val="16"/>
      <w:szCs w:val="16"/>
    </w:rPr>
  </w:style>
  <w:style w:type="character" w:customStyle="1" w:styleId="business-contacts-viewadditional-address">
    <w:name w:val="business-contacts-view__additional-address"/>
    <w:basedOn w:val="a0"/>
    <w:rsid w:val="00FF12F0"/>
  </w:style>
  <w:style w:type="character" w:customStyle="1" w:styleId="er2xx9">
    <w:name w:val="_er2xx9"/>
    <w:basedOn w:val="a0"/>
    <w:rsid w:val="0057017A"/>
  </w:style>
  <w:style w:type="paragraph" w:styleId="16">
    <w:name w:val="toc 1"/>
    <w:aliases w:val="Оглавление 10"/>
    <w:basedOn w:val="a"/>
    <w:next w:val="a"/>
    <w:autoRedefine/>
    <w:uiPriority w:val="39"/>
    <w:unhideWhenUsed/>
    <w:qFormat/>
    <w:rsid w:val="00BF668D"/>
    <w:pPr>
      <w:tabs>
        <w:tab w:val="left" w:pos="480"/>
        <w:tab w:val="right" w:leader="dot" w:pos="10206"/>
      </w:tabs>
      <w:jc w:val="both"/>
    </w:pPr>
    <w:rPr>
      <w:b/>
      <w:bCs/>
      <w:noProof/>
    </w:rPr>
  </w:style>
  <w:style w:type="paragraph" w:customStyle="1" w:styleId="formattext">
    <w:name w:val="formattext"/>
    <w:basedOn w:val="a"/>
    <w:rsid w:val="00F32BF2"/>
    <w:pPr>
      <w:spacing w:before="100" w:beforeAutospacing="1" w:after="100" w:afterAutospacing="1"/>
    </w:pPr>
  </w:style>
  <w:style w:type="paragraph" w:styleId="af8">
    <w:name w:val="No Spacing"/>
    <w:link w:val="af9"/>
    <w:uiPriority w:val="1"/>
    <w:qFormat/>
    <w:rsid w:val="00296B2F"/>
    <w:rPr>
      <w:sz w:val="24"/>
      <w:lang w:eastAsia="en-US"/>
    </w:rPr>
  </w:style>
  <w:style w:type="character" w:customStyle="1" w:styleId="af9">
    <w:name w:val="Без интервала Знак"/>
    <w:link w:val="af8"/>
    <w:uiPriority w:val="1"/>
    <w:locked/>
    <w:rsid w:val="00296B2F"/>
    <w:rPr>
      <w:sz w:val="24"/>
      <w:lang w:eastAsia="en-US"/>
    </w:rPr>
  </w:style>
  <w:style w:type="paragraph" w:styleId="afa">
    <w:name w:val="annotation text"/>
    <w:basedOn w:val="a"/>
    <w:link w:val="afb"/>
    <w:rsid w:val="00CF7717"/>
    <w:rPr>
      <w:sz w:val="20"/>
      <w:szCs w:val="20"/>
    </w:rPr>
  </w:style>
  <w:style w:type="character" w:customStyle="1" w:styleId="afb">
    <w:name w:val="Текст примечания Знак"/>
    <w:basedOn w:val="a0"/>
    <w:link w:val="afa"/>
    <w:rsid w:val="00CF7717"/>
  </w:style>
  <w:style w:type="paragraph" w:styleId="afc">
    <w:name w:val="annotation subject"/>
    <w:basedOn w:val="afa"/>
    <w:next w:val="afa"/>
    <w:link w:val="afd"/>
    <w:rsid w:val="00CF7717"/>
    <w:rPr>
      <w:b/>
      <w:bCs/>
    </w:rPr>
  </w:style>
  <w:style w:type="character" w:customStyle="1" w:styleId="afd">
    <w:name w:val="Тема примечания Знак"/>
    <w:link w:val="afc"/>
    <w:rsid w:val="00CF771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69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3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5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33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85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90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12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89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8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93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83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75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52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37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9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8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62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43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9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05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28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89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7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3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56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29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43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6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59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2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4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16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0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7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6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37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22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155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1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17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8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16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35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37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yandex.ru/maps/org/tovary_dlya_doma_dlya_dachi/1716306624/" TargetMode="External"/><Relationship Id="rId18" Type="http://schemas.openxmlformats.org/officeDocument/2006/relationships/hyperlink" Target="https://yandex.ru/maps/20/arhangelsk/category/beauty_salon/184105814/" TargetMode="External"/><Relationship Id="rId26" Type="http://schemas.openxmlformats.org/officeDocument/2006/relationships/hyperlink" Target="https://yandex.ru/maps/org/motel_na_karelskoy/1737422571/" TargetMode="External"/><Relationship Id="rId39" Type="http://schemas.openxmlformats.org/officeDocument/2006/relationships/oleObject" Target="embeddings/oleObject2.bin"/><Relationship Id="rId21" Type="http://schemas.openxmlformats.org/officeDocument/2006/relationships/hyperlink" Target="https://yandex.ru/maps/20/arhangelsk/category/shoes_repair/184108229/" TargetMode="External"/><Relationship Id="rId34" Type="http://schemas.openxmlformats.org/officeDocument/2006/relationships/header" Target="header1.xml"/><Relationship Id="rId42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hyperlink" Target="https://yandex.ru/maps/20/arhangelsk/category/hairdresser/184105812/" TargetMode="External"/><Relationship Id="rId20" Type="http://schemas.openxmlformats.org/officeDocument/2006/relationships/hyperlink" Target="https://yandex.ru/maps/org/rimskiye_kanikuly/1031921590/" TargetMode="External"/><Relationship Id="rId29" Type="http://schemas.openxmlformats.org/officeDocument/2006/relationships/hyperlink" Target="https://yandex.ru/maps/20/arhangelsk/category/medical_center_clinic/184106108/" TargetMode="External"/><Relationship Id="rId41" Type="http://schemas.openxmlformats.org/officeDocument/2006/relationships/oleObject" Target="embeddings/oleObject3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docs.cntd.ru/document/901964137" TargetMode="External"/><Relationship Id="rId24" Type="http://schemas.openxmlformats.org/officeDocument/2006/relationships/hyperlink" Target="https://yandex.ru/maps/20/arhangelsk/category/cleaning_services/184105448/" TargetMode="External"/><Relationship Id="rId32" Type="http://schemas.openxmlformats.org/officeDocument/2006/relationships/hyperlink" Target="https://yandex.ru/maps/20/arhangelsk/category/children_hospital/184105958/" TargetMode="External"/><Relationship Id="rId37" Type="http://schemas.openxmlformats.org/officeDocument/2006/relationships/header" Target="header2.xml"/><Relationship Id="rId40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hyperlink" Target="https://yandex.ru/maps/20/arhangelsk/category/sports_center/184107313/" TargetMode="External"/><Relationship Id="rId23" Type="http://schemas.openxmlformats.org/officeDocument/2006/relationships/hyperlink" Target="https://yandex.ru/maps/org/masterskaya_obuvi/1758726198/" TargetMode="External"/><Relationship Id="rId28" Type="http://schemas.openxmlformats.org/officeDocument/2006/relationships/hyperlink" Target="https://yandex.ru/maps/org/poliklinika_aviatorov/1051024632/" TargetMode="External"/><Relationship Id="rId36" Type="http://schemas.openxmlformats.org/officeDocument/2006/relationships/oleObject" Target="embeddings/oleObject1.bin"/><Relationship Id="rId10" Type="http://schemas.openxmlformats.org/officeDocument/2006/relationships/hyperlink" Target="https://docs.cntd.ru/document/420395770" TargetMode="External"/><Relationship Id="rId19" Type="http://schemas.openxmlformats.org/officeDocument/2006/relationships/hyperlink" Target="https://yandex.ru/maps/20/arhangelsk/category/nail_salon/20476284572/" TargetMode="External"/><Relationship Id="rId31" Type="http://schemas.openxmlformats.org/officeDocument/2006/relationships/hyperlink" Target="https://yandex.ru/maps/20/arhangelsk/category/hospital/184105956/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docs.cntd.ru/document/420395770" TargetMode="External"/><Relationship Id="rId14" Type="http://schemas.openxmlformats.org/officeDocument/2006/relationships/hyperlink" Target="https://yandex.ru/maps/20/arhangelsk/category/household_goods_and_chemicals_shop/184108093/" TargetMode="External"/><Relationship Id="rId22" Type="http://schemas.openxmlformats.org/officeDocument/2006/relationships/hyperlink" Target="https://yandex.ru/maps/20/arhangelsk/category/leather_workshop/184108227/" TargetMode="External"/><Relationship Id="rId27" Type="http://schemas.openxmlformats.org/officeDocument/2006/relationships/hyperlink" Target="https://yandex.ru/maps/20/arhangelsk/category/polyclinic_for_adults/184106014/" TargetMode="External"/><Relationship Id="rId30" Type="http://schemas.openxmlformats.org/officeDocument/2006/relationships/hyperlink" Target="https://yandex.ru/maps/20/arhangelsk/category/diagnostic_center/184106106/" TargetMode="External"/><Relationship Id="rId35" Type="http://schemas.openxmlformats.org/officeDocument/2006/relationships/image" Target="media/image1.emf"/><Relationship Id="rId43" Type="http://schemas.openxmlformats.org/officeDocument/2006/relationships/theme" Target="theme/theme1.xml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hyperlink" Target="https://yandex.ru/maps/20/arhangelsk/category/household_goods_and_chemicals_shop/184108093/" TargetMode="External"/><Relationship Id="rId17" Type="http://schemas.openxmlformats.org/officeDocument/2006/relationships/hyperlink" Target="https://yandex.ru/maps/20/arhangelsk/category/spa/184105818/" TargetMode="External"/><Relationship Id="rId25" Type="http://schemas.openxmlformats.org/officeDocument/2006/relationships/hyperlink" Target="https://yandex.ru/maps/org/alta/133749123487/" TargetMode="External"/><Relationship Id="rId33" Type="http://schemas.openxmlformats.org/officeDocument/2006/relationships/hyperlink" Target="https://yandex.ru/maps/org/tsentr_infektsionnykh_bolezney/55201916168/" TargetMode="External"/><Relationship Id="rId38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008685A-A7BA-4436-9675-2D972190A2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6058</Words>
  <Characters>45993</Characters>
  <Application>Microsoft Office Word</Application>
  <DocSecurity>0</DocSecurity>
  <Lines>383</Lines>
  <Paragraphs>103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№</vt:lpstr>
    </vt:vector>
  </TitlesOfParts>
  <Company>FA</Company>
  <LinksUpToDate>false</LinksUpToDate>
  <CharactersWithSpaces>51948</CharactersWithSpaces>
  <SharedDoc>false</SharedDoc>
  <HLinks>
    <vt:vector size="150" baseType="variant">
      <vt:variant>
        <vt:i4>5570648</vt:i4>
      </vt:variant>
      <vt:variant>
        <vt:i4>72</vt:i4>
      </vt:variant>
      <vt:variant>
        <vt:i4>0</vt:i4>
      </vt:variant>
      <vt:variant>
        <vt:i4>5</vt:i4>
      </vt:variant>
      <vt:variant>
        <vt:lpwstr>https://yandex.ru/maps/org/tsentr_infektsionnykh_bolezney/55201916168/</vt:lpwstr>
      </vt:variant>
      <vt:variant>
        <vt:lpwstr/>
      </vt:variant>
      <vt:variant>
        <vt:i4>6422592</vt:i4>
      </vt:variant>
      <vt:variant>
        <vt:i4>69</vt:i4>
      </vt:variant>
      <vt:variant>
        <vt:i4>0</vt:i4>
      </vt:variant>
      <vt:variant>
        <vt:i4>5</vt:i4>
      </vt:variant>
      <vt:variant>
        <vt:lpwstr>https://yandex.ru/maps/20/arhangelsk/category/children_hospital/184105958/</vt:lpwstr>
      </vt:variant>
      <vt:variant>
        <vt:lpwstr/>
      </vt:variant>
      <vt:variant>
        <vt:i4>6094866</vt:i4>
      </vt:variant>
      <vt:variant>
        <vt:i4>66</vt:i4>
      </vt:variant>
      <vt:variant>
        <vt:i4>0</vt:i4>
      </vt:variant>
      <vt:variant>
        <vt:i4>5</vt:i4>
      </vt:variant>
      <vt:variant>
        <vt:lpwstr>https://yandex.ru/maps/20/arhangelsk/category/hospital/184105956/</vt:lpwstr>
      </vt:variant>
      <vt:variant>
        <vt:lpwstr/>
      </vt:variant>
      <vt:variant>
        <vt:i4>7405656</vt:i4>
      </vt:variant>
      <vt:variant>
        <vt:i4>63</vt:i4>
      </vt:variant>
      <vt:variant>
        <vt:i4>0</vt:i4>
      </vt:variant>
      <vt:variant>
        <vt:i4>5</vt:i4>
      </vt:variant>
      <vt:variant>
        <vt:lpwstr>https://yandex.ru/maps/20/arhangelsk/category/diagnostic_center/184106106/</vt:lpwstr>
      </vt:variant>
      <vt:variant>
        <vt:lpwstr/>
      </vt:variant>
      <vt:variant>
        <vt:i4>6094923</vt:i4>
      </vt:variant>
      <vt:variant>
        <vt:i4>60</vt:i4>
      </vt:variant>
      <vt:variant>
        <vt:i4>0</vt:i4>
      </vt:variant>
      <vt:variant>
        <vt:i4>5</vt:i4>
      </vt:variant>
      <vt:variant>
        <vt:lpwstr>https://yandex.ru/maps/20/arhangelsk/category/medical_center_clinic/184106108/</vt:lpwstr>
      </vt:variant>
      <vt:variant>
        <vt:lpwstr/>
      </vt:variant>
      <vt:variant>
        <vt:i4>5832761</vt:i4>
      </vt:variant>
      <vt:variant>
        <vt:i4>57</vt:i4>
      </vt:variant>
      <vt:variant>
        <vt:i4>0</vt:i4>
      </vt:variant>
      <vt:variant>
        <vt:i4>5</vt:i4>
      </vt:variant>
      <vt:variant>
        <vt:lpwstr>https://yandex.ru/maps/org/poliklinika_aviatorov/1051024632/</vt:lpwstr>
      </vt:variant>
      <vt:variant>
        <vt:lpwstr/>
      </vt:variant>
      <vt:variant>
        <vt:i4>7143549</vt:i4>
      </vt:variant>
      <vt:variant>
        <vt:i4>54</vt:i4>
      </vt:variant>
      <vt:variant>
        <vt:i4>0</vt:i4>
      </vt:variant>
      <vt:variant>
        <vt:i4>5</vt:i4>
      </vt:variant>
      <vt:variant>
        <vt:lpwstr>https://yandex.ru/maps/20/arhangelsk/category/polyclinic_for_adults/184106014/</vt:lpwstr>
      </vt:variant>
      <vt:variant>
        <vt:lpwstr/>
      </vt:variant>
      <vt:variant>
        <vt:i4>7209062</vt:i4>
      </vt:variant>
      <vt:variant>
        <vt:i4>51</vt:i4>
      </vt:variant>
      <vt:variant>
        <vt:i4>0</vt:i4>
      </vt:variant>
      <vt:variant>
        <vt:i4>5</vt:i4>
      </vt:variant>
      <vt:variant>
        <vt:lpwstr>https://yandex.ru/maps/org/motel_na_karelskoy/1737422571/</vt:lpwstr>
      </vt:variant>
      <vt:variant>
        <vt:lpwstr/>
      </vt:variant>
      <vt:variant>
        <vt:i4>1900551</vt:i4>
      </vt:variant>
      <vt:variant>
        <vt:i4>48</vt:i4>
      </vt:variant>
      <vt:variant>
        <vt:i4>0</vt:i4>
      </vt:variant>
      <vt:variant>
        <vt:i4>5</vt:i4>
      </vt:variant>
      <vt:variant>
        <vt:lpwstr>https://yandex.ru/maps/org/alta/133749123487/</vt:lpwstr>
      </vt:variant>
      <vt:variant>
        <vt:lpwstr/>
      </vt:variant>
      <vt:variant>
        <vt:i4>6684740</vt:i4>
      </vt:variant>
      <vt:variant>
        <vt:i4>45</vt:i4>
      </vt:variant>
      <vt:variant>
        <vt:i4>0</vt:i4>
      </vt:variant>
      <vt:variant>
        <vt:i4>5</vt:i4>
      </vt:variant>
      <vt:variant>
        <vt:lpwstr>https://yandex.ru/maps/20/arhangelsk/category/cleaning_services/184105448/</vt:lpwstr>
      </vt:variant>
      <vt:variant>
        <vt:lpwstr/>
      </vt:variant>
      <vt:variant>
        <vt:i4>4390947</vt:i4>
      </vt:variant>
      <vt:variant>
        <vt:i4>42</vt:i4>
      </vt:variant>
      <vt:variant>
        <vt:i4>0</vt:i4>
      </vt:variant>
      <vt:variant>
        <vt:i4>5</vt:i4>
      </vt:variant>
      <vt:variant>
        <vt:lpwstr>https://yandex.ru/maps/org/masterskaya_obuvi/1758726198/</vt:lpwstr>
      </vt:variant>
      <vt:variant>
        <vt:lpwstr/>
      </vt:variant>
      <vt:variant>
        <vt:i4>6750213</vt:i4>
      </vt:variant>
      <vt:variant>
        <vt:i4>39</vt:i4>
      </vt:variant>
      <vt:variant>
        <vt:i4>0</vt:i4>
      </vt:variant>
      <vt:variant>
        <vt:i4>5</vt:i4>
      </vt:variant>
      <vt:variant>
        <vt:lpwstr>https://yandex.ru/maps/20/arhangelsk/category/leather_workshop/184108227/</vt:lpwstr>
      </vt:variant>
      <vt:variant>
        <vt:lpwstr/>
      </vt:variant>
      <vt:variant>
        <vt:i4>7995407</vt:i4>
      </vt:variant>
      <vt:variant>
        <vt:i4>36</vt:i4>
      </vt:variant>
      <vt:variant>
        <vt:i4>0</vt:i4>
      </vt:variant>
      <vt:variant>
        <vt:i4>5</vt:i4>
      </vt:variant>
      <vt:variant>
        <vt:lpwstr>https://yandex.ru/maps/20/arhangelsk/category/shoes_repair/184108229/</vt:lpwstr>
      </vt:variant>
      <vt:variant>
        <vt:lpwstr/>
      </vt:variant>
      <vt:variant>
        <vt:i4>6357003</vt:i4>
      </vt:variant>
      <vt:variant>
        <vt:i4>33</vt:i4>
      </vt:variant>
      <vt:variant>
        <vt:i4>0</vt:i4>
      </vt:variant>
      <vt:variant>
        <vt:i4>5</vt:i4>
      </vt:variant>
      <vt:variant>
        <vt:lpwstr>https://yandex.ru/maps/org/rimskiye_kanikuly/1031921590/</vt:lpwstr>
      </vt:variant>
      <vt:variant>
        <vt:lpwstr/>
      </vt:variant>
      <vt:variant>
        <vt:i4>1245288</vt:i4>
      </vt:variant>
      <vt:variant>
        <vt:i4>30</vt:i4>
      </vt:variant>
      <vt:variant>
        <vt:i4>0</vt:i4>
      </vt:variant>
      <vt:variant>
        <vt:i4>5</vt:i4>
      </vt:variant>
      <vt:variant>
        <vt:lpwstr>https://yandex.ru/maps/20/arhangelsk/category/nail_salon/20476284572/</vt:lpwstr>
      </vt:variant>
      <vt:variant>
        <vt:lpwstr/>
      </vt:variant>
      <vt:variant>
        <vt:i4>4259875</vt:i4>
      </vt:variant>
      <vt:variant>
        <vt:i4>27</vt:i4>
      </vt:variant>
      <vt:variant>
        <vt:i4>0</vt:i4>
      </vt:variant>
      <vt:variant>
        <vt:i4>5</vt:i4>
      </vt:variant>
      <vt:variant>
        <vt:lpwstr>https://yandex.ru/maps/20/arhangelsk/category/beauty_salon/184105814/</vt:lpwstr>
      </vt:variant>
      <vt:variant>
        <vt:lpwstr/>
      </vt:variant>
      <vt:variant>
        <vt:i4>1900544</vt:i4>
      </vt:variant>
      <vt:variant>
        <vt:i4>24</vt:i4>
      </vt:variant>
      <vt:variant>
        <vt:i4>0</vt:i4>
      </vt:variant>
      <vt:variant>
        <vt:i4>5</vt:i4>
      </vt:variant>
      <vt:variant>
        <vt:lpwstr>https://yandex.ru/maps/20/arhangelsk/category/spa/184105818/</vt:lpwstr>
      </vt:variant>
      <vt:variant>
        <vt:lpwstr/>
      </vt:variant>
      <vt:variant>
        <vt:i4>1703961</vt:i4>
      </vt:variant>
      <vt:variant>
        <vt:i4>21</vt:i4>
      </vt:variant>
      <vt:variant>
        <vt:i4>0</vt:i4>
      </vt:variant>
      <vt:variant>
        <vt:i4>5</vt:i4>
      </vt:variant>
      <vt:variant>
        <vt:lpwstr>https://yandex.ru/maps/20/arhangelsk/category/hairdresser/184105812/</vt:lpwstr>
      </vt:variant>
      <vt:variant>
        <vt:lpwstr/>
      </vt:variant>
      <vt:variant>
        <vt:i4>7733318</vt:i4>
      </vt:variant>
      <vt:variant>
        <vt:i4>18</vt:i4>
      </vt:variant>
      <vt:variant>
        <vt:i4>0</vt:i4>
      </vt:variant>
      <vt:variant>
        <vt:i4>5</vt:i4>
      </vt:variant>
      <vt:variant>
        <vt:lpwstr>https://yandex.ru/maps/20/arhangelsk/category/sports_center/184107313/</vt:lpwstr>
      </vt:variant>
      <vt:variant>
        <vt:lpwstr/>
      </vt:variant>
      <vt:variant>
        <vt:i4>3735660</vt:i4>
      </vt:variant>
      <vt:variant>
        <vt:i4>15</vt:i4>
      </vt:variant>
      <vt:variant>
        <vt:i4>0</vt:i4>
      </vt:variant>
      <vt:variant>
        <vt:i4>5</vt:i4>
      </vt:variant>
      <vt:variant>
        <vt:lpwstr>https://yandex.ru/maps/20/arhangelsk/category/household_goods_and_chemicals_shop/184108093/</vt:lpwstr>
      </vt:variant>
      <vt:variant>
        <vt:lpwstr/>
      </vt:variant>
      <vt:variant>
        <vt:i4>2359402</vt:i4>
      </vt:variant>
      <vt:variant>
        <vt:i4>12</vt:i4>
      </vt:variant>
      <vt:variant>
        <vt:i4>0</vt:i4>
      </vt:variant>
      <vt:variant>
        <vt:i4>5</vt:i4>
      </vt:variant>
      <vt:variant>
        <vt:lpwstr>https://yandex.ru/maps/org/tovary_dlya_doma_dlya_dachi/1716306624/</vt:lpwstr>
      </vt:variant>
      <vt:variant>
        <vt:lpwstr/>
      </vt:variant>
      <vt:variant>
        <vt:i4>3735660</vt:i4>
      </vt:variant>
      <vt:variant>
        <vt:i4>9</vt:i4>
      </vt:variant>
      <vt:variant>
        <vt:i4>0</vt:i4>
      </vt:variant>
      <vt:variant>
        <vt:i4>5</vt:i4>
      </vt:variant>
      <vt:variant>
        <vt:lpwstr>https://yandex.ru/maps/20/arhangelsk/category/household_goods_and_chemicals_shop/184108093/</vt:lpwstr>
      </vt:variant>
      <vt:variant>
        <vt:lpwstr/>
      </vt:variant>
      <vt:variant>
        <vt:i4>720912</vt:i4>
      </vt:variant>
      <vt:variant>
        <vt:i4>6</vt:i4>
      </vt:variant>
      <vt:variant>
        <vt:i4>0</vt:i4>
      </vt:variant>
      <vt:variant>
        <vt:i4>5</vt:i4>
      </vt:variant>
      <vt:variant>
        <vt:lpwstr>https://docs.cntd.ru/document/901964137</vt:lpwstr>
      </vt:variant>
      <vt:variant>
        <vt:lpwstr>64U0IK</vt:lpwstr>
      </vt:variant>
      <vt:variant>
        <vt:i4>655366</vt:i4>
      </vt:variant>
      <vt:variant>
        <vt:i4>3</vt:i4>
      </vt:variant>
      <vt:variant>
        <vt:i4>0</vt:i4>
      </vt:variant>
      <vt:variant>
        <vt:i4>5</vt:i4>
      </vt:variant>
      <vt:variant>
        <vt:lpwstr>https://docs.cntd.ru/document/420395770</vt:lpwstr>
      </vt:variant>
      <vt:variant>
        <vt:lpwstr>7DE0K7</vt:lpwstr>
      </vt:variant>
      <vt:variant>
        <vt:i4>80</vt:i4>
      </vt:variant>
      <vt:variant>
        <vt:i4>0</vt:i4>
      </vt:variant>
      <vt:variant>
        <vt:i4>0</vt:i4>
      </vt:variant>
      <vt:variant>
        <vt:i4>5</vt:i4>
      </vt:variant>
      <vt:variant>
        <vt:lpwstr>https://docs.cntd.ru/document/420395770</vt:lpwstr>
      </vt:variant>
      <vt:variant>
        <vt:lpwstr>6500IL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№</dc:title>
  <dc:creator>artem</dc:creator>
  <cp:lastModifiedBy>Любовь Федоровна Фадеева</cp:lastModifiedBy>
  <cp:revision>2</cp:revision>
  <cp:lastPrinted>2025-01-27T13:53:00Z</cp:lastPrinted>
  <dcterms:created xsi:type="dcterms:W3CDTF">2025-03-14T05:52:00Z</dcterms:created>
  <dcterms:modified xsi:type="dcterms:W3CDTF">2025-03-14T05:52:00Z</dcterms:modified>
</cp:coreProperties>
</file>