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6B" w:rsidRPr="00A43833" w:rsidRDefault="00464F6B" w:rsidP="00855F0E">
      <w:pPr>
        <w:widowControl/>
        <w:autoSpaceDE/>
        <w:autoSpaceDN/>
        <w:adjustRightInd/>
        <w:ind w:left="4678"/>
        <w:jc w:val="center"/>
        <w:rPr>
          <w:rFonts w:eastAsia="Times New Roman"/>
          <w:sz w:val="28"/>
          <w:szCs w:val="28"/>
        </w:rPr>
      </w:pPr>
      <w:bookmarkStart w:id="0" w:name="_GoBack"/>
      <w:bookmarkEnd w:id="0"/>
      <w:r w:rsidRPr="00A43833">
        <w:rPr>
          <w:rFonts w:eastAsia="Times New Roman"/>
          <w:bCs/>
          <w:sz w:val="28"/>
          <w:szCs w:val="28"/>
        </w:rPr>
        <w:t>УТВЕРЖДЕНО</w:t>
      </w:r>
    </w:p>
    <w:p w:rsidR="00464F6B" w:rsidRPr="00A43833" w:rsidRDefault="00464F6B" w:rsidP="00855F0E">
      <w:pPr>
        <w:widowControl/>
        <w:autoSpaceDE/>
        <w:autoSpaceDN/>
        <w:adjustRightInd/>
        <w:ind w:left="4678"/>
        <w:jc w:val="center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постановлением Администрации</w:t>
      </w:r>
    </w:p>
    <w:p w:rsidR="00464F6B" w:rsidRPr="00A43833" w:rsidRDefault="001D2274" w:rsidP="00855F0E">
      <w:pPr>
        <w:widowControl/>
        <w:autoSpaceDE/>
        <w:autoSpaceDN/>
        <w:adjustRightInd/>
        <w:ind w:left="4678"/>
        <w:jc w:val="center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городского округа</w:t>
      </w:r>
      <w:r w:rsidR="00A43833" w:rsidRPr="00A43833">
        <w:rPr>
          <w:rFonts w:eastAsia="Times New Roman"/>
          <w:sz w:val="28"/>
          <w:szCs w:val="28"/>
        </w:rPr>
        <w:br/>
      </w:r>
      <w:r w:rsidR="00464F6B" w:rsidRPr="00A43833">
        <w:rPr>
          <w:rFonts w:eastAsia="Times New Roman"/>
          <w:sz w:val="28"/>
          <w:szCs w:val="28"/>
        </w:rPr>
        <w:t>"Город Архангельск"</w:t>
      </w:r>
    </w:p>
    <w:p w:rsidR="00727303" w:rsidRPr="00A43833" w:rsidRDefault="007C1171" w:rsidP="00855F0E">
      <w:pPr>
        <w:pStyle w:val="a3"/>
        <w:ind w:left="4678" w:right="-29"/>
        <w:jc w:val="center"/>
        <w:rPr>
          <w:b/>
          <w:bCs/>
          <w:sz w:val="32"/>
          <w:szCs w:val="27"/>
        </w:rPr>
      </w:pPr>
      <w:r w:rsidRPr="00A43833">
        <w:rPr>
          <w:bCs/>
          <w:sz w:val="28"/>
          <w:szCs w:val="36"/>
        </w:rPr>
        <w:t xml:space="preserve">от </w:t>
      </w:r>
      <w:r w:rsidR="00191386">
        <w:rPr>
          <w:bCs/>
          <w:sz w:val="28"/>
          <w:szCs w:val="36"/>
        </w:rPr>
        <w:t>11</w:t>
      </w:r>
      <w:r w:rsidR="00A43833" w:rsidRPr="00A43833">
        <w:rPr>
          <w:bCs/>
          <w:sz w:val="28"/>
          <w:szCs w:val="36"/>
        </w:rPr>
        <w:t xml:space="preserve"> марта 2025г.</w:t>
      </w:r>
      <w:r w:rsidRPr="00A43833">
        <w:rPr>
          <w:bCs/>
          <w:sz w:val="28"/>
          <w:szCs w:val="36"/>
        </w:rPr>
        <w:t xml:space="preserve"> № </w:t>
      </w:r>
      <w:r w:rsidR="00191386">
        <w:rPr>
          <w:bCs/>
          <w:sz w:val="28"/>
          <w:szCs w:val="36"/>
        </w:rPr>
        <w:t>377</w:t>
      </w:r>
    </w:p>
    <w:p w:rsidR="00464F6B" w:rsidRPr="00A43833" w:rsidRDefault="00464F6B" w:rsidP="00727303">
      <w:pPr>
        <w:pStyle w:val="a3"/>
        <w:ind w:left="-547" w:right="-29"/>
        <w:jc w:val="center"/>
        <w:rPr>
          <w:b/>
          <w:bCs/>
          <w:sz w:val="28"/>
          <w:szCs w:val="28"/>
        </w:rPr>
      </w:pPr>
    </w:p>
    <w:p w:rsidR="00464F6B" w:rsidRPr="00A43833" w:rsidRDefault="00464F6B" w:rsidP="00727303">
      <w:pPr>
        <w:pStyle w:val="a3"/>
        <w:ind w:left="-547" w:right="-29"/>
        <w:jc w:val="center"/>
        <w:rPr>
          <w:b/>
          <w:bCs/>
          <w:sz w:val="28"/>
          <w:szCs w:val="28"/>
        </w:rPr>
      </w:pPr>
    </w:p>
    <w:p w:rsidR="00727303" w:rsidRPr="00A43833" w:rsidRDefault="00727303" w:rsidP="00727303">
      <w:pPr>
        <w:pStyle w:val="a3"/>
        <w:ind w:right="-29"/>
        <w:jc w:val="center"/>
        <w:rPr>
          <w:b/>
          <w:bCs/>
          <w:sz w:val="28"/>
          <w:szCs w:val="28"/>
        </w:rPr>
      </w:pPr>
      <w:r w:rsidRPr="00A43833">
        <w:rPr>
          <w:b/>
          <w:bCs/>
          <w:sz w:val="28"/>
          <w:szCs w:val="28"/>
        </w:rPr>
        <w:t>ПОЛОЖЕНИЕ</w:t>
      </w:r>
    </w:p>
    <w:p w:rsidR="00857EED" w:rsidRPr="00A43833" w:rsidRDefault="00727303" w:rsidP="00857EED">
      <w:pPr>
        <w:jc w:val="center"/>
        <w:rPr>
          <w:b/>
          <w:bCs/>
          <w:color w:val="000000"/>
          <w:sz w:val="28"/>
          <w:szCs w:val="28"/>
        </w:rPr>
      </w:pPr>
      <w:r w:rsidRPr="00A43833">
        <w:rPr>
          <w:b/>
          <w:bCs/>
          <w:sz w:val="28"/>
          <w:szCs w:val="28"/>
        </w:rPr>
        <w:t>о проведении</w:t>
      </w:r>
      <w:r w:rsidRPr="00A43833">
        <w:rPr>
          <w:b/>
          <w:bCs/>
          <w:color w:val="000000"/>
          <w:sz w:val="28"/>
          <w:szCs w:val="28"/>
        </w:rPr>
        <w:t xml:space="preserve"> </w:t>
      </w:r>
      <w:r w:rsidR="00352018" w:rsidRPr="00A43833">
        <w:rPr>
          <w:b/>
          <w:bCs/>
          <w:color w:val="000000"/>
          <w:sz w:val="28"/>
          <w:szCs w:val="28"/>
        </w:rPr>
        <w:t>в 2025 году</w:t>
      </w:r>
      <w:r w:rsidR="00352018" w:rsidRPr="00A43833">
        <w:rPr>
          <w:bCs/>
          <w:color w:val="000000"/>
          <w:sz w:val="28"/>
          <w:szCs w:val="28"/>
        </w:rPr>
        <w:t xml:space="preserve"> </w:t>
      </w:r>
      <w:r w:rsidR="00AF16A9" w:rsidRPr="00A43833">
        <w:rPr>
          <w:b/>
          <w:bCs/>
          <w:color w:val="000000"/>
          <w:sz w:val="28"/>
          <w:szCs w:val="28"/>
          <w:lang w:val="en-US"/>
        </w:rPr>
        <w:t>I</w:t>
      </w:r>
      <w:r w:rsidR="00AF16A9" w:rsidRPr="00A43833">
        <w:rPr>
          <w:b/>
          <w:bCs/>
          <w:color w:val="000000"/>
          <w:sz w:val="28"/>
          <w:szCs w:val="28"/>
        </w:rPr>
        <w:t xml:space="preserve"> </w:t>
      </w:r>
      <w:r w:rsidR="00857EED" w:rsidRPr="00A43833">
        <w:rPr>
          <w:b/>
          <w:bCs/>
          <w:color w:val="000000"/>
          <w:sz w:val="28"/>
          <w:szCs w:val="28"/>
        </w:rPr>
        <w:t xml:space="preserve">открытого городского конкурса </w:t>
      </w:r>
    </w:p>
    <w:p w:rsidR="00857EED" w:rsidRPr="00A43833" w:rsidRDefault="00857EED" w:rsidP="00857EED">
      <w:pPr>
        <w:jc w:val="center"/>
        <w:rPr>
          <w:b/>
          <w:bCs/>
          <w:color w:val="000000"/>
          <w:sz w:val="28"/>
          <w:szCs w:val="28"/>
        </w:rPr>
      </w:pPr>
      <w:r w:rsidRPr="00A43833">
        <w:rPr>
          <w:b/>
          <w:bCs/>
          <w:color w:val="000000"/>
          <w:sz w:val="28"/>
          <w:szCs w:val="28"/>
        </w:rPr>
        <w:t xml:space="preserve">ансамблевой музыки и искусства аккомпанемента </w:t>
      </w:r>
    </w:p>
    <w:p w:rsidR="00857EED" w:rsidRPr="00A43833" w:rsidRDefault="00D056FB" w:rsidP="00857EED">
      <w:pPr>
        <w:jc w:val="center"/>
        <w:rPr>
          <w:b/>
          <w:bCs/>
          <w:color w:val="000000"/>
          <w:sz w:val="28"/>
          <w:szCs w:val="28"/>
        </w:rPr>
      </w:pPr>
      <w:r w:rsidRPr="00A43833">
        <w:rPr>
          <w:b/>
          <w:bCs/>
          <w:color w:val="000000"/>
          <w:sz w:val="28"/>
          <w:szCs w:val="28"/>
        </w:rPr>
        <w:t>"Тутти"</w:t>
      </w:r>
    </w:p>
    <w:p w:rsidR="00D056FB" w:rsidRPr="00A43833" w:rsidRDefault="00D056FB" w:rsidP="00857EED">
      <w:pPr>
        <w:jc w:val="center"/>
        <w:rPr>
          <w:b/>
          <w:sz w:val="40"/>
          <w:szCs w:val="28"/>
        </w:rPr>
      </w:pPr>
    </w:p>
    <w:p w:rsidR="00727303" w:rsidRPr="00A43833" w:rsidRDefault="003C2562" w:rsidP="00855F0E">
      <w:pPr>
        <w:pStyle w:val="a3"/>
        <w:ind w:right="-29"/>
        <w:jc w:val="center"/>
        <w:rPr>
          <w:b/>
          <w:bCs/>
          <w:sz w:val="28"/>
          <w:szCs w:val="28"/>
        </w:rPr>
      </w:pPr>
      <w:r w:rsidRPr="00A43833">
        <w:rPr>
          <w:b/>
          <w:bCs/>
          <w:sz w:val="28"/>
          <w:szCs w:val="28"/>
        </w:rPr>
        <w:t xml:space="preserve">I. </w:t>
      </w:r>
      <w:r w:rsidR="00727303" w:rsidRPr="00A43833">
        <w:rPr>
          <w:b/>
          <w:bCs/>
          <w:sz w:val="28"/>
          <w:szCs w:val="28"/>
        </w:rPr>
        <w:t>Общие положения</w:t>
      </w:r>
    </w:p>
    <w:p w:rsidR="00E50D92" w:rsidRPr="00A43833" w:rsidRDefault="00E50D92" w:rsidP="00E50D92">
      <w:pPr>
        <w:pStyle w:val="a3"/>
        <w:ind w:left="720" w:right="-29"/>
        <w:rPr>
          <w:sz w:val="28"/>
          <w:szCs w:val="14"/>
        </w:rPr>
      </w:pPr>
    </w:p>
    <w:p w:rsidR="00857EED" w:rsidRPr="00A43833" w:rsidRDefault="00727303" w:rsidP="00A43833">
      <w:pPr>
        <w:pStyle w:val="a3"/>
        <w:ind w:firstLine="709"/>
        <w:jc w:val="both"/>
        <w:rPr>
          <w:bCs/>
          <w:color w:val="000000"/>
          <w:sz w:val="28"/>
          <w:szCs w:val="28"/>
        </w:rPr>
      </w:pPr>
      <w:r w:rsidRPr="00A43833">
        <w:rPr>
          <w:sz w:val="28"/>
          <w:szCs w:val="28"/>
        </w:rPr>
        <w:t xml:space="preserve">1. Настоящее </w:t>
      </w:r>
      <w:r w:rsidR="00E50D92" w:rsidRPr="00A43833">
        <w:rPr>
          <w:sz w:val="28"/>
          <w:szCs w:val="28"/>
        </w:rPr>
        <w:t>П</w:t>
      </w:r>
      <w:r w:rsidRPr="00A43833">
        <w:rPr>
          <w:sz w:val="28"/>
          <w:szCs w:val="28"/>
        </w:rPr>
        <w:t>оложение определяет порядок организации и проведения</w:t>
      </w:r>
      <w:r w:rsidR="00E50D92" w:rsidRPr="00A43833">
        <w:rPr>
          <w:sz w:val="28"/>
          <w:szCs w:val="28"/>
        </w:rPr>
        <w:t xml:space="preserve"> </w:t>
      </w:r>
      <w:r w:rsidR="00352018" w:rsidRPr="00A43833">
        <w:rPr>
          <w:sz w:val="28"/>
          <w:szCs w:val="28"/>
        </w:rPr>
        <w:br/>
      </w:r>
      <w:r w:rsidR="00352018" w:rsidRPr="00A43833">
        <w:rPr>
          <w:bCs/>
          <w:color w:val="000000"/>
          <w:sz w:val="28"/>
          <w:szCs w:val="28"/>
          <w:lang w:val="en-US"/>
        </w:rPr>
        <w:t>I</w:t>
      </w:r>
      <w:r w:rsidR="00352018" w:rsidRPr="00A43833">
        <w:rPr>
          <w:bCs/>
          <w:color w:val="000000"/>
          <w:sz w:val="28"/>
          <w:szCs w:val="28"/>
        </w:rPr>
        <w:t xml:space="preserve"> </w:t>
      </w:r>
      <w:r w:rsidR="00857EED" w:rsidRPr="00A43833">
        <w:rPr>
          <w:bCs/>
          <w:color w:val="000000"/>
          <w:sz w:val="28"/>
          <w:szCs w:val="28"/>
        </w:rPr>
        <w:t xml:space="preserve">открытого городского конкурса ансамблевой музыки и искусства аккомпанемента </w:t>
      </w:r>
      <w:r w:rsidR="00D056FB" w:rsidRPr="00A43833">
        <w:rPr>
          <w:bCs/>
          <w:color w:val="000000"/>
          <w:sz w:val="28"/>
          <w:szCs w:val="28"/>
        </w:rPr>
        <w:t xml:space="preserve">"Тутти" </w:t>
      </w:r>
      <w:r w:rsidR="00857EED" w:rsidRPr="00A43833">
        <w:rPr>
          <w:bCs/>
          <w:color w:val="000000"/>
          <w:sz w:val="28"/>
          <w:szCs w:val="28"/>
        </w:rPr>
        <w:t xml:space="preserve">(далее – конкурс) в 2025 году. </w:t>
      </w:r>
    </w:p>
    <w:p w:rsidR="00857EED" w:rsidRPr="00A43833" w:rsidRDefault="00727303" w:rsidP="00A43833">
      <w:pPr>
        <w:pStyle w:val="a3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>2.</w:t>
      </w:r>
      <w:r w:rsidR="00855F0E" w:rsidRPr="00A43833">
        <w:rPr>
          <w:sz w:val="28"/>
          <w:szCs w:val="28"/>
        </w:rPr>
        <w:tab/>
      </w:r>
      <w:r w:rsidRPr="00A43833">
        <w:rPr>
          <w:sz w:val="28"/>
          <w:szCs w:val="28"/>
        </w:rPr>
        <w:t xml:space="preserve">Целью </w:t>
      </w:r>
      <w:r w:rsidR="00857EED" w:rsidRPr="00A43833">
        <w:rPr>
          <w:sz w:val="28"/>
          <w:szCs w:val="28"/>
        </w:rPr>
        <w:t>конкурса является повышение исполнительского мастерства учащихся детских школ искусств и детских музыкальных школ, осваивающих дополнительные предпрофессиональные программы в области музыкального искусства,</w:t>
      </w:r>
      <w:r w:rsidR="00857EED" w:rsidRPr="00A43833">
        <w:t xml:space="preserve"> </w:t>
      </w:r>
      <w:r w:rsidR="00857EED" w:rsidRPr="00A43833">
        <w:rPr>
          <w:sz w:val="28"/>
          <w:szCs w:val="28"/>
        </w:rPr>
        <w:t>в процессе</w:t>
      </w:r>
      <w:r w:rsidR="00857EED" w:rsidRPr="00A43833">
        <w:t xml:space="preserve"> </w:t>
      </w:r>
      <w:r w:rsidR="00857EED" w:rsidRPr="00A43833">
        <w:rPr>
          <w:sz w:val="28"/>
          <w:szCs w:val="28"/>
        </w:rPr>
        <w:t>коллективного музицирования.</w:t>
      </w:r>
      <w:r w:rsidR="00857EED" w:rsidRPr="00A43833">
        <w:rPr>
          <w:sz w:val="28"/>
          <w:szCs w:val="28"/>
        </w:rPr>
        <w:tab/>
      </w:r>
    </w:p>
    <w:p w:rsidR="00727303" w:rsidRPr="00A43833" w:rsidRDefault="00727303" w:rsidP="00A43833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 xml:space="preserve">3. Задачи </w:t>
      </w:r>
      <w:r w:rsidR="00AF4093" w:rsidRPr="00A43833">
        <w:rPr>
          <w:sz w:val="28"/>
          <w:szCs w:val="28"/>
        </w:rPr>
        <w:t>ф</w:t>
      </w:r>
      <w:r w:rsidRPr="00A43833">
        <w:rPr>
          <w:sz w:val="28"/>
          <w:szCs w:val="28"/>
        </w:rPr>
        <w:t>естиваля-конкурса:</w:t>
      </w:r>
    </w:p>
    <w:p w:rsidR="008F2576" w:rsidRPr="00A43833" w:rsidRDefault="00857EED" w:rsidP="00A43833">
      <w:pPr>
        <w:widowControl/>
        <w:tabs>
          <w:tab w:val="left" w:pos="0"/>
          <w:tab w:val="left" w:pos="993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популяризации коллективного музицирования</w:t>
      </w:r>
      <w:r w:rsidR="008F2576" w:rsidRPr="00A43833">
        <w:rPr>
          <w:rFonts w:eastAsia="Times New Roman"/>
          <w:sz w:val="28"/>
          <w:szCs w:val="28"/>
        </w:rPr>
        <w:t>;</w:t>
      </w:r>
    </w:p>
    <w:p w:rsidR="00EB1ED3" w:rsidRPr="00A43833" w:rsidRDefault="00857EED" w:rsidP="00A43833">
      <w:pPr>
        <w:widowControl/>
        <w:tabs>
          <w:tab w:val="left" w:pos="0"/>
          <w:tab w:val="left" w:pos="993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sz w:val="28"/>
          <w:szCs w:val="28"/>
        </w:rPr>
        <w:t>всестороннее развитие музыкальных способностей учащихся, развитие навыков ансамблевой игры</w:t>
      </w:r>
      <w:r w:rsidR="00EB1ED3" w:rsidRPr="00A43833">
        <w:rPr>
          <w:sz w:val="28"/>
          <w:szCs w:val="28"/>
        </w:rPr>
        <w:t>;</w:t>
      </w:r>
    </w:p>
    <w:p w:rsidR="008F2576" w:rsidRPr="00A43833" w:rsidRDefault="00857EED" w:rsidP="00A43833">
      <w:pPr>
        <w:widowControl/>
        <w:tabs>
          <w:tab w:val="left" w:pos="0"/>
          <w:tab w:val="left" w:pos="993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 xml:space="preserve">совершенствование системы обучения в классе ансамбля </w:t>
      </w:r>
      <w:r w:rsidR="00A43833" w:rsidRPr="00A43833">
        <w:rPr>
          <w:rFonts w:eastAsia="Times New Roman"/>
          <w:sz w:val="28"/>
          <w:szCs w:val="28"/>
        </w:rPr>
        <w:br/>
      </w:r>
      <w:r w:rsidRPr="00A43833">
        <w:rPr>
          <w:rFonts w:eastAsia="Times New Roman"/>
          <w:sz w:val="28"/>
          <w:szCs w:val="28"/>
        </w:rPr>
        <w:t>и аккомпанемента</w:t>
      </w:r>
      <w:r w:rsidR="008F2576" w:rsidRPr="00A43833">
        <w:rPr>
          <w:rFonts w:eastAsia="Times New Roman"/>
          <w:sz w:val="28"/>
          <w:szCs w:val="28"/>
        </w:rPr>
        <w:t>;</w:t>
      </w:r>
    </w:p>
    <w:p w:rsidR="00EB1ED3" w:rsidRPr="00A43833" w:rsidRDefault="00857EED" w:rsidP="00A43833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>выявление наиболее одаренных и перспективных учащихся</w:t>
      </w:r>
      <w:r w:rsidR="00EB1ED3" w:rsidRPr="00A43833">
        <w:rPr>
          <w:sz w:val="28"/>
          <w:szCs w:val="28"/>
        </w:rPr>
        <w:t xml:space="preserve">; </w:t>
      </w:r>
    </w:p>
    <w:p w:rsidR="008F2576" w:rsidRPr="00A43833" w:rsidRDefault="00857EED" w:rsidP="00A43833">
      <w:pPr>
        <w:widowControl/>
        <w:tabs>
          <w:tab w:val="left" w:pos="0"/>
          <w:tab w:val="left" w:pos="993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 xml:space="preserve">анализ качества обучения по дополнительным предпрофессиональным программам в области музыкального искусства по предметам </w:t>
      </w:r>
      <w:r w:rsidR="00640229" w:rsidRPr="00A43833">
        <w:rPr>
          <w:rFonts w:eastAsia="Times New Roman"/>
          <w:sz w:val="28"/>
          <w:szCs w:val="28"/>
        </w:rPr>
        <w:t>"</w:t>
      </w:r>
      <w:r w:rsidRPr="00A43833">
        <w:rPr>
          <w:rFonts w:eastAsia="Times New Roman"/>
          <w:sz w:val="28"/>
          <w:szCs w:val="28"/>
        </w:rPr>
        <w:t>Ансамбль</w:t>
      </w:r>
      <w:r w:rsidR="00640229" w:rsidRPr="00A43833">
        <w:rPr>
          <w:rFonts w:eastAsia="Times New Roman"/>
          <w:sz w:val="28"/>
          <w:szCs w:val="28"/>
        </w:rPr>
        <w:t>"</w:t>
      </w:r>
      <w:r w:rsidRPr="00A43833">
        <w:rPr>
          <w:rFonts w:eastAsia="Times New Roman"/>
          <w:sz w:val="28"/>
          <w:szCs w:val="28"/>
        </w:rPr>
        <w:t xml:space="preserve"> </w:t>
      </w:r>
      <w:r w:rsidR="00A43833" w:rsidRPr="00A43833">
        <w:rPr>
          <w:rFonts w:eastAsia="Times New Roman"/>
          <w:sz w:val="28"/>
          <w:szCs w:val="28"/>
        </w:rPr>
        <w:br/>
      </w:r>
      <w:r w:rsidRPr="00A43833">
        <w:rPr>
          <w:rFonts w:eastAsia="Times New Roman"/>
          <w:sz w:val="28"/>
          <w:szCs w:val="28"/>
        </w:rPr>
        <w:t xml:space="preserve">и </w:t>
      </w:r>
      <w:r w:rsidR="00640229" w:rsidRPr="00A43833">
        <w:rPr>
          <w:rFonts w:eastAsia="Times New Roman"/>
          <w:sz w:val="28"/>
          <w:szCs w:val="28"/>
        </w:rPr>
        <w:t>"</w:t>
      </w:r>
      <w:r w:rsidRPr="00A43833">
        <w:rPr>
          <w:rFonts w:eastAsia="Times New Roman"/>
          <w:sz w:val="28"/>
          <w:szCs w:val="28"/>
        </w:rPr>
        <w:t>Концертмейстерский класс</w:t>
      </w:r>
      <w:r w:rsidR="00640229" w:rsidRPr="00A43833">
        <w:rPr>
          <w:rFonts w:eastAsia="Times New Roman"/>
          <w:sz w:val="28"/>
          <w:szCs w:val="28"/>
        </w:rPr>
        <w:t>"</w:t>
      </w:r>
      <w:r w:rsidRPr="00A43833">
        <w:rPr>
          <w:rFonts w:eastAsia="Times New Roman"/>
          <w:sz w:val="28"/>
          <w:szCs w:val="28"/>
        </w:rPr>
        <w:t>;</w:t>
      </w:r>
    </w:p>
    <w:p w:rsidR="00857EED" w:rsidRPr="00A43833" w:rsidRDefault="00857EED" w:rsidP="00A43833">
      <w:pPr>
        <w:widowControl/>
        <w:tabs>
          <w:tab w:val="left" w:pos="0"/>
          <w:tab w:val="left" w:pos="993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повышение профессионального мастерства преподавателей, реализующих дополнительные предпрофессиональные программы в области музыкального искусства, обмен педагогическим опытом.</w:t>
      </w:r>
    </w:p>
    <w:p w:rsidR="00857EED" w:rsidRPr="00A43833" w:rsidRDefault="00464F6B" w:rsidP="00A43833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4.</w:t>
      </w:r>
      <w:r w:rsidR="00855F0E" w:rsidRPr="00A43833">
        <w:rPr>
          <w:rFonts w:eastAsia="Times New Roman"/>
          <w:sz w:val="28"/>
          <w:szCs w:val="28"/>
        </w:rPr>
        <w:tab/>
      </w:r>
      <w:r w:rsidR="00857EED" w:rsidRPr="00A43833">
        <w:rPr>
          <w:rFonts w:eastAsia="Times New Roman"/>
          <w:sz w:val="28"/>
          <w:szCs w:val="28"/>
        </w:rPr>
        <w:t xml:space="preserve">Организатор конкурса – управление культуры Администрации городского округа </w:t>
      </w:r>
      <w:r w:rsidR="00640229" w:rsidRPr="00A43833">
        <w:rPr>
          <w:rFonts w:eastAsia="Times New Roman"/>
          <w:sz w:val="28"/>
          <w:szCs w:val="28"/>
        </w:rPr>
        <w:t>"</w:t>
      </w:r>
      <w:r w:rsidR="00857EED" w:rsidRPr="00A43833">
        <w:rPr>
          <w:rFonts w:eastAsia="Times New Roman"/>
          <w:sz w:val="28"/>
          <w:szCs w:val="28"/>
        </w:rPr>
        <w:t>Город Архангельск</w:t>
      </w:r>
      <w:r w:rsidR="00640229" w:rsidRPr="00A43833">
        <w:rPr>
          <w:rFonts w:eastAsia="Times New Roman"/>
          <w:sz w:val="28"/>
          <w:szCs w:val="28"/>
        </w:rPr>
        <w:t>"</w:t>
      </w:r>
      <w:r w:rsidR="00857EED" w:rsidRPr="00A43833">
        <w:rPr>
          <w:rFonts w:eastAsia="Times New Roman"/>
          <w:sz w:val="28"/>
          <w:szCs w:val="28"/>
        </w:rPr>
        <w:t xml:space="preserve"> – осуществляет общее </w:t>
      </w:r>
      <w:r w:rsidR="005A3A68" w:rsidRPr="00A43833">
        <w:rPr>
          <w:rFonts w:eastAsia="Times New Roman"/>
          <w:sz w:val="28"/>
          <w:szCs w:val="28"/>
        </w:rPr>
        <w:t xml:space="preserve">и методическое </w:t>
      </w:r>
      <w:r w:rsidR="00857EED" w:rsidRPr="00A43833">
        <w:rPr>
          <w:rFonts w:eastAsia="Times New Roman"/>
          <w:sz w:val="28"/>
          <w:szCs w:val="28"/>
        </w:rPr>
        <w:t xml:space="preserve">руководство в подготовке </w:t>
      </w:r>
      <w:r w:rsidR="005A3A68" w:rsidRPr="00A43833">
        <w:rPr>
          <w:rFonts w:eastAsia="Times New Roman"/>
          <w:sz w:val="28"/>
          <w:szCs w:val="28"/>
        </w:rPr>
        <w:t xml:space="preserve">и проведении </w:t>
      </w:r>
      <w:r w:rsidR="00857EED" w:rsidRPr="00A43833">
        <w:rPr>
          <w:rFonts w:eastAsia="Times New Roman"/>
          <w:sz w:val="28"/>
          <w:szCs w:val="28"/>
        </w:rPr>
        <w:t>конкурса.</w:t>
      </w:r>
    </w:p>
    <w:p w:rsidR="00727303" w:rsidRPr="00A43833" w:rsidRDefault="00464F6B" w:rsidP="00A43833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>5.</w:t>
      </w:r>
      <w:r w:rsidR="00855F0E" w:rsidRPr="00A43833">
        <w:rPr>
          <w:sz w:val="28"/>
          <w:szCs w:val="28"/>
        </w:rPr>
        <w:tab/>
      </w:r>
      <w:r w:rsidRPr="00A43833">
        <w:rPr>
          <w:sz w:val="28"/>
          <w:szCs w:val="28"/>
        </w:rPr>
        <w:t>Исполнитель конкурса</w:t>
      </w:r>
      <w:r w:rsidR="003C2562" w:rsidRPr="00A43833">
        <w:rPr>
          <w:sz w:val="28"/>
          <w:szCs w:val="28"/>
        </w:rPr>
        <w:t xml:space="preserve"> –</w:t>
      </w:r>
      <w:r w:rsidRPr="00A43833">
        <w:rPr>
          <w:sz w:val="28"/>
          <w:szCs w:val="28"/>
        </w:rPr>
        <w:t xml:space="preserve"> </w:t>
      </w:r>
      <w:r w:rsidR="00727303" w:rsidRPr="00A43833">
        <w:rPr>
          <w:sz w:val="28"/>
          <w:szCs w:val="28"/>
        </w:rPr>
        <w:t>муниципальное бюджетное учреждение дополнитель</w:t>
      </w:r>
      <w:r w:rsidR="000216ED" w:rsidRPr="00A43833">
        <w:rPr>
          <w:sz w:val="28"/>
          <w:szCs w:val="28"/>
        </w:rPr>
        <w:t>н</w:t>
      </w:r>
      <w:r w:rsidR="00727303" w:rsidRPr="00A43833">
        <w:rPr>
          <w:sz w:val="28"/>
          <w:szCs w:val="28"/>
        </w:rPr>
        <w:t xml:space="preserve">ого образования </w:t>
      </w:r>
      <w:r w:rsidR="003C2562" w:rsidRPr="00A43833">
        <w:rPr>
          <w:rFonts w:eastAsia="Times New Roman"/>
          <w:sz w:val="28"/>
          <w:szCs w:val="28"/>
        </w:rPr>
        <w:t>городского округа</w:t>
      </w:r>
      <w:r w:rsidR="00727303" w:rsidRPr="00A43833">
        <w:rPr>
          <w:sz w:val="28"/>
          <w:szCs w:val="28"/>
        </w:rPr>
        <w:t xml:space="preserve"> </w:t>
      </w:r>
      <w:r w:rsidR="00381301" w:rsidRPr="00A43833">
        <w:rPr>
          <w:sz w:val="28"/>
          <w:szCs w:val="28"/>
        </w:rPr>
        <w:t>"</w:t>
      </w:r>
      <w:r w:rsidR="00727303" w:rsidRPr="00A43833">
        <w:rPr>
          <w:sz w:val="28"/>
          <w:szCs w:val="28"/>
        </w:rPr>
        <w:t>Город Архангельск</w:t>
      </w:r>
      <w:r w:rsidR="00381301" w:rsidRPr="00A43833">
        <w:rPr>
          <w:sz w:val="28"/>
          <w:szCs w:val="28"/>
        </w:rPr>
        <w:t>"</w:t>
      </w:r>
      <w:r w:rsidR="00727303" w:rsidRPr="00A43833">
        <w:rPr>
          <w:sz w:val="28"/>
          <w:szCs w:val="28"/>
        </w:rPr>
        <w:t xml:space="preserve"> </w:t>
      </w:r>
      <w:r w:rsidR="00381301" w:rsidRPr="00A43833">
        <w:rPr>
          <w:sz w:val="28"/>
          <w:szCs w:val="28"/>
        </w:rPr>
        <w:t>"</w:t>
      </w:r>
      <w:r w:rsidR="00727303" w:rsidRPr="00A43833">
        <w:rPr>
          <w:sz w:val="28"/>
          <w:szCs w:val="28"/>
        </w:rPr>
        <w:t xml:space="preserve">Детская школа искусств № 42 </w:t>
      </w:r>
      <w:r w:rsidR="00381301" w:rsidRPr="00A43833">
        <w:rPr>
          <w:sz w:val="28"/>
          <w:szCs w:val="28"/>
        </w:rPr>
        <w:t>"</w:t>
      </w:r>
      <w:r w:rsidR="00727303" w:rsidRPr="00A43833">
        <w:rPr>
          <w:sz w:val="28"/>
          <w:szCs w:val="28"/>
        </w:rPr>
        <w:t>Гармония</w:t>
      </w:r>
      <w:r w:rsidR="00381301" w:rsidRPr="00A43833">
        <w:rPr>
          <w:sz w:val="28"/>
          <w:szCs w:val="28"/>
        </w:rPr>
        <w:t>"</w:t>
      </w:r>
      <w:r w:rsidR="00727303" w:rsidRPr="00A43833">
        <w:rPr>
          <w:sz w:val="28"/>
          <w:szCs w:val="28"/>
        </w:rPr>
        <w:t xml:space="preserve"> (далее </w:t>
      </w:r>
      <w:r w:rsidR="00E50D92" w:rsidRPr="00A43833">
        <w:rPr>
          <w:sz w:val="28"/>
          <w:szCs w:val="28"/>
        </w:rPr>
        <w:t>–</w:t>
      </w:r>
      <w:r w:rsidR="00EC6F13" w:rsidRPr="00A43833">
        <w:rPr>
          <w:sz w:val="28"/>
          <w:szCs w:val="28"/>
        </w:rPr>
        <w:t xml:space="preserve"> МБ</w:t>
      </w:r>
      <w:r w:rsidR="00727303" w:rsidRPr="00A43833">
        <w:rPr>
          <w:sz w:val="28"/>
          <w:szCs w:val="28"/>
        </w:rPr>
        <w:t xml:space="preserve">У ДО </w:t>
      </w:r>
      <w:r w:rsidR="00381301" w:rsidRPr="00A43833">
        <w:rPr>
          <w:sz w:val="28"/>
          <w:szCs w:val="28"/>
        </w:rPr>
        <w:t>"</w:t>
      </w:r>
      <w:r w:rsidR="00727303" w:rsidRPr="00A43833">
        <w:rPr>
          <w:sz w:val="28"/>
          <w:szCs w:val="28"/>
        </w:rPr>
        <w:t>ДШИ №</w:t>
      </w:r>
      <w:r w:rsidR="00E50D92" w:rsidRPr="00A43833">
        <w:rPr>
          <w:sz w:val="28"/>
          <w:szCs w:val="28"/>
        </w:rPr>
        <w:t xml:space="preserve"> </w:t>
      </w:r>
      <w:r w:rsidR="00727303" w:rsidRPr="00A43833">
        <w:rPr>
          <w:sz w:val="28"/>
          <w:szCs w:val="28"/>
        </w:rPr>
        <w:t xml:space="preserve">42 </w:t>
      </w:r>
      <w:r w:rsidR="00381301" w:rsidRPr="00A43833">
        <w:rPr>
          <w:sz w:val="28"/>
          <w:szCs w:val="28"/>
        </w:rPr>
        <w:t>"</w:t>
      </w:r>
      <w:r w:rsidR="00727303" w:rsidRPr="00A43833">
        <w:rPr>
          <w:sz w:val="28"/>
          <w:szCs w:val="28"/>
        </w:rPr>
        <w:t>Гармония</w:t>
      </w:r>
      <w:r w:rsidR="00381301" w:rsidRPr="00A43833">
        <w:rPr>
          <w:sz w:val="28"/>
          <w:szCs w:val="28"/>
        </w:rPr>
        <w:t>"</w:t>
      </w:r>
      <w:r w:rsidRPr="00A43833">
        <w:rPr>
          <w:sz w:val="28"/>
          <w:szCs w:val="28"/>
        </w:rPr>
        <w:t>):</w:t>
      </w:r>
    </w:p>
    <w:p w:rsidR="00464F6B" w:rsidRPr="00A43833" w:rsidRDefault="00464F6B" w:rsidP="00A43833">
      <w:pPr>
        <w:ind w:firstLine="709"/>
        <w:jc w:val="both"/>
        <w:rPr>
          <w:rFonts w:eastAsia="Times New Roman"/>
          <w:iCs/>
          <w:sz w:val="28"/>
          <w:szCs w:val="28"/>
          <w:lang w:eastAsia="en-US"/>
        </w:rPr>
      </w:pPr>
      <w:r w:rsidRPr="00A43833">
        <w:rPr>
          <w:rFonts w:eastAsia="Times New Roman"/>
          <w:iCs/>
          <w:sz w:val="28"/>
          <w:szCs w:val="28"/>
          <w:lang w:eastAsia="en-US"/>
        </w:rPr>
        <w:t xml:space="preserve">организует информационное сопровождение подготовки и проведения </w:t>
      </w:r>
      <w:r w:rsidRPr="00A43833">
        <w:rPr>
          <w:sz w:val="28"/>
          <w:szCs w:val="28"/>
        </w:rPr>
        <w:t>конкурса</w:t>
      </w:r>
      <w:r w:rsidRPr="00A43833">
        <w:rPr>
          <w:rFonts w:eastAsia="Times New Roman"/>
          <w:iCs/>
          <w:sz w:val="28"/>
          <w:szCs w:val="28"/>
          <w:lang w:eastAsia="en-US"/>
        </w:rPr>
        <w:t>;</w:t>
      </w:r>
    </w:p>
    <w:p w:rsidR="00464F6B" w:rsidRPr="00A43833" w:rsidRDefault="00464F6B" w:rsidP="00A43833">
      <w:pPr>
        <w:ind w:firstLine="709"/>
        <w:jc w:val="both"/>
        <w:rPr>
          <w:iCs/>
          <w:sz w:val="28"/>
          <w:szCs w:val="28"/>
          <w:lang w:eastAsia="en-US"/>
        </w:rPr>
      </w:pPr>
      <w:r w:rsidRPr="00A43833">
        <w:rPr>
          <w:iCs/>
          <w:sz w:val="28"/>
          <w:szCs w:val="28"/>
          <w:lang w:eastAsia="en-US"/>
        </w:rPr>
        <w:t xml:space="preserve">осуществляет прием заявок и регистрацию участников </w:t>
      </w:r>
      <w:r w:rsidRPr="00A43833">
        <w:rPr>
          <w:sz w:val="28"/>
          <w:szCs w:val="28"/>
        </w:rPr>
        <w:t>конкурса</w:t>
      </w:r>
      <w:r w:rsidRPr="00A43833">
        <w:rPr>
          <w:iCs/>
          <w:sz w:val="28"/>
          <w:szCs w:val="28"/>
          <w:lang w:eastAsia="en-US"/>
        </w:rPr>
        <w:t>;</w:t>
      </w:r>
    </w:p>
    <w:p w:rsidR="00464F6B" w:rsidRPr="00A43833" w:rsidRDefault="00464F6B" w:rsidP="00A43833">
      <w:pPr>
        <w:ind w:firstLine="709"/>
        <w:jc w:val="both"/>
        <w:rPr>
          <w:iCs/>
          <w:sz w:val="28"/>
          <w:szCs w:val="28"/>
          <w:lang w:eastAsia="en-US"/>
        </w:rPr>
      </w:pPr>
      <w:r w:rsidRPr="00A43833">
        <w:rPr>
          <w:iCs/>
          <w:sz w:val="28"/>
          <w:szCs w:val="28"/>
          <w:lang w:eastAsia="en-US"/>
        </w:rPr>
        <w:lastRenderedPageBreak/>
        <w:t xml:space="preserve">организует работу жюри </w:t>
      </w:r>
      <w:r w:rsidRPr="00A43833">
        <w:rPr>
          <w:sz w:val="28"/>
          <w:szCs w:val="28"/>
        </w:rPr>
        <w:t>конкурса</w:t>
      </w:r>
      <w:r w:rsidRPr="00A43833">
        <w:rPr>
          <w:iCs/>
          <w:sz w:val="28"/>
          <w:szCs w:val="28"/>
          <w:lang w:eastAsia="en-US"/>
        </w:rPr>
        <w:t>;</w:t>
      </w:r>
    </w:p>
    <w:p w:rsidR="00464F6B" w:rsidRPr="00A43833" w:rsidRDefault="00857EED" w:rsidP="00A43833">
      <w:pPr>
        <w:widowControl/>
        <w:tabs>
          <w:tab w:val="left" w:pos="426"/>
        </w:tabs>
        <w:suppressAutoHyphens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осуществляет расходы, связанные с организацией и проведением конкурса, включая расходы на оплату работы жюри, печать грамот, дипломов, благодарностей, приобретение подарочной продукции, расходных материалов для проведения конкурса</w:t>
      </w:r>
      <w:r w:rsidR="00464F6B" w:rsidRPr="00A43833">
        <w:rPr>
          <w:rFonts w:eastAsia="Times New Roman"/>
          <w:sz w:val="28"/>
          <w:szCs w:val="28"/>
        </w:rPr>
        <w:t>;</w:t>
      </w:r>
    </w:p>
    <w:p w:rsidR="00464F6B" w:rsidRPr="00A43833" w:rsidRDefault="00464F6B" w:rsidP="00A43833">
      <w:pPr>
        <w:ind w:firstLine="709"/>
        <w:jc w:val="both"/>
        <w:rPr>
          <w:iCs/>
          <w:sz w:val="28"/>
          <w:szCs w:val="28"/>
          <w:lang w:eastAsia="en-US"/>
        </w:rPr>
      </w:pPr>
      <w:r w:rsidRPr="00A43833">
        <w:rPr>
          <w:iCs/>
          <w:sz w:val="28"/>
          <w:szCs w:val="28"/>
          <w:lang w:eastAsia="en-US"/>
        </w:rPr>
        <w:t xml:space="preserve">осуществляет награждение </w:t>
      </w:r>
      <w:r w:rsidR="006951F9" w:rsidRPr="00A43833">
        <w:rPr>
          <w:iCs/>
          <w:sz w:val="28"/>
          <w:szCs w:val="28"/>
          <w:lang w:eastAsia="en-US"/>
        </w:rPr>
        <w:t>победителей конкурса</w:t>
      </w:r>
      <w:r w:rsidRPr="00A43833">
        <w:rPr>
          <w:iCs/>
          <w:sz w:val="28"/>
          <w:szCs w:val="28"/>
          <w:lang w:eastAsia="en-US"/>
        </w:rPr>
        <w:t>.</w:t>
      </w:r>
    </w:p>
    <w:p w:rsidR="00727303" w:rsidRPr="00A43833" w:rsidRDefault="00727303" w:rsidP="00A43833">
      <w:pPr>
        <w:pStyle w:val="a3"/>
        <w:ind w:firstLine="709"/>
        <w:jc w:val="both"/>
        <w:rPr>
          <w:bCs/>
          <w:sz w:val="28"/>
          <w:szCs w:val="28"/>
        </w:rPr>
      </w:pPr>
      <w:r w:rsidRPr="00A43833">
        <w:rPr>
          <w:sz w:val="28"/>
          <w:szCs w:val="28"/>
        </w:rPr>
        <w:t xml:space="preserve">6. Сроки проведения </w:t>
      </w:r>
      <w:r w:rsidR="00AF4093" w:rsidRPr="00A43833">
        <w:rPr>
          <w:sz w:val="28"/>
          <w:szCs w:val="28"/>
        </w:rPr>
        <w:t>ф</w:t>
      </w:r>
      <w:r w:rsidRPr="00A43833">
        <w:rPr>
          <w:sz w:val="28"/>
          <w:szCs w:val="28"/>
        </w:rPr>
        <w:t xml:space="preserve">естиваля-конкурса: </w:t>
      </w:r>
      <w:r w:rsidR="001D2274" w:rsidRPr="00A43833">
        <w:rPr>
          <w:sz w:val="28"/>
          <w:szCs w:val="28"/>
        </w:rPr>
        <w:t>22</w:t>
      </w:r>
      <w:r w:rsidRPr="00A43833">
        <w:rPr>
          <w:sz w:val="28"/>
          <w:szCs w:val="28"/>
        </w:rPr>
        <w:t xml:space="preserve"> </w:t>
      </w:r>
      <w:r w:rsidR="00855F0E" w:rsidRPr="00A43833">
        <w:rPr>
          <w:sz w:val="28"/>
          <w:szCs w:val="28"/>
        </w:rPr>
        <w:t>–</w:t>
      </w:r>
      <w:r w:rsidRPr="00A43833">
        <w:rPr>
          <w:sz w:val="28"/>
          <w:szCs w:val="28"/>
        </w:rPr>
        <w:t xml:space="preserve"> </w:t>
      </w:r>
      <w:r w:rsidR="001D2274" w:rsidRPr="00A43833">
        <w:rPr>
          <w:sz w:val="28"/>
          <w:szCs w:val="28"/>
        </w:rPr>
        <w:t>25</w:t>
      </w:r>
      <w:r w:rsidR="000216ED" w:rsidRPr="00A43833">
        <w:rPr>
          <w:sz w:val="28"/>
          <w:szCs w:val="28"/>
        </w:rPr>
        <w:t xml:space="preserve"> </w:t>
      </w:r>
      <w:r w:rsidR="00C91063" w:rsidRPr="00A43833">
        <w:rPr>
          <w:sz w:val="28"/>
          <w:szCs w:val="28"/>
        </w:rPr>
        <w:t>апреля</w:t>
      </w:r>
      <w:r w:rsidR="000216ED" w:rsidRPr="00A43833">
        <w:rPr>
          <w:sz w:val="28"/>
          <w:szCs w:val="28"/>
        </w:rPr>
        <w:t xml:space="preserve"> 20</w:t>
      </w:r>
      <w:r w:rsidR="00C91063" w:rsidRPr="00A43833">
        <w:rPr>
          <w:sz w:val="28"/>
          <w:szCs w:val="28"/>
        </w:rPr>
        <w:t>2</w:t>
      </w:r>
      <w:r w:rsidR="00857EED" w:rsidRPr="00A43833">
        <w:rPr>
          <w:sz w:val="28"/>
          <w:szCs w:val="28"/>
        </w:rPr>
        <w:t>5</w:t>
      </w:r>
      <w:r w:rsidRPr="00A43833">
        <w:rPr>
          <w:sz w:val="28"/>
          <w:szCs w:val="28"/>
        </w:rPr>
        <w:t xml:space="preserve"> года.       </w:t>
      </w:r>
    </w:p>
    <w:p w:rsidR="00464F6B" w:rsidRPr="00A43833" w:rsidRDefault="00464F6B" w:rsidP="00A4383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 xml:space="preserve">7. </w:t>
      </w:r>
      <w:r w:rsidR="003C2562" w:rsidRPr="00A43833">
        <w:rPr>
          <w:rFonts w:eastAsia="Times New Roman"/>
          <w:bCs/>
          <w:sz w:val="28"/>
          <w:szCs w:val="28"/>
        </w:rPr>
        <w:t xml:space="preserve">Финансовое обеспечение расходов, связанных с организацией </w:t>
      </w:r>
      <w:r w:rsidR="003C2562" w:rsidRPr="00A43833">
        <w:rPr>
          <w:rFonts w:eastAsia="Times New Roman"/>
          <w:bCs/>
          <w:sz w:val="28"/>
          <w:szCs w:val="28"/>
        </w:rPr>
        <w:br/>
        <w:t>и проведением фестиваля, осуществляется в пределах бюджетных ассигнований, предусмотренных на эти цели в рамках реализации ведомственной целевой программы "Культура и молодежная политика городского округа "Город Архангельск", утвержденной постановлением Администрации городского округа "Город Архангельск" от 19 января 2022 года № 82, и иных источников, не запрещенных законодательством.</w:t>
      </w:r>
    </w:p>
    <w:p w:rsidR="00464F6B" w:rsidRPr="00A43833" w:rsidRDefault="00464F6B" w:rsidP="00A43833">
      <w:pPr>
        <w:pStyle w:val="a3"/>
        <w:tabs>
          <w:tab w:val="left" w:pos="1276"/>
        </w:tabs>
        <w:ind w:firstLine="709"/>
        <w:jc w:val="center"/>
        <w:rPr>
          <w:b/>
          <w:bCs/>
          <w:sz w:val="28"/>
          <w:szCs w:val="28"/>
        </w:rPr>
      </w:pPr>
    </w:p>
    <w:p w:rsidR="00727303" w:rsidRPr="00A43833" w:rsidRDefault="00110194" w:rsidP="00191386">
      <w:pPr>
        <w:pStyle w:val="a3"/>
        <w:tabs>
          <w:tab w:val="left" w:pos="1276"/>
        </w:tabs>
        <w:jc w:val="center"/>
        <w:rPr>
          <w:b/>
          <w:bCs/>
          <w:sz w:val="28"/>
          <w:szCs w:val="28"/>
        </w:rPr>
      </w:pPr>
      <w:r w:rsidRPr="00A43833">
        <w:rPr>
          <w:b/>
          <w:sz w:val="28"/>
          <w:szCs w:val="28"/>
        </w:rPr>
        <w:t>II.</w:t>
      </w:r>
      <w:r w:rsidR="00727303" w:rsidRPr="00A43833">
        <w:rPr>
          <w:b/>
          <w:bCs/>
          <w:sz w:val="28"/>
          <w:szCs w:val="28"/>
        </w:rPr>
        <w:t xml:space="preserve"> Участники конкурса</w:t>
      </w:r>
    </w:p>
    <w:p w:rsidR="00E50D92" w:rsidRPr="00A43833" w:rsidRDefault="00E50D92" w:rsidP="00A43833">
      <w:pPr>
        <w:pStyle w:val="a3"/>
        <w:tabs>
          <w:tab w:val="left" w:pos="1276"/>
        </w:tabs>
        <w:ind w:firstLine="709"/>
        <w:jc w:val="center"/>
        <w:rPr>
          <w:b/>
          <w:bCs/>
          <w:sz w:val="28"/>
          <w:szCs w:val="28"/>
        </w:rPr>
      </w:pPr>
    </w:p>
    <w:p w:rsidR="00857EED" w:rsidRPr="00A43833" w:rsidRDefault="00110194" w:rsidP="00A4383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>8</w:t>
      </w:r>
      <w:r w:rsidR="00727303" w:rsidRPr="00A43833">
        <w:rPr>
          <w:sz w:val="28"/>
          <w:szCs w:val="28"/>
        </w:rPr>
        <w:t xml:space="preserve">. </w:t>
      </w:r>
      <w:r w:rsidR="00857EED" w:rsidRPr="00A43833">
        <w:rPr>
          <w:sz w:val="28"/>
          <w:szCs w:val="28"/>
        </w:rPr>
        <w:t xml:space="preserve">В конкурсе принимают участие учащиеся детских школ искусств </w:t>
      </w:r>
      <w:r w:rsidR="00A43833" w:rsidRPr="00A43833">
        <w:rPr>
          <w:sz w:val="28"/>
          <w:szCs w:val="28"/>
        </w:rPr>
        <w:br/>
      </w:r>
      <w:r w:rsidR="00857EED" w:rsidRPr="00A43833">
        <w:rPr>
          <w:sz w:val="28"/>
          <w:szCs w:val="28"/>
        </w:rPr>
        <w:t xml:space="preserve">и детских музыкальных школ Архангельска и Архангельской области, осваивающие дополнительные предпрофессиональные программы в области музыкального искусства: </w:t>
      </w:r>
      <w:r w:rsidR="00640229" w:rsidRPr="00A43833">
        <w:rPr>
          <w:sz w:val="28"/>
          <w:szCs w:val="28"/>
        </w:rPr>
        <w:t>"</w:t>
      </w:r>
      <w:r w:rsidR="00857EED" w:rsidRPr="00A43833">
        <w:rPr>
          <w:sz w:val="28"/>
          <w:szCs w:val="28"/>
        </w:rPr>
        <w:t>Фортепиано</w:t>
      </w:r>
      <w:r w:rsidR="00640229" w:rsidRPr="00A43833">
        <w:rPr>
          <w:sz w:val="28"/>
          <w:szCs w:val="28"/>
        </w:rPr>
        <w:t>"</w:t>
      </w:r>
      <w:r w:rsidR="00857EED" w:rsidRPr="00A43833">
        <w:rPr>
          <w:sz w:val="28"/>
          <w:szCs w:val="28"/>
        </w:rPr>
        <w:t xml:space="preserve">, </w:t>
      </w:r>
      <w:r w:rsidR="00640229" w:rsidRPr="00A43833">
        <w:rPr>
          <w:sz w:val="28"/>
          <w:szCs w:val="28"/>
        </w:rPr>
        <w:t>"</w:t>
      </w:r>
      <w:r w:rsidR="00857EED" w:rsidRPr="00A43833">
        <w:rPr>
          <w:sz w:val="28"/>
          <w:szCs w:val="28"/>
        </w:rPr>
        <w:t>Народные инструменты</w:t>
      </w:r>
      <w:r w:rsidR="00640229" w:rsidRPr="00A43833">
        <w:rPr>
          <w:sz w:val="28"/>
          <w:szCs w:val="28"/>
        </w:rPr>
        <w:t>"</w:t>
      </w:r>
      <w:r w:rsidR="00857EED" w:rsidRPr="00A43833">
        <w:rPr>
          <w:sz w:val="28"/>
          <w:szCs w:val="28"/>
        </w:rPr>
        <w:t xml:space="preserve">, </w:t>
      </w:r>
      <w:r w:rsidR="00640229" w:rsidRPr="00A43833">
        <w:rPr>
          <w:sz w:val="28"/>
          <w:szCs w:val="28"/>
        </w:rPr>
        <w:t>"</w:t>
      </w:r>
      <w:r w:rsidR="00857EED" w:rsidRPr="00A43833">
        <w:rPr>
          <w:sz w:val="28"/>
          <w:szCs w:val="28"/>
        </w:rPr>
        <w:t xml:space="preserve">Духовые </w:t>
      </w:r>
      <w:r w:rsidR="00A43833" w:rsidRPr="00A43833">
        <w:rPr>
          <w:sz w:val="28"/>
          <w:szCs w:val="28"/>
        </w:rPr>
        <w:br/>
      </w:r>
      <w:r w:rsidR="00857EED" w:rsidRPr="00A43833">
        <w:rPr>
          <w:sz w:val="28"/>
          <w:szCs w:val="28"/>
        </w:rPr>
        <w:t>и ударные инструменты</w:t>
      </w:r>
      <w:r w:rsidR="00640229" w:rsidRPr="00A43833">
        <w:rPr>
          <w:sz w:val="28"/>
          <w:szCs w:val="28"/>
        </w:rPr>
        <w:t>"</w:t>
      </w:r>
      <w:r w:rsidR="00857EED" w:rsidRPr="00A43833">
        <w:rPr>
          <w:sz w:val="28"/>
          <w:szCs w:val="28"/>
        </w:rPr>
        <w:t xml:space="preserve">, </w:t>
      </w:r>
      <w:r w:rsidR="00640229" w:rsidRPr="00A43833">
        <w:rPr>
          <w:sz w:val="28"/>
          <w:szCs w:val="28"/>
        </w:rPr>
        <w:t>"</w:t>
      </w:r>
      <w:r w:rsidR="00857EED" w:rsidRPr="00A43833">
        <w:rPr>
          <w:sz w:val="28"/>
          <w:szCs w:val="28"/>
        </w:rPr>
        <w:t>Струнные инструменты</w:t>
      </w:r>
      <w:r w:rsidR="00640229" w:rsidRPr="00A43833">
        <w:rPr>
          <w:sz w:val="28"/>
          <w:szCs w:val="28"/>
        </w:rPr>
        <w:t>"</w:t>
      </w:r>
      <w:r w:rsidR="00857EED" w:rsidRPr="00A43833">
        <w:rPr>
          <w:sz w:val="28"/>
          <w:szCs w:val="28"/>
        </w:rPr>
        <w:t xml:space="preserve"> по учебным предметам </w:t>
      </w:r>
      <w:r w:rsidR="00640229" w:rsidRPr="00A43833">
        <w:rPr>
          <w:sz w:val="28"/>
          <w:szCs w:val="28"/>
        </w:rPr>
        <w:t>"</w:t>
      </w:r>
      <w:r w:rsidR="00857EED" w:rsidRPr="00A43833">
        <w:rPr>
          <w:sz w:val="28"/>
          <w:szCs w:val="28"/>
        </w:rPr>
        <w:t>Ансамбль</w:t>
      </w:r>
      <w:r w:rsidR="00640229" w:rsidRPr="00A43833">
        <w:rPr>
          <w:sz w:val="28"/>
          <w:szCs w:val="28"/>
        </w:rPr>
        <w:t>"</w:t>
      </w:r>
      <w:r w:rsidR="00282363" w:rsidRPr="00A43833">
        <w:rPr>
          <w:sz w:val="28"/>
          <w:szCs w:val="28"/>
        </w:rPr>
        <w:t xml:space="preserve">, </w:t>
      </w:r>
      <w:r w:rsidR="00640229" w:rsidRPr="00A43833">
        <w:rPr>
          <w:sz w:val="28"/>
          <w:szCs w:val="28"/>
        </w:rPr>
        <w:t>"</w:t>
      </w:r>
      <w:r w:rsidR="00857EED" w:rsidRPr="00A43833">
        <w:rPr>
          <w:sz w:val="28"/>
          <w:szCs w:val="28"/>
        </w:rPr>
        <w:t>Концертмейстерский класс</w:t>
      </w:r>
      <w:r w:rsidR="00640229" w:rsidRPr="00A43833">
        <w:rPr>
          <w:sz w:val="28"/>
          <w:szCs w:val="28"/>
        </w:rPr>
        <w:t>"</w:t>
      </w:r>
      <w:r w:rsidR="00282363" w:rsidRPr="00A43833">
        <w:rPr>
          <w:sz w:val="28"/>
          <w:szCs w:val="28"/>
        </w:rPr>
        <w:t xml:space="preserve"> и "Оркестровый класс"</w:t>
      </w:r>
      <w:r w:rsidR="00857EED" w:rsidRPr="00A43833">
        <w:rPr>
          <w:sz w:val="28"/>
          <w:szCs w:val="28"/>
        </w:rPr>
        <w:t>.</w:t>
      </w:r>
    </w:p>
    <w:p w:rsidR="00857EED" w:rsidRPr="00A43833" w:rsidRDefault="00110194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9</w:t>
      </w:r>
      <w:r w:rsidR="00C317D3" w:rsidRPr="00A43833">
        <w:rPr>
          <w:rFonts w:eastAsia="Times New Roman"/>
          <w:sz w:val="28"/>
          <w:szCs w:val="28"/>
        </w:rPr>
        <w:t xml:space="preserve">. </w:t>
      </w:r>
      <w:r w:rsidR="00857EED" w:rsidRPr="00A43833">
        <w:rPr>
          <w:rFonts w:eastAsia="Times New Roman"/>
          <w:sz w:val="28"/>
          <w:szCs w:val="28"/>
        </w:rPr>
        <w:t>Конкурс проводится по следующим номинациям:</w:t>
      </w:r>
    </w:p>
    <w:p w:rsidR="00857EED" w:rsidRPr="00191386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191386">
        <w:rPr>
          <w:rFonts w:eastAsia="Times New Roman"/>
          <w:sz w:val="28"/>
          <w:szCs w:val="28"/>
        </w:rPr>
        <w:t>"</w:t>
      </w:r>
      <w:r w:rsidR="00857EED" w:rsidRPr="00191386">
        <w:rPr>
          <w:rFonts w:eastAsia="Times New Roman"/>
          <w:sz w:val="28"/>
          <w:szCs w:val="28"/>
        </w:rPr>
        <w:t>Инструментальный ансамбль</w:t>
      </w:r>
      <w:r w:rsidRPr="00191386">
        <w:rPr>
          <w:rFonts w:eastAsia="Times New Roman"/>
          <w:sz w:val="28"/>
          <w:szCs w:val="28"/>
        </w:rPr>
        <w:t>"</w:t>
      </w:r>
      <w:r w:rsidR="00857EED" w:rsidRPr="00191386">
        <w:rPr>
          <w:rFonts w:eastAsia="Times New Roman"/>
          <w:sz w:val="28"/>
          <w:szCs w:val="28"/>
        </w:rPr>
        <w:t xml:space="preserve"> (ансамбли учащихся: дуэты, трио, квартеты, квинтеты, ансамбли крупных форм – от 6 чел</w:t>
      </w:r>
      <w:r w:rsidR="00D44C6E" w:rsidRPr="00191386">
        <w:rPr>
          <w:rFonts w:eastAsia="Times New Roman"/>
          <w:sz w:val="28"/>
          <w:szCs w:val="28"/>
        </w:rPr>
        <w:t>овек</w:t>
      </w:r>
      <w:r w:rsidR="00857EED" w:rsidRPr="00191386">
        <w:rPr>
          <w:rFonts w:eastAsia="Times New Roman"/>
          <w:sz w:val="28"/>
          <w:szCs w:val="28"/>
        </w:rPr>
        <w:t>, оркестр)</w:t>
      </w:r>
    </w:p>
    <w:p w:rsidR="00857EED" w:rsidRPr="00191386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191386">
        <w:rPr>
          <w:rFonts w:eastAsia="Times New Roman"/>
          <w:sz w:val="28"/>
          <w:szCs w:val="28"/>
        </w:rPr>
        <w:t>"</w:t>
      </w:r>
      <w:r w:rsidR="00857EED" w:rsidRPr="00191386">
        <w:rPr>
          <w:rFonts w:eastAsia="Times New Roman"/>
          <w:sz w:val="28"/>
          <w:szCs w:val="28"/>
        </w:rPr>
        <w:t>Искусство аккомпанемента</w:t>
      </w:r>
      <w:r w:rsidRPr="00191386">
        <w:rPr>
          <w:rFonts w:eastAsia="Times New Roman"/>
          <w:sz w:val="28"/>
          <w:szCs w:val="28"/>
        </w:rPr>
        <w:t>"</w:t>
      </w:r>
      <w:r w:rsidR="00857EED" w:rsidRPr="00191386">
        <w:rPr>
          <w:rFonts w:eastAsia="Times New Roman"/>
          <w:sz w:val="28"/>
          <w:szCs w:val="28"/>
        </w:rPr>
        <w:t xml:space="preserve"> (в качестве иллюстраторов могут выступать солисты </w:t>
      </w:r>
      <w:r w:rsidR="00D44C6E" w:rsidRPr="00191386">
        <w:rPr>
          <w:rFonts w:eastAsia="Times New Roman"/>
          <w:sz w:val="28"/>
          <w:szCs w:val="28"/>
        </w:rPr>
        <w:t>–</w:t>
      </w:r>
      <w:r w:rsidR="00857EED" w:rsidRPr="00191386">
        <w:rPr>
          <w:rFonts w:eastAsia="Times New Roman"/>
          <w:sz w:val="28"/>
          <w:szCs w:val="28"/>
        </w:rPr>
        <w:t xml:space="preserve"> вокалисты, инструменталисты из числа преподавателей, учащи</w:t>
      </w:r>
      <w:r w:rsidR="00D44C6E" w:rsidRPr="00191386">
        <w:rPr>
          <w:rFonts w:eastAsia="Times New Roman"/>
          <w:sz w:val="28"/>
          <w:szCs w:val="28"/>
        </w:rPr>
        <w:t>х</w:t>
      </w:r>
      <w:r w:rsidR="00857EED" w:rsidRPr="00191386">
        <w:rPr>
          <w:rFonts w:eastAsia="Times New Roman"/>
          <w:sz w:val="28"/>
          <w:szCs w:val="28"/>
        </w:rPr>
        <w:t>ся</w:t>
      </w:r>
      <w:r w:rsidR="00D44C6E" w:rsidRPr="00191386">
        <w:rPr>
          <w:rFonts w:eastAsia="Times New Roman"/>
          <w:sz w:val="28"/>
          <w:szCs w:val="28"/>
        </w:rPr>
        <w:t>)</w:t>
      </w:r>
      <w:r w:rsidR="00857EED" w:rsidRPr="00191386">
        <w:rPr>
          <w:rFonts w:eastAsia="Times New Roman"/>
          <w:sz w:val="28"/>
          <w:szCs w:val="28"/>
        </w:rPr>
        <w:t>.</w:t>
      </w:r>
    </w:p>
    <w:p w:rsidR="00857EED" w:rsidRPr="00191386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191386">
        <w:rPr>
          <w:rFonts w:eastAsia="Times New Roman"/>
          <w:sz w:val="28"/>
          <w:szCs w:val="28"/>
        </w:rPr>
        <w:t>"</w:t>
      </w:r>
      <w:r w:rsidR="00857EED" w:rsidRPr="00191386">
        <w:rPr>
          <w:rFonts w:eastAsia="Times New Roman"/>
          <w:sz w:val="28"/>
          <w:szCs w:val="28"/>
        </w:rPr>
        <w:t>Учитель - ученик</w:t>
      </w:r>
      <w:r w:rsidRPr="00191386">
        <w:rPr>
          <w:rFonts w:eastAsia="Times New Roman"/>
          <w:sz w:val="28"/>
          <w:szCs w:val="28"/>
        </w:rPr>
        <w:t>"</w:t>
      </w:r>
      <w:r w:rsidR="00857EED" w:rsidRPr="00191386">
        <w:rPr>
          <w:rFonts w:eastAsia="Times New Roman"/>
          <w:sz w:val="28"/>
          <w:szCs w:val="28"/>
        </w:rPr>
        <w:t>.</w:t>
      </w:r>
    </w:p>
    <w:p w:rsidR="00857EED" w:rsidRPr="00A43833" w:rsidRDefault="00110194" w:rsidP="00A43833">
      <w:pPr>
        <w:tabs>
          <w:tab w:val="left" w:pos="1276"/>
        </w:tabs>
        <w:ind w:firstLine="709"/>
        <w:jc w:val="both"/>
        <w:rPr>
          <w:rFonts w:ascii="Helvetica, sans-serif" w:eastAsia="Times New Roman" w:hAnsi="Helvetica, sans-serif"/>
          <w:sz w:val="28"/>
          <w:szCs w:val="28"/>
        </w:rPr>
      </w:pPr>
      <w:r w:rsidRPr="00191386">
        <w:rPr>
          <w:rFonts w:ascii="Helvetica, sans-serif" w:eastAsia="Times New Roman" w:hAnsi="Helvetica, sans-serif"/>
          <w:sz w:val="28"/>
          <w:szCs w:val="28"/>
        </w:rPr>
        <w:t>10</w:t>
      </w:r>
      <w:r w:rsidR="00C317D3" w:rsidRPr="00191386">
        <w:rPr>
          <w:rFonts w:ascii="Helvetica, sans-serif" w:eastAsia="Times New Roman" w:hAnsi="Helvetica, sans-serif"/>
          <w:sz w:val="28"/>
          <w:szCs w:val="28"/>
        </w:rPr>
        <w:t xml:space="preserve">. </w:t>
      </w:r>
      <w:r w:rsidR="00857EED" w:rsidRPr="00191386">
        <w:rPr>
          <w:rFonts w:ascii="Helvetica, sans-serif" w:eastAsia="Times New Roman" w:hAnsi="Helvetica, sans-serif"/>
          <w:sz w:val="28"/>
          <w:szCs w:val="28"/>
        </w:rPr>
        <w:t>Возрастные группы</w:t>
      </w:r>
      <w:r w:rsidR="00857EED" w:rsidRPr="00A43833">
        <w:rPr>
          <w:rFonts w:ascii="Helvetica, sans-serif" w:eastAsia="Times New Roman" w:hAnsi="Helvetica, sans-serif"/>
          <w:sz w:val="28"/>
          <w:szCs w:val="28"/>
        </w:rPr>
        <w:t xml:space="preserve"> для </w:t>
      </w:r>
      <w:r w:rsidR="00AF16A9" w:rsidRPr="00A43833">
        <w:rPr>
          <w:rFonts w:ascii="Helvetica, sans-serif" w:eastAsia="Times New Roman" w:hAnsi="Helvetica, sans-serif"/>
          <w:sz w:val="28"/>
          <w:szCs w:val="28"/>
        </w:rPr>
        <w:t>всех номинаций</w:t>
      </w:r>
      <w:r w:rsidR="00857EED" w:rsidRPr="00A43833">
        <w:rPr>
          <w:rFonts w:ascii="Helvetica, sans-serif" w:eastAsia="Times New Roman" w:hAnsi="Helvetica, sans-serif"/>
          <w:sz w:val="28"/>
          <w:szCs w:val="28"/>
        </w:rPr>
        <w:t xml:space="preserve">: </w:t>
      </w:r>
    </w:p>
    <w:p w:rsidR="00AF16A9" w:rsidRPr="00A43833" w:rsidRDefault="00AF16A9" w:rsidP="00A43833">
      <w:pPr>
        <w:tabs>
          <w:tab w:val="left" w:pos="1276"/>
        </w:tabs>
        <w:ind w:firstLine="709"/>
        <w:jc w:val="both"/>
        <w:rPr>
          <w:rFonts w:ascii="Helvetica, sans-serif" w:eastAsia="Times New Roman" w:hAnsi="Helvetica, sans-serif"/>
          <w:sz w:val="28"/>
          <w:szCs w:val="28"/>
        </w:rPr>
      </w:pPr>
      <w:r w:rsidRPr="00A43833">
        <w:rPr>
          <w:rFonts w:ascii="Helvetica, sans-serif" w:eastAsia="Times New Roman" w:hAnsi="Helvetica, sans-serif"/>
          <w:sz w:val="28"/>
          <w:szCs w:val="28"/>
        </w:rPr>
        <w:t>1 возрастная группа – учащиеся 2-3 классов</w:t>
      </w:r>
    </w:p>
    <w:p w:rsidR="00857EED" w:rsidRPr="00A43833" w:rsidRDefault="00AF16A9" w:rsidP="00A43833">
      <w:pPr>
        <w:tabs>
          <w:tab w:val="left" w:pos="1276"/>
        </w:tabs>
        <w:ind w:firstLine="709"/>
        <w:jc w:val="both"/>
        <w:rPr>
          <w:rFonts w:ascii="Helvetica, sans-serif" w:eastAsia="Times New Roman" w:hAnsi="Helvetica, sans-serif"/>
          <w:sz w:val="28"/>
          <w:szCs w:val="28"/>
        </w:rPr>
      </w:pPr>
      <w:r w:rsidRPr="00A43833">
        <w:rPr>
          <w:rFonts w:ascii="Helvetica, sans-serif" w:eastAsia="Times New Roman" w:hAnsi="Helvetica, sans-serif"/>
          <w:sz w:val="28"/>
          <w:szCs w:val="28"/>
        </w:rPr>
        <w:t>2</w:t>
      </w:r>
      <w:r w:rsidR="00857EED" w:rsidRPr="00A43833">
        <w:rPr>
          <w:rFonts w:ascii="Helvetica, sans-serif" w:eastAsia="Times New Roman" w:hAnsi="Helvetica, sans-serif"/>
          <w:sz w:val="28"/>
          <w:szCs w:val="28"/>
        </w:rPr>
        <w:t xml:space="preserve"> возрастная группа </w:t>
      </w:r>
      <w:r w:rsidR="00D44C6E" w:rsidRPr="00A43833">
        <w:rPr>
          <w:rFonts w:ascii="Helvetica, sans-serif" w:eastAsia="Times New Roman" w:hAnsi="Helvetica, sans-serif" w:hint="eastAsia"/>
          <w:sz w:val="28"/>
          <w:szCs w:val="28"/>
        </w:rPr>
        <w:t>–</w:t>
      </w:r>
      <w:r w:rsidR="00857EED" w:rsidRPr="00A43833">
        <w:rPr>
          <w:rFonts w:ascii="Helvetica, sans-serif" w:eastAsia="Times New Roman" w:hAnsi="Helvetica, sans-serif"/>
          <w:sz w:val="28"/>
          <w:szCs w:val="28"/>
        </w:rPr>
        <w:t xml:space="preserve"> учащиеся 4-5 классов</w:t>
      </w:r>
    </w:p>
    <w:p w:rsidR="00857EED" w:rsidRPr="00A43833" w:rsidRDefault="00AF16A9" w:rsidP="00A43833">
      <w:pPr>
        <w:tabs>
          <w:tab w:val="left" w:pos="1276"/>
        </w:tabs>
        <w:ind w:firstLine="709"/>
        <w:jc w:val="both"/>
        <w:rPr>
          <w:rFonts w:ascii="Helvetica, sans-serif" w:eastAsia="Times New Roman" w:hAnsi="Helvetica, sans-serif"/>
          <w:sz w:val="28"/>
          <w:szCs w:val="28"/>
        </w:rPr>
      </w:pPr>
      <w:r w:rsidRPr="00A43833">
        <w:rPr>
          <w:rFonts w:ascii="Helvetica, sans-serif" w:eastAsia="Times New Roman" w:hAnsi="Helvetica, sans-serif"/>
          <w:sz w:val="28"/>
          <w:szCs w:val="28"/>
        </w:rPr>
        <w:t>3</w:t>
      </w:r>
      <w:r w:rsidR="00857EED" w:rsidRPr="00A43833">
        <w:rPr>
          <w:rFonts w:ascii="Helvetica, sans-serif" w:eastAsia="Times New Roman" w:hAnsi="Helvetica, sans-serif"/>
          <w:sz w:val="28"/>
          <w:szCs w:val="28"/>
        </w:rPr>
        <w:t xml:space="preserve"> возрастная группа </w:t>
      </w:r>
      <w:r w:rsidR="00D44C6E" w:rsidRPr="00A43833">
        <w:rPr>
          <w:rFonts w:ascii="Helvetica, sans-serif" w:eastAsia="Times New Roman" w:hAnsi="Helvetica, sans-serif" w:hint="eastAsia"/>
          <w:sz w:val="28"/>
          <w:szCs w:val="28"/>
        </w:rPr>
        <w:t>–</w:t>
      </w:r>
      <w:r w:rsidR="00D44C6E" w:rsidRPr="00A43833">
        <w:rPr>
          <w:rFonts w:ascii="Helvetica, sans-serif" w:eastAsia="Times New Roman" w:hAnsi="Helvetica, sans-serif"/>
          <w:sz w:val="28"/>
          <w:szCs w:val="28"/>
        </w:rPr>
        <w:t xml:space="preserve"> </w:t>
      </w:r>
      <w:r w:rsidR="00857EED" w:rsidRPr="00A43833">
        <w:rPr>
          <w:rFonts w:ascii="Helvetica, sans-serif" w:eastAsia="Times New Roman" w:hAnsi="Helvetica, sans-serif"/>
          <w:sz w:val="28"/>
          <w:szCs w:val="28"/>
        </w:rPr>
        <w:t>учащиеся 6-7 классов</w:t>
      </w:r>
    </w:p>
    <w:p w:rsidR="00857EED" w:rsidRPr="00A43833" w:rsidRDefault="00AF16A9" w:rsidP="00A43833">
      <w:pPr>
        <w:tabs>
          <w:tab w:val="left" w:pos="1276"/>
        </w:tabs>
        <w:ind w:firstLine="709"/>
        <w:jc w:val="both"/>
        <w:rPr>
          <w:rFonts w:ascii="Helvetica, sans-serif" w:eastAsia="Times New Roman" w:hAnsi="Helvetica, sans-serif"/>
          <w:sz w:val="28"/>
          <w:szCs w:val="28"/>
        </w:rPr>
      </w:pPr>
      <w:r w:rsidRPr="00A43833">
        <w:rPr>
          <w:rFonts w:ascii="Helvetica, sans-serif" w:eastAsia="Times New Roman" w:hAnsi="Helvetica, sans-serif"/>
          <w:sz w:val="28"/>
          <w:szCs w:val="28"/>
        </w:rPr>
        <w:t>4</w:t>
      </w:r>
      <w:r w:rsidR="00857EED" w:rsidRPr="00A43833">
        <w:rPr>
          <w:rFonts w:ascii="Helvetica, sans-serif" w:eastAsia="Times New Roman" w:hAnsi="Helvetica, sans-serif"/>
          <w:sz w:val="28"/>
          <w:szCs w:val="28"/>
        </w:rPr>
        <w:t xml:space="preserve"> возрастная группа – учащиеся 8-9 классов</w:t>
      </w:r>
    </w:p>
    <w:p w:rsidR="00857EED" w:rsidRPr="00A43833" w:rsidRDefault="00AF16A9" w:rsidP="00A43833">
      <w:pPr>
        <w:tabs>
          <w:tab w:val="left" w:pos="1276"/>
        </w:tabs>
        <w:ind w:firstLine="709"/>
        <w:jc w:val="both"/>
        <w:rPr>
          <w:rFonts w:ascii="Helvetica, sans-serif" w:eastAsia="Times New Roman" w:hAnsi="Helvetica, sans-serif"/>
          <w:sz w:val="28"/>
          <w:szCs w:val="28"/>
        </w:rPr>
      </w:pPr>
      <w:r w:rsidRPr="00A43833">
        <w:rPr>
          <w:rFonts w:ascii="Helvetica, sans-serif" w:eastAsia="Times New Roman" w:hAnsi="Helvetica, sans-serif"/>
          <w:sz w:val="28"/>
          <w:szCs w:val="28"/>
        </w:rPr>
        <w:t>5</w:t>
      </w:r>
      <w:r w:rsidR="00857EED" w:rsidRPr="00A43833">
        <w:rPr>
          <w:rFonts w:ascii="Helvetica, sans-serif" w:eastAsia="Times New Roman" w:hAnsi="Helvetica, sans-serif"/>
          <w:sz w:val="28"/>
          <w:szCs w:val="28"/>
        </w:rPr>
        <w:t xml:space="preserve"> группа – смешанная (коллективы, возраст участников которых относится к нескольким возрастным категориям (две и более).</w:t>
      </w:r>
    </w:p>
    <w:p w:rsidR="00C317D3" w:rsidRPr="00A43833" w:rsidRDefault="00C317D3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 xml:space="preserve">Возраст участников определяется на </w:t>
      </w:r>
      <w:r w:rsidRPr="00A43833">
        <w:rPr>
          <w:rFonts w:eastAsia="Times New Roman"/>
          <w:iCs/>
          <w:sz w:val="28"/>
          <w:szCs w:val="28"/>
        </w:rPr>
        <w:t>первый</w:t>
      </w:r>
      <w:r w:rsidRPr="00A43833">
        <w:rPr>
          <w:rFonts w:eastAsia="Times New Roman"/>
          <w:i/>
          <w:iCs/>
          <w:sz w:val="28"/>
          <w:szCs w:val="28"/>
        </w:rPr>
        <w:t xml:space="preserve"> </w:t>
      </w:r>
      <w:r w:rsidRPr="00A43833">
        <w:rPr>
          <w:rFonts w:eastAsia="Times New Roman"/>
          <w:sz w:val="28"/>
          <w:szCs w:val="28"/>
        </w:rPr>
        <w:t xml:space="preserve">день конкурсных </w:t>
      </w:r>
      <w:r w:rsidRPr="00A43833">
        <w:rPr>
          <w:rFonts w:eastAsia="Times New Roman"/>
          <w:sz w:val="28"/>
          <w:szCs w:val="28"/>
        </w:rPr>
        <w:br/>
        <w:t xml:space="preserve">прослушиваний. </w:t>
      </w:r>
    </w:p>
    <w:p w:rsidR="00C317D3" w:rsidRPr="00A43833" w:rsidRDefault="00C317D3" w:rsidP="00A43833">
      <w:pPr>
        <w:widowControl/>
        <w:tabs>
          <w:tab w:val="left" w:pos="540"/>
          <w:tab w:val="left" w:pos="127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727303" w:rsidRPr="00A43833" w:rsidRDefault="00110194" w:rsidP="00191386">
      <w:pPr>
        <w:pStyle w:val="a3"/>
        <w:tabs>
          <w:tab w:val="left" w:pos="1276"/>
        </w:tabs>
        <w:jc w:val="center"/>
        <w:rPr>
          <w:b/>
          <w:bCs/>
          <w:sz w:val="28"/>
          <w:szCs w:val="28"/>
        </w:rPr>
      </w:pPr>
      <w:r w:rsidRPr="00A43833">
        <w:rPr>
          <w:b/>
          <w:bCs/>
          <w:sz w:val="28"/>
          <w:szCs w:val="28"/>
          <w:lang w:val="en-US"/>
        </w:rPr>
        <w:t>III</w:t>
      </w:r>
      <w:r w:rsidRPr="00A43833">
        <w:rPr>
          <w:b/>
          <w:bCs/>
          <w:sz w:val="28"/>
          <w:szCs w:val="28"/>
        </w:rPr>
        <w:t>.</w:t>
      </w:r>
      <w:r w:rsidR="00E50D92" w:rsidRPr="00A43833">
        <w:rPr>
          <w:b/>
          <w:bCs/>
          <w:sz w:val="28"/>
          <w:szCs w:val="28"/>
        </w:rPr>
        <w:t xml:space="preserve"> </w:t>
      </w:r>
      <w:r w:rsidR="00727303" w:rsidRPr="00A43833">
        <w:rPr>
          <w:b/>
          <w:bCs/>
          <w:sz w:val="28"/>
          <w:szCs w:val="28"/>
        </w:rPr>
        <w:t>Условия и порядок проведения конкурса</w:t>
      </w:r>
    </w:p>
    <w:p w:rsidR="00E50D92" w:rsidRPr="00A43833" w:rsidRDefault="00E50D92" w:rsidP="00A43833">
      <w:pPr>
        <w:pStyle w:val="a3"/>
        <w:tabs>
          <w:tab w:val="left" w:pos="1276"/>
        </w:tabs>
        <w:ind w:firstLine="709"/>
        <w:jc w:val="center"/>
        <w:rPr>
          <w:b/>
          <w:bCs/>
          <w:sz w:val="28"/>
          <w:szCs w:val="28"/>
        </w:rPr>
      </w:pPr>
    </w:p>
    <w:p w:rsidR="00857EED" w:rsidRPr="00A43833" w:rsidRDefault="00857EED" w:rsidP="00A4383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>11. Конкурсные прослушивания проходят в один тур.</w:t>
      </w:r>
    </w:p>
    <w:p w:rsidR="00857EED" w:rsidRPr="00A43833" w:rsidRDefault="007B104B" w:rsidP="00A4383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>12</w:t>
      </w:r>
      <w:r w:rsidR="00C317D3" w:rsidRPr="00A43833">
        <w:rPr>
          <w:sz w:val="28"/>
          <w:szCs w:val="28"/>
        </w:rPr>
        <w:t xml:space="preserve">. </w:t>
      </w:r>
      <w:r w:rsidR="00857EED" w:rsidRPr="00A43833">
        <w:rPr>
          <w:sz w:val="28"/>
          <w:szCs w:val="28"/>
        </w:rPr>
        <w:t>Требования к конкурсным программам:</w:t>
      </w:r>
    </w:p>
    <w:p w:rsidR="00857EED" w:rsidRPr="00A43833" w:rsidRDefault="00857EED" w:rsidP="00A4383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 xml:space="preserve">Во всех номинациях исполняются два разнохарактерных произведения </w:t>
      </w:r>
      <w:r w:rsidR="008E3DF3" w:rsidRPr="00A43833">
        <w:rPr>
          <w:sz w:val="28"/>
          <w:szCs w:val="28"/>
        </w:rPr>
        <w:lastRenderedPageBreak/>
        <w:t xml:space="preserve">различных авторов, стилей </w:t>
      </w:r>
      <w:r w:rsidRPr="00A43833">
        <w:rPr>
          <w:sz w:val="28"/>
          <w:szCs w:val="28"/>
        </w:rPr>
        <w:t>и жанров.</w:t>
      </w:r>
    </w:p>
    <w:p w:rsidR="00857EED" w:rsidRPr="00191386" w:rsidRDefault="00640229" w:rsidP="00A4383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91386">
        <w:rPr>
          <w:sz w:val="28"/>
          <w:szCs w:val="28"/>
        </w:rPr>
        <w:t>"</w:t>
      </w:r>
      <w:r w:rsidR="00857EED" w:rsidRPr="00191386">
        <w:rPr>
          <w:sz w:val="28"/>
          <w:szCs w:val="28"/>
        </w:rPr>
        <w:t>Фортепиано</w:t>
      </w:r>
      <w:r w:rsidRPr="00191386">
        <w:rPr>
          <w:sz w:val="28"/>
          <w:szCs w:val="28"/>
        </w:rPr>
        <w:t>"</w:t>
      </w:r>
    </w:p>
    <w:p w:rsidR="00857EED" w:rsidRPr="00191386" w:rsidRDefault="00857EED" w:rsidP="00A4383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91386">
        <w:rPr>
          <w:sz w:val="28"/>
          <w:szCs w:val="28"/>
        </w:rPr>
        <w:t xml:space="preserve">В номинации </w:t>
      </w:r>
      <w:r w:rsidR="00640229" w:rsidRPr="00191386">
        <w:rPr>
          <w:sz w:val="28"/>
          <w:szCs w:val="28"/>
        </w:rPr>
        <w:t>"</w:t>
      </w:r>
      <w:r w:rsidRPr="00191386">
        <w:rPr>
          <w:sz w:val="28"/>
          <w:szCs w:val="28"/>
        </w:rPr>
        <w:t>Инструментальный ансамбль</w:t>
      </w:r>
      <w:r w:rsidR="00640229" w:rsidRPr="00191386">
        <w:rPr>
          <w:sz w:val="28"/>
          <w:szCs w:val="28"/>
        </w:rPr>
        <w:t>"</w:t>
      </w:r>
      <w:r w:rsidRPr="00191386">
        <w:rPr>
          <w:sz w:val="28"/>
          <w:szCs w:val="28"/>
        </w:rPr>
        <w:t xml:space="preserve"> программа исполняется наизусть; смена партий в ансамбле обязательна.</w:t>
      </w:r>
    </w:p>
    <w:p w:rsidR="00857EED" w:rsidRPr="00191386" w:rsidRDefault="00640229" w:rsidP="00A4383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91386">
        <w:rPr>
          <w:sz w:val="28"/>
          <w:szCs w:val="28"/>
        </w:rPr>
        <w:t>"</w:t>
      </w:r>
      <w:r w:rsidR="00857EED" w:rsidRPr="00191386">
        <w:rPr>
          <w:sz w:val="28"/>
          <w:szCs w:val="28"/>
        </w:rPr>
        <w:t>Народные инструменты</w:t>
      </w:r>
      <w:r w:rsidRPr="00191386">
        <w:rPr>
          <w:sz w:val="28"/>
          <w:szCs w:val="28"/>
        </w:rPr>
        <w:t>"</w:t>
      </w:r>
      <w:r w:rsidR="00857EED" w:rsidRPr="00191386">
        <w:rPr>
          <w:sz w:val="28"/>
          <w:szCs w:val="28"/>
        </w:rPr>
        <w:t xml:space="preserve">, </w:t>
      </w:r>
      <w:r w:rsidRPr="00191386">
        <w:rPr>
          <w:sz w:val="28"/>
          <w:szCs w:val="28"/>
        </w:rPr>
        <w:t>"</w:t>
      </w:r>
      <w:r w:rsidR="00857EED" w:rsidRPr="00191386">
        <w:rPr>
          <w:sz w:val="28"/>
          <w:szCs w:val="28"/>
        </w:rPr>
        <w:t>Духовые и ударные инструменты</w:t>
      </w:r>
      <w:r w:rsidRPr="00191386">
        <w:rPr>
          <w:sz w:val="28"/>
          <w:szCs w:val="28"/>
        </w:rPr>
        <w:t>"</w:t>
      </w:r>
      <w:r w:rsidR="00857EED" w:rsidRPr="00191386">
        <w:rPr>
          <w:sz w:val="28"/>
          <w:szCs w:val="28"/>
        </w:rPr>
        <w:t xml:space="preserve">, </w:t>
      </w:r>
      <w:r w:rsidRPr="00191386">
        <w:rPr>
          <w:sz w:val="28"/>
          <w:szCs w:val="28"/>
        </w:rPr>
        <w:t>"</w:t>
      </w:r>
      <w:r w:rsidR="00857EED" w:rsidRPr="00191386">
        <w:rPr>
          <w:sz w:val="28"/>
          <w:szCs w:val="28"/>
        </w:rPr>
        <w:t>Струнные инструменты</w:t>
      </w:r>
      <w:r w:rsidRPr="00191386">
        <w:rPr>
          <w:sz w:val="28"/>
          <w:szCs w:val="28"/>
        </w:rPr>
        <w:t>"</w:t>
      </w:r>
    </w:p>
    <w:p w:rsidR="00857EED" w:rsidRPr="00A43833" w:rsidRDefault="00857EED" w:rsidP="00A4383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91386">
        <w:rPr>
          <w:sz w:val="28"/>
          <w:szCs w:val="28"/>
        </w:rPr>
        <w:t xml:space="preserve">В номинации </w:t>
      </w:r>
      <w:r w:rsidR="00640229" w:rsidRPr="00191386">
        <w:rPr>
          <w:sz w:val="28"/>
          <w:szCs w:val="28"/>
        </w:rPr>
        <w:t>"</w:t>
      </w:r>
      <w:r w:rsidRPr="00191386">
        <w:rPr>
          <w:sz w:val="28"/>
          <w:szCs w:val="28"/>
        </w:rPr>
        <w:t>Инструментальный</w:t>
      </w:r>
      <w:r w:rsidRPr="00A43833">
        <w:rPr>
          <w:sz w:val="28"/>
          <w:szCs w:val="28"/>
        </w:rPr>
        <w:t xml:space="preserve"> ансамбль</w:t>
      </w:r>
      <w:r w:rsidR="00640229" w:rsidRPr="00A43833">
        <w:rPr>
          <w:sz w:val="28"/>
          <w:szCs w:val="28"/>
        </w:rPr>
        <w:t>"</w:t>
      </w:r>
      <w:r w:rsidRPr="00A43833">
        <w:rPr>
          <w:sz w:val="28"/>
          <w:szCs w:val="28"/>
        </w:rPr>
        <w:t xml:space="preserve"> в ансамбле крупной формы от 6 человек возможно участие преподавателей (1 преподаватель </w:t>
      </w:r>
      <w:r w:rsidR="00A43833" w:rsidRPr="00A43833">
        <w:rPr>
          <w:sz w:val="28"/>
          <w:szCs w:val="28"/>
        </w:rPr>
        <w:br/>
      </w:r>
      <w:r w:rsidRPr="00A43833">
        <w:rPr>
          <w:sz w:val="28"/>
          <w:szCs w:val="28"/>
        </w:rPr>
        <w:t xml:space="preserve">на </w:t>
      </w:r>
      <w:r w:rsidR="00AF16A9" w:rsidRPr="00A43833">
        <w:rPr>
          <w:sz w:val="28"/>
          <w:szCs w:val="28"/>
        </w:rPr>
        <w:t xml:space="preserve">4 </w:t>
      </w:r>
      <w:r w:rsidRPr="00A43833">
        <w:rPr>
          <w:sz w:val="28"/>
          <w:szCs w:val="28"/>
        </w:rPr>
        <w:t>учащ</w:t>
      </w:r>
      <w:r w:rsidR="00FB7DC2" w:rsidRPr="00A43833">
        <w:rPr>
          <w:sz w:val="28"/>
          <w:szCs w:val="28"/>
        </w:rPr>
        <w:t>их</w:t>
      </w:r>
      <w:r w:rsidRPr="00A43833">
        <w:rPr>
          <w:sz w:val="28"/>
          <w:szCs w:val="28"/>
        </w:rPr>
        <w:t>ся), кроме концертмейстера.</w:t>
      </w:r>
    </w:p>
    <w:p w:rsidR="00857EED" w:rsidRPr="00A43833" w:rsidRDefault="00857EED" w:rsidP="00A4383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 xml:space="preserve">В номинации </w:t>
      </w:r>
      <w:r w:rsidR="00640229" w:rsidRPr="00A43833">
        <w:rPr>
          <w:sz w:val="28"/>
          <w:szCs w:val="28"/>
        </w:rPr>
        <w:t>"</w:t>
      </w:r>
      <w:r w:rsidRPr="00A43833">
        <w:rPr>
          <w:sz w:val="28"/>
          <w:szCs w:val="28"/>
        </w:rPr>
        <w:t xml:space="preserve">Учитель </w:t>
      </w:r>
      <w:r w:rsidR="00191386">
        <w:rPr>
          <w:sz w:val="28"/>
          <w:szCs w:val="28"/>
        </w:rPr>
        <w:t>–</w:t>
      </w:r>
      <w:r w:rsidRPr="00A43833">
        <w:rPr>
          <w:sz w:val="28"/>
          <w:szCs w:val="28"/>
        </w:rPr>
        <w:t xml:space="preserve"> ученик</w:t>
      </w:r>
      <w:r w:rsidR="00640229" w:rsidRPr="00A43833">
        <w:rPr>
          <w:sz w:val="28"/>
          <w:szCs w:val="28"/>
        </w:rPr>
        <w:t>"</w:t>
      </w:r>
      <w:r w:rsidRPr="00A43833">
        <w:rPr>
          <w:sz w:val="28"/>
          <w:szCs w:val="28"/>
        </w:rPr>
        <w:t xml:space="preserve"> на всех инструментах смена партий </w:t>
      </w:r>
      <w:r w:rsidR="00A43833" w:rsidRPr="00A43833">
        <w:rPr>
          <w:sz w:val="28"/>
          <w:szCs w:val="28"/>
        </w:rPr>
        <w:br/>
      </w:r>
      <w:r w:rsidRPr="00A43833">
        <w:rPr>
          <w:sz w:val="28"/>
          <w:szCs w:val="28"/>
        </w:rPr>
        <w:t>не обязательна.</w:t>
      </w:r>
    </w:p>
    <w:p w:rsidR="00FB7DC2" w:rsidRPr="00A43833" w:rsidRDefault="00857EED" w:rsidP="00A4383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>Не допускается замена программы или отдельных произведений, представленных в заявке. В случае нарушения данного условия участник дисквалифицируется и не может претендовать на призовое место в конкурсе.</w:t>
      </w:r>
    </w:p>
    <w:p w:rsidR="00AF16A9" w:rsidRPr="00A43833" w:rsidRDefault="007B104B" w:rsidP="00A4383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>13</w:t>
      </w:r>
      <w:r w:rsidR="00C317D3" w:rsidRPr="00A43833">
        <w:rPr>
          <w:sz w:val="28"/>
          <w:szCs w:val="28"/>
        </w:rPr>
        <w:t xml:space="preserve">. </w:t>
      </w:r>
      <w:r w:rsidR="00FB7DC2" w:rsidRPr="00A43833">
        <w:rPr>
          <w:sz w:val="28"/>
          <w:szCs w:val="28"/>
        </w:rPr>
        <w:t xml:space="preserve">Для участия в конкурсе необходимо в срок до </w:t>
      </w:r>
      <w:r w:rsidR="00AF16A9" w:rsidRPr="00A43833">
        <w:rPr>
          <w:sz w:val="28"/>
          <w:szCs w:val="28"/>
        </w:rPr>
        <w:t>3 апреля</w:t>
      </w:r>
      <w:r w:rsidR="00FB7DC2" w:rsidRPr="00A43833">
        <w:rPr>
          <w:sz w:val="28"/>
          <w:szCs w:val="28"/>
        </w:rPr>
        <w:t xml:space="preserve"> 2025 года представить в оргкомитет по электронной почте</w:t>
      </w:r>
      <w:r w:rsidR="00AF16A9" w:rsidRPr="00A43833">
        <w:rPr>
          <w:sz w:val="28"/>
          <w:szCs w:val="28"/>
        </w:rPr>
        <w:t xml:space="preserve"> </w:t>
      </w:r>
      <w:hyperlink r:id="rId9" w:history="1">
        <w:r w:rsidR="00AF16A9" w:rsidRPr="00A43833">
          <w:rPr>
            <w:rStyle w:val="a4"/>
            <w:color w:val="auto"/>
            <w:sz w:val="28"/>
            <w:szCs w:val="28"/>
            <w:u w:val="none"/>
          </w:rPr>
          <w:t>yudina.m-42@mail.ru</w:t>
        </w:r>
      </w:hyperlink>
    </w:p>
    <w:p w:rsidR="00FB7DC2" w:rsidRPr="00A43833" w:rsidRDefault="00FB7DC2" w:rsidP="00A4383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 xml:space="preserve">следующие документы и материалы с указанием в теме письма </w:t>
      </w:r>
      <w:r w:rsidR="00640229" w:rsidRPr="00A43833">
        <w:rPr>
          <w:sz w:val="28"/>
          <w:szCs w:val="28"/>
        </w:rPr>
        <w:t>"</w:t>
      </w:r>
      <w:r w:rsidRPr="00A43833">
        <w:rPr>
          <w:sz w:val="28"/>
          <w:szCs w:val="28"/>
        </w:rPr>
        <w:t xml:space="preserve">Конкурс </w:t>
      </w:r>
      <w:r w:rsidR="00640229" w:rsidRPr="00A43833">
        <w:rPr>
          <w:sz w:val="28"/>
          <w:szCs w:val="28"/>
        </w:rPr>
        <w:t>"</w:t>
      </w:r>
      <w:r w:rsidRPr="00A43833">
        <w:rPr>
          <w:sz w:val="28"/>
          <w:szCs w:val="28"/>
        </w:rPr>
        <w:t>ТУТТИ</w:t>
      </w:r>
      <w:r w:rsidR="00640229" w:rsidRPr="00A43833">
        <w:rPr>
          <w:sz w:val="28"/>
          <w:szCs w:val="28"/>
        </w:rPr>
        <w:t>"</w:t>
      </w:r>
      <w:r w:rsidRPr="00A43833">
        <w:rPr>
          <w:sz w:val="28"/>
          <w:szCs w:val="28"/>
        </w:rPr>
        <w:t>:</w:t>
      </w:r>
    </w:p>
    <w:p w:rsidR="00FB7DC2" w:rsidRPr="00A43833" w:rsidRDefault="00FB7DC2" w:rsidP="00A43833">
      <w:pPr>
        <w:tabs>
          <w:tab w:val="left" w:pos="1276"/>
        </w:tabs>
        <w:ind w:firstLine="709"/>
        <w:jc w:val="both"/>
        <w:rPr>
          <w:spacing w:val="-6"/>
          <w:sz w:val="28"/>
          <w:szCs w:val="28"/>
        </w:rPr>
      </w:pPr>
      <w:r w:rsidRPr="00A43833">
        <w:rPr>
          <w:sz w:val="28"/>
          <w:szCs w:val="28"/>
        </w:rPr>
        <w:t xml:space="preserve">заявку и согласие на обработку персональных данных (по форме согласно приложениям № 1, 2 к настоящему Положению) в виде отдельного файла </w:t>
      </w:r>
      <w:r w:rsidR="00A43833" w:rsidRPr="00A43833">
        <w:rPr>
          <w:sz w:val="28"/>
          <w:szCs w:val="28"/>
        </w:rPr>
        <w:br/>
      </w:r>
      <w:r w:rsidRPr="00A43833">
        <w:rPr>
          <w:spacing w:val="-6"/>
          <w:sz w:val="28"/>
          <w:szCs w:val="28"/>
        </w:rPr>
        <w:t xml:space="preserve">с наименованием </w:t>
      </w:r>
      <w:r w:rsidR="00640229" w:rsidRPr="00A43833">
        <w:rPr>
          <w:spacing w:val="-6"/>
          <w:sz w:val="28"/>
          <w:szCs w:val="28"/>
        </w:rPr>
        <w:t>"</w:t>
      </w:r>
      <w:r w:rsidRPr="00A43833">
        <w:rPr>
          <w:spacing w:val="-6"/>
          <w:sz w:val="28"/>
          <w:szCs w:val="28"/>
        </w:rPr>
        <w:t>Заявка – Фамилия с инициалами</w:t>
      </w:r>
      <w:r w:rsidR="00640229" w:rsidRPr="00A43833">
        <w:rPr>
          <w:spacing w:val="-6"/>
          <w:sz w:val="28"/>
          <w:szCs w:val="28"/>
        </w:rPr>
        <w:t>"</w:t>
      </w:r>
      <w:r w:rsidRPr="00A43833">
        <w:rPr>
          <w:spacing w:val="-6"/>
          <w:sz w:val="28"/>
          <w:szCs w:val="28"/>
        </w:rPr>
        <w:t xml:space="preserve"> (пример: </w:t>
      </w:r>
      <w:r w:rsidR="00640229" w:rsidRPr="00A43833">
        <w:rPr>
          <w:spacing w:val="-6"/>
          <w:sz w:val="28"/>
          <w:szCs w:val="28"/>
        </w:rPr>
        <w:t>"</w:t>
      </w:r>
      <w:r w:rsidRPr="00A43833">
        <w:rPr>
          <w:spacing w:val="-6"/>
          <w:sz w:val="28"/>
          <w:szCs w:val="28"/>
        </w:rPr>
        <w:t xml:space="preserve">Заявка </w:t>
      </w:r>
      <w:r w:rsidR="003F4020" w:rsidRPr="00A43833">
        <w:rPr>
          <w:spacing w:val="-6"/>
          <w:sz w:val="28"/>
          <w:szCs w:val="28"/>
        </w:rPr>
        <w:t xml:space="preserve">- </w:t>
      </w:r>
      <w:r w:rsidRPr="00A43833">
        <w:rPr>
          <w:spacing w:val="-6"/>
          <w:sz w:val="28"/>
          <w:szCs w:val="28"/>
        </w:rPr>
        <w:t>Иванов И.</w:t>
      </w:r>
      <w:r w:rsidR="00640229" w:rsidRPr="00A43833">
        <w:rPr>
          <w:spacing w:val="-6"/>
          <w:sz w:val="28"/>
          <w:szCs w:val="28"/>
        </w:rPr>
        <w:t>"</w:t>
      </w:r>
      <w:r w:rsidRPr="00A43833">
        <w:rPr>
          <w:spacing w:val="-6"/>
          <w:sz w:val="28"/>
          <w:szCs w:val="28"/>
        </w:rPr>
        <w:t>);</w:t>
      </w:r>
    </w:p>
    <w:p w:rsidR="00FB7DC2" w:rsidRPr="00A43833" w:rsidRDefault="00FB7DC2" w:rsidP="00A4383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 xml:space="preserve">копию свидетельства о рождении или паспорта участника в виде отдельного файла с наименованием </w:t>
      </w:r>
      <w:r w:rsidR="00640229" w:rsidRPr="00A43833">
        <w:rPr>
          <w:sz w:val="28"/>
          <w:szCs w:val="28"/>
        </w:rPr>
        <w:t>"</w:t>
      </w:r>
      <w:r w:rsidRPr="00A43833">
        <w:rPr>
          <w:sz w:val="28"/>
          <w:szCs w:val="28"/>
        </w:rPr>
        <w:t>Копия – Фамилия с инициалами</w:t>
      </w:r>
      <w:r w:rsidR="00640229" w:rsidRPr="00A43833">
        <w:rPr>
          <w:sz w:val="28"/>
          <w:szCs w:val="28"/>
        </w:rPr>
        <w:t>"</w:t>
      </w:r>
      <w:r w:rsidRPr="00A43833">
        <w:rPr>
          <w:sz w:val="28"/>
          <w:szCs w:val="28"/>
        </w:rPr>
        <w:t xml:space="preserve"> (пример: </w:t>
      </w:r>
      <w:r w:rsidR="00640229" w:rsidRPr="00A43833">
        <w:rPr>
          <w:sz w:val="28"/>
          <w:szCs w:val="28"/>
        </w:rPr>
        <w:t>"</w:t>
      </w:r>
      <w:r w:rsidRPr="00A43833">
        <w:rPr>
          <w:sz w:val="28"/>
          <w:szCs w:val="28"/>
        </w:rPr>
        <w:t xml:space="preserve">Копия </w:t>
      </w:r>
      <w:r w:rsidR="00191386">
        <w:rPr>
          <w:sz w:val="28"/>
          <w:szCs w:val="28"/>
        </w:rPr>
        <w:t>–</w:t>
      </w:r>
      <w:r w:rsidR="003F4020" w:rsidRPr="00A43833">
        <w:rPr>
          <w:sz w:val="28"/>
          <w:szCs w:val="28"/>
        </w:rPr>
        <w:t xml:space="preserve"> </w:t>
      </w:r>
      <w:r w:rsidRPr="00A43833">
        <w:rPr>
          <w:sz w:val="28"/>
          <w:szCs w:val="28"/>
        </w:rPr>
        <w:t>Иванов И.</w:t>
      </w:r>
      <w:r w:rsidR="00640229" w:rsidRPr="00A43833">
        <w:rPr>
          <w:sz w:val="28"/>
          <w:szCs w:val="28"/>
        </w:rPr>
        <w:t>"</w:t>
      </w:r>
      <w:r w:rsidRPr="00A43833">
        <w:rPr>
          <w:sz w:val="28"/>
          <w:szCs w:val="28"/>
        </w:rPr>
        <w:t>);</w:t>
      </w:r>
    </w:p>
    <w:p w:rsidR="00FB7DC2" w:rsidRPr="00A43833" w:rsidRDefault="00FB7DC2" w:rsidP="00A4383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 xml:space="preserve">копию документа, подтверждающего оплату организационного взноса </w:t>
      </w:r>
    </w:p>
    <w:p w:rsidR="00AF16A9" w:rsidRPr="00A43833" w:rsidRDefault="00FB7DC2" w:rsidP="00A4383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 xml:space="preserve">в размере </w:t>
      </w:r>
      <w:r w:rsidR="00AF16A9" w:rsidRPr="00A43833">
        <w:rPr>
          <w:sz w:val="28"/>
          <w:szCs w:val="28"/>
        </w:rPr>
        <w:t>40</w:t>
      </w:r>
      <w:r w:rsidRPr="00A43833">
        <w:rPr>
          <w:sz w:val="28"/>
          <w:szCs w:val="28"/>
        </w:rPr>
        <w:t xml:space="preserve">0 рублей за каждого участника ансамбля, в виде отдельного файла с наименованием </w:t>
      </w:r>
      <w:r w:rsidR="00640229" w:rsidRPr="00A43833">
        <w:rPr>
          <w:sz w:val="28"/>
          <w:szCs w:val="28"/>
        </w:rPr>
        <w:t>"</w:t>
      </w:r>
      <w:r w:rsidRPr="00A43833">
        <w:rPr>
          <w:sz w:val="28"/>
          <w:szCs w:val="28"/>
        </w:rPr>
        <w:t>Оплата – Фамилия с инициалами</w:t>
      </w:r>
      <w:r w:rsidR="00640229" w:rsidRPr="00A43833">
        <w:rPr>
          <w:sz w:val="28"/>
          <w:szCs w:val="28"/>
        </w:rPr>
        <w:t>"</w:t>
      </w:r>
      <w:r w:rsidRPr="00A43833">
        <w:rPr>
          <w:sz w:val="28"/>
          <w:szCs w:val="28"/>
        </w:rPr>
        <w:t xml:space="preserve"> (пример: </w:t>
      </w:r>
      <w:r w:rsidR="00640229" w:rsidRPr="00A43833">
        <w:rPr>
          <w:sz w:val="28"/>
          <w:szCs w:val="28"/>
        </w:rPr>
        <w:t>"</w:t>
      </w:r>
      <w:r w:rsidRPr="00A43833">
        <w:rPr>
          <w:sz w:val="28"/>
          <w:szCs w:val="28"/>
        </w:rPr>
        <w:t>Оплата</w:t>
      </w:r>
      <w:r w:rsidR="003F4020" w:rsidRPr="00A43833">
        <w:rPr>
          <w:sz w:val="28"/>
          <w:szCs w:val="28"/>
        </w:rPr>
        <w:t xml:space="preserve"> -</w:t>
      </w:r>
      <w:r w:rsidRPr="00A43833">
        <w:rPr>
          <w:sz w:val="28"/>
          <w:szCs w:val="28"/>
        </w:rPr>
        <w:t xml:space="preserve"> Иванов И.</w:t>
      </w:r>
      <w:r w:rsidR="00640229" w:rsidRPr="00A43833">
        <w:rPr>
          <w:sz w:val="28"/>
          <w:szCs w:val="28"/>
        </w:rPr>
        <w:t>"</w:t>
      </w:r>
      <w:r w:rsidRPr="00A43833">
        <w:rPr>
          <w:sz w:val="28"/>
          <w:szCs w:val="28"/>
        </w:rPr>
        <w:t>);</w:t>
      </w:r>
    </w:p>
    <w:p w:rsidR="00640229" w:rsidRPr="00A43833" w:rsidRDefault="00FB7DC2" w:rsidP="00A4383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 xml:space="preserve">в номинации </w:t>
      </w:r>
      <w:r w:rsidR="00640229" w:rsidRPr="00A43833">
        <w:rPr>
          <w:sz w:val="28"/>
          <w:szCs w:val="28"/>
        </w:rPr>
        <w:t>"</w:t>
      </w:r>
      <w:r w:rsidRPr="00A43833">
        <w:rPr>
          <w:sz w:val="28"/>
          <w:szCs w:val="28"/>
        </w:rPr>
        <w:t>Искусство аккомпанемента</w:t>
      </w:r>
      <w:r w:rsidR="00640229" w:rsidRPr="00A43833">
        <w:rPr>
          <w:sz w:val="28"/>
          <w:szCs w:val="28"/>
        </w:rPr>
        <w:t>"</w:t>
      </w:r>
      <w:r w:rsidRPr="00A43833">
        <w:rPr>
          <w:sz w:val="28"/>
          <w:szCs w:val="28"/>
        </w:rPr>
        <w:t xml:space="preserve"> организационный взнос – </w:t>
      </w:r>
      <w:r w:rsidR="00A43833" w:rsidRPr="00A43833">
        <w:rPr>
          <w:sz w:val="28"/>
          <w:szCs w:val="28"/>
        </w:rPr>
        <w:br/>
      </w:r>
      <w:r w:rsidRPr="00A43833">
        <w:rPr>
          <w:sz w:val="28"/>
          <w:szCs w:val="28"/>
        </w:rPr>
        <w:t>700 рублей.</w:t>
      </w:r>
    </w:p>
    <w:p w:rsidR="00640229" w:rsidRPr="00A43833" w:rsidRDefault="007B104B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sz w:val="28"/>
          <w:szCs w:val="28"/>
        </w:rPr>
        <w:t>14</w:t>
      </w:r>
      <w:r w:rsidR="00C317D3" w:rsidRPr="00A43833">
        <w:rPr>
          <w:sz w:val="28"/>
          <w:szCs w:val="28"/>
        </w:rPr>
        <w:t xml:space="preserve">. </w:t>
      </w:r>
      <w:r w:rsidR="00640229" w:rsidRPr="00A43833">
        <w:rPr>
          <w:rFonts w:eastAsia="Times New Roman"/>
          <w:sz w:val="28"/>
          <w:szCs w:val="28"/>
        </w:rPr>
        <w:t xml:space="preserve">Оплата организационного взноса производится </w:t>
      </w:r>
      <w:r w:rsidR="00AF16A9" w:rsidRPr="00A43833">
        <w:rPr>
          <w:rFonts w:eastAsia="Times New Roman"/>
          <w:sz w:val="28"/>
          <w:szCs w:val="28"/>
        </w:rPr>
        <w:t>до 3 апреля</w:t>
      </w:r>
      <w:r w:rsidR="00640229" w:rsidRPr="00A43833">
        <w:rPr>
          <w:rFonts w:eastAsia="Times New Roman"/>
          <w:sz w:val="28"/>
          <w:szCs w:val="28"/>
        </w:rPr>
        <w:t xml:space="preserve"> 202</w:t>
      </w:r>
      <w:r w:rsidR="002669C7" w:rsidRPr="00A43833">
        <w:rPr>
          <w:rFonts w:eastAsia="Times New Roman"/>
          <w:sz w:val="28"/>
          <w:szCs w:val="28"/>
        </w:rPr>
        <w:t>5</w:t>
      </w:r>
      <w:r w:rsidR="00640229" w:rsidRPr="00A43833">
        <w:rPr>
          <w:rFonts w:eastAsia="Times New Roman"/>
          <w:sz w:val="28"/>
          <w:szCs w:val="28"/>
        </w:rPr>
        <w:t xml:space="preserve"> года по следующим реквизитам: 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Муниципальное бюджетное учреждение дополнительного образования городского округа "Город Архангельск" "Детская школа искусств № 42 "Гармония" (МБУ ДО "ДШИ № 42 "Гармония")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л/сч 20246Ю00570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 xml:space="preserve">ИНН 2901074080 /КПП 290101001 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р/с 03234643117010002400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в Отделение Архангельск Банка России // УФК по Архангельской области и Ненецкому автономному округу г. Архангельск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 xml:space="preserve">БИК 011117401 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 xml:space="preserve">счет 40102810045370000016 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ОКТМО 11701000</w:t>
      </w:r>
    </w:p>
    <w:p w:rsidR="00844784" w:rsidRPr="00A43833" w:rsidRDefault="00640229" w:rsidP="00A43833">
      <w:pPr>
        <w:pStyle w:val="a3"/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 xml:space="preserve">Назначение платежа: КБК 00000000000000000130 </w:t>
      </w:r>
    </w:p>
    <w:p w:rsidR="00844784" w:rsidRPr="00A43833" w:rsidRDefault="00844784" w:rsidP="00A43833">
      <w:pPr>
        <w:pStyle w:val="a3"/>
        <w:tabs>
          <w:tab w:val="left" w:pos="1276"/>
        </w:tabs>
        <w:ind w:firstLine="709"/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A43833">
        <w:rPr>
          <w:rFonts w:eastAsia="Andale Sans UI" w:cs="Tahoma"/>
          <w:kern w:val="3"/>
          <w:sz w:val="28"/>
          <w:szCs w:val="28"/>
          <w:lang w:val="de-DE" w:eastAsia="ja-JP" w:bidi="fa-IR"/>
        </w:rPr>
        <w:lastRenderedPageBreak/>
        <w:t xml:space="preserve">Ф.И. РЕБЕНКА и </w:t>
      </w:r>
      <w:r w:rsidR="00ED41CE" w:rsidRPr="00A43833">
        <w:rPr>
          <w:rFonts w:eastAsia="Andale Sans UI" w:cs="Tahoma"/>
          <w:kern w:val="3"/>
          <w:sz w:val="28"/>
          <w:szCs w:val="28"/>
          <w:lang w:val="de-DE" w:eastAsia="ja-JP" w:bidi="fa-IR"/>
        </w:rPr>
        <w:t>пометка –</w:t>
      </w:r>
      <w:r w:rsidRPr="00A43833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КОНКУРС "</w:t>
      </w:r>
      <w:r w:rsidRPr="00A43833">
        <w:rPr>
          <w:rFonts w:eastAsia="Andale Sans UI" w:cs="Tahoma"/>
          <w:kern w:val="3"/>
          <w:sz w:val="28"/>
          <w:szCs w:val="28"/>
          <w:lang w:eastAsia="ja-JP" w:bidi="fa-IR"/>
        </w:rPr>
        <w:t>ТУТТИ</w:t>
      </w:r>
      <w:r w:rsidRPr="00A43833">
        <w:rPr>
          <w:rFonts w:eastAsia="Andale Sans UI" w:cs="Tahoma"/>
          <w:kern w:val="3"/>
          <w:sz w:val="28"/>
          <w:szCs w:val="28"/>
          <w:lang w:val="de-DE" w:eastAsia="ja-JP" w:bidi="fa-IR"/>
        </w:rPr>
        <w:t>"</w:t>
      </w:r>
    </w:p>
    <w:p w:rsidR="00640229" w:rsidRPr="00A43833" w:rsidRDefault="007B104B" w:rsidP="00A4383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>1</w:t>
      </w:r>
      <w:r w:rsidR="00F1351A" w:rsidRPr="00A43833">
        <w:rPr>
          <w:sz w:val="28"/>
          <w:szCs w:val="28"/>
        </w:rPr>
        <w:t>5</w:t>
      </w:r>
      <w:r w:rsidR="00AF4093" w:rsidRPr="00A43833">
        <w:rPr>
          <w:sz w:val="28"/>
          <w:szCs w:val="28"/>
        </w:rPr>
        <w:t xml:space="preserve">. </w:t>
      </w:r>
      <w:r w:rsidR="00640229" w:rsidRPr="00A43833">
        <w:rPr>
          <w:sz w:val="28"/>
          <w:szCs w:val="28"/>
        </w:rPr>
        <w:t xml:space="preserve">За счет организационных взносов осуществляются расходы </w:t>
      </w:r>
      <w:r w:rsidR="00A43833" w:rsidRPr="00A43833">
        <w:rPr>
          <w:sz w:val="28"/>
          <w:szCs w:val="28"/>
        </w:rPr>
        <w:br/>
      </w:r>
      <w:r w:rsidR="00640229" w:rsidRPr="00A43833">
        <w:rPr>
          <w:sz w:val="28"/>
          <w:szCs w:val="28"/>
        </w:rPr>
        <w:t xml:space="preserve">по приобретению призов и подарков для победителей конкурса. </w:t>
      </w:r>
    </w:p>
    <w:p w:rsidR="00ED41CE" w:rsidRPr="00A43833" w:rsidRDefault="00ED41CE" w:rsidP="00A43833">
      <w:pPr>
        <w:tabs>
          <w:tab w:val="left" w:pos="1276"/>
        </w:tabs>
        <w:suppressAutoHyphens/>
        <w:autoSpaceDE/>
        <w:adjustRightInd/>
        <w:ind w:firstLine="709"/>
        <w:jc w:val="both"/>
        <w:textAlignment w:val="baseline"/>
        <w:rPr>
          <w:rFonts w:eastAsia="Andale Sans UI" w:cs="Tahoma"/>
          <w:spacing w:val="-4"/>
          <w:kern w:val="3"/>
          <w:sz w:val="28"/>
          <w:szCs w:val="28"/>
          <w:lang w:eastAsia="ja-JP" w:bidi="fa-IR"/>
        </w:rPr>
      </w:pPr>
      <w:r w:rsidRPr="00A43833">
        <w:rPr>
          <w:rFonts w:eastAsia="Andale Sans UI" w:cs="Tahoma"/>
          <w:spacing w:val="-4"/>
          <w:kern w:val="3"/>
          <w:sz w:val="28"/>
          <w:szCs w:val="28"/>
          <w:lang w:eastAsia="ja-JP" w:bidi="fa-IR"/>
        </w:rPr>
        <w:t>16</w:t>
      </w:r>
      <w:r w:rsidRPr="00A43833">
        <w:rPr>
          <w:rFonts w:eastAsia="Andale Sans UI" w:cs="Tahoma"/>
          <w:spacing w:val="-4"/>
          <w:kern w:val="3"/>
          <w:sz w:val="28"/>
          <w:szCs w:val="28"/>
          <w:lang w:val="de-DE" w:eastAsia="ja-JP" w:bidi="fa-IR"/>
        </w:rPr>
        <w:t xml:space="preserve">. Финансовое обеспечение расходов, связанных с проездом, проживанием и питанием участников конкурса, осуществляется за счет направляющей стороны. </w:t>
      </w:r>
    </w:p>
    <w:p w:rsidR="00640229" w:rsidRDefault="007B104B" w:rsidP="00A4383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>1</w:t>
      </w:r>
      <w:r w:rsidR="00ED41CE" w:rsidRPr="00A43833">
        <w:rPr>
          <w:sz w:val="28"/>
          <w:szCs w:val="28"/>
        </w:rPr>
        <w:t>7</w:t>
      </w:r>
      <w:r w:rsidR="001F0844" w:rsidRPr="00A43833">
        <w:rPr>
          <w:sz w:val="28"/>
          <w:szCs w:val="28"/>
        </w:rPr>
        <w:t xml:space="preserve">. </w:t>
      </w:r>
      <w:r w:rsidR="00640229" w:rsidRPr="00A43833">
        <w:rPr>
          <w:sz w:val="28"/>
          <w:szCs w:val="28"/>
        </w:rPr>
        <w:t xml:space="preserve">В случае неявки участника на конкурс организационный взнос </w:t>
      </w:r>
      <w:r w:rsidR="00A43833" w:rsidRPr="00A43833">
        <w:rPr>
          <w:sz w:val="28"/>
          <w:szCs w:val="28"/>
        </w:rPr>
        <w:br/>
      </w:r>
      <w:r w:rsidR="00640229" w:rsidRPr="00A43833">
        <w:rPr>
          <w:sz w:val="28"/>
          <w:szCs w:val="28"/>
        </w:rPr>
        <w:t>не возвращается.</w:t>
      </w:r>
    </w:p>
    <w:p w:rsidR="00191386" w:rsidRPr="00A43833" w:rsidRDefault="00191386" w:rsidP="00A43833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126816" w:rsidRPr="00A43833" w:rsidRDefault="004D6F02" w:rsidP="00191386">
      <w:pPr>
        <w:tabs>
          <w:tab w:val="left" w:pos="1276"/>
        </w:tabs>
        <w:jc w:val="center"/>
        <w:rPr>
          <w:b/>
          <w:sz w:val="28"/>
          <w:szCs w:val="28"/>
        </w:rPr>
      </w:pPr>
      <w:r w:rsidRPr="00A43833">
        <w:rPr>
          <w:b/>
          <w:sz w:val="28"/>
          <w:szCs w:val="28"/>
          <w:lang w:val="en-US"/>
        </w:rPr>
        <w:t>IV</w:t>
      </w:r>
      <w:r w:rsidRPr="00A43833">
        <w:rPr>
          <w:b/>
          <w:sz w:val="28"/>
          <w:szCs w:val="28"/>
        </w:rPr>
        <w:t>.</w:t>
      </w:r>
      <w:r w:rsidRPr="00A43833">
        <w:rPr>
          <w:b/>
          <w:color w:val="000000"/>
          <w:sz w:val="28"/>
          <w:szCs w:val="28"/>
        </w:rPr>
        <w:t xml:space="preserve"> </w:t>
      </w:r>
      <w:r w:rsidR="00126816" w:rsidRPr="00A43833">
        <w:rPr>
          <w:b/>
          <w:color w:val="000000"/>
          <w:sz w:val="28"/>
          <w:szCs w:val="28"/>
        </w:rPr>
        <w:t xml:space="preserve">Подведение итогов </w:t>
      </w:r>
      <w:r w:rsidR="00126816" w:rsidRPr="00A43833">
        <w:rPr>
          <w:b/>
          <w:sz w:val="28"/>
          <w:szCs w:val="28"/>
        </w:rPr>
        <w:t>конкурса</w:t>
      </w:r>
    </w:p>
    <w:p w:rsidR="00126816" w:rsidRPr="00A43833" w:rsidRDefault="00126816" w:rsidP="00A43833">
      <w:pPr>
        <w:widowControl/>
        <w:tabs>
          <w:tab w:val="left" w:pos="284"/>
          <w:tab w:val="left" w:pos="426"/>
          <w:tab w:val="left" w:pos="1276"/>
        </w:tabs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</w:p>
    <w:p w:rsidR="00640229" w:rsidRPr="00A43833" w:rsidRDefault="004D6F02" w:rsidP="00A43833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1</w:t>
      </w:r>
      <w:r w:rsidR="008D6E0E" w:rsidRPr="00A43833">
        <w:rPr>
          <w:rFonts w:eastAsia="Times New Roman"/>
          <w:sz w:val="28"/>
          <w:szCs w:val="28"/>
        </w:rPr>
        <w:t>8</w:t>
      </w:r>
      <w:r w:rsidR="00126816" w:rsidRPr="00A43833">
        <w:rPr>
          <w:rFonts w:eastAsia="Times New Roman"/>
          <w:sz w:val="28"/>
          <w:szCs w:val="28"/>
        </w:rPr>
        <w:t xml:space="preserve">. </w:t>
      </w:r>
      <w:r w:rsidR="00640229" w:rsidRPr="00A43833">
        <w:rPr>
          <w:rFonts w:eastAsia="Times New Roman"/>
          <w:sz w:val="28"/>
          <w:szCs w:val="28"/>
        </w:rPr>
        <w:t xml:space="preserve">Для определения победителей конкурса формируется жюри открытого городского конкурса ансамблевой музыки и искусства аккомпанемента </w:t>
      </w:r>
      <w:r w:rsidR="00D056FB" w:rsidRPr="00A43833">
        <w:rPr>
          <w:rFonts w:eastAsia="Times New Roman"/>
          <w:sz w:val="28"/>
          <w:szCs w:val="28"/>
        </w:rPr>
        <w:t xml:space="preserve">"Тутти"  </w:t>
      </w:r>
      <w:r w:rsidR="00640229" w:rsidRPr="00A43833">
        <w:rPr>
          <w:rFonts w:eastAsia="Times New Roman"/>
          <w:sz w:val="28"/>
          <w:szCs w:val="28"/>
        </w:rPr>
        <w:t>(далее – жюри), состав которого утверждается исполнителем конкурса.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1</w:t>
      </w:r>
      <w:r w:rsidR="008D6E0E" w:rsidRPr="00A43833">
        <w:rPr>
          <w:rFonts w:eastAsia="Times New Roman"/>
          <w:sz w:val="28"/>
          <w:szCs w:val="28"/>
        </w:rPr>
        <w:t>9</w:t>
      </w:r>
      <w:r w:rsidRPr="00A43833">
        <w:rPr>
          <w:rFonts w:eastAsia="Times New Roman"/>
          <w:sz w:val="28"/>
          <w:szCs w:val="28"/>
        </w:rPr>
        <w:t>.</w:t>
      </w:r>
      <w:r w:rsidRPr="00A43833">
        <w:rPr>
          <w:rFonts w:eastAsia="Times New Roman"/>
          <w:sz w:val="28"/>
          <w:szCs w:val="28"/>
        </w:rPr>
        <w:tab/>
        <w:t xml:space="preserve">Оценка конкурсного выступления производится по десятибалльной системе. </w:t>
      </w:r>
    </w:p>
    <w:p w:rsidR="00640229" w:rsidRPr="00A43833" w:rsidRDefault="008D6E0E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20</w:t>
      </w:r>
      <w:r w:rsidR="00640229" w:rsidRPr="00A43833">
        <w:rPr>
          <w:rFonts w:eastAsia="Times New Roman"/>
          <w:sz w:val="28"/>
          <w:szCs w:val="28"/>
        </w:rPr>
        <w:t>.</w:t>
      </w:r>
      <w:r w:rsidR="00640229" w:rsidRPr="00A43833">
        <w:rPr>
          <w:rFonts w:eastAsia="Times New Roman"/>
          <w:sz w:val="28"/>
          <w:szCs w:val="28"/>
        </w:rPr>
        <w:tab/>
        <w:t xml:space="preserve">Критерии оценки конкурсного выступления: 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сыгранность ансамбля;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уровень владения музыкальным инструментом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(качество звукоизвлечения, музыкальный строй, чистота интонации);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музыкальность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(выразительность исполнения музыкального произведения, артикуляция, стиль, нюансировка, фразировка);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артистичность;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создание художественного образа исполняемого произведения;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соответствие исполняемых произведений требованиям конкурсной программы.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2</w:t>
      </w:r>
      <w:r w:rsidR="008D6E0E" w:rsidRPr="00A43833">
        <w:rPr>
          <w:rFonts w:eastAsia="Times New Roman"/>
          <w:sz w:val="28"/>
          <w:szCs w:val="28"/>
        </w:rPr>
        <w:t>1</w:t>
      </w:r>
      <w:r w:rsidRPr="00A43833">
        <w:rPr>
          <w:rFonts w:eastAsia="Times New Roman"/>
          <w:sz w:val="28"/>
          <w:szCs w:val="28"/>
        </w:rPr>
        <w:t>.</w:t>
      </w:r>
      <w:r w:rsidRPr="00A43833">
        <w:rPr>
          <w:rFonts w:eastAsia="Times New Roman"/>
          <w:sz w:val="28"/>
          <w:szCs w:val="28"/>
        </w:rPr>
        <w:tab/>
        <w:t xml:space="preserve">Победители конкурса в каждой группе награждаются дипломами </w:t>
      </w:r>
      <w:r w:rsidR="00D056FB" w:rsidRPr="00A43833">
        <w:rPr>
          <w:rFonts w:eastAsia="Times New Roman"/>
          <w:sz w:val="28"/>
          <w:szCs w:val="28"/>
        </w:rPr>
        <w:br/>
      </w:r>
      <w:r w:rsidRPr="00A43833">
        <w:rPr>
          <w:rFonts w:eastAsia="Times New Roman"/>
          <w:sz w:val="28"/>
          <w:szCs w:val="28"/>
        </w:rPr>
        <w:t xml:space="preserve">I, II и III степени с присвоением звания "Лауреат городского конкурса ансамблевой музыки и искусства аккомпанемента </w:t>
      </w:r>
      <w:r w:rsidR="00D056FB" w:rsidRPr="00A43833">
        <w:rPr>
          <w:rFonts w:eastAsia="Times New Roman"/>
          <w:sz w:val="28"/>
          <w:szCs w:val="28"/>
        </w:rPr>
        <w:t>"Тутти"</w:t>
      </w:r>
      <w:r w:rsidR="002F02DC" w:rsidRPr="00A43833">
        <w:rPr>
          <w:rFonts w:eastAsia="Times New Roman"/>
          <w:sz w:val="28"/>
          <w:szCs w:val="28"/>
        </w:rPr>
        <w:t xml:space="preserve"> и</w:t>
      </w:r>
      <w:r w:rsidRPr="00A43833">
        <w:rPr>
          <w:rFonts w:eastAsia="Times New Roman"/>
          <w:sz w:val="28"/>
          <w:szCs w:val="28"/>
        </w:rPr>
        <w:t xml:space="preserve"> дипломами I, II </w:t>
      </w:r>
      <w:r w:rsidR="00191386">
        <w:rPr>
          <w:rFonts w:eastAsia="Times New Roman"/>
          <w:sz w:val="28"/>
          <w:szCs w:val="28"/>
        </w:rPr>
        <w:br/>
      </w:r>
      <w:r w:rsidRPr="00A43833">
        <w:rPr>
          <w:rFonts w:eastAsia="Times New Roman"/>
          <w:sz w:val="28"/>
          <w:szCs w:val="28"/>
        </w:rPr>
        <w:t xml:space="preserve">и III степени c присвоением звания "Дипломант городского конкурса ансамблевой музыки и искусства аккомпанемента </w:t>
      </w:r>
      <w:r w:rsidR="00D056FB" w:rsidRPr="00A43833">
        <w:rPr>
          <w:rFonts w:eastAsia="Times New Roman"/>
          <w:sz w:val="28"/>
          <w:szCs w:val="28"/>
        </w:rPr>
        <w:t>"Тутти"</w:t>
      </w:r>
      <w:r w:rsidRPr="00A43833">
        <w:rPr>
          <w:rFonts w:eastAsia="Times New Roman"/>
          <w:sz w:val="28"/>
          <w:szCs w:val="28"/>
        </w:rPr>
        <w:t xml:space="preserve">. Грамоты вручаются всем участникам конкурса. 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2</w:t>
      </w:r>
      <w:r w:rsidR="008D6E0E" w:rsidRPr="00A43833">
        <w:rPr>
          <w:rFonts w:eastAsia="Times New Roman"/>
          <w:sz w:val="28"/>
          <w:szCs w:val="28"/>
        </w:rPr>
        <w:t>2</w:t>
      </w:r>
      <w:r w:rsidRPr="00A43833">
        <w:rPr>
          <w:rFonts w:eastAsia="Times New Roman"/>
          <w:sz w:val="28"/>
          <w:szCs w:val="28"/>
        </w:rPr>
        <w:t>.</w:t>
      </w:r>
      <w:r w:rsidRPr="00A43833">
        <w:rPr>
          <w:rFonts w:eastAsia="Times New Roman"/>
          <w:sz w:val="28"/>
          <w:szCs w:val="28"/>
        </w:rPr>
        <w:tab/>
        <w:t xml:space="preserve">Жюри имеет право: </w:t>
      </w:r>
    </w:p>
    <w:p w:rsidR="00640229" w:rsidRPr="00A43833" w:rsidRDefault="00660263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присуждать Гран</w:t>
      </w:r>
      <w:r w:rsidR="00640229" w:rsidRPr="00A43833">
        <w:rPr>
          <w:rFonts w:eastAsia="Times New Roman"/>
          <w:sz w:val="28"/>
          <w:szCs w:val="28"/>
        </w:rPr>
        <w:t>-при фестиваля;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присуждать специальные дипломы и призы участникам фестиваля;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 xml:space="preserve">присуждать не все дипломы; 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делить одно призовое место между несколькими участниками.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 xml:space="preserve">снимать с конкурсного прослушивания участника, программа которого </w:t>
      </w:r>
      <w:r w:rsidR="00A43833" w:rsidRPr="00A43833">
        <w:rPr>
          <w:rFonts w:eastAsia="Times New Roman"/>
          <w:sz w:val="28"/>
          <w:szCs w:val="28"/>
        </w:rPr>
        <w:br/>
      </w:r>
      <w:r w:rsidRPr="00A43833">
        <w:rPr>
          <w:rFonts w:eastAsia="Times New Roman"/>
          <w:sz w:val="28"/>
          <w:szCs w:val="28"/>
        </w:rPr>
        <w:t>не соответствует утвержденным программным требованиям;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В спорных ситуациях при равенстве голосов председатель жюри имеет два голоса.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 xml:space="preserve">Члены жюри, ученики которых принимают участие в конкурсе, </w:t>
      </w:r>
      <w:r w:rsidR="00A43833" w:rsidRPr="00A43833">
        <w:rPr>
          <w:rFonts w:eastAsia="Times New Roman"/>
          <w:sz w:val="28"/>
          <w:szCs w:val="28"/>
        </w:rPr>
        <w:br/>
      </w:r>
      <w:r w:rsidRPr="00A43833">
        <w:rPr>
          <w:rFonts w:eastAsia="Times New Roman"/>
          <w:sz w:val="28"/>
          <w:szCs w:val="28"/>
        </w:rPr>
        <w:t xml:space="preserve">не участвуют в оценке их выступления. </w:t>
      </w:r>
    </w:p>
    <w:p w:rsidR="00640229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t>2</w:t>
      </w:r>
      <w:r w:rsidR="008D6E0E" w:rsidRPr="00A43833">
        <w:rPr>
          <w:rFonts w:eastAsia="Times New Roman"/>
          <w:sz w:val="28"/>
          <w:szCs w:val="28"/>
        </w:rPr>
        <w:t>3</w:t>
      </w:r>
      <w:r w:rsidRPr="00A43833">
        <w:rPr>
          <w:rFonts w:eastAsia="Times New Roman"/>
          <w:sz w:val="28"/>
          <w:szCs w:val="28"/>
        </w:rPr>
        <w:t>.</w:t>
      </w:r>
      <w:r w:rsidRPr="00A43833">
        <w:rPr>
          <w:rFonts w:eastAsia="Times New Roman"/>
          <w:sz w:val="28"/>
          <w:szCs w:val="28"/>
        </w:rPr>
        <w:tab/>
        <w:t>Решение жюри оформляется протоколом и пересмотру не подлежит.</w:t>
      </w:r>
    </w:p>
    <w:p w:rsidR="00126816" w:rsidRPr="00A43833" w:rsidRDefault="00640229" w:rsidP="00A43833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43833">
        <w:rPr>
          <w:rFonts w:eastAsia="Times New Roman"/>
          <w:sz w:val="28"/>
          <w:szCs w:val="28"/>
        </w:rPr>
        <w:lastRenderedPageBreak/>
        <w:t>2</w:t>
      </w:r>
      <w:r w:rsidR="008D6E0E" w:rsidRPr="00A43833">
        <w:rPr>
          <w:rFonts w:eastAsia="Times New Roman"/>
          <w:sz w:val="28"/>
          <w:szCs w:val="28"/>
        </w:rPr>
        <w:t>4</w:t>
      </w:r>
      <w:r w:rsidRPr="00A43833">
        <w:rPr>
          <w:rFonts w:eastAsia="Times New Roman"/>
          <w:sz w:val="28"/>
          <w:szCs w:val="28"/>
        </w:rPr>
        <w:t>.</w:t>
      </w:r>
      <w:r w:rsidRPr="00A43833">
        <w:rPr>
          <w:rFonts w:eastAsia="Times New Roman"/>
          <w:sz w:val="28"/>
          <w:szCs w:val="28"/>
        </w:rPr>
        <w:tab/>
        <w:t xml:space="preserve">Итоги конкурса будут опубликованы на официальном сайте исполнителя конкурса </w:t>
      </w:r>
      <w:hyperlink r:id="rId10" w:history="1">
        <w:r w:rsidR="001E2224" w:rsidRPr="00A43833">
          <w:rPr>
            <w:rStyle w:val="a4"/>
            <w:rFonts w:eastAsia="Andale Sans UI" w:cs="Tahoma"/>
            <w:color w:val="auto"/>
            <w:kern w:val="3"/>
            <w:sz w:val="28"/>
            <w:szCs w:val="28"/>
            <w:u w:val="none"/>
            <w:lang w:val="de-DE" w:eastAsia="ja-JP" w:bidi="fa-IR"/>
          </w:rPr>
          <w:t>http://42garmoniya.arkh.muzkult.ru/</w:t>
        </w:r>
      </w:hyperlink>
      <w:r w:rsidR="001E2224" w:rsidRPr="00A43833"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  <w:r w:rsidRPr="00A43833">
        <w:rPr>
          <w:rFonts w:eastAsia="Times New Roman"/>
          <w:sz w:val="28"/>
          <w:szCs w:val="28"/>
        </w:rPr>
        <w:t>и в группе Вконтакте.</w:t>
      </w:r>
    </w:p>
    <w:p w:rsidR="00640229" w:rsidRPr="00A43833" w:rsidRDefault="00640229" w:rsidP="00A43833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</w:p>
    <w:p w:rsidR="00126816" w:rsidRPr="00A43833" w:rsidRDefault="004D6F02" w:rsidP="00191386">
      <w:pPr>
        <w:tabs>
          <w:tab w:val="left" w:pos="1276"/>
        </w:tabs>
        <w:jc w:val="center"/>
        <w:rPr>
          <w:rFonts w:eastAsia="Times New Roman"/>
          <w:b/>
          <w:sz w:val="28"/>
          <w:szCs w:val="28"/>
        </w:rPr>
      </w:pPr>
      <w:r w:rsidRPr="00A43833">
        <w:rPr>
          <w:b/>
          <w:sz w:val="28"/>
          <w:szCs w:val="28"/>
        </w:rPr>
        <w:t xml:space="preserve">V. </w:t>
      </w:r>
      <w:r w:rsidR="00126816" w:rsidRPr="00A43833">
        <w:rPr>
          <w:rFonts w:eastAsia="Times New Roman"/>
          <w:b/>
          <w:sz w:val="28"/>
          <w:szCs w:val="28"/>
        </w:rPr>
        <w:t>Контактная информация</w:t>
      </w:r>
    </w:p>
    <w:p w:rsidR="00126816" w:rsidRPr="00A43833" w:rsidRDefault="00126816" w:rsidP="00A43833">
      <w:pPr>
        <w:tabs>
          <w:tab w:val="left" w:pos="1276"/>
        </w:tabs>
        <w:ind w:firstLine="709"/>
        <w:jc w:val="both"/>
        <w:rPr>
          <w:rFonts w:eastAsia="Times New Roman"/>
          <w:b/>
          <w:sz w:val="28"/>
          <w:szCs w:val="28"/>
          <w:highlight w:val="yellow"/>
        </w:rPr>
      </w:pPr>
    </w:p>
    <w:p w:rsidR="002F02DC" w:rsidRPr="00A43833" w:rsidRDefault="00640229" w:rsidP="00A43833">
      <w:pPr>
        <w:tabs>
          <w:tab w:val="left" w:pos="1276"/>
          <w:tab w:val="left" w:pos="2355"/>
        </w:tabs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 xml:space="preserve">МБУ ДО "ДШИ № 42 "Гармония", адрес: 163061, г. Архангельск, </w:t>
      </w:r>
      <w:r w:rsidR="00D44C6E" w:rsidRPr="00A43833">
        <w:rPr>
          <w:sz w:val="28"/>
          <w:szCs w:val="28"/>
        </w:rPr>
        <w:br/>
      </w:r>
      <w:r w:rsidRPr="00A43833">
        <w:rPr>
          <w:sz w:val="28"/>
          <w:szCs w:val="28"/>
        </w:rPr>
        <w:t xml:space="preserve">ул. Попова, д. 1; </w:t>
      </w:r>
    </w:p>
    <w:p w:rsidR="002F02DC" w:rsidRPr="00A43833" w:rsidRDefault="002F02DC" w:rsidP="00A43833">
      <w:pPr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A43833">
        <w:rPr>
          <w:sz w:val="28"/>
          <w:szCs w:val="28"/>
        </w:rPr>
        <w:t xml:space="preserve">Контактное лицо – </w:t>
      </w:r>
      <w:r w:rsidR="00071DAB" w:rsidRPr="00A43833">
        <w:rPr>
          <w:sz w:val="28"/>
          <w:szCs w:val="28"/>
        </w:rPr>
        <w:t>Юдина Марина Алексеевна, методист,</w:t>
      </w:r>
      <w:r w:rsidRPr="00A43833">
        <w:rPr>
          <w:sz w:val="28"/>
          <w:szCs w:val="28"/>
        </w:rPr>
        <w:t xml:space="preserve"> </w:t>
      </w:r>
      <w:r w:rsidR="00A43833" w:rsidRPr="00A43833">
        <w:rPr>
          <w:sz w:val="28"/>
          <w:szCs w:val="28"/>
        </w:rPr>
        <w:br/>
      </w:r>
      <w:r w:rsidRPr="00A43833">
        <w:rPr>
          <w:sz w:val="28"/>
          <w:szCs w:val="28"/>
          <w:lang w:val="en-US"/>
        </w:rPr>
        <w:t>e</w:t>
      </w:r>
      <w:r w:rsidRPr="00A43833">
        <w:rPr>
          <w:sz w:val="28"/>
          <w:szCs w:val="28"/>
        </w:rPr>
        <w:t>-</w:t>
      </w:r>
      <w:r w:rsidRPr="00A43833">
        <w:rPr>
          <w:sz w:val="28"/>
          <w:szCs w:val="28"/>
          <w:lang w:val="en-US"/>
        </w:rPr>
        <w:t>mail</w:t>
      </w:r>
      <w:r w:rsidRPr="00A43833">
        <w:rPr>
          <w:sz w:val="28"/>
          <w:szCs w:val="28"/>
        </w:rPr>
        <w:t xml:space="preserve">: </w:t>
      </w:r>
      <w:hyperlink r:id="rId11" w:history="1">
        <w:r w:rsidR="00071DAB" w:rsidRPr="00A43833">
          <w:rPr>
            <w:rStyle w:val="a4"/>
            <w:color w:val="auto"/>
            <w:sz w:val="28"/>
            <w:szCs w:val="28"/>
            <w:u w:val="none"/>
            <w:lang w:val="en-US"/>
          </w:rPr>
          <w:t>yudina</w:t>
        </w:r>
        <w:r w:rsidR="00071DAB" w:rsidRPr="00A43833">
          <w:rPr>
            <w:rStyle w:val="a4"/>
            <w:color w:val="auto"/>
            <w:sz w:val="28"/>
            <w:szCs w:val="28"/>
            <w:u w:val="none"/>
          </w:rPr>
          <w:t>.</w:t>
        </w:r>
        <w:r w:rsidR="00071DAB" w:rsidRPr="00A43833">
          <w:rPr>
            <w:rStyle w:val="a4"/>
            <w:color w:val="auto"/>
            <w:sz w:val="28"/>
            <w:szCs w:val="28"/>
            <w:u w:val="none"/>
            <w:lang w:val="en-US"/>
          </w:rPr>
          <w:t>m</w:t>
        </w:r>
        <w:r w:rsidR="00071DAB" w:rsidRPr="00A43833">
          <w:rPr>
            <w:rStyle w:val="a4"/>
            <w:color w:val="auto"/>
            <w:sz w:val="28"/>
            <w:szCs w:val="28"/>
            <w:u w:val="none"/>
          </w:rPr>
          <w:t>-42@</w:t>
        </w:r>
        <w:r w:rsidR="00071DAB" w:rsidRPr="00A43833">
          <w:rPr>
            <w:rStyle w:val="a4"/>
            <w:color w:val="auto"/>
            <w:sz w:val="28"/>
            <w:szCs w:val="28"/>
            <w:u w:val="none"/>
            <w:lang w:val="en-US"/>
          </w:rPr>
          <w:t>mail</w:t>
        </w:r>
        <w:r w:rsidR="00071DAB" w:rsidRPr="00A43833">
          <w:rPr>
            <w:rStyle w:val="a4"/>
            <w:color w:val="auto"/>
            <w:sz w:val="28"/>
            <w:szCs w:val="28"/>
            <w:u w:val="none"/>
          </w:rPr>
          <w:t>.</w:t>
        </w:r>
        <w:r w:rsidR="00071DAB" w:rsidRPr="00A43833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126816" w:rsidRPr="00A43833" w:rsidRDefault="00126816" w:rsidP="00A43833">
      <w:pPr>
        <w:tabs>
          <w:tab w:val="left" w:pos="1276"/>
          <w:tab w:val="left" w:pos="2355"/>
        </w:tabs>
        <w:ind w:firstLine="709"/>
        <w:jc w:val="both"/>
        <w:rPr>
          <w:rFonts w:eastAsia="Times New Roman"/>
          <w:sz w:val="28"/>
          <w:szCs w:val="28"/>
        </w:rPr>
      </w:pPr>
    </w:p>
    <w:p w:rsidR="00F9323A" w:rsidRPr="00A43833" w:rsidRDefault="002F4303" w:rsidP="00A43833">
      <w:pPr>
        <w:tabs>
          <w:tab w:val="left" w:pos="1276"/>
        </w:tabs>
        <w:ind w:firstLine="709"/>
        <w:jc w:val="center"/>
        <w:rPr>
          <w:sz w:val="24"/>
          <w:szCs w:val="24"/>
        </w:rPr>
      </w:pPr>
      <w:r w:rsidRPr="00A43833">
        <w:rPr>
          <w:sz w:val="24"/>
          <w:szCs w:val="24"/>
        </w:rPr>
        <w:t>_____</w:t>
      </w:r>
      <w:r w:rsidR="003A22BB" w:rsidRPr="00A43833">
        <w:rPr>
          <w:sz w:val="24"/>
          <w:szCs w:val="24"/>
        </w:rPr>
        <w:t>__________</w:t>
      </w:r>
    </w:p>
    <w:p w:rsidR="00F9323A" w:rsidRPr="00A43833" w:rsidRDefault="00F9323A" w:rsidP="00A43833">
      <w:pPr>
        <w:tabs>
          <w:tab w:val="left" w:pos="1276"/>
        </w:tabs>
        <w:ind w:firstLine="709"/>
        <w:rPr>
          <w:sz w:val="24"/>
          <w:szCs w:val="24"/>
        </w:rPr>
      </w:pPr>
    </w:p>
    <w:p w:rsidR="00F9323A" w:rsidRPr="00A43833" w:rsidRDefault="00F9323A" w:rsidP="00A43833">
      <w:pPr>
        <w:tabs>
          <w:tab w:val="left" w:pos="1276"/>
        </w:tabs>
        <w:ind w:firstLine="709"/>
        <w:rPr>
          <w:sz w:val="24"/>
          <w:szCs w:val="24"/>
        </w:rPr>
      </w:pPr>
    </w:p>
    <w:p w:rsidR="00F9323A" w:rsidRPr="00A43833" w:rsidRDefault="00F9323A" w:rsidP="00A43833">
      <w:pPr>
        <w:tabs>
          <w:tab w:val="left" w:pos="1276"/>
        </w:tabs>
        <w:ind w:firstLine="709"/>
        <w:rPr>
          <w:sz w:val="24"/>
          <w:szCs w:val="24"/>
        </w:rPr>
      </w:pPr>
    </w:p>
    <w:p w:rsidR="00F9323A" w:rsidRPr="00A43833" w:rsidRDefault="00F9323A" w:rsidP="00A43833">
      <w:pPr>
        <w:tabs>
          <w:tab w:val="left" w:pos="1276"/>
        </w:tabs>
        <w:ind w:firstLine="709"/>
        <w:rPr>
          <w:sz w:val="24"/>
          <w:szCs w:val="24"/>
        </w:rPr>
      </w:pPr>
    </w:p>
    <w:p w:rsidR="00F9323A" w:rsidRPr="00A43833" w:rsidRDefault="00F9323A" w:rsidP="00F9323A">
      <w:pPr>
        <w:rPr>
          <w:sz w:val="24"/>
          <w:szCs w:val="24"/>
        </w:rPr>
      </w:pPr>
    </w:p>
    <w:p w:rsidR="003A22BB" w:rsidRPr="00A43833" w:rsidRDefault="003A22BB" w:rsidP="00F9323A">
      <w:pPr>
        <w:rPr>
          <w:sz w:val="24"/>
          <w:szCs w:val="24"/>
        </w:rPr>
        <w:sectPr w:rsidR="003A22BB" w:rsidRPr="00A43833" w:rsidSect="00855F0E"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27303" w:rsidRPr="00A43833" w:rsidRDefault="00855F0E" w:rsidP="00A43833">
      <w:pPr>
        <w:pStyle w:val="ConsPlusTitle"/>
        <w:widowControl/>
        <w:tabs>
          <w:tab w:val="left" w:pos="4820"/>
          <w:tab w:val="left" w:pos="5954"/>
        </w:tabs>
        <w:ind w:left="3969"/>
        <w:jc w:val="center"/>
        <w:rPr>
          <w:b w:val="0"/>
          <w:sz w:val="28"/>
        </w:rPr>
      </w:pPr>
      <w:r w:rsidRPr="00A43833">
        <w:rPr>
          <w:b w:val="0"/>
          <w:sz w:val="28"/>
        </w:rPr>
        <w:lastRenderedPageBreak/>
        <w:t>ПРИЛОЖЕНИЕ № 1</w:t>
      </w:r>
    </w:p>
    <w:p w:rsidR="00640229" w:rsidRPr="00A43833" w:rsidRDefault="00640229" w:rsidP="00A43833">
      <w:pPr>
        <w:widowControl/>
        <w:suppressAutoHyphens/>
        <w:autoSpaceDE/>
        <w:autoSpaceDN/>
        <w:adjustRightInd/>
        <w:ind w:left="3969"/>
        <w:jc w:val="center"/>
        <w:rPr>
          <w:rFonts w:eastAsia="Times New Roman"/>
          <w:bCs/>
          <w:color w:val="00000A"/>
          <w:sz w:val="24"/>
          <w:szCs w:val="24"/>
          <w:lang w:eastAsia="zh-CN"/>
        </w:rPr>
      </w:pPr>
      <w:r w:rsidRPr="00A43833">
        <w:rPr>
          <w:rFonts w:eastAsia="Times New Roman"/>
          <w:bCs/>
          <w:color w:val="00000A"/>
          <w:sz w:val="24"/>
          <w:szCs w:val="24"/>
          <w:lang w:eastAsia="zh-CN"/>
        </w:rPr>
        <w:t xml:space="preserve">к Положению о проведении </w:t>
      </w:r>
      <w:r w:rsidR="00D44C6E" w:rsidRPr="00A43833">
        <w:rPr>
          <w:bCs/>
          <w:color w:val="000000"/>
          <w:sz w:val="24"/>
          <w:szCs w:val="24"/>
          <w:lang w:val="en-US"/>
        </w:rPr>
        <w:t>I</w:t>
      </w:r>
      <w:r w:rsidR="00D44C6E" w:rsidRPr="00A43833">
        <w:rPr>
          <w:rFonts w:eastAsia="Times New Roman"/>
          <w:bCs/>
          <w:color w:val="00000A"/>
          <w:sz w:val="24"/>
          <w:szCs w:val="24"/>
          <w:lang w:eastAsia="zh-CN"/>
        </w:rPr>
        <w:t xml:space="preserve"> </w:t>
      </w:r>
      <w:r w:rsidRPr="00A43833">
        <w:rPr>
          <w:rFonts w:eastAsia="Times New Roman"/>
          <w:bCs/>
          <w:color w:val="00000A"/>
          <w:sz w:val="24"/>
          <w:szCs w:val="24"/>
          <w:lang w:eastAsia="zh-CN"/>
        </w:rPr>
        <w:t xml:space="preserve">открытого городского </w:t>
      </w:r>
      <w:r w:rsidRPr="00A43833">
        <w:rPr>
          <w:rFonts w:eastAsia="Times New Roman"/>
          <w:color w:val="00000A"/>
          <w:sz w:val="24"/>
          <w:szCs w:val="24"/>
          <w:lang w:eastAsia="zh-CN"/>
        </w:rPr>
        <w:t xml:space="preserve">конкурса </w:t>
      </w:r>
      <w:r w:rsidRPr="00A43833">
        <w:rPr>
          <w:rFonts w:eastAsia="Times New Roman"/>
          <w:bCs/>
          <w:color w:val="00000A"/>
          <w:sz w:val="24"/>
          <w:szCs w:val="24"/>
          <w:lang w:eastAsia="zh-CN"/>
        </w:rPr>
        <w:t xml:space="preserve">ансамблевой музыки и искусства аккомпанемента </w:t>
      </w:r>
      <w:r w:rsidR="00D056FB" w:rsidRPr="00A43833">
        <w:rPr>
          <w:rFonts w:eastAsia="Times New Roman"/>
          <w:bCs/>
          <w:color w:val="00000A"/>
          <w:sz w:val="24"/>
          <w:szCs w:val="24"/>
          <w:lang w:eastAsia="zh-CN"/>
        </w:rPr>
        <w:t>"Тутти"</w:t>
      </w:r>
    </w:p>
    <w:p w:rsidR="00727303" w:rsidRPr="00A43833" w:rsidRDefault="00727303" w:rsidP="00727303">
      <w:pPr>
        <w:jc w:val="right"/>
      </w:pPr>
      <w:r w:rsidRPr="00A43833">
        <w:t xml:space="preserve"> </w:t>
      </w:r>
    </w:p>
    <w:p w:rsidR="00727303" w:rsidRPr="00A43833" w:rsidRDefault="00727303" w:rsidP="00727303">
      <w:pPr>
        <w:pStyle w:val="a3"/>
        <w:ind w:left="-547" w:right="-29"/>
        <w:jc w:val="right"/>
        <w:rPr>
          <w:sz w:val="28"/>
          <w:szCs w:val="28"/>
        </w:rPr>
      </w:pPr>
    </w:p>
    <w:p w:rsidR="00727303" w:rsidRPr="00A43833" w:rsidRDefault="00727303" w:rsidP="00727303">
      <w:pPr>
        <w:pStyle w:val="ConsPlusTitle"/>
        <w:widowControl/>
        <w:jc w:val="right"/>
        <w:rPr>
          <w:b w:val="0"/>
          <w:sz w:val="20"/>
          <w:szCs w:val="20"/>
        </w:rPr>
      </w:pPr>
      <w:r w:rsidRPr="00A43833">
        <w:rPr>
          <w:b w:val="0"/>
          <w:sz w:val="20"/>
          <w:szCs w:val="20"/>
        </w:rPr>
        <w:t>.</w:t>
      </w:r>
    </w:p>
    <w:p w:rsidR="00727303" w:rsidRPr="00A43833" w:rsidRDefault="003A22BB" w:rsidP="00727303">
      <w:pPr>
        <w:pStyle w:val="ConsPlusTitle"/>
        <w:widowControl/>
        <w:jc w:val="center"/>
        <w:rPr>
          <w:sz w:val="28"/>
          <w:szCs w:val="28"/>
        </w:rPr>
      </w:pPr>
      <w:r w:rsidRPr="00A43833">
        <w:rPr>
          <w:sz w:val="28"/>
          <w:szCs w:val="28"/>
        </w:rPr>
        <w:t>ЗАЯВКА</w:t>
      </w:r>
    </w:p>
    <w:p w:rsidR="00640229" w:rsidRPr="00A43833" w:rsidRDefault="00640229" w:rsidP="00640229">
      <w:pPr>
        <w:jc w:val="center"/>
        <w:rPr>
          <w:b/>
          <w:sz w:val="28"/>
          <w:szCs w:val="28"/>
        </w:rPr>
      </w:pPr>
      <w:r w:rsidRPr="00A43833">
        <w:rPr>
          <w:b/>
          <w:sz w:val="28"/>
          <w:szCs w:val="28"/>
        </w:rPr>
        <w:t xml:space="preserve">на участие в открытом </w:t>
      </w:r>
      <w:r w:rsidRPr="00A43833">
        <w:rPr>
          <w:b/>
          <w:bCs/>
          <w:sz w:val="28"/>
          <w:szCs w:val="28"/>
        </w:rPr>
        <w:t xml:space="preserve">городском </w:t>
      </w:r>
      <w:r w:rsidRPr="00A43833">
        <w:rPr>
          <w:b/>
          <w:sz w:val="28"/>
          <w:szCs w:val="28"/>
        </w:rPr>
        <w:t xml:space="preserve">конкурсе </w:t>
      </w:r>
    </w:p>
    <w:p w:rsidR="00640229" w:rsidRPr="00A43833" w:rsidRDefault="00640229" w:rsidP="00640229">
      <w:pPr>
        <w:jc w:val="center"/>
        <w:rPr>
          <w:b/>
          <w:bCs/>
          <w:sz w:val="28"/>
          <w:szCs w:val="28"/>
        </w:rPr>
      </w:pPr>
      <w:r w:rsidRPr="00A43833">
        <w:rPr>
          <w:b/>
          <w:bCs/>
          <w:sz w:val="28"/>
          <w:szCs w:val="28"/>
        </w:rPr>
        <w:t xml:space="preserve">ансамблевой музыки и искусства аккомпанемента </w:t>
      </w:r>
      <w:r w:rsidR="00D056FB" w:rsidRPr="00A43833">
        <w:rPr>
          <w:b/>
          <w:bCs/>
          <w:color w:val="000000"/>
          <w:sz w:val="28"/>
          <w:szCs w:val="28"/>
        </w:rPr>
        <w:t>"Тутти"</w:t>
      </w:r>
    </w:p>
    <w:p w:rsidR="00033413" w:rsidRPr="00A43833" w:rsidRDefault="00033413" w:rsidP="00640229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CellSpacing w:w="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23"/>
      </w:tblGrid>
      <w:tr w:rsidR="00290B27" w:rsidRPr="00A43833" w:rsidTr="00191386">
        <w:trPr>
          <w:tblCellSpacing w:w="0" w:type="dxa"/>
        </w:trPr>
        <w:tc>
          <w:tcPr>
            <w:tcW w:w="3652" w:type="dxa"/>
            <w:vAlign w:val="center"/>
            <w:hideMark/>
          </w:tcPr>
          <w:p w:rsidR="00290B27" w:rsidRPr="00A43833" w:rsidRDefault="00290B27" w:rsidP="00290B27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A43833">
              <w:rPr>
                <w:sz w:val="24"/>
                <w:szCs w:val="24"/>
              </w:rPr>
              <w:t>Номинация</w:t>
            </w:r>
            <w:r w:rsidR="00D53373" w:rsidRPr="00A43833">
              <w:rPr>
                <w:sz w:val="24"/>
                <w:szCs w:val="24"/>
              </w:rPr>
              <w:t>, инструмент</w:t>
            </w:r>
          </w:p>
        </w:tc>
        <w:tc>
          <w:tcPr>
            <w:tcW w:w="6023" w:type="dxa"/>
            <w:vAlign w:val="center"/>
            <w:hideMark/>
          </w:tcPr>
          <w:p w:rsidR="00290B27" w:rsidRPr="00A43833" w:rsidRDefault="00290B27" w:rsidP="00290B27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A43833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90B27" w:rsidRPr="00A43833" w:rsidTr="00191386">
        <w:trPr>
          <w:tblCellSpacing w:w="0" w:type="dxa"/>
        </w:trPr>
        <w:tc>
          <w:tcPr>
            <w:tcW w:w="3652" w:type="dxa"/>
            <w:vAlign w:val="center"/>
          </w:tcPr>
          <w:p w:rsidR="00290B27" w:rsidRPr="00A43833" w:rsidRDefault="00290B27" w:rsidP="00290B27">
            <w:pPr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A43833">
              <w:rPr>
                <w:rFonts w:eastAsia="Times New Roman"/>
                <w:color w:val="000000"/>
                <w:sz w:val="24"/>
                <w:szCs w:val="24"/>
              </w:rPr>
              <w:t xml:space="preserve">Фамилия, имя участника(ов),  (название коллектива, </w:t>
            </w:r>
            <w:r w:rsidRPr="00A43833">
              <w:rPr>
                <w:sz w:val="24"/>
                <w:szCs w:val="24"/>
              </w:rPr>
              <w:t>список участников и перечень инструментов</w:t>
            </w:r>
            <w:r w:rsidRPr="00A43833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023" w:type="dxa"/>
            <w:vAlign w:val="center"/>
          </w:tcPr>
          <w:p w:rsidR="00290B27" w:rsidRPr="00A43833" w:rsidRDefault="00290B27" w:rsidP="00290B27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290B27" w:rsidRPr="00A43833" w:rsidTr="00191386">
        <w:trPr>
          <w:tblCellSpacing w:w="0" w:type="dxa"/>
        </w:trPr>
        <w:tc>
          <w:tcPr>
            <w:tcW w:w="3652" w:type="dxa"/>
            <w:vAlign w:val="center"/>
            <w:hideMark/>
          </w:tcPr>
          <w:p w:rsidR="00290B27" w:rsidRPr="00A43833" w:rsidRDefault="00290B27" w:rsidP="00290B27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A43833">
              <w:rPr>
                <w:rFonts w:eastAsia="Times New Roman"/>
                <w:color w:val="000000"/>
                <w:sz w:val="24"/>
                <w:szCs w:val="24"/>
              </w:rPr>
              <w:t xml:space="preserve">Возрастная группа, класс </w:t>
            </w:r>
          </w:p>
        </w:tc>
        <w:tc>
          <w:tcPr>
            <w:tcW w:w="6023" w:type="dxa"/>
            <w:vAlign w:val="center"/>
            <w:hideMark/>
          </w:tcPr>
          <w:p w:rsidR="00290B27" w:rsidRPr="00A43833" w:rsidRDefault="00290B27" w:rsidP="00290B27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A43833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90B27" w:rsidRPr="00A43833" w:rsidTr="00191386">
        <w:trPr>
          <w:tblCellSpacing w:w="0" w:type="dxa"/>
        </w:trPr>
        <w:tc>
          <w:tcPr>
            <w:tcW w:w="3652" w:type="dxa"/>
            <w:vAlign w:val="center"/>
            <w:hideMark/>
          </w:tcPr>
          <w:p w:rsidR="00290B27" w:rsidRPr="00A43833" w:rsidRDefault="00D53373" w:rsidP="00290B27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A43833">
              <w:rPr>
                <w:rFonts w:eastAsia="Times New Roman"/>
                <w:color w:val="000000"/>
                <w:sz w:val="24"/>
                <w:szCs w:val="24"/>
              </w:rPr>
              <w:t>Ф.И.О. преподавателя, контактный телефон</w:t>
            </w:r>
          </w:p>
        </w:tc>
        <w:tc>
          <w:tcPr>
            <w:tcW w:w="6023" w:type="dxa"/>
            <w:vAlign w:val="center"/>
            <w:hideMark/>
          </w:tcPr>
          <w:p w:rsidR="00290B27" w:rsidRPr="00A43833" w:rsidRDefault="00290B27" w:rsidP="00290B27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A43833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D53373" w:rsidRPr="00A43833" w:rsidTr="00191386">
        <w:trPr>
          <w:tblCellSpacing w:w="0" w:type="dxa"/>
        </w:trPr>
        <w:tc>
          <w:tcPr>
            <w:tcW w:w="3652" w:type="dxa"/>
            <w:vAlign w:val="center"/>
          </w:tcPr>
          <w:p w:rsidR="00D53373" w:rsidRPr="00A43833" w:rsidRDefault="00D53373" w:rsidP="00290B27">
            <w:pPr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A43833">
              <w:rPr>
                <w:rFonts w:eastAsia="Times New Roman"/>
                <w:color w:val="000000"/>
                <w:sz w:val="24"/>
                <w:szCs w:val="24"/>
              </w:rPr>
              <w:t>Ф.И.О. концертмейстера, иллюстратора</w:t>
            </w:r>
          </w:p>
        </w:tc>
        <w:tc>
          <w:tcPr>
            <w:tcW w:w="6023" w:type="dxa"/>
            <w:vAlign w:val="center"/>
          </w:tcPr>
          <w:p w:rsidR="00D53373" w:rsidRPr="00A43833" w:rsidRDefault="00D53373" w:rsidP="00290B27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290B27" w:rsidRPr="00A43833" w:rsidTr="00191386">
        <w:trPr>
          <w:tblCellSpacing w:w="0" w:type="dxa"/>
        </w:trPr>
        <w:tc>
          <w:tcPr>
            <w:tcW w:w="3652" w:type="dxa"/>
            <w:vAlign w:val="center"/>
            <w:hideMark/>
          </w:tcPr>
          <w:p w:rsidR="00290B27" w:rsidRPr="00A43833" w:rsidRDefault="00290B27" w:rsidP="00290B27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A43833">
              <w:rPr>
                <w:rFonts w:eastAsia="Times New Roman"/>
                <w:color w:val="000000"/>
                <w:sz w:val="24"/>
                <w:szCs w:val="24"/>
              </w:rPr>
              <w:t>Образовательное учреждение, почтовый адрес, контактные телефоны</w:t>
            </w:r>
          </w:p>
        </w:tc>
        <w:tc>
          <w:tcPr>
            <w:tcW w:w="6023" w:type="dxa"/>
            <w:vAlign w:val="center"/>
            <w:hideMark/>
          </w:tcPr>
          <w:p w:rsidR="00290B27" w:rsidRPr="00A43833" w:rsidRDefault="00290B27" w:rsidP="00290B27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A43833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90B27" w:rsidRPr="00A43833" w:rsidTr="00191386">
        <w:trPr>
          <w:tblCellSpacing w:w="0" w:type="dxa"/>
        </w:trPr>
        <w:tc>
          <w:tcPr>
            <w:tcW w:w="3652" w:type="dxa"/>
            <w:vAlign w:val="center"/>
            <w:hideMark/>
          </w:tcPr>
          <w:p w:rsidR="00D53373" w:rsidRPr="00A43833" w:rsidRDefault="00D53373" w:rsidP="00D53373">
            <w:pPr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A43833">
              <w:rPr>
                <w:rFonts w:eastAsia="Times New Roman"/>
                <w:color w:val="000000"/>
                <w:sz w:val="24"/>
                <w:szCs w:val="24"/>
              </w:rPr>
              <w:t>Исполняемая программа с точным хронометражем</w:t>
            </w:r>
          </w:p>
          <w:p w:rsidR="00D53373" w:rsidRPr="00A43833" w:rsidRDefault="00D53373" w:rsidP="00D53373">
            <w:pPr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290B27" w:rsidRPr="00A43833" w:rsidRDefault="00290B27" w:rsidP="00290B27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23" w:type="dxa"/>
            <w:vAlign w:val="center"/>
            <w:hideMark/>
          </w:tcPr>
          <w:p w:rsidR="00290B27" w:rsidRPr="00A43833" w:rsidRDefault="00290B27" w:rsidP="00290B27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A43833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:rsidR="00727303" w:rsidRPr="00A43833" w:rsidRDefault="00727303" w:rsidP="007B60AE">
      <w:pPr>
        <w:jc w:val="center"/>
        <w:rPr>
          <w:sz w:val="24"/>
          <w:szCs w:val="24"/>
        </w:rPr>
      </w:pPr>
    </w:p>
    <w:p w:rsidR="00640229" w:rsidRPr="00A43833" w:rsidRDefault="00640229" w:rsidP="00E565E4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:rsidR="00855F0E" w:rsidRPr="00A43833" w:rsidRDefault="00855F0E">
      <w:pPr>
        <w:rPr>
          <w:sz w:val="24"/>
          <w:szCs w:val="24"/>
        </w:rPr>
        <w:sectPr w:rsidR="00855F0E" w:rsidRPr="00A43833" w:rsidSect="00855F0E">
          <w:pgSz w:w="11906" w:h="16838"/>
          <w:pgMar w:top="1134" w:right="567" w:bottom="902" w:left="1701" w:header="709" w:footer="709" w:gutter="0"/>
          <w:cols w:space="708"/>
          <w:titlePg/>
          <w:docGrid w:linePitch="360"/>
        </w:sectPr>
      </w:pPr>
    </w:p>
    <w:p w:rsidR="00855F0E" w:rsidRPr="00A43833" w:rsidRDefault="00855F0E" w:rsidP="00A43833">
      <w:pPr>
        <w:pStyle w:val="ConsPlusTitle"/>
        <w:widowControl/>
        <w:tabs>
          <w:tab w:val="left" w:pos="4820"/>
          <w:tab w:val="left" w:pos="5954"/>
        </w:tabs>
        <w:ind w:left="3969"/>
        <w:jc w:val="center"/>
        <w:rPr>
          <w:b w:val="0"/>
        </w:rPr>
      </w:pPr>
      <w:r w:rsidRPr="00A43833">
        <w:rPr>
          <w:b w:val="0"/>
        </w:rPr>
        <w:lastRenderedPageBreak/>
        <w:t>ПРИЛОЖЕНИЕ № 2</w:t>
      </w:r>
    </w:p>
    <w:p w:rsidR="00640229" w:rsidRPr="00A43833" w:rsidRDefault="00640229" w:rsidP="00A43833">
      <w:pPr>
        <w:widowControl/>
        <w:suppressAutoHyphens/>
        <w:autoSpaceDE/>
        <w:autoSpaceDN/>
        <w:adjustRightInd/>
        <w:ind w:left="3969"/>
        <w:jc w:val="center"/>
        <w:rPr>
          <w:rFonts w:eastAsia="Times New Roman"/>
          <w:b/>
          <w:bCs/>
          <w:color w:val="00000A"/>
          <w:sz w:val="24"/>
          <w:szCs w:val="24"/>
          <w:lang w:eastAsia="zh-CN"/>
        </w:rPr>
      </w:pPr>
      <w:r w:rsidRPr="00A43833">
        <w:rPr>
          <w:rFonts w:eastAsia="Times New Roman"/>
          <w:bCs/>
          <w:color w:val="00000A"/>
          <w:sz w:val="24"/>
          <w:szCs w:val="24"/>
          <w:lang w:eastAsia="zh-CN"/>
        </w:rPr>
        <w:t xml:space="preserve">к Положению о проведении </w:t>
      </w:r>
      <w:r w:rsidR="00D44C6E" w:rsidRPr="00A43833">
        <w:rPr>
          <w:rFonts w:eastAsia="Times New Roman"/>
          <w:bCs/>
          <w:color w:val="00000A"/>
          <w:sz w:val="24"/>
          <w:szCs w:val="24"/>
          <w:lang w:eastAsia="zh-CN"/>
        </w:rPr>
        <w:t xml:space="preserve">I </w:t>
      </w:r>
      <w:r w:rsidRPr="00A43833">
        <w:rPr>
          <w:rFonts w:eastAsia="Times New Roman"/>
          <w:bCs/>
          <w:color w:val="00000A"/>
          <w:sz w:val="24"/>
          <w:szCs w:val="24"/>
          <w:lang w:eastAsia="zh-CN"/>
        </w:rPr>
        <w:t xml:space="preserve">открытого городского </w:t>
      </w:r>
      <w:r w:rsidRPr="00A43833">
        <w:rPr>
          <w:rFonts w:eastAsia="Times New Roman"/>
          <w:color w:val="00000A"/>
          <w:sz w:val="24"/>
          <w:szCs w:val="24"/>
          <w:lang w:eastAsia="zh-CN"/>
        </w:rPr>
        <w:t xml:space="preserve">конкурса ансамблевой музыки и искусства аккомпанемента </w:t>
      </w:r>
      <w:r w:rsidR="00D056FB" w:rsidRPr="00A43833">
        <w:rPr>
          <w:rFonts w:eastAsia="Times New Roman"/>
          <w:color w:val="00000A"/>
          <w:sz w:val="24"/>
          <w:szCs w:val="24"/>
          <w:lang w:eastAsia="zh-CN"/>
        </w:rPr>
        <w:t>"Тутти"</w:t>
      </w:r>
    </w:p>
    <w:p w:rsidR="00126816" w:rsidRDefault="00126816" w:rsidP="006C0A25">
      <w:pPr>
        <w:jc w:val="center"/>
        <w:rPr>
          <w:rStyle w:val="submenu-table"/>
          <w:b/>
          <w:bCs/>
          <w:sz w:val="24"/>
          <w:szCs w:val="24"/>
        </w:rPr>
      </w:pPr>
    </w:p>
    <w:p w:rsidR="00F7699F" w:rsidRPr="00A43833" w:rsidRDefault="00F7699F" w:rsidP="006C0A25">
      <w:pPr>
        <w:jc w:val="center"/>
        <w:rPr>
          <w:rStyle w:val="submenu-table"/>
          <w:b/>
          <w:bCs/>
          <w:sz w:val="24"/>
          <w:szCs w:val="24"/>
        </w:rPr>
      </w:pPr>
    </w:p>
    <w:p w:rsidR="001807CB" w:rsidRPr="00A43833" w:rsidRDefault="001807CB" w:rsidP="006C0A25">
      <w:pPr>
        <w:jc w:val="center"/>
        <w:rPr>
          <w:rStyle w:val="submenu-table"/>
          <w:b/>
          <w:bCs/>
          <w:sz w:val="24"/>
          <w:szCs w:val="24"/>
        </w:rPr>
      </w:pPr>
      <w:r w:rsidRPr="00A43833">
        <w:rPr>
          <w:rStyle w:val="submenu-table"/>
          <w:b/>
          <w:bCs/>
          <w:sz w:val="24"/>
          <w:szCs w:val="24"/>
        </w:rPr>
        <w:t>СОГЛАСИЕ</w:t>
      </w:r>
    </w:p>
    <w:p w:rsidR="006C0A25" w:rsidRPr="00A43833" w:rsidRDefault="006C0A25" w:rsidP="006C0A25">
      <w:pPr>
        <w:jc w:val="center"/>
        <w:rPr>
          <w:rStyle w:val="submenu-table"/>
          <w:b/>
          <w:bCs/>
          <w:sz w:val="24"/>
          <w:szCs w:val="24"/>
        </w:rPr>
      </w:pPr>
      <w:r w:rsidRPr="00A43833">
        <w:rPr>
          <w:rStyle w:val="submenu-table"/>
          <w:b/>
          <w:bCs/>
          <w:sz w:val="24"/>
          <w:szCs w:val="24"/>
        </w:rPr>
        <w:t>на обработку персональных данных</w:t>
      </w:r>
    </w:p>
    <w:p w:rsidR="001807CB" w:rsidRPr="00A43833" w:rsidRDefault="001807CB" w:rsidP="006C0A25">
      <w:pPr>
        <w:jc w:val="center"/>
        <w:rPr>
          <w:sz w:val="24"/>
          <w:szCs w:val="24"/>
        </w:rPr>
      </w:pPr>
    </w:p>
    <w:p w:rsidR="006C0A25" w:rsidRPr="00A43833" w:rsidRDefault="006C0A25" w:rsidP="006C0A25">
      <w:pPr>
        <w:jc w:val="right"/>
        <w:rPr>
          <w:sz w:val="24"/>
          <w:szCs w:val="24"/>
        </w:rPr>
      </w:pPr>
      <w:r w:rsidRPr="00A43833">
        <w:rPr>
          <w:sz w:val="24"/>
          <w:szCs w:val="24"/>
        </w:rPr>
        <w:t xml:space="preserve">г. Архангельск </w:t>
      </w:r>
      <w:r w:rsidR="00126816" w:rsidRPr="00A43833">
        <w:rPr>
          <w:sz w:val="24"/>
          <w:szCs w:val="24"/>
        </w:rPr>
        <w:t>"</w:t>
      </w:r>
      <w:r w:rsidRPr="00A43833">
        <w:rPr>
          <w:sz w:val="24"/>
          <w:szCs w:val="24"/>
        </w:rPr>
        <w:t>___</w:t>
      </w:r>
      <w:r w:rsidR="00126816" w:rsidRPr="00A43833">
        <w:rPr>
          <w:sz w:val="24"/>
          <w:szCs w:val="24"/>
        </w:rPr>
        <w:t>"</w:t>
      </w:r>
      <w:r w:rsidRPr="00A43833">
        <w:rPr>
          <w:sz w:val="24"/>
          <w:szCs w:val="24"/>
        </w:rPr>
        <w:t xml:space="preserve"> __________ 20</w:t>
      </w:r>
      <w:r w:rsidR="00C91063" w:rsidRPr="00A43833">
        <w:rPr>
          <w:sz w:val="24"/>
          <w:szCs w:val="24"/>
        </w:rPr>
        <w:t>2</w:t>
      </w:r>
      <w:r w:rsidR="00640229" w:rsidRPr="00A43833">
        <w:rPr>
          <w:sz w:val="24"/>
          <w:szCs w:val="24"/>
        </w:rPr>
        <w:t>5</w:t>
      </w:r>
      <w:r w:rsidRPr="00A43833">
        <w:rPr>
          <w:sz w:val="24"/>
          <w:szCs w:val="24"/>
        </w:rPr>
        <w:t xml:space="preserve"> г.</w:t>
      </w:r>
      <w:r w:rsidRPr="00A43833">
        <w:rPr>
          <w:sz w:val="24"/>
          <w:szCs w:val="24"/>
        </w:rPr>
        <w:br/>
      </w:r>
    </w:p>
    <w:p w:rsidR="006C0A25" w:rsidRPr="00A43833" w:rsidRDefault="00126816" w:rsidP="006C0A25">
      <w:pPr>
        <w:jc w:val="both"/>
        <w:rPr>
          <w:sz w:val="24"/>
          <w:szCs w:val="24"/>
        </w:rPr>
      </w:pPr>
      <w:r w:rsidRPr="00A43833">
        <w:rPr>
          <w:sz w:val="24"/>
          <w:szCs w:val="24"/>
        </w:rPr>
        <w:tab/>
      </w:r>
      <w:r w:rsidR="006C0A25" w:rsidRPr="00A43833">
        <w:rPr>
          <w:sz w:val="24"/>
          <w:szCs w:val="24"/>
        </w:rPr>
        <w:t xml:space="preserve">В связи с организацией и проведением МБУ ДО </w:t>
      </w:r>
      <w:r w:rsidR="002F7170" w:rsidRPr="00A43833">
        <w:rPr>
          <w:sz w:val="24"/>
          <w:szCs w:val="24"/>
        </w:rPr>
        <w:t>Г</w:t>
      </w:r>
      <w:r w:rsidR="006C0A25" w:rsidRPr="00A43833">
        <w:rPr>
          <w:sz w:val="24"/>
          <w:szCs w:val="24"/>
        </w:rPr>
        <w:t xml:space="preserve">О </w:t>
      </w:r>
      <w:r w:rsidRPr="00A43833">
        <w:rPr>
          <w:sz w:val="24"/>
          <w:szCs w:val="24"/>
        </w:rPr>
        <w:t>"</w:t>
      </w:r>
      <w:r w:rsidR="006C0A25" w:rsidRPr="00A43833">
        <w:rPr>
          <w:sz w:val="24"/>
          <w:szCs w:val="24"/>
        </w:rPr>
        <w:t>Город Архангельск</w:t>
      </w:r>
      <w:r w:rsidRPr="00A43833">
        <w:rPr>
          <w:sz w:val="24"/>
          <w:szCs w:val="24"/>
        </w:rPr>
        <w:t>"</w:t>
      </w:r>
      <w:r w:rsidR="006C0A25" w:rsidRPr="00A43833">
        <w:rPr>
          <w:sz w:val="24"/>
          <w:szCs w:val="24"/>
        </w:rPr>
        <w:t xml:space="preserve"> </w:t>
      </w:r>
      <w:r w:rsidRPr="00A43833">
        <w:rPr>
          <w:sz w:val="24"/>
          <w:szCs w:val="24"/>
        </w:rPr>
        <w:t>"</w:t>
      </w:r>
      <w:r w:rsidR="006C0A25" w:rsidRPr="00A43833">
        <w:rPr>
          <w:sz w:val="24"/>
          <w:szCs w:val="24"/>
        </w:rPr>
        <w:t xml:space="preserve">Детская школа искусств № 42 </w:t>
      </w:r>
      <w:r w:rsidRPr="00A43833">
        <w:rPr>
          <w:sz w:val="24"/>
          <w:szCs w:val="24"/>
        </w:rPr>
        <w:t>"</w:t>
      </w:r>
      <w:r w:rsidR="006C0A25" w:rsidRPr="00A43833">
        <w:rPr>
          <w:sz w:val="24"/>
          <w:szCs w:val="24"/>
        </w:rPr>
        <w:t>Гармония</w:t>
      </w:r>
      <w:r w:rsidRPr="00A43833">
        <w:rPr>
          <w:sz w:val="24"/>
          <w:szCs w:val="24"/>
        </w:rPr>
        <w:t>"</w:t>
      </w:r>
      <w:r w:rsidR="006C0A25" w:rsidRPr="00A43833">
        <w:rPr>
          <w:sz w:val="24"/>
          <w:szCs w:val="24"/>
        </w:rPr>
        <w:t xml:space="preserve"> (адрес: 163000, г. Архангельск, ул. Попова д. 1)</w:t>
      </w:r>
      <w:r w:rsidR="006C0A25" w:rsidRPr="00A43833">
        <w:rPr>
          <w:bCs/>
          <w:sz w:val="24"/>
          <w:szCs w:val="24"/>
        </w:rPr>
        <w:t xml:space="preserve"> </w:t>
      </w:r>
      <w:r w:rsidR="00D44C6E" w:rsidRPr="00A43833">
        <w:rPr>
          <w:bCs/>
          <w:sz w:val="24"/>
          <w:szCs w:val="24"/>
        </w:rPr>
        <w:br/>
        <w:t xml:space="preserve">I </w:t>
      </w:r>
      <w:r w:rsidR="00640229" w:rsidRPr="00A43833">
        <w:rPr>
          <w:sz w:val="24"/>
          <w:szCs w:val="24"/>
        </w:rPr>
        <w:t xml:space="preserve">открытого городского конкурса ансамблевой музыки и искусства аккомпанемента </w:t>
      </w:r>
      <w:r w:rsidR="00D056FB" w:rsidRPr="00A43833">
        <w:rPr>
          <w:sz w:val="24"/>
          <w:szCs w:val="24"/>
        </w:rPr>
        <w:t>"Тутти"</w:t>
      </w:r>
      <w:r w:rsidR="006C0A25" w:rsidRPr="00A43833">
        <w:rPr>
          <w:sz w:val="24"/>
          <w:szCs w:val="24"/>
        </w:rPr>
        <w:t>, в соответствии с Федеральным законом Российской Федерации от 27</w:t>
      </w:r>
      <w:r w:rsidR="004D6F02" w:rsidRPr="00A43833">
        <w:rPr>
          <w:sz w:val="24"/>
          <w:szCs w:val="24"/>
        </w:rPr>
        <w:t xml:space="preserve"> июля </w:t>
      </w:r>
      <w:r w:rsidR="006C0A25" w:rsidRPr="00A43833">
        <w:rPr>
          <w:sz w:val="24"/>
          <w:szCs w:val="24"/>
        </w:rPr>
        <w:t xml:space="preserve">2006 </w:t>
      </w:r>
      <w:r w:rsidR="004D6F02" w:rsidRPr="00A43833">
        <w:rPr>
          <w:sz w:val="24"/>
          <w:szCs w:val="24"/>
        </w:rPr>
        <w:t>года</w:t>
      </w:r>
      <w:r w:rsidR="006C0A25" w:rsidRPr="00A43833">
        <w:rPr>
          <w:sz w:val="24"/>
          <w:szCs w:val="24"/>
        </w:rPr>
        <w:t xml:space="preserve"> 152-ФЗ </w:t>
      </w:r>
      <w:r w:rsidRPr="00A43833">
        <w:rPr>
          <w:sz w:val="24"/>
          <w:szCs w:val="24"/>
        </w:rPr>
        <w:t>"</w:t>
      </w:r>
      <w:r w:rsidR="006C0A25" w:rsidRPr="00A43833">
        <w:rPr>
          <w:sz w:val="24"/>
          <w:szCs w:val="24"/>
        </w:rPr>
        <w:t>О персональных данных</w:t>
      </w:r>
      <w:r w:rsidRPr="00A43833">
        <w:rPr>
          <w:sz w:val="24"/>
          <w:szCs w:val="24"/>
        </w:rPr>
        <w:t>"</w:t>
      </w:r>
      <w:r w:rsidR="006C0A25" w:rsidRPr="00A43833">
        <w:rPr>
          <w:sz w:val="24"/>
          <w:szCs w:val="24"/>
        </w:rPr>
        <w:t>, я</w:t>
      </w:r>
    </w:p>
    <w:p w:rsidR="00841A23" w:rsidRPr="00A43833" w:rsidRDefault="00841A23" w:rsidP="006C0A25">
      <w:pPr>
        <w:rPr>
          <w:sz w:val="24"/>
          <w:szCs w:val="24"/>
        </w:rPr>
      </w:pPr>
    </w:p>
    <w:p w:rsidR="00855F0E" w:rsidRPr="00A43833" w:rsidRDefault="006C0A25" w:rsidP="00855F0E">
      <w:pPr>
        <w:jc w:val="center"/>
        <w:rPr>
          <w:sz w:val="24"/>
          <w:szCs w:val="24"/>
        </w:rPr>
      </w:pPr>
      <w:r w:rsidRPr="00A43833">
        <w:rPr>
          <w:sz w:val="24"/>
          <w:szCs w:val="24"/>
        </w:rPr>
        <w:t>_________________________________________________________</w:t>
      </w:r>
      <w:r w:rsidR="00F7699F">
        <w:rPr>
          <w:sz w:val="24"/>
          <w:szCs w:val="24"/>
        </w:rPr>
        <w:t>_______________________</w:t>
      </w:r>
      <w:r w:rsidRPr="00A43833">
        <w:rPr>
          <w:sz w:val="24"/>
          <w:szCs w:val="24"/>
        </w:rPr>
        <w:t xml:space="preserve"> </w:t>
      </w:r>
      <w:r w:rsidRPr="00F7699F">
        <w:rPr>
          <w:szCs w:val="24"/>
        </w:rPr>
        <w:t>(</w:t>
      </w:r>
      <w:r w:rsidR="00855F0E" w:rsidRPr="00F7699F">
        <w:rPr>
          <w:szCs w:val="24"/>
        </w:rPr>
        <w:t>ф</w:t>
      </w:r>
      <w:r w:rsidRPr="00F7699F">
        <w:rPr>
          <w:szCs w:val="24"/>
        </w:rPr>
        <w:t xml:space="preserve">амилия, </w:t>
      </w:r>
      <w:r w:rsidR="00855F0E" w:rsidRPr="00F7699F">
        <w:rPr>
          <w:szCs w:val="24"/>
        </w:rPr>
        <w:t>имя</w:t>
      </w:r>
      <w:r w:rsidRPr="00F7699F">
        <w:rPr>
          <w:szCs w:val="24"/>
        </w:rPr>
        <w:t xml:space="preserve">, </w:t>
      </w:r>
      <w:r w:rsidR="00855F0E" w:rsidRPr="00F7699F">
        <w:rPr>
          <w:szCs w:val="24"/>
        </w:rPr>
        <w:t xml:space="preserve">отчество </w:t>
      </w:r>
      <w:r w:rsidRPr="00F7699F">
        <w:rPr>
          <w:szCs w:val="24"/>
        </w:rPr>
        <w:t>законного представителя)</w:t>
      </w:r>
    </w:p>
    <w:p w:rsidR="006C0A25" w:rsidRPr="00A43833" w:rsidRDefault="006C0A25" w:rsidP="00855F0E">
      <w:pPr>
        <w:rPr>
          <w:sz w:val="24"/>
          <w:szCs w:val="24"/>
        </w:rPr>
      </w:pPr>
      <w:r w:rsidRPr="00A43833">
        <w:rPr>
          <w:sz w:val="24"/>
          <w:szCs w:val="24"/>
        </w:rPr>
        <w:br/>
        <w:t>даю согласие на обработку персональных данных</w:t>
      </w:r>
    </w:p>
    <w:p w:rsidR="001807CB" w:rsidRPr="00A43833" w:rsidRDefault="001807CB" w:rsidP="00855F0E">
      <w:pPr>
        <w:rPr>
          <w:sz w:val="24"/>
          <w:szCs w:val="24"/>
        </w:rPr>
      </w:pPr>
    </w:p>
    <w:p w:rsidR="00855F0E" w:rsidRPr="00A43833" w:rsidRDefault="006C0A25" w:rsidP="001807CB">
      <w:pPr>
        <w:jc w:val="center"/>
        <w:rPr>
          <w:sz w:val="24"/>
          <w:szCs w:val="24"/>
        </w:rPr>
      </w:pPr>
      <w:r w:rsidRPr="00A43833">
        <w:rPr>
          <w:sz w:val="24"/>
          <w:szCs w:val="24"/>
        </w:rPr>
        <w:t>__________</w:t>
      </w:r>
      <w:r w:rsidR="00096C29" w:rsidRPr="00A43833">
        <w:rPr>
          <w:sz w:val="24"/>
          <w:szCs w:val="24"/>
        </w:rPr>
        <w:t>______________</w:t>
      </w:r>
      <w:r w:rsidRPr="00A43833">
        <w:rPr>
          <w:sz w:val="24"/>
          <w:szCs w:val="24"/>
        </w:rPr>
        <w:t>__________________________</w:t>
      </w:r>
      <w:r w:rsidR="00F7699F">
        <w:rPr>
          <w:sz w:val="24"/>
          <w:szCs w:val="24"/>
        </w:rPr>
        <w:t>______________________________</w:t>
      </w:r>
      <w:r w:rsidR="00F7699F">
        <w:rPr>
          <w:sz w:val="24"/>
          <w:szCs w:val="24"/>
        </w:rPr>
        <w:br/>
      </w:r>
      <w:r w:rsidRPr="00F7699F">
        <w:rPr>
          <w:sz w:val="22"/>
          <w:szCs w:val="24"/>
        </w:rPr>
        <w:t>(</w:t>
      </w:r>
      <w:r w:rsidR="00855F0E" w:rsidRPr="00F7699F">
        <w:rPr>
          <w:sz w:val="22"/>
          <w:szCs w:val="24"/>
        </w:rPr>
        <w:t>фамилия, имя, отчество участника</w:t>
      </w:r>
      <w:r w:rsidRPr="00F7699F">
        <w:rPr>
          <w:sz w:val="22"/>
          <w:szCs w:val="24"/>
        </w:rPr>
        <w:t>)</w:t>
      </w:r>
    </w:p>
    <w:p w:rsidR="00855F0E" w:rsidRPr="00A43833" w:rsidRDefault="006C0A25" w:rsidP="006C0A25">
      <w:pPr>
        <w:jc w:val="both"/>
        <w:rPr>
          <w:sz w:val="24"/>
          <w:szCs w:val="24"/>
        </w:rPr>
      </w:pPr>
      <w:r w:rsidRPr="00A43833">
        <w:rPr>
          <w:sz w:val="24"/>
          <w:szCs w:val="24"/>
        </w:rPr>
        <w:t xml:space="preserve">в рамках </w:t>
      </w:r>
      <w:r w:rsidR="001807CB" w:rsidRPr="00A43833">
        <w:rPr>
          <w:sz w:val="24"/>
          <w:szCs w:val="24"/>
        </w:rPr>
        <w:t>организации и</w:t>
      </w:r>
      <w:r w:rsidRPr="00A43833">
        <w:rPr>
          <w:sz w:val="24"/>
          <w:szCs w:val="24"/>
        </w:rPr>
        <w:t xml:space="preserve"> проведения указанного мероприятия, а именно:</w:t>
      </w:r>
    </w:p>
    <w:p w:rsidR="006C0A25" w:rsidRPr="00A43833" w:rsidRDefault="006C0A25" w:rsidP="00855F0E">
      <w:pPr>
        <w:ind w:firstLine="709"/>
        <w:jc w:val="both"/>
        <w:rPr>
          <w:sz w:val="24"/>
          <w:szCs w:val="24"/>
        </w:rPr>
      </w:pPr>
      <w:r w:rsidRPr="00A43833">
        <w:rPr>
          <w:sz w:val="24"/>
          <w:szCs w:val="24"/>
        </w:rPr>
        <w:t xml:space="preserve">1. </w:t>
      </w:r>
      <w:r w:rsidR="00855F0E" w:rsidRPr="00A43833">
        <w:rPr>
          <w:sz w:val="24"/>
          <w:szCs w:val="24"/>
        </w:rPr>
        <w:t xml:space="preserve">Разрешаю </w:t>
      </w:r>
      <w:r w:rsidRPr="00A43833">
        <w:rPr>
          <w:sz w:val="24"/>
          <w:szCs w:val="24"/>
        </w:rPr>
        <w:t xml:space="preserve">зарегистрировать в базе данных участников мероприятия путем записи следующих персональных данных: фамилия, имя, отчество, дата рождения, наименование </w:t>
      </w:r>
      <w:r w:rsidR="00D44C6E" w:rsidRPr="00A43833">
        <w:rPr>
          <w:sz w:val="24"/>
          <w:szCs w:val="24"/>
        </w:rPr>
        <w:t xml:space="preserve">направляющего </w:t>
      </w:r>
      <w:r w:rsidRPr="00A43833">
        <w:rPr>
          <w:sz w:val="24"/>
          <w:szCs w:val="24"/>
        </w:rPr>
        <w:t>учреждения</w:t>
      </w:r>
      <w:r w:rsidR="00855F0E" w:rsidRPr="00A43833">
        <w:rPr>
          <w:sz w:val="24"/>
          <w:szCs w:val="24"/>
        </w:rPr>
        <w:t>.</w:t>
      </w:r>
    </w:p>
    <w:p w:rsidR="006C0A25" w:rsidRPr="00A43833" w:rsidRDefault="006C0A25" w:rsidP="00855F0E">
      <w:pPr>
        <w:ind w:firstLine="709"/>
        <w:jc w:val="both"/>
        <w:rPr>
          <w:sz w:val="24"/>
          <w:szCs w:val="24"/>
        </w:rPr>
      </w:pPr>
      <w:r w:rsidRPr="00A43833">
        <w:rPr>
          <w:sz w:val="24"/>
          <w:szCs w:val="24"/>
        </w:rPr>
        <w:t xml:space="preserve">2. </w:t>
      </w:r>
      <w:r w:rsidR="00855F0E" w:rsidRPr="00A43833">
        <w:rPr>
          <w:sz w:val="24"/>
          <w:szCs w:val="24"/>
        </w:rPr>
        <w:t xml:space="preserve">Разрешаю </w:t>
      </w:r>
      <w:r w:rsidRPr="00A43833">
        <w:rPr>
          <w:sz w:val="24"/>
          <w:szCs w:val="24"/>
        </w:rPr>
        <w:t xml:space="preserve">в рамках организации и проведения указанного мероприятия вести обработку персональных данных с использованием средств автоматизации </w:t>
      </w:r>
      <w:r w:rsidR="00A43833">
        <w:rPr>
          <w:sz w:val="24"/>
          <w:szCs w:val="24"/>
        </w:rPr>
        <w:br/>
      </w:r>
      <w:r w:rsidRPr="00A43833">
        <w:rPr>
          <w:sz w:val="24"/>
          <w:szCs w:val="24"/>
        </w:rPr>
        <w:t xml:space="preserve">или </w:t>
      </w:r>
      <w:r w:rsidR="00855F0E" w:rsidRPr="00A43833">
        <w:rPr>
          <w:sz w:val="24"/>
          <w:szCs w:val="24"/>
        </w:rPr>
        <w:t>без использования таких средств.</w:t>
      </w:r>
    </w:p>
    <w:p w:rsidR="006C0A25" w:rsidRPr="00A43833" w:rsidRDefault="006C0A25" w:rsidP="00855F0E">
      <w:pPr>
        <w:ind w:firstLine="709"/>
        <w:jc w:val="both"/>
        <w:rPr>
          <w:sz w:val="24"/>
          <w:szCs w:val="24"/>
        </w:rPr>
      </w:pPr>
      <w:r w:rsidRPr="00A43833">
        <w:rPr>
          <w:sz w:val="24"/>
          <w:szCs w:val="24"/>
        </w:rPr>
        <w:t xml:space="preserve">3. </w:t>
      </w:r>
      <w:r w:rsidR="00855F0E" w:rsidRPr="00A43833">
        <w:rPr>
          <w:sz w:val="24"/>
          <w:szCs w:val="24"/>
        </w:rPr>
        <w:t xml:space="preserve">Разрешаю </w:t>
      </w:r>
      <w:r w:rsidRPr="00A43833">
        <w:rPr>
          <w:sz w:val="24"/>
          <w:szCs w:val="24"/>
        </w:rPr>
        <w:t>в рамках организации и проведения указанного мероприятия видеосъ</w:t>
      </w:r>
      <w:r w:rsidR="00F7699F">
        <w:rPr>
          <w:sz w:val="24"/>
          <w:szCs w:val="24"/>
        </w:rPr>
        <w:t>е</w:t>
      </w:r>
      <w:r w:rsidRPr="00A43833">
        <w:rPr>
          <w:sz w:val="24"/>
          <w:szCs w:val="24"/>
        </w:rPr>
        <w:t>мку, фотографирование во время мероприятия, запись на аудионосители</w:t>
      </w:r>
      <w:r w:rsidR="00855F0E" w:rsidRPr="00A43833">
        <w:rPr>
          <w:sz w:val="24"/>
          <w:szCs w:val="24"/>
        </w:rPr>
        <w:t>.</w:t>
      </w:r>
      <w:r w:rsidRPr="00A43833">
        <w:rPr>
          <w:sz w:val="24"/>
          <w:szCs w:val="24"/>
        </w:rPr>
        <w:t xml:space="preserve"> </w:t>
      </w:r>
    </w:p>
    <w:p w:rsidR="006C0A25" w:rsidRPr="00A43833" w:rsidRDefault="006C0A25" w:rsidP="001807CB">
      <w:pPr>
        <w:ind w:firstLine="709"/>
        <w:jc w:val="both"/>
        <w:rPr>
          <w:sz w:val="24"/>
          <w:szCs w:val="24"/>
        </w:rPr>
      </w:pPr>
      <w:r w:rsidRPr="00A43833">
        <w:rPr>
          <w:sz w:val="24"/>
          <w:szCs w:val="24"/>
        </w:rPr>
        <w:t xml:space="preserve">4. </w:t>
      </w:r>
      <w:r w:rsidR="00855F0E" w:rsidRPr="00A43833">
        <w:rPr>
          <w:sz w:val="24"/>
          <w:szCs w:val="24"/>
        </w:rPr>
        <w:t xml:space="preserve">Разрешаю </w:t>
      </w:r>
      <w:r w:rsidRPr="00A43833">
        <w:rPr>
          <w:sz w:val="24"/>
          <w:szCs w:val="24"/>
        </w:rPr>
        <w:t>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6C0A25" w:rsidRPr="00A43833" w:rsidRDefault="006C0A25" w:rsidP="00855F0E">
      <w:pPr>
        <w:ind w:firstLine="709"/>
        <w:rPr>
          <w:sz w:val="24"/>
          <w:szCs w:val="24"/>
        </w:rPr>
      </w:pPr>
      <w:r w:rsidRPr="00A43833">
        <w:rPr>
          <w:sz w:val="24"/>
          <w:szCs w:val="24"/>
        </w:rPr>
        <w:t>При этом:</w:t>
      </w:r>
    </w:p>
    <w:p w:rsidR="006C0A25" w:rsidRPr="00A43833" w:rsidRDefault="006C0A25" w:rsidP="00855F0E">
      <w:pPr>
        <w:ind w:firstLine="709"/>
        <w:jc w:val="both"/>
        <w:rPr>
          <w:sz w:val="24"/>
          <w:szCs w:val="24"/>
        </w:rPr>
      </w:pPr>
      <w:r w:rsidRPr="00A43833">
        <w:rPr>
          <w:sz w:val="24"/>
          <w:szCs w:val="24"/>
        </w:rPr>
        <w:t xml:space="preserve">1. Администрация МБУ ДО </w:t>
      </w:r>
      <w:r w:rsidR="002F7170" w:rsidRPr="00A43833">
        <w:rPr>
          <w:sz w:val="24"/>
          <w:szCs w:val="24"/>
        </w:rPr>
        <w:t>Г</w:t>
      </w:r>
      <w:r w:rsidRPr="00A43833">
        <w:rPr>
          <w:sz w:val="24"/>
          <w:szCs w:val="24"/>
        </w:rPr>
        <w:t xml:space="preserve">О </w:t>
      </w:r>
      <w:r w:rsidR="00126816" w:rsidRPr="00A43833">
        <w:rPr>
          <w:sz w:val="24"/>
          <w:szCs w:val="24"/>
        </w:rPr>
        <w:t>"</w:t>
      </w:r>
      <w:r w:rsidRPr="00A43833">
        <w:rPr>
          <w:sz w:val="24"/>
          <w:szCs w:val="24"/>
        </w:rPr>
        <w:t>Город Архангельск</w:t>
      </w:r>
      <w:r w:rsidR="00126816" w:rsidRPr="00A43833">
        <w:rPr>
          <w:sz w:val="24"/>
          <w:szCs w:val="24"/>
        </w:rPr>
        <w:t>"</w:t>
      </w:r>
      <w:r w:rsidRPr="00A43833">
        <w:rPr>
          <w:sz w:val="24"/>
          <w:szCs w:val="24"/>
        </w:rPr>
        <w:t xml:space="preserve"> </w:t>
      </w:r>
      <w:r w:rsidR="00126816" w:rsidRPr="00A43833">
        <w:rPr>
          <w:sz w:val="24"/>
          <w:szCs w:val="24"/>
        </w:rPr>
        <w:t>"</w:t>
      </w:r>
      <w:r w:rsidRPr="00A43833">
        <w:rPr>
          <w:sz w:val="24"/>
          <w:szCs w:val="24"/>
        </w:rPr>
        <w:t xml:space="preserve">Детская школа искусств № 42 </w:t>
      </w:r>
      <w:r w:rsidR="00126816" w:rsidRPr="00A43833">
        <w:rPr>
          <w:sz w:val="24"/>
          <w:szCs w:val="24"/>
        </w:rPr>
        <w:t>"</w:t>
      </w:r>
      <w:r w:rsidRPr="00A43833">
        <w:rPr>
          <w:sz w:val="24"/>
          <w:szCs w:val="24"/>
        </w:rPr>
        <w:t>Гармония</w:t>
      </w:r>
      <w:r w:rsidR="00801444" w:rsidRPr="00A43833">
        <w:rPr>
          <w:sz w:val="24"/>
          <w:szCs w:val="24"/>
        </w:rPr>
        <w:t>"</w:t>
      </w:r>
      <w:r w:rsidRPr="00A43833">
        <w:rPr>
          <w:sz w:val="24"/>
          <w:szCs w:val="24"/>
        </w:rPr>
        <w:t xml:space="preserve"> гарантирует обеспечение сохранности базы</w:t>
      </w:r>
      <w:r w:rsidR="00F7699F">
        <w:rPr>
          <w:sz w:val="24"/>
          <w:szCs w:val="24"/>
        </w:rPr>
        <w:t xml:space="preserve"> данных участников мероприятий</w:t>
      </w:r>
      <w:r w:rsidR="00855F0E" w:rsidRPr="00A43833">
        <w:rPr>
          <w:sz w:val="24"/>
          <w:szCs w:val="24"/>
        </w:rPr>
        <w:br/>
      </w:r>
      <w:r w:rsidRPr="00A43833">
        <w:rPr>
          <w:sz w:val="24"/>
          <w:szCs w:val="24"/>
        </w:rPr>
        <w:t>от несанкционированного доступа.</w:t>
      </w:r>
    </w:p>
    <w:p w:rsidR="006C0A25" w:rsidRPr="00A43833" w:rsidRDefault="006C0A25" w:rsidP="001807CB">
      <w:pPr>
        <w:ind w:firstLine="709"/>
        <w:jc w:val="both"/>
        <w:rPr>
          <w:sz w:val="24"/>
          <w:szCs w:val="24"/>
        </w:rPr>
      </w:pPr>
      <w:r w:rsidRPr="00A43833">
        <w:rPr>
          <w:sz w:val="24"/>
          <w:szCs w:val="24"/>
        </w:rPr>
        <w:t>2. 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в соответствии с Положением об их проведении.</w:t>
      </w:r>
    </w:p>
    <w:p w:rsidR="00096C29" w:rsidRDefault="006C0A25" w:rsidP="006C0A25">
      <w:pPr>
        <w:rPr>
          <w:sz w:val="24"/>
          <w:szCs w:val="24"/>
        </w:rPr>
      </w:pPr>
      <w:r w:rsidRPr="00A43833">
        <w:rPr>
          <w:sz w:val="24"/>
          <w:szCs w:val="24"/>
        </w:rPr>
        <w:t>Родитель (законный представитель):</w:t>
      </w:r>
    </w:p>
    <w:p w:rsidR="00F7699F" w:rsidRPr="00F7699F" w:rsidRDefault="00F7699F" w:rsidP="006C0A25">
      <w:pPr>
        <w:rPr>
          <w:sz w:val="16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8612"/>
      </w:tblGrid>
      <w:tr w:rsidR="00096C29" w:rsidRPr="00A43833" w:rsidTr="00F7699F">
        <w:trPr>
          <w:trHeight w:val="397"/>
        </w:trPr>
        <w:tc>
          <w:tcPr>
            <w:tcW w:w="1242" w:type="dxa"/>
          </w:tcPr>
          <w:p w:rsidR="00096C29" w:rsidRPr="00A43833" w:rsidRDefault="00096C29" w:rsidP="006C0A25">
            <w:pPr>
              <w:rPr>
                <w:sz w:val="24"/>
                <w:szCs w:val="24"/>
              </w:rPr>
            </w:pPr>
            <w:r w:rsidRPr="00A43833">
              <w:rPr>
                <w:sz w:val="24"/>
                <w:szCs w:val="24"/>
              </w:rPr>
              <w:t>Ф.И.О.</w:t>
            </w:r>
          </w:p>
        </w:tc>
        <w:tc>
          <w:tcPr>
            <w:tcW w:w="8612" w:type="dxa"/>
          </w:tcPr>
          <w:p w:rsidR="00801444" w:rsidRPr="00A43833" w:rsidRDefault="00801444" w:rsidP="006C0A25">
            <w:pPr>
              <w:rPr>
                <w:sz w:val="24"/>
                <w:szCs w:val="24"/>
              </w:rPr>
            </w:pPr>
          </w:p>
        </w:tc>
      </w:tr>
      <w:tr w:rsidR="00096C29" w:rsidRPr="00A43833" w:rsidTr="00F7699F">
        <w:trPr>
          <w:trHeight w:val="397"/>
        </w:trPr>
        <w:tc>
          <w:tcPr>
            <w:tcW w:w="1242" w:type="dxa"/>
          </w:tcPr>
          <w:p w:rsidR="00096C29" w:rsidRPr="00A43833" w:rsidRDefault="00096C29" w:rsidP="006C0A25">
            <w:pPr>
              <w:rPr>
                <w:sz w:val="24"/>
                <w:szCs w:val="24"/>
              </w:rPr>
            </w:pPr>
            <w:r w:rsidRPr="00A43833">
              <w:rPr>
                <w:sz w:val="24"/>
                <w:szCs w:val="24"/>
              </w:rPr>
              <w:t>Адрес</w:t>
            </w:r>
          </w:p>
        </w:tc>
        <w:tc>
          <w:tcPr>
            <w:tcW w:w="8612" w:type="dxa"/>
          </w:tcPr>
          <w:p w:rsidR="00801444" w:rsidRPr="00A43833" w:rsidRDefault="00801444" w:rsidP="006C0A25">
            <w:pPr>
              <w:rPr>
                <w:sz w:val="24"/>
                <w:szCs w:val="24"/>
              </w:rPr>
            </w:pPr>
          </w:p>
        </w:tc>
      </w:tr>
      <w:tr w:rsidR="00096C29" w:rsidRPr="00A43833" w:rsidTr="00F7699F">
        <w:trPr>
          <w:trHeight w:val="397"/>
        </w:trPr>
        <w:tc>
          <w:tcPr>
            <w:tcW w:w="1242" w:type="dxa"/>
          </w:tcPr>
          <w:p w:rsidR="00096C29" w:rsidRPr="00A43833" w:rsidRDefault="00096C29" w:rsidP="006C0A25">
            <w:pPr>
              <w:rPr>
                <w:sz w:val="24"/>
                <w:szCs w:val="24"/>
              </w:rPr>
            </w:pPr>
            <w:r w:rsidRPr="00A43833">
              <w:rPr>
                <w:sz w:val="24"/>
                <w:szCs w:val="24"/>
              </w:rPr>
              <w:t>Паспорт</w:t>
            </w:r>
          </w:p>
        </w:tc>
        <w:tc>
          <w:tcPr>
            <w:tcW w:w="8612" w:type="dxa"/>
          </w:tcPr>
          <w:p w:rsidR="00801444" w:rsidRPr="00A43833" w:rsidRDefault="00801444" w:rsidP="006C0A25">
            <w:pPr>
              <w:rPr>
                <w:sz w:val="24"/>
                <w:szCs w:val="24"/>
              </w:rPr>
            </w:pPr>
          </w:p>
        </w:tc>
      </w:tr>
      <w:tr w:rsidR="00096C29" w:rsidRPr="00A43833" w:rsidTr="00F7699F">
        <w:trPr>
          <w:trHeight w:val="397"/>
        </w:trPr>
        <w:tc>
          <w:tcPr>
            <w:tcW w:w="1242" w:type="dxa"/>
          </w:tcPr>
          <w:p w:rsidR="00096C29" w:rsidRPr="00A43833" w:rsidRDefault="00096C29" w:rsidP="006C0A25">
            <w:pPr>
              <w:rPr>
                <w:sz w:val="24"/>
                <w:szCs w:val="24"/>
              </w:rPr>
            </w:pPr>
            <w:r w:rsidRPr="00A43833">
              <w:rPr>
                <w:sz w:val="24"/>
                <w:szCs w:val="24"/>
              </w:rPr>
              <w:t>Выдан</w:t>
            </w:r>
          </w:p>
        </w:tc>
        <w:tc>
          <w:tcPr>
            <w:tcW w:w="8612" w:type="dxa"/>
          </w:tcPr>
          <w:p w:rsidR="00801444" w:rsidRPr="00A43833" w:rsidRDefault="00801444" w:rsidP="006C0A25">
            <w:pPr>
              <w:rPr>
                <w:sz w:val="24"/>
                <w:szCs w:val="24"/>
              </w:rPr>
            </w:pPr>
          </w:p>
        </w:tc>
      </w:tr>
      <w:tr w:rsidR="00096C29" w:rsidRPr="00A43833" w:rsidTr="00F7699F">
        <w:trPr>
          <w:trHeight w:val="397"/>
        </w:trPr>
        <w:tc>
          <w:tcPr>
            <w:tcW w:w="1242" w:type="dxa"/>
          </w:tcPr>
          <w:p w:rsidR="00096C29" w:rsidRPr="00A43833" w:rsidRDefault="00096C29" w:rsidP="006C0A25">
            <w:pPr>
              <w:rPr>
                <w:sz w:val="24"/>
                <w:szCs w:val="24"/>
              </w:rPr>
            </w:pPr>
            <w:r w:rsidRPr="00A43833">
              <w:rPr>
                <w:sz w:val="24"/>
                <w:szCs w:val="24"/>
              </w:rPr>
              <w:t>Подпись</w:t>
            </w:r>
          </w:p>
        </w:tc>
        <w:tc>
          <w:tcPr>
            <w:tcW w:w="8612" w:type="dxa"/>
          </w:tcPr>
          <w:p w:rsidR="00801444" w:rsidRPr="00A43833" w:rsidRDefault="00801444" w:rsidP="006C0A25">
            <w:pPr>
              <w:rPr>
                <w:sz w:val="24"/>
                <w:szCs w:val="24"/>
              </w:rPr>
            </w:pPr>
          </w:p>
        </w:tc>
      </w:tr>
    </w:tbl>
    <w:p w:rsidR="00126816" w:rsidRPr="00A43833" w:rsidRDefault="00D44C6E" w:rsidP="00D44C6E">
      <w:pPr>
        <w:jc w:val="center"/>
        <w:rPr>
          <w:sz w:val="24"/>
          <w:szCs w:val="24"/>
        </w:rPr>
      </w:pPr>
      <w:r w:rsidRPr="00A43833">
        <w:rPr>
          <w:sz w:val="24"/>
          <w:szCs w:val="24"/>
        </w:rPr>
        <w:t>__________</w:t>
      </w:r>
    </w:p>
    <w:sectPr w:rsidR="00126816" w:rsidRPr="00A43833" w:rsidSect="00F7699F">
      <w:pgSz w:w="11906" w:h="16838"/>
      <w:pgMar w:top="1135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0AE" w:rsidRDefault="008640AE" w:rsidP="00B82CBF">
      <w:r>
        <w:separator/>
      </w:r>
    </w:p>
  </w:endnote>
  <w:endnote w:type="continuationSeparator" w:id="0">
    <w:p w:rsidR="008640AE" w:rsidRDefault="008640AE" w:rsidP="00B8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0AE" w:rsidRDefault="008640AE" w:rsidP="00B82CBF">
      <w:r>
        <w:separator/>
      </w:r>
    </w:p>
  </w:footnote>
  <w:footnote w:type="continuationSeparator" w:id="0">
    <w:p w:rsidR="008640AE" w:rsidRDefault="008640AE" w:rsidP="00B82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29211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855F0E" w:rsidRPr="00855F0E" w:rsidRDefault="00105B14">
        <w:pPr>
          <w:pStyle w:val="a9"/>
          <w:jc w:val="center"/>
          <w:rPr>
            <w:sz w:val="28"/>
          </w:rPr>
        </w:pPr>
        <w:r w:rsidRPr="00855F0E">
          <w:rPr>
            <w:sz w:val="28"/>
          </w:rPr>
          <w:fldChar w:fldCharType="begin"/>
        </w:r>
        <w:r w:rsidR="00855F0E" w:rsidRPr="00855F0E">
          <w:rPr>
            <w:sz w:val="28"/>
          </w:rPr>
          <w:instrText>PAGE   \* MERGEFORMAT</w:instrText>
        </w:r>
        <w:r w:rsidRPr="00855F0E">
          <w:rPr>
            <w:sz w:val="28"/>
          </w:rPr>
          <w:fldChar w:fldCharType="separate"/>
        </w:r>
        <w:r w:rsidR="004231BF">
          <w:rPr>
            <w:noProof/>
            <w:sz w:val="28"/>
          </w:rPr>
          <w:t>5</w:t>
        </w:r>
        <w:r w:rsidRPr="00855F0E">
          <w:rPr>
            <w:sz w:val="28"/>
          </w:rPr>
          <w:fldChar w:fldCharType="end"/>
        </w:r>
      </w:p>
    </w:sdtContent>
  </w:sdt>
  <w:p w:rsidR="00B82CBF" w:rsidRDefault="00B82CB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AB4"/>
    <w:multiLevelType w:val="hybridMultilevel"/>
    <w:tmpl w:val="A8FE95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0658E"/>
    <w:multiLevelType w:val="singleLevel"/>
    <w:tmpl w:val="A9DAA0FA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18B63B76"/>
    <w:multiLevelType w:val="hybridMultilevel"/>
    <w:tmpl w:val="23E2F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D27D2"/>
    <w:multiLevelType w:val="hybridMultilevel"/>
    <w:tmpl w:val="C81A094A"/>
    <w:lvl w:ilvl="0" w:tplc="85AE006A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2A5403"/>
    <w:multiLevelType w:val="hybridMultilevel"/>
    <w:tmpl w:val="9CE2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027E0"/>
    <w:multiLevelType w:val="hybridMultilevel"/>
    <w:tmpl w:val="D9E6DCD4"/>
    <w:lvl w:ilvl="0" w:tplc="85AE00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6C7599"/>
    <w:multiLevelType w:val="singleLevel"/>
    <w:tmpl w:val="48FC5DC8"/>
    <w:lvl w:ilvl="0">
      <w:start w:val="18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>
    <w:nsid w:val="3D12120D"/>
    <w:multiLevelType w:val="hybridMultilevel"/>
    <w:tmpl w:val="180A8F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B5D83"/>
    <w:multiLevelType w:val="singleLevel"/>
    <w:tmpl w:val="6E589E0C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9">
    <w:nsid w:val="7D0F0487"/>
    <w:multiLevelType w:val="multilevel"/>
    <w:tmpl w:val="24647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03"/>
    <w:rsid w:val="000200F9"/>
    <w:rsid w:val="000216ED"/>
    <w:rsid w:val="00033413"/>
    <w:rsid w:val="00071DAB"/>
    <w:rsid w:val="00096C29"/>
    <w:rsid w:val="000C410D"/>
    <w:rsid w:val="000F0AE7"/>
    <w:rsid w:val="00105B14"/>
    <w:rsid w:val="00110194"/>
    <w:rsid w:val="00126816"/>
    <w:rsid w:val="00140C59"/>
    <w:rsid w:val="00144CA8"/>
    <w:rsid w:val="00146CF2"/>
    <w:rsid w:val="001807CB"/>
    <w:rsid w:val="00191386"/>
    <w:rsid w:val="001B796D"/>
    <w:rsid w:val="001C2309"/>
    <w:rsid w:val="001D16E8"/>
    <w:rsid w:val="001D2274"/>
    <w:rsid w:val="001E2224"/>
    <w:rsid w:val="001F0844"/>
    <w:rsid w:val="00255F65"/>
    <w:rsid w:val="002565AD"/>
    <w:rsid w:val="002669C7"/>
    <w:rsid w:val="00282363"/>
    <w:rsid w:val="00290B27"/>
    <w:rsid w:val="002944F7"/>
    <w:rsid w:val="002F02DC"/>
    <w:rsid w:val="002F4303"/>
    <w:rsid w:val="002F6CC1"/>
    <w:rsid w:val="002F7170"/>
    <w:rsid w:val="00311A23"/>
    <w:rsid w:val="00352018"/>
    <w:rsid w:val="00362BDE"/>
    <w:rsid w:val="00374F91"/>
    <w:rsid w:val="00381301"/>
    <w:rsid w:val="0038285A"/>
    <w:rsid w:val="00387E95"/>
    <w:rsid w:val="003A22BB"/>
    <w:rsid w:val="003C2562"/>
    <w:rsid w:val="003D360B"/>
    <w:rsid w:val="003E4709"/>
    <w:rsid w:val="003E6B97"/>
    <w:rsid w:val="003F4020"/>
    <w:rsid w:val="004115F2"/>
    <w:rsid w:val="004231BF"/>
    <w:rsid w:val="004404D2"/>
    <w:rsid w:val="00447384"/>
    <w:rsid w:val="00464F6B"/>
    <w:rsid w:val="004D6F02"/>
    <w:rsid w:val="004D71DC"/>
    <w:rsid w:val="004E02A2"/>
    <w:rsid w:val="004E6FD7"/>
    <w:rsid w:val="005730CB"/>
    <w:rsid w:val="005A04BA"/>
    <w:rsid w:val="005A3A68"/>
    <w:rsid w:val="005C497C"/>
    <w:rsid w:val="005C6041"/>
    <w:rsid w:val="005D3822"/>
    <w:rsid w:val="00615298"/>
    <w:rsid w:val="00633DB5"/>
    <w:rsid w:val="00640229"/>
    <w:rsid w:val="00660263"/>
    <w:rsid w:val="006951F9"/>
    <w:rsid w:val="006C0A25"/>
    <w:rsid w:val="006E24A7"/>
    <w:rsid w:val="00727303"/>
    <w:rsid w:val="0074772C"/>
    <w:rsid w:val="007A160E"/>
    <w:rsid w:val="007B104B"/>
    <w:rsid w:val="007B3F11"/>
    <w:rsid w:val="007B60AE"/>
    <w:rsid w:val="007C1171"/>
    <w:rsid w:val="007D6950"/>
    <w:rsid w:val="007D7A04"/>
    <w:rsid w:val="007E0E56"/>
    <w:rsid w:val="00801444"/>
    <w:rsid w:val="00816BA5"/>
    <w:rsid w:val="00824006"/>
    <w:rsid w:val="00841A23"/>
    <w:rsid w:val="00844784"/>
    <w:rsid w:val="00855F0E"/>
    <w:rsid w:val="00857EED"/>
    <w:rsid w:val="008640AE"/>
    <w:rsid w:val="00876F74"/>
    <w:rsid w:val="008A2598"/>
    <w:rsid w:val="008B22AA"/>
    <w:rsid w:val="008D6E0E"/>
    <w:rsid w:val="008E3DF3"/>
    <w:rsid w:val="008F2576"/>
    <w:rsid w:val="008F6C86"/>
    <w:rsid w:val="00904D0D"/>
    <w:rsid w:val="00921248"/>
    <w:rsid w:val="00944080"/>
    <w:rsid w:val="009E294E"/>
    <w:rsid w:val="00A43833"/>
    <w:rsid w:val="00A80C00"/>
    <w:rsid w:val="00A919E1"/>
    <w:rsid w:val="00AF16A9"/>
    <w:rsid w:val="00AF4093"/>
    <w:rsid w:val="00B541E0"/>
    <w:rsid w:val="00B82CBF"/>
    <w:rsid w:val="00BA5081"/>
    <w:rsid w:val="00BB7491"/>
    <w:rsid w:val="00C30ED6"/>
    <w:rsid w:val="00C317D3"/>
    <w:rsid w:val="00C43160"/>
    <w:rsid w:val="00C6727C"/>
    <w:rsid w:val="00C91063"/>
    <w:rsid w:val="00C97EA0"/>
    <w:rsid w:val="00CA55A3"/>
    <w:rsid w:val="00D056FB"/>
    <w:rsid w:val="00D35F9A"/>
    <w:rsid w:val="00D44C6E"/>
    <w:rsid w:val="00D53373"/>
    <w:rsid w:val="00D745B6"/>
    <w:rsid w:val="00DA2D41"/>
    <w:rsid w:val="00DB4381"/>
    <w:rsid w:val="00E075ED"/>
    <w:rsid w:val="00E50D92"/>
    <w:rsid w:val="00E5164E"/>
    <w:rsid w:val="00E565E4"/>
    <w:rsid w:val="00E64B02"/>
    <w:rsid w:val="00E939AB"/>
    <w:rsid w:val="00EB1802"/>
    <w:rsid w:val="00EB1ED3"/>
    <w:rsid w:val="00EC5151"/>
    <w:rsid w:val="00EC6F13"/>
    <w:rsid w:val="00ED41CE"/>
    <w:rsid w:val="00EE34F2"/>
    <w:rsid w:val="00F02075"/>
    <w:rsid w:val="00F1351A"/>
    <w:rsid w:val="00F658A0"/>
    <w:rsid w:val="00F7699F"/>
    <w:rsid w:val="00F9323A"/>
    <w:rsid w:val="00FB7DC2"/>
    <w:rsid w:val="00FD781B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ED3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2">
    <w:name w:val="heading 2"/>
    <w:basedOn w:val="a"/>
    <w:next w:val="a"/>
    <w:link w:val="20"/>
    <w:semiHidden/>
    <w:unhideWhenUsed/>
    <w:qFormat/>
    <w:rsid w:val="0038130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27303"/>
    <w:pPr>
      <w:keepNext/>
      <w:widowControl/>
      <w:overflowPunct w:val="0"/>
      <w:jc w:val="center"/>
      <w:textAlignment w:val="baseline"/>
      <w:outlineLvl w:val="3"/>
    </w:pPr>
    <w:rPr>
      <w:rFonts w:ascii="Arial" w:eastAsia="Times New Roman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27303"/>
    <w:rPr>
      <w:rFonts w:ascii="Arial" w:hAnsi="Arial"/>
      <w:b/>
      <w:lang w:val="ru-RU" w:eastAsia="ru-RU" w:bidi="ar-SA"/>
    </w:rPr>
  </w:style>
  <w:style w:type="paragraph" w:styleId="a3">
    <w:name w:val="Normal (Web)"/>
    <w:basedOn w:val="a"/>
    <w:rsid w:val="00727303"/>
    <w:pPr>
      <w:widowControl/>
      <w:autoSpaceDE/>
      <w:autoSpaceDN/>
      <w:adjustRightInd/>
    </w:pPr>
    <w:rPr>
      <w:sz w:val="22"/>
      <w:szCs w:val="22"/>
    </w:rPr>
  </w:style>
  <w:style w:type="paragraph" w:customStyle="1" w:styleId="western">
    <w:name w:val="western"/>
    <w:basedOn w:val="a"/>
    <w:rsid w:val="00727303"/>
    <w:pPr>
      <w:widowControl/>
      <w:autoSpaceDE/>
      <w:autoSpaceDN/>
      <w:adjustRightInd/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character" w:styleId="a4">
    <w:name w:val="Hyperlink"/>
    <w:rsid w:val="00727303"/>
    <w:rPr>
      <w:rFonts w:cs="Times New Roman"/>
      <w:color w:val="0000FF"/>
      <w:u w:val="single"/>
    </w:rPr>
  </w:style>
  <w:style w:type="paragraph" w:customStyle="1" w:styleId="ConsPlusTitle">
    <w:name w:val="ConsPlusTitle"/>
    <w:rsid w:val="0072730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727303"/>
    <w:pPr>
      <w:widowControl w:val="0"/>
      <w:ind w:firstLine="720"/>
    </w:pPr>
    <w:rPr>
      <w:rFonts w:ascii="Arial" w:hAnsi="Arial"/>
    </w:rPr>
  </w:style>
  <w:style w:type="paragraph" w:customStyle="1" w:styleId="1">
    <w:name w:val="Без интервала1"/>
    <w:rsid w:val="00727303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72730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tyle10">
    <w:name w:val="Style10"/>
    <w:basedOn w:val="a"/>
    <w:uiPriority w:val="99"/>
    <w:rsid w:val="00F1351A"/>
    <w:pPr>
      <w:spacing w:line="330" w:lineRule="exact"/>
      <w:ind w:firstLine="701"/>
      <w:jc w:val="both"/>
    </w:pPr>
    <w:rPr>
      <w:rFonts w:eastAsia="Times New Roman"/>
      <w:sz w:val="24"/>
      <w:szCs w:val="24"/>
    </w:rPr>
  </w:style>
  <w:style w:type="character" w:customStyle="1" w:styleId="FontStyle32">
    <w:name w:val="Font Style32"/>
    <w:uiPriority w:val="99"/>
    <w:rsid w:val="00F1351A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F1351A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rsid w:val="003D36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D360B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3813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List Paragraph"/>
    <w:basedOn w:val="a"/>
    <w:uiPriority w:val="34"/>
    <w:qFormat/>
    <w:rsid w:val="00E50D92"/>
    <w:pPr>
      <w:ind w:left="720"/>
      <w:contextualSpacing/>
    </w:pPr>
  </w:style>
  <w:style w:type="paragraph" w:styleId="a8">
    <w:name w:val="No Spacing"/>
    <w:qFormat/>
    <w:rsid w:val="00EC6F13"/>
    <w:pPr>
      <w:widowControl w:val="0"/>
      <w:suppressAutoHyphens/>
      <w:autoSpaceDE w:val="0"/>
    </w:pPr>
    <w:rPr>
      <w:lang w:eastAsia="ar-SA"/>
    </w:rPr>
  </w:style>
  <w:style w:type="character" w:customStyle="1" w:styleId="submenu-table">
    <w:name w:val="submenu-table"/>
    <w:qFormat/>
    <w:rsid w:val="006C0A25"/>
  </w:style>
  <w:style w:type="paragraph" w:styleId="a9">
    <w:name w:val="header"/>
    <w:basedOn w:val="a"/>
    <w:link w:val="aa"/>
    <w:uiPriority w:val="99"/>
    <w:rsid w:val="00B82C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82CBF"/>
    <w:rPr>
      <w:rFonts w:eastAsia="Calibri"/>
    </w:rPr>
  </w:style>
  <w:style w:type="paragraph" w:styleId="ab">
    <w:name w:val="footer"/>
    <w:basedOn w:val="a"/>
    <w:link w:val="ac"/>
    <w:rsid w:val="00B82C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82CBF"/>
    <w:rPr>
      <w:rFonts w:eastAsia="Calibri"/>
    </w:rPr>
  </w:style>
  <w:style w:type="table" w:styleId="ad">
    <w:name w:val="Table Grid"/>
    <w:basedOn w:val="a1"/>
    <w:rsid w:val="00096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ED3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2">
    <w:name w:val="heading 2"/>
    <w:basedOn w:val="a"/>
    <w:next w:val="a"/>
    <w:link w:val="20"/>
    <w:semiHidden/>
    <w:unhideWhenUsed/>
    <w:qFormat/>
    <w:rsid w:val="0038130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27303"/>
    <w:pPr>
      <w:keepNext/>
      <w:widowControl/>
      <w:overflowPunct w:val="0"/>
      <w:jc w:val="center"/>
      <w:textAlignment w:val="baseline"/>
      <w:outlineLvl w:val="3"/>
    </w:pPr>
    <w:rPr>
      <w:rFonts w:ascii="Arial" w:eastAsia="Times New Roman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27303"/>
    <w:rPr>
      <w:rFonts w:ascii="Arial" w:hAnsi="Arial"/>
      <w:b/>
      <w:lang w:val="ru-RU" w:eastAsia="ru-RU" w:bidi="ar-SA"/>
    </w:rPr>
  </w:style>
  <w:style w:type="paragraph" w:styleId="a3">
    <w:name w:val="Normal (Web)"/>
    <w:basedOn w:val="a"/>
    <w:rsid w:val="00727303"/>
    <w:pPr>
      <w:widowControl/>
      <w:autoSpaceDE/>
      <w:autoSpaceDN/>
      <w:adjustRightInd/>
    </w:pPr>
    <w:rPr>
      <w:sz w:val="22"/>
      <w:szCs w:val="22"/>
    </w:rPr>
  </w:style>
  <w:style w:type="paragraph" w:customStyle="1" w:styleId="western">
    <w:name w:val="western"/>
    <w:basedOn w:val="a"/>
    <w:rsid w:val="00727303"/>
    <w:pPr>
      <w:widowControl/>
      <w:autoSpaceDE/>
      <w:autoSpaceDN/>
      <w:adjustRightInd/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character" w:styleId="a4">
    <w:name w:val="Hyperlink"/>
    <w:rsid w:val="00727303"/>
    <w:rPr>
      <w:rFonts w:cs="Times New Roman"/>
      <w:color w:val="0000FF"/>
      <w:u w:val="single"/>
    </w:rPr>
  </w:style>
  <w:style w:type="paragraph" w:customStyle="1" w:styleId="ConsPlusTitle">
    <w:name w:val="ConsPlusTitle"/>
    <w:rsid w:val="0072730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727303"/>
    <w:pPr>
      <w:widowControl w:val="0"/>
      <w:ind w:firstLine="720"/>
    </w:pPr>
    <w:rPr>
      <w:rFonts w:ascii="Arial" w:hAnsi="Arial"/>
    </w:rPr>
  </w:style>
  <w:style w:type="paragraph" w:customStyle="1" w:styleId="1">
    <w:name w:val="Без интервала1"/>
    <w:rsid w:val="00727303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72730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tyle10">
    <w:name w:val="Style10"/>
    <w:basedOn w:val="a"/>
    <w:uiPriority w:val="99"/>
    <w:rsid w:val="00F1351A"/>
    <w:pPr>
      <w:spacing w:line="330" w:lineRule="exact"/>
      <w:ind w:firstLine="701"/>
      <w:jc w:val="both"/>
    </w:pPr>
    <w:rPr>
      <w:rFonts w:eastAsia="Times New Roman"/>
      <w:sz w:val="24"/>
      <w:szCs w:val="24"/>
    </w:rPr>
  </w:style>
  <w:style w:type="character" w:customStyle="1" w:styleId="FontStyle32">
    <w:name w:val="Font Style32"/>
    <w:uiPriority w:val="99"/>
    <w:rsid w:val="00F1351A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F1351A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rsid w:val="003D36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D360B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3813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List Paragraph"/>
    <w:basedOn w:val="a"/>
    <w:uiPriority w:val="34"/>
    <w:qFormat/>
    <w:rsid w:val="00E50D92"/>
    <w:pPr>
      <w:ind w:left="720"/>
      <w:contextualSpacing/>
    </w:pPr>
  </w:style>
  <w:style w:type="paragraph" w:styleId="a8">
    <w:name w:val="No Spacing"/>
    <w:qFormat/>
    <w:rsid w:val="00EC6F13"/>
    <w:pPr>
      <w:widowControl w:val="0"/>
      <w:suppressAutoHyphens/>
      <w:autoSpaceDE w:val="0"/>
    </w:pPr>
    <w:rPr>
      <w:lang w:eastAsia="ar-SA"/>
    </w:rPr>
  </w:style>
  <w:style w:type="character" w:customStyle="1" w:styleId="submenu-table">
    <w:name w:val="submenu-table"/>
    <w:qFormat/>
    <w:rsid w:val="006C0A25"/>
  </w:style>
  <w:style w:type="paragraph" w:styleId="a9">
    <w:name w:val="header"/>
    <w:basedOn w:val="a"/>
    <w:link w:val="aa"/>
    <w:uiPriority w:val="99"/>
    <w:rsid w:val="00B82C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82CBF"/>
    <w:rPr>
      <w:rFonts w:eastAsia="Calibri"/>
    </w:rPr>
  </w:style>
  <w:style w:type="paragraph" w:styleId="ab">
    <w:name w:val="footer"/>
    <w:basedOn w:val="a"/>
    <w:link w:val="ac"/>
    <w:rsid w:val="00B82C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82CBF"/>
    <w:rPr>
      <w:rFonts w:eastAsia="Calibri"/>
    </w:rPr>
  </w:style>
  <w:style w:type="table" w:styleId="ad">
    <w:name w:val="Table Grid"/>
    <w:basedOn w:val="a1"/>
    <w:rsid w:val="00096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udina.m-42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42garmoniya.arkh.muzkul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udina.m-42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5E14B-96CA-415E-B267-37B92CCB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1343</Words>
  <Characters>10256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11576</CharactersWithSpaces>
  <SharedDoc>false</SharedDoc>
  <HLinks>
    <vt:vector size="12" baseType="variant">
      <vt:variant>
        <vt:i4>917628</vt:i4>
      </vt:variant>
      <vt:variant>
        <vt:i4>3</vt:i4>
      </vt:variant>
      <vt:variant>
        <vt:i4>0</vt:i4>
      </vt:variant>
      <vt:variant>
        <vt:i4>5</vt:i4>
      </vt:variant>
      <vt:variant>
        <vt:lpwstr>mailto:muz-42@yandex.ru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mailto:muz-42@yandex.ru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Любовь Федоровна Фадеева</cp:lastModifiedBy>
  <cp:revision>2</cp:revision>
  <cp:lastPrinted>2025-03-11T08:27:00Z</cp:lastPrinted>
  <dcterms:created xsi:type="dcterms:W3CDTF">2025-03-11T08:40:00Z</dcterms:created>
  <dcterms:modified xsi:type="dcterms:W3CDTF">2025-03-11T08:40:00Z</dcterms:modified>
</cp:coreProperties>
</file>