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FBC" w:rsidRPr="00AD57E4" w:rsidRDefault="00020762" w:rsidP="00F80FBC">
      <w:pPr>
        <w:ind w:left="4536" w:right="-1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-525145</wp:posOffset>
                </wp:positionV>
                <wp:extent cx="514350" cy="285750"/>
                <wp:effectExtent l="5715" t="8255" r="1333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95pt;margin-top:-41.35pt;width:4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" strokecolor="white [3212]"/>
            </w:pict>
          </mc:Fallback>
        </mc:AlternateContent>
      </w:r>
      <w:r w:rsidR="00F80FBC" w:rsidRPr="00AD57E4">
        <w:rPr>
          <w:szCs w:val="28"/>
        </w:rPr>
        <w:t>Приложение</w:t>
      </w:r>
      <w:r w:rsidR="00F80FBC">
        <w:rPr>
          <w:szCs w:val="28"/>
        </w:rPr>
        <w:t xml:space="preserve"> № </w:t>
      </w:r>
      <w:r w:rsidR="00F064D0">
        <w:rPr>
          <w:szCs w:val="28"/>
        </w:rPr>
        <w:t>4</w:t>
      </w:r>
    </w:p>
    <w:p w:rsidR="00F80FBC" w:rsidRDefault="00F80FBC" w:rsidP="00F80FBC">
      <w:pPr>
        <w:ind w:left="4536" w:right="-1"/>
        <w:jc w:val="center"/>
        <w:rPr>
          <w:szCs w:val="28"/>
        </w:rPr>
      </w:pPr>
      <w:r>
        <w:rPr>
          <w:szCs w:val="28"/>
        </w:rPr>
        <w:t>к п</w:t>
      </w:r>
      <w:r w:rsidRPr="00AD57E4">
        <w:rPr>
          <w:szCs w:val="28"/>
        </w:rPr>
        <w:t>роект</w:t>
      </w:r>
      <w:r>
        <w:rPr>
          <w:szCs w:val="28"/>
        </w:rPr>
        <w:t>у</w:t>
      </w:r>
      <w:r w:rsidRPr="00AD57E4">
        <w:rPr>
          <w:szCs w:val="28"/>
        </w:rPr>
        <w:t xml:space="preserve"> планировки и проект</w:t>
      </w:r>
      <w:r>
        <w:rPr>
          <w:szCs w:val="28"/>
        </w:rPr>
        <w:t>у</w:t>
      </w:r>
      <w:r w:rsidRPr="00AD57E4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AD57E4">
        <w:rPr>
          <w:szCs w:val="28"/>
        </w:rPr>
        <w:t xml:space="preserve">территории для размещения линейного объекта "Газопровод межпоселковый от пос. Силикатный </w:t>
      </w:r>
      <w:r>
        <w:rPr>
          <w:szCs w:val="28"/>
        </w:rPr>
        <w:br/>
      </w:r>
      <w:r w:rsidRPr="00AD57E4">
        <w:rPr>
          <w:szCs w:val="28"/>
        </w:rPr>
        <w:t xml:space="preserve">до ГГРП г. Архангельска </w:t>
      </w:r>
    </w:p>
    <w:p w:rsidR="00F80FBC" w:rsidRDefault="00F80FBC" w:rsidP="00F80FBC">
      <w:pPr>
        <w:ind w:left="4536" w:right="-1"/>
        <w:jc w:val="center"/>
        <w:rPr>
          <w:szCs w:val="28"/>
        </w:rPr>
      </w:pPr>
      <w:r w:rsidRPr="00AD57E4">
        <w:rPr>
          <w:szCs w:val="28"/>
        </w:rPr>
        <w:t>Архангельской области"</w:t>
      </w:r>
    </w:p>
    <w:p w:rsidR="00F80FBC" w:rsidRDefault="00F80FBC" w:rsidP="00F80FBC">
      <w:pPr>
        <w:ind w:firstLine="709"/>
        <w:jc w:val="both"/>
        <w:rPr>
          <w:szCs w:val="28"/>
        </w:rPr>
      </w:pPr>
    </w:p>
    <w:p w:rsidR="00F80FBC" w:rsidRDefault="00F80FBC" w:rsidP="00F80FBC">
      <w:pPr>
        <w:ind w:firstLine="709"/>
        <w:jc w:val="both"/>
        <w:rPr>
          <w:szCs w:val="28"/>
        </w:rPr>
      </w:pPr>
    </w:p>
    <w:p w:rsidR="00F80FBC" w:rsidRDefault="00F80FBC" w:rsidP="00F80FBC">
      <w:pPr>
        <w:jc w:val="center"/>
        <w:rPr>
          <w:b/>
          <w:szCs w:val="28"/>
        </w:rPr>
      </w:pPr>
      <w:r w:rsidRPr="00F924C5">
        <w:rPr>
          <w:b/>
          <w:szCs w:val="28"/>
        </w:rPr>
        <w:t xml:space="preserve">Ведомость координат </w:t>
      </w:r>
    </w:p>
    <w:p w:rsidR="00F80FBC" w:rsidRDefault="00F80FBC" w:rsidP="00F80FBC">
      <w:pPr>
        <w:jc w:val="center"/>
        <w:rPr>
          <w:b/>
          <w:szCs w:val="28"/>
        </w:rPr>
      </w:pPr>
      <w:r w:rsidRPr="00F924C5">
        <w:rPr>
          <w:b/>
          <w:szCs w:val="28"/>
        </w:rPr>
        <w:t>поворотных точек полосы отвода</w:t>
      </w:r>
    </w:p>
    <w:p w:rsidR="00F80FBC" w:rsidRDefault="00F80FBC" w:rsidP="00F80FBC">
      <w:pPr>
        <w:jc w:val="center"/>
        <w:rPr>
          <w:b/>
          <w:szCs w:val="28"/>
        </w:rPr>
      </w:pPr>
    </w:p>
    <w:p w:rsidR="00F80FBC" w:rsidRPr="00F924C5" w:rsidRDefault="00F80FBC" w:rsidP="00F80FBC">
      <w:pPr>
        <w:jc w:val="center"/>
        <w:rPr>
          <w:b/>
          <w:szCs w:val="28"/>
        </w:rPr>
      </w:pPr>
    </w:p>
    <w:p w:rsidR="00F80FBC" w:rsidRDefault="00F80FBC" w:rsidP="00885644">
      <w:pPr>
        <w:jc w:val="center"/>
        <w:rPr>
          <w:sz w:val="24"/>
          <w:szCs w:val="24"/>
        </w:rPr>
        <w:sectPr w:rsidR="00F80FBC" w:rsidSect="00917B58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FE1DD0" w:rsidRPr="009A4679" w:rsidTr="00885644">
        <w:tc>
          <w:tcPr>
            <w:tcW w:w="1548" w:type="dxa"/>
            <w:vMerge w:val="restart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lastRenderedPageBreak/>
              <w:t>№ точки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Координаты</w:t>
            </w:r>
          </w:p>
        </w:tc>
      </w:tr>
      <w:tr w:rsidR="00FE1DD0" w:rsidRPr="009A4679" w:rsidTr="00885644">
        <w:tc>
          <w:tcPr>
            <w:tcW w:w="1548" w:type="dxa"/>
            <w:vMerge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Y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I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645851.85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2531664.64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645851.98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2531663.65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645854.95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2531663.84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645854.8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2531665.04</w:t>
            </w:r>
          </w:p>
        </w:tc>
      </w:tr>
      <w:tr w:rsidR="00FE1DD0" w:rsidRPr="009A4679" w:rsidTr="008856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645858.49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2531665.53</w:t>
            </w:r>
          </w:p>
        </w:tc>
      </w:tr>
      <w:tr w:rsidR="00FE1DD0" w:rsidRPr="009A4679" w:rsidTr="008856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645871.61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2531568.32</w:t>
            </w:r>
          </w:p>
        </w:tc>
      </w:tr>
      <w:tr w:rsidR="00FE1DD0" w:rsidRPr="009A4679" w:rsidTr="008856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645801.18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2531523.56</w:t>
            </w:r>
          </w:p>
        </w:tc>
      </w:tr>
      <w:tr w:rsidR="00FE1DD0" w:rsidRPr="009A4679" w:rsidTr="008856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645790.48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2531496.16</w:t>
            </w:r>
          </w:p>
        </w:tc>
      </w:tr>
      <w:tr w:rsidR="00FE1DD0" w:rsidRPr="009A4679" w:rsidTr="008856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645797.66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2531487.1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645777.52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2531436.75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645768.11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2531440.16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645786.22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2531485.43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645779.07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2531494.45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645793.06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2531530.24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645860.85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2531573.33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645848.58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2531664.2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II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645768.29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2531413.68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645750.53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2531369.31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645773.77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2531339.63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645786.85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2531248.97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645843.25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2531176.07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2531032.46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645851.85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2531022.37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645885.4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2530771.1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645884.63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2530729.87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645872.54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2530644.98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645853.57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2530637.95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2530561.33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645838.8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2530560.03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645859.11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2530556.94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645857.5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2530547.07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645837.33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2530550.14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645826.58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2530478.02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645793.6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2530471.45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645712.55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2530459.23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645705.23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2530457.94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645703.49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2530467.79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645710.93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2530469.1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645791.88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2530481.31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645817.73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2530486.47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645829.13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2530563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645844.79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2530645.33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2530652.18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645874.64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2530730.67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645875.39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2530770.53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645841.91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2531021.29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645841.02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2531031.77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645833.43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2531172.42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645812.65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2531199.28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645737.27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2531141.81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645728.03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2531073.24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645671.55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2531049.54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645674.67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2531042.66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645646.88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2531030.08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645636.16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2531053.77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645663.94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2531066.35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645667.43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2531058.65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645718.88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2531080.25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645727.91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2531147.25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645806.53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2531207.19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645777.33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2531244.94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645764.26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2531335.56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645739.11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2531367.68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645758.72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2531416.67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III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645687.69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2530454.84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645672.49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2530452.15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645666.45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2530435.74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645647.3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2530427.08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645661.87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2530395.22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645583.54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2530359.77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645612.23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2530295.6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645650.93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2530226.7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645687.41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2530150.32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645638.07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2530126.82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645643.36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2530115.77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645641.07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2530114.7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645682.66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2530028.64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645680.73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2530027.67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645709.56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2529967.91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645716.55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2529971.27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645729.78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2529943.78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645706.35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2529932.51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645693.12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2529959.99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645700.55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2529963.57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645695.14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2529975.09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645529.35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2529894.02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645637.36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2529633.76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645713.57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2529466.93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645820.64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2529294.55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646024.84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2529450.82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646007.68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2529473.65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645991.91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2529461.66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645974.7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2529486.26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645997.6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2529503.67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646038.01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2529449.94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646096.8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2529495.59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646283.59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2529249.73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646282.74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2529249.07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646290.1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2529239.6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646290.85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2529240.18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646313.67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2529210.15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646316.82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2529212.57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646388.07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2529119.07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646367.86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2529104.13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646405.25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2529051.82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646427.58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2529068.08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646433.3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2529059.87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646411.03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2529043.66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646416.18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2529036.68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646426.99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2529032.31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646501.32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2528937.78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646540.27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2528872.31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646565.86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2528837.09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646587.16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2528833.87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646637.92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2528766.98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646640.81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2528746.39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646710.79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2528655.18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646708.07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2528636.64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646755.46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2528576.81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646755.17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2528574.81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646790.09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2528528.67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646828.76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2528471.07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646844.5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2528468.97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646923.49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2528362.96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646925.37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2528364.25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646930.93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2528355.95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646920.96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2528349.08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646839.04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2528459.61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646822.52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2528461.81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646816.95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2528457.74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646830.91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2528438.78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646809.98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2528423.36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646791.89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2528447.92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646798.62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2528452.88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646796.54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2528455.84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646814.83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2528470.39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646816.39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2528471.63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646781.96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2528522.84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646744.68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2528572.1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646744.97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2528574.1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646697.57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2528633.97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646700.3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2528652.58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646631.28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2528742.35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646628.38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2528762.97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646581.6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2528824.59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646560.23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2528827.83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646531.91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2528866.8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646493.07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2528932.09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646420.78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2529024.03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646409.97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2529028.41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646353.85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2529106.21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646373.97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2529121.08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646314.94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2529198.54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646103.51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2529043.42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646046.17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2529005.1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646063.82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2528981.13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646058.37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2528973.12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646041.87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2528967.09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646025.07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2528989.89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646032.2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2528995.14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646026.35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2529004.21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646097.78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2529051.62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646305.75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2529204.05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646094.85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2529481.63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646041.67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2529440.04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646029.2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2529441.52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645828.52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2529287.97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645834.18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2529279.62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645831.69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2529277.75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645837.31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2529270.26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645831.17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2529266.25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645820.52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2529281.96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645817.93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2529279.96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645704.71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2529462.24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645628.19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2529629.75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645529.32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2529868.36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645506.26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2529858.3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645515.55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2529838.12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645491.93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2529827.25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645478.24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2529856.99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645525.43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2529877.57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645516.25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2529899.36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645690.82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2529984.11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645668.57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2530030.2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645672.97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2530032.31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645624.45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2530131.4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645674.03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2530155.02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645642.07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2530222.07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645603.29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2530291.1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645580.61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2530341.81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645574.13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2530339.14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645570.07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2530348.28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645576.53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2530350.94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645648.6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2530400.19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645634.02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2530432.05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645658.51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2530443.12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645665.09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2530461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645685.72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2530464.65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IV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646959.86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2528388.06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647005.57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2528419.52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647021.08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2528434.83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647083.17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2528455.78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647264.19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2528360.1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647282.18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2528348.99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647320.4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2528370.08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647375.86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2528354.25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647379.2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2528364.61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647383.1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2528363.34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647386.55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2528374.29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647396.19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2528371.62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647392.61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2528360.24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647450.27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2528341.69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647628.4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2528245.72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647640.28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2528226.78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647710.17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2528189.23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647723.72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2528196.74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647728.3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2528187.85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647714.41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2528180.15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647844.52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2528111.74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647857.76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2528112.26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648341.26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2527859.74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648491.93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2527784.49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648449.6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2527698.85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648554.62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2527644.65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648681.79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2527574.43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648744.06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2527530.43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648935.06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2527408.95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648999.09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2527364.42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649090.29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2527296.08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649191.69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2527199.05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649200.38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2527172.17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649279.94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2527087.82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649272.96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2527080.66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649191.68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2527166.59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649182.99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2527193.45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649086.55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2527285.82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649078.22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2527274.91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649070.24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2527280.94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649078.82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2527292.18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648991.21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2527357.78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648929.61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2527400.57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648738.48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2527522.14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648676.49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2527565.94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648549.86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2527635.85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648448.86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2527687.95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648436.48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2527662.31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648432.89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2527663.96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648431.49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2527661.24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648426.19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2527664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648439.99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2527692.58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648436.3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2527694.51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648478.59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2527780.07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648336.7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2527850.84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647855.46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2528102.16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647842.24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2528101.64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647705.88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2528173.34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647699.44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2528183.65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647633.22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2528219.22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647621.35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2528238.14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647446.36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2528332.44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647385.64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2528351.99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647382.32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2528341.7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647321.63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2528359.34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647281.91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2528337.43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647259.2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2528351.43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647082.39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2528444.96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647051.93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2528434.69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647052.21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2528435.18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647050.59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2528436.09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647049.85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2528434.78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647026.83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2528426.22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647011.63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2528411.56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646965.42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2528379.75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V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649306.28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2527062.85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649389.42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2526982.41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649482.83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2526890.62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649584.07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2526788.88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649710.81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2526665.46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649738.26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2526693.22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649745.37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2526686.19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649711.05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2526651.48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649576.99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2526781.82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649483.43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2526875.71</w:t>
            </w:r>
          </w:p>
        </w:tc>
      </w:tr>
      <w:tr w:rsidR="00F80FBC" w:rsidRPr="009A4679" w:rsidTr="008D75BB"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80FBC" w:rsidRPr="00F924C5" w:rsidRDefault="00F80FBC" w:rsidP="008D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649484.81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2526878.23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649476.93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2526882.54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649389.34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2526968.44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649386.63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2526965.69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649379.77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2526972.98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649382.21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2526975.45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649298.92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2527056.06</w:t>
            </w:r>
          </w:p>
        </w:tc>
      </w:tr>
      <w:tr w:rsidR="00FE1DD0" w:rsidRPr="009A4679" w:rsidTr="00885644">
        <w:tc>
          <w:tcPr>
            <w:tcW w:w="4644" w:type="dxa"/>
            <w:gridSpan w:val="3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VI – участок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649748.16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2526703.32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649770.08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2526725.42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649952.27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2526545.3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650043.01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2526451.01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650130.79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2526536.01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650146.6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2526519.56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650154.1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2526527.15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650148.86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2526532.81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650156.39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2526539.4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650167.94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2526526.93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650146.49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2526505.23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650130.53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2526521.85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650049.95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2526443.81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650054.54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2526439.03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650046.91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2526432.55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649945.15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2526538.27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649770.17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2526711.28</w:t>
            </w:r>
          </w:p>
        </w:tc>
      </w:tr>
      <w:tr w:rsidR="00FE1DD0" w:rsidRPr="009A4679" w:rsidTr="00885644"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649755.25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E1DD0" w:rsidRPr="00F924C5" w:rsidRDefault="00FE1DD0" w:rsidP="00885644">
            <w:pPr>
              <w:jc w:val="center"/>
              <w:rPr>
                <w:sz w:val="24"/>
                <w:szCs w:val="24"/>
              </w:rPr>
            </w:pPr>
            <w:r w:rsidRPr="00F924C5">
              <w:rPr>
                <w:sz w:val="24"/>
                <w:szCs w:val="24"/>
              </w:rPr>
              <w:t>2526696.19</w:t>
            </w:r>
          </w:p>
        </w:tc>
      </w:tr>
    </w:tbl>
    <w:p w:rsidR="00F80FBC" w:rsidRDefault="00F80FBC">
      <w:pPr>
        <w:sectPr w:rsidR="00F80FBC" w:rsidSect="00F80FBC">
          <w:type w:val="continuous"/>
          <w:pgSz w:w="11906" w:h="16838"/>
          <w:pgMar w:top="1134" w:right="850" w:bottom="1134" w:left="1701" w:header="567" w:footer="708" w:gutter="0"/>
          <w:cols w:num="2" w:space="708"/>
          <w:docGrid w:linePitch="381"/>
        </w:sectPr>
      </w:pPr>
    </w:p>
    <w:p w:rsidR="00F80FBC" w:rsidRPr="00322FF7" w:rsidRDefault="00322FF7" w:rsidP="00322FF7">
      <w:pPr>
        <w:jc w:val="right"/>
      </w:pPr>
      <w:r w:rsidRPr="00322FF7">
        <w:t>".</w:t>
      </w:r>
    </w:p>
    <w:p w:rsidR="00F80FBC" w:rsidRDefault="00F80FBC" w:rsidP="00F80FBC">
      <w:pPr>
        <w:ind w:firstLine="709"/>
        <w:jc w:val="both"/>
      </w:pPr>
    </w:p>
    <w:p w:rsidR="00F80FBC" w:rsidRPr="00FA1B1D" w:rsidRDefault="00F80FBC" w:rsidP="00F80FBC">
      <w:pPr>
        <w:jc w:val="center"/>
      </w:pPr>
      <w:r>
        <w:t>__________</w:t>
      </w:r>
    </w:p>
    <w:p w:rsidR="00FE1DD0" w:rsidRDefault="00FE1DD0"/>
    <w:sectPr w:rsidR="00FE1DD0" w:rsidSect="00F924C5">
      <w:type w:val="continuous"/>
      <w:pgSz w:w="11906" w:h="16838"/>
      <w:pgMar w:top="1134" w:right="567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0" w:rsidRDefault="00CA4DC0" w:rsidP="00F80FBC">
      <w:r>
        <w:separator/>
      </w:r>
    </w:p>
  </w:endnote>
  <w:endnote w:type="continuationSeparator" w:id="0">
    <w:p w:rsidR="00CA4DC0" w:rsidRDefault="00CA4DC0" w:rsidP="00F8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0" w:rsidRDefault="00CA4DC0" w:rsidP="00F80FBC">
      <w:r>
        <w:separator/>
      </w:r>
    </w:p>
  </w:footnote>
  <w:footnote w:type="continuationSeparator" w:id="0">
    <w:p w:rsidR="00CA4DC0" w:rsidRDefault="00CA4DC0" w:rsidP="00F8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20"/>
      <w:docPartObj>
        <w:docPartGallery w:val="Page Numbers (Top of Page)"/>
        <w:docPartUnique/>
      </w:docPartObj>
    </w:sdtPr>
    <w:sdtEndPr/>
    <w:sdtContent>
      <w:p w:rsidR="00F80FBC" w:rsidRDefault="009D526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FBC" w:rsidRDefault="00F80F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A6"/>
    <w:multiLevelType w:val="multilevel"/>
    <w:tmpl w:val="EFEE0A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206F9"/>
    <w:multiLevelType w:val="multilevel"/>
    <w:tmpl w:val="5734D26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0"/>
    <w:rsid w:val="00020762"/>
    <w:rsid w:val="002053C3"/>
    <w:rsid w:val="00322FF7"/>
    <w:rsid w:val="00575086"/>
    <w:rsid w:val="00716449"/>
    <w:rsid w:val="00885644"/>
    <w:rsid w:val="00917B58"/>
    <w:rsid w:val="009D5268"/>
    <w:rsid w:val="00A3505B"/>
    <w:rsid w:val="00CA4DC0"/>
    <w:rsid w:val="00F064D0"/>
    <w:rsid w:val="00F80FBC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DD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FE1DD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E1DD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E1D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FE1DD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E1D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1DD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FE1DD0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FE1D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E1D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E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1DD0"/>
    <w:pPr>
      <w:ind w:left="720"/>
      <w:contextualSpacing/>
    </w:pPr>
  </w:style>
  <w:style w:type="paragraph" w:styleId="aa">
    <w:name w:val="Normal (Web)"/>
    <w:basedOn w:val="a"/>
    <w:rsid w:val="00FE1DD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FE1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E1D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FE1DD0"/>
    <w:rPr>
      <w:rFonts w:eastAsia="Times New Roman"/>
      <w:b/>
      <w:bCs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12"/>
    <w:rsid w:val="00FE1DD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FE1DD0"/>
    <w:pPr>
      <w:widowControl w:val="0"/>
      <w:shd w:val="clear" w:color="auto" w:fill="FFFFFF"/>
      <w:spacing w:before="300" w:line="322" w:lineRule="exact"/>
      <w:jc w:val="both"/>
    </w:pPr>
    <w:rPr>
      <w:rFonts w:asciiTheme="minorHAnsi" w:hAnsiTheme="minorHAnsi" w:cstheme="minorBidi"/>
      <w:spacing w:val="10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FE1DD0"/>
    <w:pPr>
      <w:widowControl w:val="0"/>
      <w:shd w:val="clear" w:color="auto" w:fill="FFFFFF"/>
      <w:spacing w:after="300" w:line="322" w:lineRule="exact"/>
      <w:jc w:val="center"/>
    </w:pPr>
    <w:rPr>
      <w:rFonts w:ascii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Exact">
    <w:name w:val="Основной текст Exact"/>
    <w:basedOn w:val="a0"/>
    <w:rsid w:val="00F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styleId="af">
    <w:name w:val="Body Text Indent"/>
    <w:basedOn w:val="a"/>
    <w:link w:val="af0"/>
    <w:uiPriority w:val="99"/>
    <w:unhideWhenUsed/>
    <w:rsid w:val="00FE1D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Штамп 5"/>
    <w:basedOn w:val="a"/>
    <w:rsid w:val="00FE1DD0"/>
    <w:pPr>
      <w:jc w:val="center"/>
    </w:pPr>
    <w:rPr>
      <w:rFonts w:ascii="Arial" w:hAnsi="Arial"/>
    </w:rPr>
  </w:style>
  <w:style w:type="paragraph" w:customStyle="1" w:styleId="mip">
    <w:name w:val="mip"/>
    <w:basedOn w:val="a"/>
    <w:link w:val="mip0"/>
    <w:qFormat/>
    <w:rsid w:val="00FE1DD0"/>
    <w:rPr>
      <w:rFonts w:ascii="ГОСТ тип А" w:hAnsi="ГОСТ тип А"/>
      <w:sz w:val="24"/>
      <w:szCs w:val="24"/>
    </w:rPr>
  </w:style>
  <w:style w:type="character" w:customStyle="1" w:styleId="mip0">
    <w:name w:val="mip Знак"/>
    <w:link w:val="mip"/>
    <w:rsid w:val="00FE1DD0"/>
    <w:rPr>
      <w:rFonts w:ascii="ГОСТ тип А" w:eastAsia="Times New Roman" w:hAnsi="ГОСТ тип А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DD0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D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FE1DD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FE1DD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FE1D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FE1DD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D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E1D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1DD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FE1DD0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FE1D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E1D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E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1DD0"/>
    <w:pPr>
      <w:ind w:left="720"/>
      <w:contextualSpacing/>
    </w:pPr>
  </w:style>
  <w:style w:type="paragraph" w:styleId="aa">
    <w:name w:val="Normal (Web)"/>
    <w:basedOn w:val="a"/>
    <w:rsid w:val="00FE1DD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FE1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E1D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FE1DD0"/>
    <w:rPr>
      <w:rFonts w:eastAsia="Times New Roman"/>
      <w:b/>
      <w:bCs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basedOn w:val="a0"/>
    <w:link w:val="12"/>
    <w:rsid w:val="00FE1DD0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FE1DD0"/>
    <w:pPr>
      <w:widowControl w:val="0"/>
      <w:shd w:val="clear" w:color="auto" w:fill="FFFFFF"/>
      <w:spacing w:before="300" w:line="322" w:lineRule="exact"/>
      <w:jc w:val="both"/>
    </w:pPr>
    <w:rPr>
      <w:rFonts w:asciiTheme="minorHAnsi" w:hAnsiTheme="minorHAnsi" w:cstheme="minorBidi"/>
      <w:spacing w:val="10"/>
      <w:sz w:val="25"/>
      <w:szCs w:val="25"/>
      <w:lang w:eastAsia="en-US"/>
    </w:rPr>
  </w:style>
  <w:style w:type="paragraph" w:customStyle="1" w:styleId="24">
    <w:name w:val="Основной текст (2)"/>
    <w:basedOn w:val="a"/>
    <w:link w:val="23"/>
    <w:rsid w:val="00FE1DD0"/>
    <w:pPr>
      <w:widowControl w:val="0"/>
      <w:shd w:val="clear" w:color="auto" w:fill="FFFFFF"/>
      <w:spacing w:after="300" w:line="322" w:lineRule="exact"/>
      <w:jc w:val="center"/>
    </w:pPr>
    <w:rPr>
      <w:rFonts w:ascii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Exact">
    <w:name w:val="Основной текст Exact"/>
    <w:basedOn w:val="a0"/>
    <w:rsid w:val="00FE1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paragraph" w:styleId="af">
    <w:name w:val="Body Text Indent"/>
    <w:basedOn w:val="a"/>
    <w:link w:val="af0"/>
    <w:uiPriority w:val="99"/>
    <w:unhideWhenUsed/>
    <w:rsid w:val="00FE1D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E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Штамп 5"/>
    <w:basedOn w:val="a"/>
    <w:rsid w:val="00FE1DD0"/>
    <w:pPr>
      <w:jc w:val="center"/>
    </w:pPr>
    <w:rPr>
      <w:rFonts w:ascii="Arial" w:hAnsi="Arial"/>
    </w:rPr>
  </w:style>
  <w:style w:type="paragraph" w:customStyle="1" w:styleId="mip">
    <w:name w:val="mip"/>
    <w:basedOn w:val="a"/>
    <w:link w:val="mip0"/>
    <w:qFormat/>
    <w:rsid w:val="00FE1DD0"/>
    <w:rPr>
      <w:rFonts w:ascii="ГОСТ тип А" w:hAnsi="ГОСТ тип А"/>
      <w:sz w:val="24"/>
      <w:szCs w:val="24"/>
    </w:rPr>
  </w:style>
  <w:style w:type="character" w:customStyle="1" w:styleId="mip0">
    <w:name w:val="mip Знак"/>
    <w:link w:val="mip"/>
    <w:rsid w:val="00FE1DD0"/>
    <w:rPr>
      <w:rFonts w:ascii="ГОСТ тип А" w:eastAsia="Times New Roman" w:hAnsi="ГОСТ тип А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VasilevaAV</cp:lastModifiedBy>
  <cp:revision>2</cp:revision>
  <cp:lastPrinted>2019-02-11T11:23:00Z</cp:lastPrinted>
  <dcterms:created xsi:type="dcterms:W3CDTF">2019-02-12T08:00:00Z</dcterms:created>
  <dcterms:modified xsi:type="dcterms:W3CDTF">2019-02-12T08:00:00Z</dcterms:modified>
</cp:coreProperties>
</file>