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076" w:type="dxa"/>
        <w:jc w:val="right"/>
        <w:tblInd w:w="5671" w:type="dxa"/>
        <w:tblLayout w:type="fixed"/>
        <w:tblLook w:val="04A0" w:firstRow="1" w:lastRow="0" w:firstColumn="1" w:lastColumn="0" w:noHBand="0" w:noVBand="1"/>
      </w:tblPr>
      <w:tblGrid>
        <w:gridCol w:w="4076"/>
      </w:tblGrid>
      <w:tr w:rsidR="00547248" w:rsidRPr="005908D5" w:rsidTr="0033559E">
        <w:trPr>
          <w:trHeight w:val="351"/>
          <w:jc w:val="right"/>
        </w:trPr>
        <w:tc>
          <w:tcPr>
            <w:tcW w:w="4076" w:type="dxa"/>
          </w:tcPr>
          <w:p w:rsidR="005908D5" w:rsidRPr="005908D5" w:rsidRDefault="00547248" w:rsidP="005908D5">
            <w:pPr>
              <w:pStyle w:val="15"/>
              <w:rPr>
                <w:sz w:val="32"/>
                <w:szCs w:val="32"/>
                <w:lang w:val="ru-RU"/>
              </w:rPr>
            </w:pPr>
            <w:r w:rsidRPr="005908D5">
              <w:rPr>
                <w:sz w:val="28"/>
                <w:szCs w:val="28"/>
                <w:lang w:val="ru-RU"/>
              </w:rPr>
              <w:br w:type="page"/>
            </w:r>
          </w:p>
          <w:p w:rsidR="00032462" w:rsidRPr="005908D5" w:rsidRDefault="00032462" w:rsidP="005908D5">
            <w:pPr>
              <w:pStyle w:val="15"/>
              <w:rPr>
                <w:b w:val="0"/>
                <w:color w:val="000000"/>
                <w:sz w:val="28"/>
                <w:szCs w:val="28"/>
                <w:lang w:val="ru-RU"/>
              </w:rPr>
            </w:pPr>
            <w:r w:rsidRPr="005908D5">
              <w:rPr>
                <w:b w:val="0"/>
                <w:color w:val="000000"/>
                <w:sz w:val="28"/>
                <w:szCs w:val="28"/>
                <w:lang w:val="ru-RU"/>
              </w:rPr>
              <w:t>Приложение</w:t>
            </w:r>
          </w:p>
          <w:p w:rsidR="00547248" w:rsidRPr="005908D5" w:rsidRDefault="00547248" w:rsidP="005908D5">
            <w:pPr>
              <w:pStyle w:val="15"/>
              <w:rPr>
                <w:b w:val="0"/>
                <w:color w:val="000000"/>
                <w:sz w:val="28"/>
                <w:szCs w:val="28"/>
                <w:lang w:val="ru-RU"/>
              </w:rPr>
            </w:pPr>
            <w:r w:rsidRPr="005908D5">
              <w:rPr>
                <w:b w:val="0"/>
                <w:color w:val="000000"/>
                <w:sz w:val="28"/>
                <w:szCs w:val="28"/>
                <w:lang w:val="ru-RU"/>
              </w:rPr>
              <w:t>У</w:t>
            </w:r>
            <w:r w:rsidR="00980560" w:rsidRPr="005908D5">
              <w:rPr>
                <w:b w:val="0"/>
                <w:color w:val="000000"/>
                <w:sz w:val="28"/>
                <w:szCs w:val="28"/>
                <w:lang w:val="ru-RU"/>
              </w:rPr>
              <w:t>ТВЕРЖДЕНО</w:t>
            </w:r>
          </w:p>
        </w:tc>
      </w:tr>
      <w:tr w:rsidR="00547248" w:rsidRPr="005908D5" w:rsidTr="0033559E">
        <w:trPr>
          <w:trHeight w:val="1235"/>
          <w:jc w:val="right"/>
        </w:trPr>
        <w:tc>
          <w:tcPr>
            <w:tcW w:w="4076" w:type="dxa"/>
          </w:tcPr>
          <w:p w:rsidR="00547248" w:rsidRPr="005908D5" w:rsidRDefault="00547248" w:rsidP="005908D5">
            <w:pPr>
              <w:jc w:val="center"/>
              <w:rPr>
                <w:color w:val="000000"/>
                <w:sz w:val="28"/>
                <w:szCs w:val="28"/>
              </w:rPr>
            </w:pPr>
            <w:bookmarkStart w:id="0" w:name="_GoBack"/>
            <w:bookmarkEnd w:id="0"/>
            <w:r w:rsidRPr="005908D5">
              <w:rPr>
                <w:color w:val="000000"/>
                <w:sz w:val="28"/>
                <w:szCs w:val="28"/>
              </w:rPr>
              <w:t>распоряжением Главы</w:t>
            </w:r>
          </w:p>
          <w:p w:rsidR="00547248" w:rsidRPr="005908D5" w:rsidRDefault="00547248" w:rsidP="005908D5">
            <w:pPr>
              <w:jc w:val="center"/>
              <w:rPr>
                <w:color w:val="000000"/>
                <w:sz w:val="28"/>
                <w:szCs w:val="28"/>
              </w:rPr>
            </w:pPr>
            <w:r w:rsidRPr="005908D5">
              <w:rPr>
                <w:color w:val="000000"/>
                <w:sz w:val="28"/>
                <w:szCs w:val="28"/>
              </w:rPr>
              <w:t>муниципального образования</w:t>
            </w:r>
          </w:p>
          <w:p w:rsidR="00547248" w:rsidRPr="005908D5" w:rsidRDefault="00547248" w:rsidP="005908D5">
            <w:pPr>
              <w:jc w:val="center"/>
              <w:rPr>
                <w:color w:val="000000"/>
                <w:sz w:val="28"/>
                <w:szCs w:val="28"/>
              </w:rPr>
            </w:pPr>
            <w:r w:rsidRPr="005908D5">
              <w:rPr>
                <w:color w:val="000000"/>
                <w:sz w:val="28"/>
                <w:szCs w:val="28"/>
              </w:rPr>
              <w:t>"Город Архангельск"</w:t>
            </w:r>
          </w:p>
          <w:p w:rsidR="00547248" w:rsidRPr="005908D5" w:rsidRDefault="00547248" w:rsidP="00CA6FA1">
            <w:pPr>
              <w:jc w:val="center"/>
              <w:rPr>
                <w:b/>
                <w:color w:val="000000"/>
                <w:sz w:val="28"/>
                <w:szCs w:val="28"/>
              </w:rPr>
            </w:pPr>
            <w:r w:rsidRPr="005908D5">
              <w:rPr>
                <w:color w:val="000000"/>
                <w:sz w:val="28"/>
                <w:szCs w:val="28"/>
              </w:rPr>
              <w:t xml:space="preserve">от </w:t>
            </w:r>
            <w:r w:rsidR="00CA6FA1">
              <w:rPr>
                <w:color w:val="000000"/>
                <w:sz w:val="28"/>
                <w:szCs w:val="28"/>
              </w:rPr>
              <w:t>05.06.2019 № 1782р</w:t>
            </w:r>
          </w:p>
        </w:tc>
      </w:tr>
    </w:tbl>
    <w:p w:rsidR="00547248" w:rsidRPr="005908D5" w:rsidRDefault="00547248" w:rsidP="005908D5">
      <w:pPr>
        <w:pStyle w:val="24"/>
        <w:ind w:firstLine="0"/>
        <w:jc w:val="center"/>
        <w:rPr>
          <w:rFonts w:eastAsia="Calibri"/>
          <w:b/>
          <w:color w:val="auto"/>
          <w:lang w:eastAsia="en-US"/>
        </w:rPr>
      </w:pPr>
    </w:p>
    <w:p w:rsidR="005908D5" w:rsidRPr="005908D5" w:rsidRDefault="005908D5" w:rsidP="005908D5">
      <w:pPr>
        <w:jc w:val="center"/>
        <w:rPr>
          <w:b/>
          <w:sz w:val="28"/>
          <w:szCs w:val="28"/>
        </w:rPr>
      </w:pPr>
      <w:r w:rsidRPr="005908D5">
        <w:rPr>
          <w:b/>
          <w:sz w:val="28"/>
          <w:szCs w:val="28"/>
        </w:rPr>
        <w:t>ПРОЕКТ ПЛАНИРОВКИ</w:t>
      </w:r>
      <w:r w:rsidR="004C59D6" w:rsidRPr="005908D5">
        <w:rPr>
          <w:b/>
          <w:sz w:val="28"/>
          <w:szCs w:val="28"/>
        </w:rPr>
        <w:t xml:space="preserve"> </w:t>
      </w:r>
    </w:p>
    <w:p w:rsidR="00483D17" w:rsidRPr="005908D5" w:rsidRDefault="005F05CC" w:rsidP="005908D5">
      <w:pPr>
        <w:jc w:val="center"/>
        <w:rPr>
          <w:b/>
          <w:sz w:val="28"/>
          <w:szCs w:val="28"/>
        </w:rPr>
      </w:pPr>
      <w:r w:rsidRPr="005908D5">
        <w:rPr>
          <w:b/>
          <w:sz w:val="28"/>
          <w:szCs w:val="28"/>
        </w:rPr>
        <w:t xml:space="preserve">территории в Ломоносовском территориальном округе </w:t>
      </w:r>
      <w:r w:rsidRPr="005908D5">
        <w:rPr>
          <w:b/>
          <w:sz w:val="28"/>
          <w:szCs w:val="28"/>
        </w:rPr>
        <w:br/>
        <w:t xml:space="preserve">г. Архангельска в границах просп. Троицкого, ул. Поморской, </w:t>
      </w:r>
      <w:r w:rsidRPr="005908D5">
        <w:rPr>
          <w:b/>
          <w:sz w:val="28"/>
          <w:szCs w:val="28"/>
        </w:rPr>
        <w:br/>
        <w:t>наб. Северной Двины, ул. Карла Либкнехта</w:t>
      </w:r>
    </w:p>
    <w:p w:rsidR="00483D17" w:rsidRPr="005908D5" w:rsidRDefault="00483D17" w:rsidP="005908D5">
      <w:pPr>
        <w:jc w:val="center"/>
        <w:rPr>
          <w:sz w:val="28"/>
          <w:szCs w:val="28"/>
        </w:rPr>
      </w:pPr>
    </w:p>
    <w:p w:rsidR="00483D17" w:rsidRPr="005908D5" w:rsidRDefault="00E37A2A" w:rsidP="005908D5">
      <w:pPr>
        <w:jc w:val="center"/>
        <w:rPr>
          <w:b/>
          <w:sz w:val="28"/>
          <w:szCs w:val="28"/>
        </w:rPr>
      </w:pPr>
      <w:r w:rsidRPr="005908D5">
        <w:rPr>
          <w:b/>
          <w:sz w:val="28"/>
          <w:szCs w:val="28"/>
        </w:rPr>
        <w:t>Введение</w:t>
      </w:r>
    </w:p>
    <w:p w:rsidR="003B668B" w:rsidRPr="005908D5" w:rsidRDefault="003B668B" w:rsidP="005908D5">
      <w:pPr>
        <w:jc w:val="center"/>
        <w:rPr>
          <w:b/>
          <w:sz w:val="28"/>
          <w:szCs w:val="28"/>
        </w:rPr>
      </w:pPr>
    </w:p>
    <w:p w:rsidR="00E37A2A" w:rsidRPr="005908D5" w:rsidRDefault="00E37A2A" w:rsidP="005908D5">
      <w:pPr>
        <w:pStyle w:val="3f4"/>
        <w:shd w:val="clear" w:color="auto" w:fill="auto"/>
        <w:spacing w:line="240" w:lineRule="auto"/>
        <w:ind w:firstLine="709"/>
        <w:rPr>
          <w:sz w:val="28"/>
          <w:szCs w:val="28"/>
        </w:rPr>
      </w:pPr>
      <w:r w:rsidRPr="005908D5">
        <w:rPr>
          <w:sz w:val="28"/>
          <w:szCs w:val="28"/>
        </w:rPr>
        <w:t xml:space="preserve">Проект корректировки планировки центральной части муниципального </w:t>
      </w:r>
      <w:r w:rsidRPr="005908D5">
        <w:rPr>
          <w:spacing w:val="-4"/>
          <w:sz w:val="28"/>
          <w:szCs w:val="28"/>
        </w:rPr>
        <w:t>образования "Город Архангельск" в границах просп. Троицкого, ул. Поморской,</w:t>
      </w:r>
      <w:r w:rsidRPr="005908D5">
        <w:rPr>
          <w:sz w:val="28"/>
          <w:szCs w:val="28"/>
        </w:rPr>
        <w:t xml:space="preserve"> наб. Северной Двины, ул. Карла Либкнехта разработан проектной организацией ИП Нечаева Л.Н.</w:t>
      </w:r>
    </w:p>
    <w:p w:rsidR="00E37A2A" w:rsidRPr="005908D5" w:rsidRDefault="00E37A2A" w:rsidP="005908D5">
      <w:pPr>
        <w:pStyle w:val="3f4"/>
        <w:shd w:val="clear" w:color="auto" w:fill="auto"/>
        <w:spacing w:line="240" w:lineRule="auto"/>
        <w:ind w:firstLine="709"/>
        <w:rPr>
          <w:sz w:val="28"/>
          <w:szCs w:val="28"/>
        </w:rPr>
      </w:pPr>
      <w:r w:rsidRPr="005908D5">
        <w:rPr>
          <w:sz w:val="28"/>
          <w:szCs w:val="28"/>
        </w:rPr>
        <w:t>Заказчик проекта</w:t>
      </w:r>
      <w:r w:rsidR="005908D5">
        <w:rPr>
          <w:sz w:val="28"/>
          <w:szCs w:val="28"/>
        </w:rPr>
        <w:t xml:space="preserve"> – </w:t>
      </w:r>
      <w:r w:rsidRPr="005908D5">
        <w:rPr>
          <w:sz w:val="28"/>
          <w:szCs w:val="28"/>
        </w:rPr>
        <w:t xml:space="preserve">ООО </w:t>
      </w:r>
      <w:r w:rsidR="004472B9" w:rsidRPr="005908D5">
        <w:rPr>
          <w:sz w:val="28"/>
          <w:szCs w:val="28"/>
        </w:rPr>
        <w:t>"</w:t>
      </w:r>
      <w:r w:rsidRPr="005908D5">
        <w:rPr>
          <w:sz w:val="28"/>
          <w:szCs w:val="28"/>
        </w:rPr>
        <w:t>Новый Век</w:t>
      </w:r>
      <w:r w:rsidR="004472B9" w:rsidRPr="005908D5">
        <w:rPr>
          <w:sz w:val="28"/>
          <w:szCs w:val="28"/>
        </w:rPr>
        <w:t>"</w:t>
      </w:r>
      <w:r w:rsidRPr="005908D5">
        <w:rPr>
          <w:sz w:val="28"/>
          <w:szCs w:val="28"/>
        </w:rPr>
        <w:t>.</w:t>
      </w:r>
    </w:p>
    <w:p w:rsidR="00E37A2A" w:rsidRPr="005908D5" w:rsidRDefault="00E37A2A" w:rsidP="005908D5">
      <w:pPr>
        <w:pStyle w:val="3f4"/>
        <w:shd w:val="clear" w:color="auto" w:fill="auto"/>
        <w:spacing w:line="240" w:lineRule="auto"/>
        <w:ind w:firstLine="709"/>
        <w:rPr>
          <w:sz w:val="28"/>
          <w:szCs w:val="28"/>
        </w:rPr>
      </w:pPr>
      <w:r w:rsidRPr="005908D5">
        <w:rPr>
          <w:sz w:val="28"/>
          <w:szCs w:val="28"/>
        </w:rPr>
        <w:t>Основанием для разработки проекта являются:</w:t>
      </w:r>
    </w:p>
    <w:p w:rsidR="00E37A2A" w:rsidRPr="005908D5" w:rsidRDefault="00E37A2A" w:rsidP="005908D5">
      <w:pPr>
        <w:pStyle w:val="3f4"/>
        <w:shd w:val="clear" w:color="auto" w:fill="auto"/>
        <w:spacing w:line="240" w:lineRule="auto"/>
        <w:ind w:firstLine="709"/>
        <w:rPr>
          <w:sz w:val="28"/>
          <w:szCs w:val="28"/>
        </w:rPr>
      </w:pPr>
      <w:r w:rsidRPr="005908D5">
        <w:rPr>
          <w:sz w:val="28"/>
          <w:szCs w:val="28"/>
        </w:rPr>
        <w:t xml:space="preserve">распоряжение </w:t>
      </w:r>
      <w:r w:rsidR="004472B9" w:rsidRPr="005908D5">
        <w:rPr>
          <w:sz w:val="28"/>
          <w:szCs w:val="28"/>
        </w:rPr>
        <w:t xml:space="preserve">Главы муниципального образования "Город Архангельск" </w:t>
      </w:r>
      <w:r w:rsidR="004472B9" w:rsidRPr="005908D5">
        <w:rPr>
          <w:sz w:val="28"/>
          <w:szCs w:val="28"/>
        </w:rPr>
        <w:br/>
        <w:t xml:space="preserve">от 23.01.2019 № 134р "О подготовке проекта планировки территории </w:t>
      </w:r>
      <w:r w:rsidR="005908D5">
        <w:rPr>
          <w:sz w:val="28"/>
          <w:szCs w:val="28"/>
        </w:rPr>
        <w:br/>
      </w:r>
      <w:r w:rsidR="004472B9" w:rsidRPr="005908D5">
        <w:rPr>
          <w:sz w:val="28"/>
          <w:szCs w:val="28"/>
        </w:rPr>
        <w:t xml:space="preserve">в Ломоносовском территориальном округе г. Архангельска в границах </w:t>
      </w:r>
      <w:r w:rsidR="005908D5">
        <w:rPr>
          <w:sz w:val="28"/>
          <w:szCs w:val="28"/>
        </w:rPr>
        <w:br/>
      </w:r>
      <w:r w:rsidR="004472B9" w:rsidRPr="005908D5">
        <w:rPr>
          <w:sz w:val="28"/>
          <w:szCs w:val="28"/>
        </w:rPr>
        <w:t>просп. Троицкого, ул. Поморской, наб. Северной Двины, ул. Карла Либкнехта"</w:t>
      </w:r>
      <w:r w:rsidRPr="005908D5">
        <w:rPr>
          <w:sz w:val="28"/>
          <w:szCs w:val="28"/>
        </w:rPr>
        <w:t>;</w:t>
      </w:r>
    </w:p>
    <w:p w:rsidR="00E37A2A" w:rsidRPr="005908D5" w:rsidRDefault="00E37A2A" w:rsidP="005908D5">
      <w:pPr>
        <w:pStyle w:val="3f4"/>
        <w:shd w:val="clear" w:color="auto" w:fill="auto"/>
        <w:spacing w:line="240" w:lineRule="auto"/>
        <w:ind w:firstLine="709"/>
        <w:rPr>
          <w:sz w:val="28"/>
          <w:szCs w:val="28"/>
        </w:rPr>
      </w:pPr>
      <w:r w:rsidRPr="005908D5">
        <w:rPr>
          <w:sz w:val="28"/>
          <w:szCs w:val="28"/>
        </w:rPr>
        <w:t xml:space="preserve">техническое задание на подготовку проекта планировки территории </w:t>
      </w:r>
      <w:r w:rsidR="005908D5">
        <w:rPr>
          <w:sz w:val="28"/>
          <w:szCs w:val="28"/>
        </w:rPr>
        <w:br/>
      </w:r>
      <w:r w:rsidRPr="005908D5">
        <w:rPr>
          <w:sz w:val="28"/>
          <w:szCs w:val="28"/>
        </w:rPr>
        <w:t xml:space="preserve">в Ломоносовском территориальном округе г. Архангельска в границах </w:t>
      </w:r>
      <w:r w:rsidR="005908D5">
        <w:rPr>
          <w:sz w:val="28"/>
          <w:szCs w:val="28"/>
        </w:rPr>
        <w:br/>
      </w:r>
      <w:r w:rsidRPr="005908D5">
        <w:rPr>
          <w:sz w:val="28"/>
          <w:szCs w:val="28"/>
        </w:rPr>
        <w:t>просп. Троицкого, ул. Поморской, наб. Северной Двины, ул. Карла Либкнехта.</w:t>
      </w:r>
    </w:p>
    <w:p w:rsidR="00E37A2A" w:rsidRPr="005908D5" w:rsidRDefault="00E37A2A" w:rsidP="005908D5">
      <w:pPr>
        <w:pStyle w:val="3f4"/>
        <w:shd w:val="clear" w:color="auto" w:fill="auto"/>
        <w:spacing w:line="240" w:lineRule="auto"/>
        <w:ind w:firstLine="709"/>
        <w:rPr>
          <w:sz w:val="28"/>
          <w:szCs w:val="28"/>
        </w:rPr>
      </w:pPr>
      <w:r w:rsidRPr="005908D5">
        <w:rPr>
          <w:spacing w:val="-6"/>
          <w:sz w:val="28"/>
          <w:szCs w:val="28"/>
        </w:rPr>
        <w:t xml:space="preserve">Проект выполнен в соответствии с Градостроительным Кодексом </w:t>
      </w:r>
      <w:r w:rsidR="005908D5" w:rsidRPr="005908D5">
        <w:rPr>
          <w:spacing w:val="-6"/>
          <w:sz w:val="28"/>
          <w:szCs w:val="28"/>
        </w:rPr>
        <w:t>Российской</w:t>
      </w:r>
      <w:r w:rsidR="005908D5">
        <w:rPr>
          <w:sz w:val="28"/>
          <w:szCs w:val="28"/>
        </w:rPr>
        <w:t xml:space="preserve"> Федерации</w:t>
      </w:r>
      <w:r w:rsidRPr="005908D5">
        <w:rPr>
          <w:sz w:val="28"/>
          <w:szCs w:val="28"/>
        </w:rPr>
        <w:t xml:space="preserve">, Земельным кодексом </w:t>
      </w:r>
      <w:r w:rsidR="005908D5">
        <w:rPr>
          <w:sz w:val="28"/>
          <w:szCs w:val="28"/>
        </w:rPr>
        <w:t>Российской Федерации</w:t>
      </w:r>
      <w:r w:rsidRPr="005908D5">
        <w:rPr>
          <w:sz w:val="28"/>
          <w:szCs w:val="28"/>
        </w:rPr>
        <w:t xml:space="preserve">, СП 42.13330.2011 </w:t>
      </w:r>
      <w:r w:rsidR="004472B9" w:rsidRPr="005908D5">
        <w:rPr>
          <w:spacing w:val="-4"/>
          <w:sz w:val="28"/>
          <w:szCs w:val="28"/>
        </w:rPr>
        <w:t>"</w:t>
      </w:r>
      <w:r w:rsidRPr="005908D5">
        <w:rPr>
          <w:spacing w:val="-4"/>
          <w:sz w:val="28"/>
          <w:szCs w:val="28"/>
        </w:rPr>
        <w:t>Свод правил. Градостроительство. Планировка и застройка городских и сельских</w:t>
      </w:r>
      <w:r w:rsidRPr="005908D5">
        <w:rPr>
          <w:sz w:val="28"/>
          <w:szCs w:val="28"/>
        </w:rPr>
        <w:t xml:space="preserve"> поселений</w:t>
      </w:r>
      <w:r w:rsidR="004472B9" w:rsidRPr="005908D5">
        <w:rPr>
          <w:sz w:val="28"/>
          <w:szCs w:val="28"/>
        </w:rPr>
        <w:t>"</w:t>
      </w:r>
      <w:r w:rsidRPr="005908D5">
        <w:rPr>
          <w:sz w:val="28"/>
          <w:szCs w:val="28"/>
        </w:rPr>
        <w:t xml:space="preserve">, Генеральным планом муниципального образования </w:t>
      </w:r>
      <w:r w:rsidR="004472B9" w:rsidRPr="005908D5">
        <w:rPr>
          <w:sz w:val="28"/>
          <w:szCs w:val="28"/>
        </w:rPr>
        <w:t>"</w:t>
      </w:r>
      <w:r w:rsidRPr="005908D5">
        <w:rPr>
          <w:sz w:val="28"/>
          <w:szCs w:val="28"/>
        </w:rPr>
        <w:t>Город Архангельск</w:t>
      </w:r>
      <w:r w:rsidR="004472B9" w:rsidRPr="005908D5">
        <w:rPr>
          <w:sz w:val="28"/>
          <w:szCs w:val="28"/>
        </w:rPr>
        <w:t>"</w:t>
      </w:r>
      <w:r w:rsidRPr="005908D5">
        <w:rPr>
          <w:sz w:val="28"/>
          <w:szCs w:val="28"/>
        </w:rPr>
        <w:t xml:space="preserve">, Правила землепользования и застройки МО </w:t>
      </w:r>
      <w:r w:rsidR="004472B9" w:rsidRPr="005908D5">
        <w:rPr>
          <w:sz w:val="28"/>
          <w:szCs w:val="28"/>
        </w:rPr>
        <w:t>"</w:t>
      </w:r>
      <w:r w:rsidRPr="005908D5">
        <w:rPr>
          <w:sz w:val="28"/>
          <w:szCs w:val="28"/>
        </w:rPr>
        <w:t xml:space="preserve">Город Архангельск, иные законы и нормативные правовые акты, определяющие направления социально-экономического и градостроительного развития муниципального образования </w:t>
      </w:r>
      <w:r w:rsidR="004472B9" w:rsidRPr="005908D5">
        <w:rPr>
          <w:sz w:val="28"/>
          <w:szCs w:val="28"/>
        </w:rPr>
        <w:t>"</w:t>
      </w:r>
      <w:r w:rsidRPr="005908D5">
        <w:rPr>
          <w:sz w:val="28"/>
          <w:szCs w:val="28"/>
        </w:rPr>
        <w:t>Город Архангельск</w:t>
      </w:r>
      <w:r w:rsidR="004472B9" w:rsidRPr="005908D5">
        <w:rPr>
          <w:sz w:val="28"/>
          <w:szCs w:val="28"/>
        </w:rPr>
        <w:t>"</w:t>
      </w:r>
      <w:r w:rsidRPr="005908D5">
        <w:rPr>
          <w:sz w:val="28"/>
          <w:szCs w:val="28"/>
        </w:rPr>
        <w:t>, охраны окружающей среды и рационального использования природных ресурсов.</w:t>
      </w:r>
    </w:p>
    <w:p w:rsidR="00E37A2A" w:rsidRPr="005908D5" w:rsidRDefault="00E37A2A" w:rsidP="005908D5">
      <w:pPr>
        <w:pStyle w:val="3f4"/>
        <w:shd w:val="clear" w:color="auto" w:fill="auto"/>
        <w:spacing w:line="240" w:lineRule="auto"/>
        <w:ind w:firstLine="709"/>
        <w:rPr>
          <w:sz w:val="28"/>
          <w:szCs w:val="28"/>
        </w:rPr>
      </w:pPr>
      <w:r w:rsidRPr="005908D5">
        <w:rPr>
          <w:sz w:val="28"/>
          <w:szCs w:val="28"/>
        </w:rPr>
        <w:t>Целью разработки проекта является:</w:t>
      </w:r>
    </w:p>
    <w:p w:rsidR="00E37A2A" w:rsidRPr="005908D5" w:rsidRDefault="00E37A2A" w:rsidP="005908D5">
      <w:pPr>
        <w:pStyle w:val="3f4"/>
        <w:shd w:val="clear" w:color="auto" w:fill="auto"/>
        <w:tabs>
          <w:tab w:val="left" w:pos="851"/>
        </w:tabs>
        <w:spacing w:line="240" w:lineRule="auto"/>
        <w:ind w:firstLine="709"/>
        <w:rPr>
          <w:sz w:val="28"/>
          <w:szCs w:val="28"/>
        </w:rPr>
      </w:pPr>
      <w:r w:rsidRPr="005908D5">
        <w:rPr>
          <w:sz w:val="28"/>
          <w:szCs w:val="28"/>
        </w:rPr>
        <w:t xml:space="preserve">возможность реконструкции существующего здания подстанции № 6 </w:t>
      </w:r>
      <w:r w:rsidR="005908D5">
        <w:rPr>
          <w:sz w:val="28"/>
          <w:szCs w:val="28"/>
        </w:rPr>
        <w:br/>
      </w:r>
      <w:r w:rsidRPr="005908D5">
        <w:rPr>
          <w:sz w:val="28"/>
          <w:szCs w:val="28"/>
        </w:rPr>
        <w:t xml:space="preserve">под двухэтажное административное здание с мансардным этажом и размещение </w:t>
      </w:r>
      <w:r w:rsidRPr="005908D5">
        <w:rPr>
          <w:spacing w:val="-6"/>
          <w:sz w:val="28"/>
          <w:szCs w:val="28"/>
        </w:rPr>
        <w:t>его на проекте планировки центральной части города в границах просп. Троицкого,</w:t>
      </w:r>
      <w:r w:rsidRPr="005908D5">
        <w:rPr>
          <w:sz w:val="28"/>
          <w:szCs w:val="28"/>
        </w:rPr>
        <w:t xml:space="preserve"> ул. Поморской, наб. Северной Двины, ул. Карла Либкнехта вместо здания подстанции;</w:t>
      </w:r>
    </w:p>
    <w:p w:rsidR="00E37A2A" w:rsidRPr="005908D5" w:rsidRDefault="00E37A2A" w:rsidP="005908D5">
      <w:pPr>
        <w:pStyle w:val="3f4"/>
        <w:shd w:val="clear" w:color="auto" w:fill="auto"/>
        <w:tabs>
          <w:tab w:val="left" w:pos="851"/>
        </w:tabs>
        <w:spacing w:line="240" w:lineRule="auto"/>
        <w:ind w:firstLine="709"/>
        <w:rPr>
          <w:sz w:val="28"/>
          <w:szCs w:val="28"/>
        </w:rPr>
      </w:pPr>
      <w:r w:rsidRPr="005908D5">
        <w:rPr>
          <w:sz w:val="28"/>
          <w:szCs w:val="28"/>
        </w:rPr>
        <w:t>определение параметров функциональных зон и объектов жил</w:t>
      </w:r>
      <w:r w:rsidRPr="005908D5">
        <w:rPr>
          <w:rStyle w:val="2fb"/>
          <w:sz w:val="28"/>
          <w:szCs w:val="28"/>
          <w:u w:val="none"/>
        </w:rPr>
        <w:t>ищн</w:t>
      </w:r>
      <w:r w:rsidRPr="005908D5">
        <w:rPr>
          <w:sz w:val="28"/>
          <w:szCs w:val="28"/>
        </w:rPr>
        <w:t>ого строительства, отдыха и социального обслуживания населения с учетом размещаемого</w:t>
      </w:r>
      <w:r w:rsidR="004472B9" w:rsidRPr="005908D5">
        <w:rPr>
          <w:sz w:val="28"/>
          <w:szCs w:val="28"/>
        </w:rPr>
        <w:t xml:space="preserve"> </w:t>
      </w:r>
      <w:r w:rsidRPr="005908D5">
        <w:rPr>
          <w:sz w:val="28"/>
          <w:szCs w:val="28"/>
        </w:rPr>
        <w:t>здания;</w:t>
      </w:r>
    </w:p>
    <w:p w:rsidR="004472B9" w:rsidRPr="005908D5" w:rsidRDefault="00E37A2A" w:rsidP="006F713F">
      <w:pPr>
        <w:tabs>
          <w:tab w:val="left" w:pos="851"/>
        </w:tabs>
        <w:spacing w:line="316" w:lineRule="exact"/>
        <w:ind w:firstLine="709"/>
        <w:jc w:val="both"/>
        <w:rPr>
          <w:color w:val="000000"/>
          <w:sz w:val="28"/>
          <w:szCs w:val="28"/>
        </w:rPr>
      </w:pPr>
      <w:r w:rsidRPr="005908D5">
        <w:rPr>
          <w:color w:val="000000"/>
          <w:sz w:val="28"/>
          <w:szCs w:val="28"/>
        </w:rPr>
        <w:lastRenderedPageBreak/>
        <w:t xml:space="preserve">установление границ и параметров земельных участков, в том числе, </w:t>
      </w:r>
      <w:r w:rsidRPr="005908D5">
        <w:rPr>
          <w:color w:val="000000"/>
          <w:spacing w:val="-6"/>
          <w:sz w:val="28"/>
          <w:szCs w:val="28"/>
        </w:rPr>
        <w:t>резервируемых для инженерно-технических объектов, коммуникаций и транспорта.</w:t>
      </w:r>
    </w:p>
    <w:p w:rsidR="004472B9" w:rsidRPr="005908D5" w:rsidRDefault="00E37A2A" w:rsidP="006F713F">
      <w:pPr>
        <w:keepNext/>
        <w:spacing w:line="316" w:lineRule="exact"/>
        <w:ind w:firstLine="709"/>
        <w:jc w:val="both"/>
        <w:rPr>
          <w:rStyle w:val="Exact"/>
          <w:spacing w:val="0"/>
          <w:sz w:val="28"/>
          <w:szCs w:val="28"/>
        </w:rPr>
      </w:pPr>
      <w:r w:rsidRPr="005908D5">
        <w:rPr>
          <w:rStyle w:val="Exact"/>
          <w:spacing w:val="0"/>
          <w:sz w:val="28"/>
          <w:szCs w:val="28"/>
        </w:rPr>
        <w:t xml:space="preserve">Проект планировки определяет: </w:t>
      </w:r>
    </w:p>
    <w:p w:rsidR="006F713F" w:rsidRDefault="00E37A2A" w:rsidP="006F713F">
      <w:pPr>
        <w:tabs>
          <w:tab w:val="left" w:pos="851"/>
        </w:tabs>
        <w:spacing w:line="316" w:lineRule="exact"/>
        <w:ind w:firstLine="709"/>
        <w:jc w:val="both"/>
        <w:rPr>
          <w:rStyle w:val="Exact"/>
          <w:spacing w:val="0"/>
          <w:sz w:val="28"/>
          <w:szCs w:val="28"/>
        </w:rPr>
      </w:pPr>
      <w:r w:rsidRPr="005908D5">
        <w:rPr>
          <w:rStyle w:val="Exact"/>
          <w:spacing w:val="0"/>
          <w:sz w:val="28"/>
          <w:szCs w:val="28"/>
        </w:rPr>
        <w:t xml:space="preserve">концепцию архитектурно-пространственного развития проектируемой территории; </w:t>
      </w:r>
    </w:p>
    <w:p w:rsidR="00E37A2A" w:rsidRPr="005908D5" w:rsidRDefault="00E37A2A" w:rsidP="006F713F">
      <w:pPr>
        <w:tabs>
          <w:tab w:val="left" w:pos="851"/>
        </w:tabs>
        <w:spacing w:line="316" w:lineRule="exact"/>
        <w:ind w:firstLine="709"/>
        <w:jc w:val="both"/>
        <w:rPr>
          <w:sz w:val="28"/>
          <w:szCs w:val="28"/>
        </w:rPr>
      </w:pPr>
      <w:r w:rsidRPr="005908D5">
        <w:rPr>
          <w:rStyle w:val="Exact"/>
          <w:spacing w:val="0"/>
          <w:sz w:val="28"/>
          <w:szCs w:val="28"/>
        </w:rPr>
        <w:t>параметры застройки;</w:t>
      </w:r>
    </w:p>
    <w:p w:rsidR="00E37A2A" w:rsidRPr="005908D5" w:rsidRDefault="00E37A2A" w:rsidP="006F713F">
      <w:pPr>
        <w:pStyle w:val="3f4"/>
        <w:shd w:val="clear" w:color="auto" w:fill="auto"/>
        <w:tabs>
          <w:tab w:val="left" w:pos="851"/>
        </w:tabs>
        <w:spacing w:line="316" w:lineRule="exact"/>
        <w:ind w:firstLine="709"/>
        <w:rPr>
          <w:sz w:val="28"/>
          <w:szCs w:val="28"/>
        </w:rPr>
      </w:pPr>
      <w:r w:rsidRPr="005908D5">
        <w:rPr>
          <w:rStyle w:val="Exact"/>
          <w:spacing w:val="0"/>
          <w:sz w:val="28"/>
          <w:szCs w:val="28"/>
        </w:rPr>
        <w:t xml:space="preserve">организацию улично-дорожной сети и транспортного обслуживания; развитие системы социального обслуживания, инженерного оборудования </w:t>
      </w:r>
      <w:r w:rsidR="005908D5">
        <w:rPr>
          <w:rStyle w:val="Exact"/>
          <w:spacing w:val="0"/>
          <w:sz w:val="28"/>
          <w:szCs w:val="28"/>
        </w:rPr>
        <w:br/>
      </w:r>
      <w:r w:rsidRPr="005908D5">
        <w:rPr>
          <w:rStyle w:val="Exact"/>
          <w:spacing w:val="0"/>
          <w:sz w:val="28"/>
          <w:szCs w:val="28"/>
        </w:rPr>
        <w:t>и благоустройства, развитие рекреационных территорий и системы озеленения.</w:t>
      </w:r>
    </w:p>
    <w:p w:rsidR="00E37A2A" w:rsidRPr="005908D5" w:rsidRDefault="004472B9" w:rsidP="006F713F">
      <w:pPr>
        <w:spacing w:line="316" w:lineRule="exact"/>
        <w:ind w:firstLine="709"/>
        <w:rPr>
          <w:rStyle w:val="Exact"/>
          <w:spacing w:val="0"/>
          <w:sz w:val="28"/>
          <w:szCs w:val="28"/>
        </w:rPr>
      </w:pPr>
      <w:r w:rsidRPr="005908D5">
        <w:rPr>
          <w:rStyle w:val="Exact"/>
          <w:spacing w:val="0"/>
          <w:sz w:val="28"/>
          <w:szCs w:val="28"/>
        </w:rPr>
        <w:t>Г</w:t>
      </w:r>
      <w:r w:rsidR="00E37A2A" w:rsidRPr="005908D5">
        <w:rPr>
          <w:rStyle w:val="Exact"/>
          <w:spacing w:val="0"/>
          <w:sz w:val="28"/>
          <w:szCs w:val="28"/>
        </w:rPr>
        <w:t>рафические материалы разработаны с использованием топографической основы М 1:500, предоставленной заказчику департаментом градостроительства в бумажном и электронном виде.</w:t>
      </w:r>
    </w:p>
    <w:p w:rsidR="004472B9" w:rsidRPr="005908D5" w:rsidRDefault="004472B9" w:rsidP="006F713F">
      <w:pPr>
        <w:pStyle w:val="27"/>
        <w:shd w:val="clear" w:color="auto" w:fill="auto"/>
        <w:spacing w:after="0" w:line="316" w:lineRule="exact"/>
        <w:jc w:val="center"/>
        <w:rPr>
          <w:rStyle w:val="2Exact"/>
          <w:bCs w:val="0"/>
          <w:sz w:val="28"/>
          <w:szCs w:val="28"/>
        </w:rPr>
      </w:pPr>
    </w:p>
    <w:p w:rsidR="00E37A2A" w:rsidRPr="005908D5" w:rsidRDefault="00E37A2A" w:rsidP="006F713F">
      <w:pPr>
        <w:pStyle w:val="27"/>
        <w:shd w:val="clear" w:color="auto" w:fill="auto"/>
        <w:spacing w:after="0" w:line="316" w:lineRule="exact"/>
        <w:jc w:val="center"/>
        <w:rPr>
          <w:rStyle w:val="2Exact"/>
          <w:bCs w:val="0"/>
          <w:sz w:val="28"/>
          <w:szCs w:val="28"/>
        </w:rPr>
      </w:pPr>
      <w:r w:rsidRPr="005908D5">
        <w:rPr>
          <w:rStyle w:val="2Exact"/>
          <w:bCs w:val="0"/>
          <w:sz w:val="28"/>
          <w:szCs w:val="28"/>
        </w:rPr>
        <w:t>1. Градостроительная ситуация</w:t>
      </w:r>
    </w:p>
    <w:p w:rsidR="004472B9" w:rsidRPr="005908D5" w:rsidRDefault="004472B9" w:rsidP="006F713F">
      <w:pPr>
        <w:pStyle w:val="27"/>
        <w:shd w:val="clear" w:color="auto" w:fill="auto"/>
        <w:spacing w:after="0" w:line="316" w:lineRule="exact"/>
        <w:jc w:val="center"/>
        <w:rPr>
          <w:sz w:val="28"/>
          <w:szCs w:val="28"/>
        </w:rPr>
      </w:pPr>
    </w:p>
    <w:p w:rsidR="00E37A2A" w:rsidRPr="005908D5" w:rsidRDefault="00E37A2A" w:rsidP="006F713F">
      <w:pPr>
        <w:pStyle w:val="3f4"/>
        <w:shd w:val="clear" w:color="auto" w:fill="auto"/>
        <w:spacing w:line="316" w:lineRule="exact"/>
        <w:ind w:firstLine="709"/>
        <w:rPr>
          <w:sz w:val="28"/>
          <w:szCs w:val="28"/>
        </w:rPr>
      </w:pPr>
      <w:r w:rsidRPr="005908D5">
        <w:rPr>
          <w:rStyle w:val="Exact"/>
          <w:spacing w:val="0"/>
          <w:sz w:val="28"/>
          <w:szCs w:val="28"/>
        </w:rPr>
        <w:t>Проектируемый район входит в Центральный планировочный район</w:t>
      </w:r>
      <w:r w:rsidR="005908D5">
        <w:rPr>
          <w:rStyle w:val="Exact"/>
          <w:spacing w:val="0"/>
          <w:sz w:val="28"/>
          <w:szCs w:val="28"/>
        </w:rPr>
        <w:t xml:space="preserve"> – </w:t>
      </w:r>
      <w:r w:rsidRPr="005908D5">
        <w:rPr>
          <w:rStyle w:val="Exact"/>
          <w:spacing w:val="0"/>
          <w:sz w:val="28"/>
          <w:szCs w:val="28"/>
        </w:rPr>
        <w:t xml:space="preserve"> ядро города, где сосредоточены главные административно-управленческие функции, основной историко-культурный потенциал, наиболее ценные градо</w:t>
      </w:r>
      <w:r w:rsidR="005908D5">
        <w:rPr>
          <w:rStyle w:val="Exact"/>
          <w:spacing w:val="0"/>
          <w:sz w:val="28"/>
          <w:szCs w:val="28"/>
        </w:rPr>
        <w:t>-</w:t>
      </w:r>
      <w:r w:rsidRPr="005908D5">
        <w:rPr>
          <w:rStyle w:val="Exact"/>
          <w:spacing w:val="0"/>
          <w:sz w:val="28"/>
          <w:szCs w:val="28"/>
        </w:rPr>
        <w:t>строительные городские ансамбли, сооружения, наиболее развитая и разно</w:t>
      </w:r>
      <w:r w:rsidR="005908D5">
        <w:rPr>
          <w:rStyle w:val="Exact"/>
          <w:spacing w:val="0"/>
          <w:sz w:val="28"/>
          <w:szCs w:val="28"/>
        </w:rPr>
        <w:t>-</w:t>
      </w:r>
      <w:r w:rsidRPr="005908D5">
        <w:rPr>
          <w:rStyle w:val="Exact"/>
          <w:spacing w:val="0"/>
          <w:sz w:val="28"/>
          <w:szCs w:val="28"/>
        </w:rPr>
        <w:t>образная система обслуживания населения города.</w:t>
      </w:r>
    </w:p>
    <w:p w:rsidR="00E37A2A" w:rsidRPr="005908D5" w:rsidRDefault="00E37A2A" w:rsidP="006F713F">
      <w:pPr>
        <w:pStyle w:val="3f4"/>
        <w:shd w:val="clear" w:color="auto" w:fill="auto"/>
        <w:spacing w:line="316" w:lineRule="exact"/>
        <w:ind w:firstLine="709"/>
        <w:rPr>
          <w:sz w:val="28"/>
          <w:szCs w:val="28"/>
        </w:rPr>
      </w:pPr>
      <w:r w:rsidRPr="005908D5">
        <w:rPr>
          <w:rStyle w:val="Exact"/>
          <w:spacing w:val="0"/>
          <w:sz w:val="28"/>
          <w:szCs w:val="28"/>
        </w:rPr>
        <w:t xml:space="preserve">Район </w:t>
      </w:r>
      <w:r w:rsidR="005908D5">
        <w:rPr>
          <w:rStyle w:val="Exact"/>
          <w:spacing w:val="0"/>
          <w:sz w:val="28"/>
          <w:szCs w:val="28"/>
        </w:rPr>
        <w:t>–</w:t>
      </w:r>
      <w:r w:rsidRPr="005908D5">
        <w:rPr>
          <w:rStyle w:val="Exact"/>
          <w:spacing w:val="0"/>
          <w:sz w:val="28"/>
          <w:szCs w:val="28"/>
        </w:rPr>
        <w:t xml:space="preserve"> активно развивающийся многофункциональный центр города, согласно карте градостроительного зонирования г. Архангельска это зона об</w:t>
      </w:r>
      <w:r w:rsidR="004472B9" w:rsidRPr="005908D5">
        <w:rPr>
          <w:rStyle w:val="Exact"/>
          <w:spacing w:val="0"/>
          <w:sz w:val="28"/>
          <w:szCs w:val="28"/>
        </w:rPr>
        <w:t>щественно-деловой застройки ДО</w:t>
      </w:r>
      <w:r w:rsidRPr="005908D5">
        <w:rPr>
          <w:rStyle w:val="Exact"/>
          <w:spacing w:val="0"/>
          <w:sz w:val="28"/>
          <w:szCs w:val="28"/>
        </w:rPr>
        <w:t>-6.</w:t>
      </w:r>
    </w:p>
    <w:p w:rsidR="00E37A2A" w:rsidRPr="005908D5" w:rsidRDefault="00E37A2A" w:rsidP="006F713F">
      <w:pPr>
        <w:pStyle w:val="3f4"/>
        <w:shd w:val="clear" w:color="auto" w:fill="auto"/>
        <w:spacing w:line="316" w:lineRule="exact"/>
        <w:ind w:firstLine="709"/>
        <w:rPr>
          <w:sz w:val="28"/>
          <w:szCs w:val="28"/>
        </w:rPr>
      </w:pPr>
      <w:r w:rsidRPr="005908D5">
        <w:rPr>
          <w:rStyle w:val="Exact"/>
          <w:spacing w:val="0"/>
          <w:sz w:val="28"/>
          <w:szCs w:val="28"/>
        </w:rPr>
        <w:t>Проектируемый район находится в относительном геометрическом центре города Архангельска, который имеет сформировавшуюся систему магистральных улиц и транспортных связей с другими частями города и загородными территориями.</w:t>
      </w:r>
    </w:p>
    <w:p w:rsidR="00E37A2A" w:rsidRPr="005908D5" w:rsidRDefault="00E37A2A" w:rsidP="006F713F">
      <w:pPr>
        <w:pStyle w:val="3f4"/>
        <w:shd w:val="clear" w:color="auto" w:fill="auto"/>
        <w:spacing w:line="316" w:lineRule="exact"/>
        <w:ind w:firstLine="709"/>
        <w:rPr>
          <w:sz w:val="28"/>
          <w:szCs w:val="28"/>
        </w:rPr>
      </w:pPr>
      <w:r w:rsidRPr="005908D5">
        <w:rPr>
          <w:rStyle w:val="Exact"/>
          <w:spacing w:val="0"/>
          <w:sz w:val="28"/>
          <w:szCs w:val="28"/>
        </w:rPr>
        <w:t>Рассматриваемый район представляет собой историческую территорию,</w:t>
      </w:r>
    </w:p>
    <w:p w:rsidR="00E37A2A" w:rsidRPr="005908D5" w:rsidRDefault="00E37A2A" w:rsidP="006F713F">
      <w:pPr>
        <w:pStyle w:val="3f4"/>
        <w:shd w:val="clear" w:color="auto" w:fill="auto"/>
        <w:spacing w:line="316" w:lineRule="exact"/>
        <w:ind w:firstLine="709"/>
        <w:rPr>
          <w:sz w:val="28"/>
          <w:szCs w:val="28"/>
        </w:rPr>
      </w:pPr>
      <w:r w:rsidRPr="005908D5">
        <w:rPr>
          <w:rStyle w:val="Exact"/>
          <w:spacing w:val="0"/>
          <w:sz w:val="28"/>
          <w:szCs w:val="28"/>
        </w:rPr>
        <w:t xml:space="preserve">В рассматриваемом квартале расположен объект культурного наследия федерального значения </w:t>
      </w:r>
      <w:r w:rsidR="004472B9" w:rsidRPr="005908D5">
        <w:rPr>
          <w:rStyle w:val="Exact"/>
          <w:spacing w:val="0"/>
          <w:sz w:val="28"/>
          <w:szCs w:val="28"/>
        </w:rPr>
        <w:t>"</w:t>
      </w:r>
      <w:r w:rsidRPr="005908D5">
        <w:rPr>
          <w:rStyle w:val="Exact"/>
          <w:spacing w:val="0"/>
          <w:sz w:val="28"/>
          <w:szCs w:val="28"/>
        </w:rPr>
        <w:t>Соловецкое подворье</w:t>
      </w:r>
      <w:r w:rsidR="004472B9" w:rsidRPr="005908D5">
        <w:rPr>
          <w:rStyle w:val="Exact"/>
          <w:spacing w:val="0"/>
          <w:sz w:val="28"/>
          <w:szCs w:val="28"/>
        </w:rPr>
        <w:t>"</w:t>
      </w:r>
      <w:r w:rsidRPr="005908D5">
        <w:rPr>
          <w:rStyle w:val="Exact"/>
          <w:spacing w:val="0"/>
          <w:sz w:val="28"/>
          <w:szCs w:val="28"/>
        </w:rPr>
        <w:t xml:space="preserve"> (зона ОЗ-1-2), а также зона Достопримечательного места </w:t>
      </w:r>
      <w:r w:rsidR="004472B9" w:rsidRPr="005908D5">
        <w:rPr>
          <w:rStyle w:val="Exact"/>
          <w:spacing w:val="0"/>
          <w:sz w:val="28"/>
          <w:szCs w:val="28"/>
        </w:rPr>
        <w:t>"</w:t>
      </w:r>
      <w:r w:rsidRPr="005908D5">
        <w:rPr>
          <w:rStyle w:val="Exact"/>
          <w:spacing w:val="0"/>
          <w:sz w:val="28"/>
          <w:szCs w:val="28"/>
        </w:rPr>
        <w:t>Старый Архангельск</w:t>
      </w:r>
      <w:r w:rsidR="004472B9" w:rsidRPr="005908D5">
        <w:rPr>
          <w:rStyle w:val="Exact"/>
          <w:spacing w:val="0"/>
          <w:sz w:val="28"/>
          <w:szCs w:val="28"/>
        </w:rPr>
        <w:t>"</w:t>
      </w:r>
      <w:r w:rsidRPr="005908D5">
        <w:rPr>
          <w:rStyle w:val="Exact"/>
          <w:spacing w:val="0"/>
          <w:sz w:val="28"/>
          <w:szCs w:val="28"/>
        </w:rPr>
        <w:t xml:space="preserve"> (см. лист 4)</w:t>
      </w:r>
    </w:p>
    <w:p w:rsidR="00E37A2A" w:rsidRPr="005908D5" w:rsidRDefault="00E37A2A" w:rsidP="006F713F">
      <w:pPr>
        <w:pStyle w:val="3f4"/>
        <w:shd w:val="clear" w:color="auto" w:fill="auto"/>
        <w:spacing w:line="316" w:lineRule="exact"/>
        <w:ind w:firstLine="709"/>
        <w:rPr>
          <w:sz w:val="28"/>
          <w:szCs w:val="28"/>
        </w:rPr>
      </w:pPr>
      <w:r w:rsidRPr="005908D5">
        <w:rPr>
          <w:rStyle w:val="Exact"/>
          <w:spacing w:val="0"/>
          <w:sz w:val="28"/>
          <w:szCs w:val="28"/>
        </w:rPr>
        <w:t>Территория в границах разработки проекта составляет 6</w:t>
      </w:r>
      <w:r w:rsidR="003B668B" w:rsidRPr="005908D5">
        <w:rPr>
          <w:rStyle w:val="Exact"/>
          <w:spacing w:val="0"/>
          <w:sz w:val="28"/>
          <w:szCs w:val="28"/>
        </w:rPr>
        <w:t>,</w:t>
      </w:r>
      <w:r w:rsidRPr="005908D5">
        <w:rPr>
          <w:rStyle w:val="Exact"/>
          <w:spacing w:val="0"/>
          <w:sz w:val="28"/>
          <w:szCs w:val="28"/>
        </w:rPr>
        <w:t>3 га.</w:t>
      </w:r>
    </w:p>
    <w:p w:rsidR="00E37A2A" w:rsidRPr="005908D5" w:rsidRDefault="00E37A2A" w:rsidP="006F713F">
      <w:pPr>
        <w:pStyle w:val="3f4"/>
        <w:shd w:val="clear" w:color="auto" w:fill="auto"/>
        <w:spacing w:line="316" w:lineRule="exact"/>
        <w:ind w:firstLine="709"/>
        <w:rPr>
          <w:rStyle w:val="Exact"/>
          <w:spacing w:val="0"/>
          <w:sz w:val="28"/>
          <w:szCs w:val="28"/>
        </w:rPr>
      </w:pPr>
      <w:r w:rsidRPr="005908D5">
        <w:rPr>
          <w:rStyle w:val="Exact"/>
          <w:spacing w:val="0"/>
          <w:sz w:val="28"/>
          <w:szCs w:val="28"/>
        </w:rPr>
        <w:t xml:space="preserve">Границы проектирования проходят: на северо-востоке </w:t>
      </w:r>
      <w:r w:rsidR="005908D5">
        <w:rPr>
          <w:rStyle w:val="Exact"/>
          <w:spacing w:val="0"/>
          <w:sz w:val="28"/>
          <w:szCs w:val="28"/>
        </w:rPr>
        <w:t>–</w:t>
      </w:r>
      <w:r w:rsidRPr="005908D5">
        <w:rPr>
          <w:rStyle w:val="Exact"/>
          <w:spacing w:val="0"/>
          <w:sz w:val="28"/>
          <w:szCs w:val="28"/>
        </w:rPr>
        <w:t xml:space="preserve"> по проспек</w:t>
      </w:r>
      <w:r w:rsidR="00711939" w:rsidRPr="005908D5">
        <w:rPr>
          <w:rStyle w:val="Exact"/>
          <w:spacing w:val="0"/>
          <w:sz w:val="28"/>
          <w:szCs w:val="28"/>
        </w:rPr>
        <w:t>ту Троицк</w:t>
      </w:r>
      <w:r w:rsidR="005908D5">
        <w:rPr>
          <w:rStyle w:val="Exact"/>
          <w:spacing w:val="0"/>
          <w:sz w:val="28"/>
          <w:szCs w:val="28"/>
        </w:rPr>
        <w:t>ому</w:t>
      </w:r>
      <w:r w:rsidR="00711939" w:rsidRPr="005908D5">
        <w:rPr>
          <w:rStyle w:val="Exact"/>
          <w:spacing w:val="0"/>
          <w:sz w:val="28"/>
          <w:szCs w:val="28"/>
        </w:rPr>
        <w:t xml:space="preserve">; на юго-востоке </w:t>
      </w:r>
      <w:r w:rsidR="005908D5">
        <w:rPr>
          <w:rStyle w:val="Exact"/>
          <w:spacing w:val="0"/>
          <w:sz w:val="28"/>
          <w:szCs w:val="28"/>
        </w:rPr>
        <w:t>–</w:t>
      </w:r>
      <w:r w:rsidR="00711939" w:rsidRPr="005908D5">
        <w:rPr>
          <w:rStyle w:val="Exact"/>
          <w:spacing w:val="0"/>
          <w:sz w:val="28"/>
          <w:szCs w:val="28"/>
        </w:rPr>
        <w:t xml:space="preserve"> по улице Поморск</w:t>
      </w:r>
      <w:r w:rsidR="005908D5">
        <w:rPr>
          <w:rStyle w:val="Exact"/>
          <w:spacing w:val="0"/>
          <w:sz w:val="28"/>
          <w:szCs w:val="28"/>
        </w:rPr>
        <w:t>ой</w:t>
      </w:r>
      <w:r w:rsidRPr="005908D5">
        <w:rPr>
          <w:rStyle w:val="Exact"/>
          <w:spacing w:val="0"/>
          <w:sz w:val="28"/>
          <w:szCs w:val="28"/>
        </w:rPr>
        <w:t xml:space="preserve">; на юго-западе </w:t>
      </w:r>
      <w:r w:rsidR="005908D5">
        <w:rPr>
          <w:rStyle w:val="Exact"/>
          <w:spacing w:val="0"/>
          <w:sz w:val="28"/>
          <w:szCs w:val="28"/>
        </w:rPr>
        <w:t>–</w:t>
      </w:r>
      <w:r w:rsidRPr="005908D5">
        <w:rPr>
          <w:rStyle w:val="Exact"/>
          <w:spacing w:val="0"/>
          <w:sz w:val="28"/>
          <w:szCs w:val="28"/>
        </w:rPr>
        <w:t xml:space="preserve"> </w:t>
      </w:r>
      <w:r w:rsidR="005908D5">
        <w:rPr>
          <w:rStyle w:val="Exact"/>
          <w:spacing w:val="0"/>
          <w:sz w:val="28"/>
          <w:szCs w:val="28"/>
        </w:rPr>
        <w:br/>
      </w:r>
      <w:r w:rsidRPr="005908D5">
        <w:rPr>
          <w:rStyle w:val="Exact"/>
          <w:spacing w:val="0"/>
          <w:sz w:val="28"/>
          <w:szCs w:val="28"/>
        </w:rPr>
        <w:t xml:space="preserve">по наб. Северной Двины; на северо-западе </w:t>
      </w:r>
      <w:r w:rsidR="005908D5">
        <w:rPr>
          <w:rStyle w:val="Exact"/>
          <w:spacing w:val="0"/>
          <w:sz w:val="28"/>
          <w:szCs w:val="28"/>
        </w:rPr>
        <w:t>–</w:t>
      </w:r>
      <w:r w:rsidRPr="005908D5">
        <w:rPr>
          <w:rStyle w:val="Exact"/>
          <w:spacing w:val="0"/>
          <w:sz w:val="28"/>
          <w:szCs w:val="28"/>
        </w:rPr>
        <w:t xml:space="preserve"> по ул. Карла Либкнехта.</w:t>
      </w:r>
    </w:p>
    <w:p w:rsidR="00711939" w:rsidRPr="005908D5" w:rsidRDefault="00711939" w:rsidP="006F713F">
      <w:pPr>
        <w:pStyle w:val="3f4"/>
        <w:shd w:val="clear" w:color="auto" w:fill="auto"/>
        <w:spacing w:line="316" w:lineRule="exact"/>
        <w:rPr>
          <w:sz w:val="28"/>
          <w:szCs w:val="28"/>
        </w:rPr>
      </w:pPr>
    </w:p>
    <w:p w:rsidR="00E37A2A" w:rsidRPr="005908D5" w:rsidRDefault="00E37A2A" w:rsidP="006F713F">
      <w:pPr>
        <w:pStyle w:val="27"/>
        <w:shd w:val="clear" w:color="auto" w:fill="auto"/>
        <w:spacing w:after="0" w:line="316" w:lineRule="exact"/>
        <w:jc w:val="center"/>
        <w:rPr>
          <w:rStyle w:val="2Exact"/>
          <w:sz w:val="28"/>
          <w:szCs w:val="28"/>
        </w:rPr>
      </w:pPr>
      <w:r w:rsidRPr="005908D5">
        <w:rPr>
          <w:rStyle w:val="2Exact"/>
          <w:bCs w:val="0"/>
          <w:sz w:val="28"/>
          <w:szCs w:val="28"/>
        </w:rPr>
        <w:t>2. Архитектурно-планировочное решение</w:t>
      </w:r>
    </w:p>
    <w:p w:rsidR="00711939" w:rsidRPr="005908D5" w:rsidRDefault="00711939" w:rsidP="006F713F">
      <w:pPr>
        <w:pStyle w:val="3f4"/>
        <w:shd w:val="clear" w:color="auto" w:fill="auto"/>
        <w:spacing w:line="316" w:lineRule="exact"/>
        <w:ind w:firstLine="420"/>
        <w:rPr>
          <w:rStyle w:val="Exact"/>
          <w:spacing w:val="0"/>
          <w:sz w:val="28"/>
          <w:szCs w:val="28"/>
        </w:rPr>
      </w:pPr>
    </w:p>
    <w:p w:rsidR="00E37A2A" w:rsidRPr="005908D5" w:rsidRDefault="00E37A2A" w:rsidP="006F713F">
      <w:pPr>
        <w:pStyle w:val="3f4"/>
        <w:shd w:val="clear" w:color="auto" w:fill="auto"/>
        <w:spacing w:line="316" w:lineRule="exact"/>
        <w:ind w:firstLine="709"/>
        <w:rPr>
          <w:sz w:val="28"/>
          <w:szCs w:val="28"/>
        </w:rPr>
      </w:pPr>
      <w:r w:rsidRPr="005908D5">
        <w:rPr>
          <w:rStyle w:val="Exact"/>
          <w:spacing w:val="0"/>
          <w:sz w:val="28"/>
          <w:szCs w:val="28"/>
        </w:rPr>
        <w:t xml:space="preserve">Планировочная структура и архитектурно-пространственное решение </w:t>
      </w:r>
      <w:r w:rsidRPr="005908D5">
        <w:rPr>
          <w:rStyle w:val="Exact"/>
          <w:spacing w:val="-4"/>
          <w:sz w:val="28"/>
          <w:szCs w:val="28"/>
        </w:rPr>
        <w:t>разработаны в соответствии с общими принципами, заложенными в Генеральном</w:t>
      </w:r>
      <w:r w:rsidRPr="005908D5">
        <w:rPr>
          <w:rStyle w:val="Exact"/>
          <w:spacing w:val="0"/>
          <w:sz w:val="28"/>
          <w:szCs w:val="28"/>
        </w:rPr>
        <w:t xml:space="preserve"> плане муниципального образования "Город Архангельск".</w:t>
      </w:r>
    </w:p>
    <w:p w:rsidR="00424974" w:rsidRPr="005908D5" w:rsidRDefault="00E37A2A" w:rsidP="006F713F">
      <w:pPr>
        <w:pStyle w:val="3f4"/>
        <w:shd w:val="clear" w:color="auto" w:fill="auto"/>
        <w:spacing w:line="316" w:lineRule="exact"/>
        <w:ind w:firstLine="709"/>
        <w:rPr>
          <w:rStyle w:val="Exact"/>
          <w:spacing w:val="0"/>
          <w:sz w:val="28"/>
          <w:szCs w:val="28"/>
        </w:rPr>
      </w:pPr>
      <w:r w:rsidRPr="005908D5">
        <w:rPr>
          <w:rStyle w:val="Exact"/>
          <w:spacing w:val="-4"/>
          <w:sz w:val="28"/>
          <w:szCs w:val="28"/>
        </w:rPr>
        <w:t>В основу предлагаемого градостроительного решения заложены</w:t>
      </w:r>
      <w:r w:rsidR="00424974" w:rsidRPr="005908D5">
        <w:rPr>
          <w:rStyle w:val="Exact"/>
          <w:spacing w:val="-4"/>
          <w:sz w:val="28"/>
          <w:szCs w:val="28"/>
        </w:rPr>
        <w:t xml:space="preserve"> </w:t>
      </w:r>
      <w:r w:rsidRPr="005908D5">
        <w:rPr>
          <w:rStyle w:val="Exact"/>
          <w:spacing w:val="-4"/>
          <w:sz w:val="28"/>
          <w:szCs w:val="28"/>
        </w:rPr>
        <w:t>следующие</w:t>
      </w:r>
      <w:r w:rsidRPr="005908D5">
        <w:rPr>
          <w:rStyle w:val="Exact"/>
          <w:spacing w:val="0"/>
          <w:sz w:val="28"/>
          <w:szCs w:val="28"/>
        </w:rPr>
        <w:t xml:space="preserve"> основные принципы: </w:t>
      </w:r>
    </w:p>
    <w:p w:rsidR="005908D5" w:rsidRDefault="00E37A2A" w:rsidP="006F713F">
      <w:pPr>
        <w:pStyle w:val="3f4"/>
        <w:shd w:val="clear" w:color="auto" w:fill="auto"/>
        <w:tabs>
          <w:tab w:val="left" w:pos="851"/>
        </w:tabs>
        <w:spacing w:line="316" w:lineRule="exact"/>
        <w:ind w:firstLine="709"/>
        <w:rPr>
          <w:rStyle w:val="Exact"/>
          <w:spacing w:val="0"/>
          <w:sz w:val="28"/>
          <w:szCs w:val="28"/>
        </w:rPr>
      </w:pPr>
      <w:r w:rsidRPr="005908D5">
        <w:rPr>
          <w:rStyle w:val="Exact"/>
          <w:spacing w:val="0"/>
          <w:sz w:val="28"/>
          <w:szCs w:val="28"/>
        </w:rPr>
        <w:t xml:space="preserve">сохранение существующей планировочной организации территории; </w:t>
      </w:r>
    </w:p>
    <w:p w:rsidR="00E37A2A" w:rsidRPr="005908D5" w:rsidRDefault="005908D5" w:rsidP="006F713F">
      <w:pPr>
        <w:pStyle w:val="3f4"/>
        <w:shd w:val="clear" w:color="auto" w:fill="auto"/>
        <w:tabs>
          <w:tab w:val="left" w:pos="851"/>
        </w:tabs>
        <w:spacing w:line="316" w:lineRule="exact"/>
        <w:ind w:firstLine="709"/>
        <w:rPr>
          <w:sz w:val="28"/>
          <w:szCs w:val="28"/>
        </w:rPr>
      </w:pPr>
      <w:r>
        <w:rPr>
          <w:rStyle w:val="Exact"/>
          <w:spacing w:val="0"/>
          <w:sz w:val="28"/>
          <w:szCs w:val="28"/>
        </w:rPr>
        <w:t>с</w:t>
      </w:r>
      <w:r w:rsidR="00E37A2A" w:rsidRPr="005908D5">
        <w:rPr>
          <w:rStyle w:val="Exact"/>
          <w:spacing w:val="0"/>
          <w:sz w:val="28"/>
          <w:szCs w:val="28"/>
        </w:rPr>
        <w:t>охранение существующих ансамблей застройки и системы композици</w:t>
      </w:r>
      <w:r>
        <w:rPr>
          <w:rStyle w:val="Exact"/>
          <w:spacing w:val="0"/>
          <w:sz w:val="28"/>
          <w:szCs w:val="28"/>
        </w:rPr>
        <w:t>-</w:t>
      </w:r>
      <w:r w:rsidR="00E37A2A" w:rsidRPr="005908D5">
        <w:rPr>
          <w:rStyle w:val="Exact"/>
          <w:spacing w:val="0"/>
          <w:sz w:val="28"/>
          <w:szCs w:val="28"/>
        </w:rPr>
        <w:t>онных акцентов;</w:t>
      </w:r>
    </w:p>
    <w:p w:rsidR="005908D5" w:rsidRDefault="00E37A2A" w:rsidP="00F91B43">
      <w:pPr>
        <w:pStyle w:val="3f4"/>
        <w:shd w:val="clear" w:color="auto" w:fill="auto"/>
        <w:tabs>
          <w:tab w:val="left" w:pos="851"/>
        </w:tabs>
        <w:spacing w:line="316" w:lineRule="exact"/>
        <w:ind w:firstLine="709"/>
        <w:rPr>
          <w:rStyle w:val="Exact"/>
          <w:spacing w:val="0"/>
          <w:sz w:val="28"/>
          <w:szCs w:val="28"/>
        </w:rPr>
      </w:pPr>
      <w:r w:rsidRPr="005908D5">
        <w:rPr>
          <w:rStyle w:val="Exact"/>
          <w:spacing w:val="0"/>
          <w:sz w:val="28"/>
          <w:szCs w:val="28"/>
        </w:rPr>
        <w:t xml:space="preserve">организация транспортных и пешеходных потоков, транспортного </w:t>
      </w:r>
      <w:r w:rsidRPr="005908D5">
        <w:rPr>
          <w:rStyle w:val="Exact"/>
          <w:spacing w:val="-6"/>
          <w:sz w:val="28"/>
          <w:szCs w:val="28"/>
        </w:rPr>
        <w:t>обслуживания общественной застройки, а также сохранение режима ограниченного</w:t>
      </w:r>
      <w:r w:rsidRPr="005908D5">
        <w:rPr>
          <w:rStyle w:val="Exact"/>
          <w:spacing w:val="0"/>
          <w:sz w:val="28"/>
          <w:szCs w:val="28"/>
        </w:rPr>
        <w:t xml:space="preserve"> движения по переулку Банковскому и переулку Театральному; </w:t>
      </w:r>
    </w:p>
    <w:p w:rsidR="005908D5" w:rsidRDefault="005908D5" w:rsidP="00F91B43">
      <w:pPr>
        <w:pStyle w:val="3f4"/>
        <w:shd w:val="clear" w:color="auto" w:fill="auto"/>
        <w:tabs>
          <w:tab w:val="left" w:pos="851"/>
        </w:tabs>
        <w:spacing w:line="316" w:lineRule="exact"/>
        <w:ind w:firstLine="709"/>
        <w:rPr>
          <w:rStyle w:val="Exact"/>
          <w:spacing w:val="0"/>
          <w:sz w:val="28"/>
          <w:szCs w:val="28"/>
        </w:rPr>
      </w:pPr>
      <w:r>
        <w:rPr>
          <w:rStyle w:val="Exact"/>
          <w:spacing w:val="0"/>
          <w:sz w:val="28"/>
          <w:szCs w:val="28"/>
        </w:rPr>
        <w:t>р</w:t>
      </w:r>
      <w:r w:rsidR="00E37A2A" w:rsidRPr="005908D5">
        <w:rPr>
          <w:rStyle w:val="Exact"/>
          <w:spacing w:val="0"/>
          <w:sz w:val="28"/>
          <w:szCs w:val="28"/>
        </w:rPr>
        <w:t xml:space="preserve">азвитие и обновление инженерной инфраструктуры; </w:t>
      </w:r>
    </w:p>
    <w:p w:rsidR="00E37A2A" w:rsidRPr="005908D5" w:rsidRDefault="00E37A2A" w:rsidP="00F91B43">
      <w:pPr>
        <w:pStyle w:val="3f4"/>
        <w:shd w:val="clear" w:color="auto" w:fill="auto"/>
        <w:tabs>
          <w:tab w:val="left" w:pos="851"/>
        </w:tabs>
        <w:spacing w:line="316" w:lineRule="exact"/>
        <w:ind w:firstLine="709"/>
        <w:rPr>
          <w:sz w:val="28"/>
          <w:szCs w:val="28"/>
        </w:rPr>
      </w:pPr>
      <w:r w:rsidRPr="005908D5">
        <w:rPr>
          <w:rStyle w:val="Exact"/>
          <w:spacing w:val="0"/>
          <w:sz w:val="28"/>
          <w:szCs w:val="28"/>
        </w:rPr>
        <w:t>сохранение историко-культурного наследия.</w:t>
      </w:r>
    </w:p>
    <w:p w:rsidR="00E37A2A" w:rsidRPr="005908D5" w:rsidRDefault="00E37A2A" w:rsidP="00F91B43">
      <w:pPr>
        <w:pStyle w:val="3f4"/>
        <w:shd w:val="clear" w:color="auto" w:fill="auto"/>
        <w:spacing w:line="316" w:lineRule="exact"/>
        <w:ind w:firstLine="709"/>
        <w:rPr>
          <w:sz w:val="28"/>
          <w:szCs w:val="28"/>
        </w:rPr>
      </w:pPr>
      <w:r w:rsidRPr="005908D5">
        <w:rPr>
          <w:rStyle w:val="Exact"/>
          <w:spacing w:val="-6"/>
          <w:sz w:val="28"/>
          <w:szCs w:val="28"/>
        </w:rPr>
        <w:t xml:space="preserve">Архитектурно-планировочное </w:t>
      </w:r>
      <w:r w:rsidR="005908D5" w:rsidRPr="005908D5">
        <w:rPr>
          <w:rStyle w:val="Exact"/>
          <w:spacing w:val="-6"/>
          <w:sz w:val="28"/>
          <w:szCs w:val="28"/>
        </w:rPr>
        <w:t xml:space="preserve">решение проектируемого квартала </w:t>
      </w:r>
      <w:r w:rsidRPr="005908D5">
        <w:rPr>
          <w:rStyle w:val="Exact"/>
          <w:spacing w:val="-6"/>
          <w:sz w:val="28"/>
          <w:szCs w:val="28"/>
        </w:rPr>
        <w:t>выполнено</w:t>
      </w:r>
      <w:r w:rsidRPr="005908D5">
        <w:rPr>
          <w:rStyle w:val="Exact"/>
          <w:spacing w:val="0"/>
          <w:sz w:val="28"/>
          <w:szCs w:val="28"/>
        </w:rPr>
        <w:t xml:space="preserve"> </w:t>
      </w:r>
      <w:r w:rsidRPr="005908D5">
        <w:rPr>
          <w:rStyle w:val="Exact"/>
          <w:spacing w:val="-4"/>
          <w:sz w:val="28"/>
          <w:szCs w:val="28"/>
        </w:rPr>
        <w:t>с учетом существующей ситуации и с оптимальным использованием ценнейших</w:t>
      </w:r>
      <w:r w:rsidRPr="005908D5">
        <w:rPr>
          <w:rStyle w:val="Exact"/>
          <w:spacing w:val="0"/>
          <w:sz w:val="28"/>
          <w:szCs w:val="28"/>
        </w:rPr>
        <w:t xml:space="preserve"> исторических территорий.</w:t>
      </w:r>
    </w:p>
    <w:p w:rsidR="00E37A2A" w:rsidRPr="005908D5" w:rsidRDefault="00E37A2A" w:rsidP="00F91B43">
      <w:pPr>
        <w:pStyle w:val="3f4"/>
        <w:shd w:val="clear" w:color="auto" w:fill="auto"/>
        <w:spacing w:line="316" w:lineRule="exact"/>
        <w:ind w:firstLine="709"/>
        <w:rPr>
          <w:sz w:val="28"/>
          <w:szCs w:val="28"/>
        </w:rPr>
      </w:pPr>
      <w:r w:rsidRPr="005908D5">
        <w:rPr>
          <w:rStyle w:val="Exact"/>
          <w:spacing w:val="0"/>
          <w:sz w:val="28"/>
          <w:szCs w:val="28"/>
        </w:rPr>
        <w:t xml:space="preserve">Проектом предусматривается: благоустройство территорий общего </w:t>
      </w:r>
      <w:r w:rsidRPr="005908D5">
        <w:rPr>
          <w:rStyle w:val="Exact"/>
          <w:spacing w:val="-4"/>
          <w:sz w:val="28"/>
          <w:szCs w:val="28"/>
        </w:rPr>
        <w:t>пользования, соблюдение прав третьих лиц при установлении границ земельных</w:t>
      </w:r>
      <w:r w:rsidRPr="005908D5">
        <w:rPr>
          <w:rStyle w:val="Exact"/>
          <w:spacing w:val="0"/>
          <w:sz w:val="28"/>
          <w:szCs w:val="28"/>
        </w:rPr>
        <w:t xml:space="preserve"> участков, исключение негативного воздействия на население, проживающее </w:t>
      </w:r>
      <w:r w:rsidR="005908D5">
        <w:rPr>
          <w:rStyle w:val="Exact"/>
          <w:spacing w:val="0"/>
          <w:sz w:val="28"/>
          <w:szCs w:val="28"/>
        </w:rPr>
        <w:br/>
      </w:r>
      <w:r w:rsidRPr="005908D5">
        <w:rPr>
          <w:rStyle w:val="Exact"/>
          <w:spacing w:val="0"/>
          <w:sz w:val="28"/>
          <w:szCs w:val="28"/>
        </w:rPr>
        <w:t>на прилегающих территориях, на каждом этапе освоения, формирование доступной среды жизнедеятельности инвалидов в соответствии с требованиями законодательства и нормативных документов. Реконструкция существующей подстанции и организация прилегающей территории должн</w:t>
      </w:r>
      <w:r w:rsidR="005908D5">
        <w:rPr>
          <w:rStyle w:val="Exact"/>
          <w:spacing w:val="0"/>
          <w:sz w:val="28"/>
          <w:szCs w:val="28"/>
        </w:rPr>
        <w:t>ы</w:t>
      </w:r>
      <w:r w:rsidRPr="005908D5">
        <w:rPr>
          <w:rStyle w:val="Exact"/>
          <w:spacing w:val="0"/>
          <w:sz w:val="28"/>
          <w:szCs w:val="28"/>
        </w:rPr>
        <w:t xml:space="preserve"> вестись с точным и неукоснительным соблюдением требований действующих нормативных документов в области строительства, особенно в части обеспечения условий доступности для инвалидов.</w:t>
      </w:r>
    </w:p>
    <w:p w:rsidR="00E37A2A" w:rsidRPr="005908D5" w:rsidRDefault="00E37A2A" w:rsidP="00F91B43">
      <w:pPr>
        <w:pStyle w:val="3f4"/>
        <w:shd w:val="clear" w:color="auto" w:fill="auto"/>
        <w:spacing w:line="316" w:lineRule="exact"/>
        <w:ind w:firstLine="709"/>
        <w:rPr>
          <w:sz w:val="28"/>
          <w:szCs w:val="28"/>
        </w:rPr>
      </w:pPr>
      <w:r w:rsidRPr="005908D5">
        <w:rPr>
          <w:rStyle w:val="Exact"/>
          <w:spacing w:val="0"/>
          <w:sz w:val="28"/>
          <w:szCs w:val="28"/>
        </w:rPr>
        <w:t>Особенностью развития центральной части города Архангельска, в том числе и корректируемого квартала, является отсутствие свободных территорий для новой застройки, а также обилие культурных памятников.</w:t>
      </w:r>
    </w:p>
    <w:p w:rsidR="00E37A2A" w:rsidRPr="005908D5" w:rsidRDefault="00E37A2A" w:rsidP="00F91B43">
      <w:pPr>
        <w:pStyle w:val="3f4"/>
        <w:shd w:val="clear" w:color="auto" w:fill="auto"/>
        <w:spacing w:line="316" w:lineRule="exact"/>
        <w:ind w:firstLine="709"/>
        <w:rPr>
          <w:sz w:val="28"/>
          <w:szCs w:val="28"/>
        </w:rPr>
      </w:pPr>
      <w:r w:rsidRPr="005908D5">
        <w:rPr>
          <w:rStyle w:val="Exact"/>
          <w:spacing w:val="0"/>
          <w:sz w:val="28"/>
          <w:szCs w:val="28"/>
        </w:rPr>
        <w:t>Поэтому реконструкция является главным инструментом преобразования облика проектируемого района. Так как реконструируемое здание расположено в зоне ОЗ-1-2, при проектировании должны быть использованы традиционные формы, приемы, строительные материалы, такие как оштукатуренный кирпич, ковка, литье, дерево.</w:t>
      </w:r>
    </w:p>
    <w:p w:rsidR="00424974" w:rsidRPr="005908D5" w:rsidRDefault="00E37A2A" w:rsidP="00F91B43">
      <w:pPr>
        <w:pStyle w:val="3f4"/>
        <w:shd w:val="clear" w:color="auto" w:fill="auto"/>
        <w:spacing w:line="316" w:lineRule="exact"/>
        <w:ind w:firstLine="709"/>
        <w:rPr>
          <w:rStyle w:val="Exact"/>
          <w:spacing w:val="-4"/>
          <w:sz w:val="28"/>
          <w:szCs w:val="28"/>
        </w:rPr>
      </w:pPr>
      <w:r w:rsidRPr="005908D5">
        <w:rPr>
          <w:rStyle w:val="Exact"/>
          <w:spacing w:val="-4"/>
          <w:sz w:val="28"/>
          <w:szCs w:val="28"/>
        </w:rPr>
        <w:t xml:space="preserve">В корректировке проекта планировки закладываются следующие принципы: </w:t>
      </w:r>
    </w:p>
    <w:p w:rsidR="00E37A2A" w:rsidRPr="005908D5" w:rsidRDefault="00E37A2A" w:rsidP="00F91B43">
      <w:pPr>
        <w:pStyle w:val="3f4"/>
        <w:shd w:val="clear" w:color="auto" w:fill="auto"/>
        <w:tabs>
          <w:tab w:val="left" w:pos="851"/>
        </w:tabs>
        <w:spacing w:line="316" w:lineRule="exact"/>
        <w:ind w:firstLine="709"/>
        <w:rPr>
          <w:sz w:val="28"/>
          <w:szCs w:val="28"/>
        </w:rPr>
      </w:pPr>
      <w:r w:rsidRPr="005908D5">
        <w:rPr>
          <w:rStyle w:val="Exact"/>
          <w:spacing w:val="0"/>
          <w:sz w:val="28"/>
          <w:szCs w:val="28"/>
        </w:rPr>
        <w:t xml:space="preserve">повышение емкости квартала по трудовым </w:t>
      </w:r>
      <w:r w:rsidR="00424974" w:rsidRPr="005908D5">
        <w:rPr>
          <w:rStyle w:val="Exact"/>
          <w:spacing w:val="0"/>
          <w:sz w:val="28"/>
          <w:szCs w:val="28"/>
        </w:rPr>
        <w:t>ресурсам, в том числе за счет с</w:t>
      </w:r>
      <w:r w:rsidRPr="005908D5">
        <w:rPr>
          <w:rStyle w:val="Exact"/>
          <w:spacing w:val="0"/>
          <w:sz w:val="28"/>
          <w:szCs w:val="28"/>
        </w:rPr>
        <w:t>оздания новых центров приложения труда;</w:t>
      </w:r>
    </w:p>
    <w:p w:rsidR="00E37A2A" w:rsidRPr="005908D5" w:rsidRDefault="00E37A2A" w:rsidP="00F91B43">
      <w:pPr>
        <w:pStyle w:val="3f4"/>
        <w:shd w:val="clear" w:color="auto" w:fill="auto"/>
        <w:tabs>
          <w:tab w:val="left" w:pos="851"/>
        </w:tabs>
        <w:spacing w:line="316" w:lineRule="exact"/>
        <w:ind w:firstLine="709"/>
        <w:rPr>
          <w:sz w:val="28"/>
          <w:szCs w:val="28"/>
        </w:rPr>
      </w:pPr>
      <w:r w:rsidRPr="005908D5">
        <w:rPr>
          <w:rStyle w:val="Exact"/>
          <w:spacing w:val="0"/>
          <w:sz w:val="28"/>
          <w:szCs w:val="28"/>
        </w:rPr>
        <w:t>дальнейшее формирование системы обслуживающих и деловых центров на основных планировочных направлениях и композиционных узлах;</w:t>
      </w:r>
    </w:p>
    <w:p w:rsidR="00E37A2A" w:rsidRPr="005908D5" w:rsidRDefault="00E37A2A" w:rsidP="00F91B43">
      <w:pPr>
        <w:pStyle w:val="3f4"/>
        <w:shd w:val="clear" w:color="auto" w:fill="auto"/>
        <w:tabs>
          <w:tab w:val="left" w:pos="851"/>
        </w:tabs>
        <w:spacing w:line="316" w:lineRule="exact"/>
        <w:ind w:firstLine="709"/>
        <w:rPr>
          <w:sz w:val="28"/>
          <w:szCs w:val="28"/>
        </w:rPr>
      </w:pPr>
      <w:r w:rsidRPr="005908D5">
        <w:rPr>
          <w:rStyle w:val="Exact"/>
          <w:spacing w:val="0"/>
          <w:sz w:val="28"/>
          <w:szCs w:val="28"/>
        </w:rPr>
        <w:t>ликвидация малоценной старой застройки, а также неупорядоченных мелких самовольно установленных объектов;</w:t>
      </w:r>
    </w:p>
    <w:p w:rsidR="00E37A2A" w:rsidRPr="005908D5" w:rsidRDefault="00E37A2A" w:rsidP="00F91B43">
      <w:pPr>
        <w:pStyle w:val="3f4"/>
        <w:shd w:val="clear" w:color="auto" w:fill="auto"/>
        <w:tabs>
          <w:tab w:val="left" w:pos="851"/>
        </w:tabs>
        <w:spacing w:line="316" w:lineRule="exact"/>
        <w:ind w:firstLine="709"/>
        <w:rPr>
          <w:sz w:val="28"/>
          <w:szCs w:val="28"/>
        </w:rPr>
      </w:pPr>
      <w:r w:rsidRPr="005908D5">
        <w:rPr>
          <w:rStyle w:val="Exact"/>
          <w:spacing w:val="0"/>
          <w:sz w:val="28"/>
          <w:szCs w:val="28"/>
        </w:rPr>
        <w:t>формирование системы пешеходных зон и рекреацион</w:t>
      </w:r>
      <w:r w:rsidR="00424974" w:rsidRPr="005908D5">
        <w:rPr>
          <w:rStyle w:val="Exact"/>
          <w:spacing w:val="0"/>
          <w:sz w:val="28"/>
          <w:szCs w:val="28"/>
        </w:rPr>
        <w:t>ных пространств внутри квартала.</w:t>
      </w:r>
    </w:p>
    <w:p w:rsidR="00E37A2A" w:rsidRPr="00F91B43" w:rsidRDefault="00E37A2A" w:rsidP="00F91B43">
      <w:pPr>
        <w:pStyle w:val="3f4"/>
        <w:shd w:val="clear" w:color="auto" w:fill="auto"/>
        <w:spacing w:line="316" w:lineRule="exact"/>
        <w:ind w:firstLine="709"/>
        <w:rPr>
          <w:sz w:val="28"/>
          <w:szCs w:val="28"/>
        </w:rPr>
      </w:pPr>
      <w:r w:rsidRPr="00F91B43">
        <w:rPr>
          <w:rStyle w:val="Exact"/>
          <w:spacing w:val="0"/>
          <w:sz w:val="28"/>
          <w:szCs w:val="28"/>
        </w:rPr>
        <w:t>Настоящий проект развивает сложившееся многофункциональное построение городского центра. Традиционно сложившееся зонирование получает свое дальнейшее развитие в рамках утвержденного Генерального плана муниципального образования "Город Архангельск".</w:t>
      </w:r>
    </w:p>
    <w:p w:rsidR="00E37A2A" w:rsidRPr="005908D5" w:rsidRDefault="00E37A2A" w:rsidP="00F91B43">
      <w:pPr>
        <w:pStyle w:val="3f4"/>
        <w:shd w:val="clear" w:color="auto" w:fill="auto"/>
        <w:spacing w:line="316" w:lineRule="exact"/>
        <w:ind w:firstLine="709"/>
        <w:rPr>
          <w:sz w:val="28"/>
          <w:szCs w:val="28"/>
        </w:rPr>
      </w:pPr>
      <w:r w:rsidRPr="005908D5">
        <w:rPr>
          <w:rStyle w:val="Exact"/>
          <w:spacing w:val="0"/>
          <w:sz w:val="28"/>
          <w:szCs w:val="28"/>
        </w:rPr>
        <w:t xml:space="preserve">В квартале предусмотрены две зоны застройки </w:t>
      </w:r>
      <w:r w:rsidR="00F91B43">
        <w:rPr>
          <w:rStyle w:val="Exact"/>
          <w:spacing w:val="0"/>
          <w:sz w:val="28"/>
          <w:szCs w:val="28"/>
        </w:rPr>
        <w:t>–</w:t>
      </w:r>
      <w:r w:rsidRPr="005908D5">
        <w:rPr>
          <w:rStyle w:val="Exact"/>
          <w:spacing w:val="0"/>
          <w:sz w:val="28"/>
          <w:szCs w:val="28"/>
        </w:rPr>
        <w:t xml:space="preserve"> зона общественно-деловой застройки, в которой и находится реконструируемый объект, </w:t>
      </w:r>
      <w:r w:rsidR="00F91B43">
        <w:rPr>
          <w:rStyle w:val="Exact"/>
          <w:spacing w:val="0"/>
          <w:sz w:val="28"/>
          <w:szCs w:val="28"/>
        </w:rPr>
        <w:br/>
      </w:r>
      <w:r w:rsidRPr="005908D5">
        <w:rPr>
          <w:rStyle w:val="Exact"/>
          <w:spacing w:val="0"/>
          <w:sz w:val="28"/>
          <w:szCs w:val="28"/>
        </w:rPr>
        <w:t>и многофункциональная зона МФ-3</w:t>
      </w:r>
      <w:r w:rsidR="00424974" w:rsidRPr="005908D5">
        <w:rPr>
          <w:rStyle w:val="Exact"/>
          <w:spacing w:val="0"/>
          <w:sz w:val="28"/>
          <w:szCs w:val="28"/>
        </w:rPr>
        <w:t xml:space="preserve">, </w:t>
      </w:r>
      <w:r w:rsidRPr="005908D5">
        <w:rPr>
          <w:rStyle w:val="Exact"/>
          <w:spacing w:val="0"/>
          <w:sz w:val="28"/>
          <w:szCs w:val="28"/>
        </w:rPr>
        <w:t xml:space="preserve">в которой расположены такие объекты </w:t>
      </w:r>
      <w:r w:rsidR="00F91B43">
        <w:rPr>
          <w:rStyle w:val="Exact"/>
          <w:spacing w:val="0"/>
          <w:sz w:val="28"/>
          <w:szCs w:val="28"/>
        </w:rPr>
        <w:br/>
      </w:r>
      <w:r w:rsidRPr="005908D5">
        <w:rPr>
          <w:rStyle w:val="Exact"/>
          <w:spacing w:val="0"/>
          <w:sz w:val="28"/>
          <w:szCs w:val="28"/>
        </w:rPr>
        <w:t>как Управление Федерального казначейства по г. Архангельску</w:t>
      </w:r>
      <w:r w:rsidR="00424974" w:rsidRPr="005908D5">
        <w:rPr>
          <w:rStyle w:val="Exact"/>
          <w:spacing w:val="0"/>
          <w:sz w:val="28"/>
          <w:szCs w:val="28"/>
        </w:rPr>
        <w:t xml:space="preserve"> и Ненецкому автономному округу,</w:t>
      </w:r>
      <w:r w:rsidRPr="005908D5">
        <w:rPr>
          <w:rStyle w:val="Exact"/>
          <w:spacing w:val="0"/>
          <w:sz w:val="28"/>
          <w:szCs w:val="28"/>
        </w:rPr>
        <w:t xml:space="preserve"> Областная детская библиотека им А.П.Гайдара, научно</w:t>
      </w:r>
      <w:r w:rsidRPr="005908D5">
        <w:rPr>
          <w:rStyle w:val="Exact"/>
          <w:spacing w:val="0"/>
          <w:sz w:val="28"/>
          <w:szCs w:val="28"/>
        </w:rPr>
        <w:softHyphen/>
        <w:t>производственный центр по охране памятников истории и культуры и другие административные здания.</w:t>
      </w:r>
    </w:p>
    <w:p w:rsidR="00E37A2A" w:rsidRPr="005908D5" w:rsidRDefault="00E37A2A" w:rsidP="005908D5">
      <w:pPr>
        <w:pStyle w:val="3f4"/>
        <w:shd w:val="clear" w:color="auto" w:fill="auto"/>
        <w:spacing w:line="240" w:lineRule="auto"/>
        <w:ind w:firstLine="709"/>
        <w:rPr>
          <w:sz w:val="28"/>
          <w:szCs w:val="28"/>
        </w:rPr>
      </w:pPr>
      <w:r w:rsidRPr="005908D5">
        <w:rPr>
          <w:rStyle w:val="Exact"/>
          <w:spacing w:val="0"/>
          <w:sz w:val="28"/>
          <w:szCs w:val="28"/>
        </w:rPr>
        <w:t>В квартале выделяются зоны озелененных территорий, детских и спортивных площадок, площадок отдыха взрослых.</w:t>
      </w:r>
    </w:p>
    <w:p w:rsidR="00E37A2A" w:rsidRPr="005908D5" w:rsidRDefault="00E37A2A" w:rsidP="005908D5">
      <w:pPr>
        <w:pStyle w:val="3f4"/>
        <w:shd w:val="clear" w:color="auto" w:fill="auto"/>
        <w:spacing w:line="240" w:lineRule="auto"/>
        <w:ind w:firstLine="709"/>
        <w:rPr>
          <w:sz w:val="28"/>
          <w:szCs w:val="28"/>
        </w:rPr>
      </w:pPr>
      <w:r w:rsidRPr="005908D5">
        <w:rPr>
          <w:rStyle w:val="Exact"/>
          <w:spacing w:val="0"/>
          <w:sz w:val="28"/>
          <w:szCs w:val="28"/>
        </w:rPr>
        <w:t>Застройка квартала сформирована зданиями 4-5 этажей вдоль улицы Карла Либкнехта и пр</w:t>
      </w:r>
      <w:r w:rsidR="00F91B43">
        <w:rPr>
          <w:rStyle w:val="Exact"/>
          <w:spacing w:val="0"/>
          <w:sz w:val="28"/>
          <w:szCs w:val="28"/>
        </w:rPr>
        <w:t>осп</w:t>
      </w:r>
      <w:r w:rsidRPr="005908D5">
        <w:rPr>
          <w:rStyle w:val="Exact"/>
          <w:spacing w:val="0"/>
          <w:sz w:val="28"/>
          <w:szCs w:val="28"/>
        </w:rPr>
        <w:t>. Троицкого.</w:t>
      </w:r>
    </w:p>
    <w:p w:rsidR="00E37A2A" w:rsidRPr="005908D5" w:rsidRDefault="00E37A2A" w:rsidP="005908D5">
      <w:pPr>
        <w:pStyle w:val="3f4"/>
        <w:shd w:val="clear" w:color="auto" w:fill="auto"/>
        <w:spacing w:line="240" w:lineRule="auto"/>
        <w:ind w:firstLine="709"/>
        <w:rPr>
          <w:sz w:val="28"/>
          <w:szCs w:val="28"/>
        </w:rPr>
      </w:pPr>
      <w:r w:rsidRPr="005908D5">
        <w:rPr>
          <w:rStyle w:val="Exact"/>
          <w:spacing w:val="0"/>
          <w:sz w:val="28"/>
          <w:szCs w:val="28"/>
        </w:rPr>
        <w:t xml:space="preserve">Значительную часть территории занимает историческая застройка, преимущественно 2-х этажная (вдоль наб. Северной Двины, пер. Банковского </w:t>
      </w:r>
      <w:r w:rsidR="006F713F">
        <w:rPr>
          <w:rStyle w:val="Exact"/>
          <w:spacing w:val="0"/>
          <w:sz w:val="28"/>
          <w:szCs w:val="28"/>
        </w:rPr>
        <w:br/>
      </w:r>
      <w:r w:rsidRPr="005908D5">
        <w:rPr>
          <w:rStyle w:val="Exact"/>
          <w:spacing w:val="0"/>
          <w:sz w:val="28"/>
          <w:szCs w:val="28"/>
        </w:rPr>
        <w:t>и пер. Театрального).</w:t>
      </w:r>
    </w:p>
    <w:p w:rsidR="00E37A2A" w:rsidRPr="005908D5" w:rsidRDefault="00E37A2A" w:rsidP="005908D5">
      <w:pPr>
        <w:pStyle w:val="3f4"/>
        <w:shd w:val="clear" w:color="auto" w:fill="auto"/>
        <w:spacing w:line="240" w:lineRule="auto"/>
        <w:ind w:firstLine="709"/>
        <w:rPr>
          <w:rStyle w:val="Exact"/>
          <w:spacing w:val="0"/>
          <w:sz w:val="28"/>
          <w:szCs w:val="28"/>
        </w:rPr>
      </w:pPr>
      <w:r w:rsidRPr="00F91B43">
        <w:rPr>
          <w:rStyle w:val="Exact"/>
          <w:spacing w:val="-6"/>
          <w:sz w:val="28"/>
          <w:szCs w:val="28"/>
        </w:rPr>
        <w:t>Архитектурно-планировочная композиция развивается на базе исторической</w:t>
      </w:r>
      <w:r w:rsidRPr="005908D5">
        <w:rPr>
          <w:rStyle w:val="Exact"/>
          <w:spacing w:val="0"/>
          <w:sz w:val="28"/>
          <w:szCs w:val="28"/>
        </w:rPr>
        <w:t xml:space="preserve"> планировочной структуры района. Проспект Троицкий является историческим.</w:t>
      </w:r>
    </w:p>
    <w:p w:rsidR="00711939" w:rsidRPr="005908D5" w:rsidRDefault="00711939" w:rsidP="005908D5">
      <w:pPr>
        <w:pStyle w:val="3f4"/>
        <w:shd w:val="clear" w:color="auto" w:fill="auto"/>
        <w:spacing w:line="240" w:lineRule="auto"/>
        <w:ind w:firstLine="560"/>
        <w:rPr>
          <w:sz w:val="28"/>
          <w:szCs w:val="28"/>
        </w:rPr>
      </w:pPr>
    </w:p>
    <w:p w:rsidR="00E37A2A" w:rsidRPr="005908D5" w:rsidRDefault="00E37A2A" w:rsidP="005908D5">
      <w:pPr>
        <w:pStyle w:val="27"/>
        <w:shd w:val="clear" w:color="auto" w:fill="auto"/>
        <w:spacing w:after="0" w:line="240" w:lineRule="auto"/>
        <w:jc w:val="center"/>
        <w:rPr>
          <w:rStyle w:val="2Exact"/>
          <w:sz w:val="28"/>
          <w:szCs w:val="28"/>
        </w:rPr>
      </w:pPr>
      <w:r w:rsidRPr="005908D5">
        <w:rPr>
          <w:rStyle w:val="2Exact"/>
          <w:bCs w:val="0"/>
          <w:sz w:val="28"/>
          <w:szCs w:val="28"/>
        </w:rPr>
        <w:t>3. Охрана историко-культурного наследия</w:t>
      </w:r>
    </w:p>
    <w:p w:rsidR="00711939" w:rsidRPr="005908D5" w:rsidRDefault="00711939" w:rsidP="005908D5">
      <w:pPr>
        <w:pStyle w:val="3f4"/>
        <w:shd w:val="clear" w:color="auto" w:fill="auto"/>
        <w:spacing w:line="240" w:lineRule="auto"/>
        <w:ind w:firstLine="420"/>
        <w:rPr>
          <w:rStyle w:val="Exact"/>
          <w:spacing w:val="0"/>
          <w:sz w:val="28"/>
          <w:szCs w:val="28"/>
        </w:rPr>
      </w:pPr>
    </w:p>
    <w:p w:rsidR="00E37A2A" w:rsidRPr="005908D5" w:rsidRDefault="00E37A2A" w:rsidP="00F91B43">
      <w:pPr>
        <w:pStyle w:val="3f4"/>
        <w:shd w:val="clear" w:color="auto" w:fill="auto"/>
        <w:spacing w:line="240" w:lineRule="auto"/>
        <w:ind w:firstLine="709"/>
        <w:rPr>
          <w:sz w:val="28"/>
          <w:szCs w:val="28"/>
        </w:rPr>
      </w:pPr>
      <w:r w:rsidRPr="005908D5">
        <w:rPr>
          <w:rStyle w:val="Exact"/>
          <w:spacing w:val="0"/>
          <w:sz w:val="28"/>
          <w:szCs w:val="28"/>
        </w:rPr>
        <w:t xml:space="preserve">Раздел охраны историко-культурного наследия в проекте планировки центральной части г. Архангельска в границах ул. Смольный Буян, </w:t>
      </w:r>
      <w:r w:rsidR="00F91B43">
        <w:rPr>
          <w:rStyle w:val="Exact"/>
          <w:spacing w:val="0"/>
          <w:sz w:val="28"/>
          <w:szCs w:val="28"/>
        </w:rPr>
        <w:br/>
      </w:r>
      <w:r w:rsidRPr="005908D5">
        <w:rPr>
          <w:rStyle w:val="Exact"/>
          <w:spacing w:val="0"/>
          <w:sz w:val="28"/>
          <w:szCs w:val="28"/>
        </w:rPr>
        <w:t>наб</w:t>
      </w:r>
      <w:r w:rsidR="00424974" w:rsidRPr="005908D5">
        <w:rPr>
          <w:rStyle w:val="Exact"/>
          <w:spacing w:val="0"/>
          <w:sz w:val="28"/>
          <w:szCs w:val="28"/>
        </w:rPr>
        <w:t>.</w:t>
      </w:r>
      <w:r w:rsidRPr="005908D5">
        <w:rPr>
          <w:rStyle w:val="Exact"/>
          <w:spacing w:val="0"/>
          <w:sz w:val="28"/>
          <w:szCs w:val="28"/>
        </w:rPr>
        <w:t xml:space="preserve"> Северной Двины, ул. Логинова и просп. Обводный канал выполнен </w:t>
      </w:r>
      <w:r w:rsidR="00F91B43">
        <w:rPr>
          <w:rStyle w:val="Exact"/>
          <w:spacing w:val="0"/>
          <w:sz w:val="28"/>
          <w:szCs w:val="28"/>
        </w:rPr>
        <w:br/>
      </w:r>
      <w:r w:rsidRPr="005908D5">
        <w:rPr>
          <w:rStyle w:val="Exact"/>
          <w:spacing w:val="0"/>
          <w:sz w:val="28"/>
          <w:szCs w:val="28"/>
        </w:rPr>
        <w:t xml:space="preserve">по материалам "Историко-культурный опорный план, проект зон охраны </w:t>
      </w:r>
      <w:r w:rsidR="00F91B43">
        <w:rPr>
          <w:rStyle w:val="Exact"/>
          <w:spacing w:val="0"/>
          <w:sz w:val="28"/>
          <w:szCs w:val="28"/>
        </w:rPr>
        <w:br/>
      </w:r>
      <w:r w:rsidRPr="005908D5">
        <w:rPr>
          <w:rStyle w:val="Exact"/>
          <w:spacing w:val="0"/>
          <w:sz w:val="28"/>
          <w:szCs w:val="28"/>
        </w:rPr>
        <w:t>и градостроительных регламентов по условиям охраны объектов культурного наследия", разработанным НИП "Этнос" в составе Генерального плана муниципального образования "Город Архангельск".</w:t>
      </w:r>
    </w:p>
    <w:p w:rsidR="00E37A2A" w:rsidRPr="005908D5" w:rsidRDefault="00E37A2A" w:rsidP="00F91B43">
      <w:pPr>
        <w:pStyle w:val="3f4"/>
        <w:shd w:val="clear" w:color="auto" w:fill="auto"/>
        <w:spacing w:line="240" w:lineRule="auto"/>
        <w:ind w:firstLine="709"/>
        <w:rPr>
          <w:sz w:val="28"/>
          <w:szCs w:val="28"/>
        </w:rPr>
      </w:pPr>
      <w:r w:rsidRPr="005908D5">
        <w:rPr>
          <w:rStyle w:val="Exact"/>
          <w:spacing w:val="0"/>
          <w:sz w:val="28"/>
          <w:szCs w:val="28"/>
        </w:rPr>
        <w:t xml:space="preserve">Историко-культурный потенциал центра города необходимо рассматривать в неразрывной связи с его природным ландшафтом. Своеобразие архитектурно-ландшафтной среды исторического центра города во многом определяется внутренними и внешними раскрытиями, пространственными </w:t>
      </w:r>
      <w:r w:rsidR="00F91B43">
        <w:rPr>
          <w:rStyle w:val="Exact"/>
          <w:spacing w:val="0"/>
          <w:sz w:val="28"/>
          <w:szCs w:val="28"/>
        </w:rPr>
        <w:br/>
      </w:r>
      <w:r w:rsidRPr="005908D5">
        <w:rPr>
          <w:rStyle w:val="Exact"/>
          <w:spacing w:val="0"/>
          <w:sz w:val="28"/>
          <w:szCs w:val="28"/>
        </w:rPr>
        <w:t xml:space="preserve">и композиционными взаимосвязями, непосредственно характеризующими городской (антропогенный) ландшафт. Правильный анализ и понимание этих раскрытий и взаимосвязей способствует сохранению архитектурно-ландшафтной среды исторического центра города в границах на начало </w:t>
      </w:r>
      <w:r w:rsidR="00F91B43">
        <w:rPr>
          <w:rStyle w:val="Exact"/>
          <w:spacing w:val="0"/>
          <w:sz w:val="28"/>
          <w:szCs w:val="28"/>
        </w:rPr>
        <w:br/>
      </w:r>
      <w:r w:rsidRPr="005908D5">
        <w:rPr>
          <w:rStyle w:val="Exact"/>
          <w:spacing w:val="0"/>
          <w:sz w:val="28"/>
          <w:szCs w:val="28"/>
        </w:rPr>
        <w:t xml:space="preserve">ХХ века (см. основной чертеж), размещенного в районе Пур-Наволок </w:t>
      </w:r>
      <w:r w:rsidR="00F91B43">
        <w:rPr>
          <w:rStyle w:val="Exact"/>
          <w:spacing w:val="0"/>
          <w:sz w:val="28"/>
          <w:szCs w:val="28"/>
        </w:rPr>
        <w:br/>
      </w:r>
      <w:r w:rsidRPr="005908D5">
        <w:rPr>
          <w:rStyle w:val="Exact"/>
          <w:spacing w:val="0"/>
          <w:sz w:val="28"/>
          <w:szCs w:val="28"/>
        </w:rPr>
        <w:t>и прилегающих территорий. На территории всего центра города, расположенного на невысоком правом берегу реки, не наблюдается каких-либо больших перепадов рельефа по высоте, чтобы его можно было охарактери</w:t>
      </w:r>
      <w:r w:rsidR="00F91B43">
        <w:rPr>
          <w:rStyle w:val="Exact"/>
          <w:spacing w:val="0"/>
          <w:sz w:val="28"/>
          <w:szCs w:val="28"/>
        </w:rPr>
        <w:t>-</w:t>
      </w:r>
      <w:r w:rsidRPr="005908D5">
        <w:rPr>
          <w:rStyle w:val="Exact"/>
          <w:spacing w:val="0"/>
          <w:sz w:val="28"/>
          <w:szCs w:val="28"/>
        </w:rPr>
        <w:t xml:space="preserve">зовать как активный. Везде доминирует спокойный ландшафт равнины. Таким образом, общая панорама центра города с фарватера реки имеет весьма спокойный и ровный силуэт, оживленный рядом вертикальных акцентов </w:t>
      </w:r>
      <w:r w:rsidR="00F91B43">
        <w:rPr>
          <w:rStyle w:val="Exact"/>
          <w:spacing w:val="0"/>
          <w:sz w:val="28"/>
          <w:szCs w:val="28"/>
        </w:rPr>
        <w:br/>
      </w:r>
      <w:r w:rsidRPr="005908D5">
        <w:rPr>
          <w:rStyle w:val="Exact"/>
          <w:spacing w:val="0"/>
          <w:sz w:val="28"/>
          <w:szCs w:val="28"/>
        </w:rPr>
        <w:t>и доминант (современных и исторических, часть из которых утрачена). Несравнимо большим по высоте является точечное современное здание проектных организаций, которое главенствует над речным фасадом, задавая своеобразный характер всей его панораме.</w:t>
      </w:r>
    </w:p>
    <w:p w:rsidR="00E37A2A" w:rsidRPr="005908D5" w:rsidRDefault="00E37A2A" w:rsidP="00F91B43">
      <w:pPr>
        <w:pStyle w:val="3f4"/>
        <w:shd w:val="clear" w:color="auto" w:fill="auto"/>
        <w:spacing w:line="240" w:lineRule="auto"/>
        <w:ind w:firstLine="709"/>
        <w:rPr>
          <w:sz w:val="28"/>
          <w:szCs w:val="28"/>
        </w:rPr>
      </w:pPr>
      <w:r w:rsidRPr="005908D5">
        <w:rPr>
          <w:rStyle w:val="Exact"/>
          <w:spacing w:val="0"/>
          <w:sz w:val="28"/>
          <w:szCs w:val="28"/>
        </w:rPr>
        <w:t xml:space="preserve">Структура плана города, разработанного в 1794 году, максимально раскрыла функции поселения как международного порта и предопределила его развитие в градостроительном отношении. Основу планировочного решения составляли проспекты, идущие параллельно набережной, и пересекающие </w:t>
      </w:r>
      <w:r w:rsidR="00F91B43">
        <w:rPr>
          <w:rStyle w:val="Exact"/>
          <w:spacing w:val="0"/>
          <w:sz w:val="28"/>
          <w:szCs w:val="28"/>
        </w:rPr>
        <w:br/>
      </w:r>
      <w:r w:rsidRPr="005908D5">
        <w:rPr>
          <w:rStyle w:val="Exact"/>
          <w:spacing w:val="0"/>
          <w:sz w:val="28"/>
          <w:szCs w:val="28"/>
        </w:rPr>
        <w:t>их радиальные улицы, направленные от набережной в глубину города.</w:t>
      </w:r>
    </w:p>
    <w:p w:rsidR="00E37A2A" w:rsidRPr="005908D5" w:rsidRDefault="00E37A2A" w:rsidP="00F91B43">
      <w:pPr>
        <w:pStyle w:val="3f4"/>
        <w:shd w:val="clear" w:color="auto" w:fill="auto"/>
        <w:spacing w:line="240" w:lineRule="auto"/>
        <w:ind w:firstLine="709"/>
        <w:rPr>
          <w:sz w:val="28"/>
          <w:szCs w:val="28"/>
        </w:rPr>
      </w:pPr>
      <w:r w:rsidRPr="005908D5">
        <w:rPr>
          <w:rStyle w:val="Exact"/>
          <w:spacing w:val="0"/>
          <w:sz w:val="28"/>
          <w:szCs w:val="28"/>
        </w:rPr>
        <w:t>Исторические границы города на начало ХХ века проходят приблизи</w:t>
      </w:r>
      <w:r w:rsidR="00F91B43">
        <w:rPr>
          <w:rStyle w:val="Exact"/>
          <w:spacing w:val="0"/>
          <w:sz w:val="28"/>
          <w:szCs w:val="28"/>
        </w:rPr>
        <w:t>-</w:t>
      </w:r>
      <w:r w:rsidRPr="005908D5">
        <w:rPr>
          <w:rStyle w:val="Exact"/>
          <w:spacing w:val="0"/>
          <w:sz w:val="28"/>
          <w:szCs w:val="28"/>
        </w:rPr>
        <w:t>тельно по проспекту Обводный канал, который является обрамляющим "полукольцом" для ряда проспектов, расположенных параллельно друг другу, но меняющих свое направление в зависимости от изгиба набережной (направ</w:t>
      </w:r>
      <w:r w:rsidR="00F91B43">
        <w:rPr>
          <w:rStyle w:val="Exact"/>
          <w:spacing w:val="0"/>
          <w:sz w:val="28"/>
          <w:szCs w:val="28"/>
        </w:rPr>
        <w:t>-</w:t>
      </w:r>
      <w:r w:rsidRPr="005908D5">
        <w:rPr>
          <w:rStyle w:val="Exact"/>
          <w:spacing w:val="0"/>
          <w:sz w:val="28"/>
          <w:szCs w:val="28"/>
        </w:rPr>
        <w:t xml:space="preserve">ления береговой линии). Радиальные улицы подразделяются на два типа. </w:t>
      </w:r>
      <w:r w:rsidR="00F91B43">
        <w:rPr>
          <w:rStyle w:val="Exact"/>
          <w:spacing w:val="0"/>
          <w:sz w:val="28"/>
          <w:szCs w:val="28"/>
        </w:rPr>
        <w:br/>
      </w:r>
      <w:r w:rsidRPr="005908D5">
        <w:rPr>
          <w:rStyle w:val="Exact"/>
          <w:spacing w:val="0"/>
          <w:sz w:val="28"/>
          <w:szCs w:val="28"/>
        </w:rPr>
        <w:t>К первому типу относятся радиальные улицы, идущие к точке схода, располо</w:t>
      </w:r>
      <w:r w:rsidR="00F91B43">
        <w:rPr>
          <w:rStyle w:val="Exact"/>
          <w:spacing w:val="0"/>
          <w:sz w:val="28"/>
          <w:szCs w:val="28"/>
        </w:rPr>
        <w:t>-</w:t>
      </w:r>
      <w:r w:rsidRPr="005908D5">
        <w:rPr>
          <w:rStyle w:val="Exact"/>
          <w:spacing w:val="0"/>
          <w:sz w:val="28"/>
          <w:szCs w:val="28"/>
        </w:rPr>
        <w:t>женной за пределами проспекта Обводный канал. Второй тип составляет прямоугольную сетку улиц вместе с проспектами внутри сегментов, образо</w:t>
      </w:r>
      <w:r w:rsidR="00F91B43">
        <w:rPr>
          <w:rStyle w:val="Exact"/>
          <w:spacing w:val="0"/>
          <w:sz w:val="28"/>
          <w:szCs w:val="28"/>
        </w:rPr>
        <w:t>-</w:t>
      </w:r>
      <w:r w:rsidRPr="005908D5">
        <w:rPr>
          <w:rStyle w:val="Exact"/>
          <w:spacing w:val="0"/>
          <w:sz w:val="28"/>
          <w:szCs w:val="28"/>
        </w:rPr>
        <w:t>ванных радиальными направлениями улиц первого типа.</w:t>
      </w:r>
    </w:p>
    <w:p w:rsidR="00E37A2A" w:rsidRPr="005908D5" w:rsidRDefault="00E37A2A" w:rsidP="00F91B43">
      <w:pPr>
        <w:pStyle w:val="3f4"/>
        <w:shd w:val="clear" w:color="auto" w:fill="auto"/>
        <w:spacing w:line="240" w:lineRule="auto"/>
        <w:ind w:firstLine="709"/>
        <w:rPr>
          <w:sz w:val="28"/>
          <w:szCs w:val="28"/>
        </w:rPr>
      </w:pPr>
      <w:r w:rsidRPr="005908D5">
        <w:rPr>
          <w:rStyle w:val="Exact"/>
          <w:spacing w:val="0"/>
          <w:sz w:val="28"/>
          <w:szCs w:val="28"/>
        </w:rPr>
        <w:t xml:space="preserve">Один из главных градообразующих элементов центра </w:t>
      </w:r>
      <w:r w:rsidR="00F91B43">
        <w:rPr>
          <w:rStyle w:val="Exact"/>
          <w:spacing w:val="0"/>
          <w:sz w:val="28"/>
          <w:szCs w:val="28"/>
        </w:rPr>
        <w:t xml:space="preserve">– </w:t>
      </w:r>
      <w:r w:rsidRPr="005908D5">
        <w:rPr>
          <w:rStyle w:val="Exact"/>
          <w:spacing w:val="0"/>
          <w:sz w:val="28"/>
          <w:szCs w:val="28"/>
        </w:rPr>
        <w:t xml:space="preserve">набережная. Здесь всегда располагались основные ориентиры и многие узлы города, </w:t>
      </w:r>
      <w:r w:rsidR="00F91B43">
        <w:rPr>
          <w:rStyle w:val="Exact"/>
          <w:spacing w:val="0"/>
          <w:sz w:val="28"/>
          <w:szCs w:val="28"/>
        </w:rPr>
        <w:br/>
      </w:r>
      <w:r w:rsidRPr="005908D5">
        <w:rPr>
          <w:rStyle w:val="Exact"/>
          <w:spacing w:val="0"/>
          <w:sz w:val="28"/>
          <w:szCs w:val="28"/>
        </w:rPr>
        <w:t xml:space="preserve">что можно проследить и сегодня. Степень сохранности сформированной исторической планировочной структуры центра города, запроектированной </w:t>
      </w:r>
      <w:r w:rsidR="00F91B43">
        <w:rPr>
          <w:rStyle w:val="Exact"/>
          <w:spacing w:val="0"/>
          <w:sz w:val="28"/>
          <w:szCs w:val="28"/>
        </w:rPr>
        <w:br/>
      </w:r>
      <w:r w:rsidRPr="005908D5">
        <w:rPr>
          <w:rStyle w:val="Exact"/>
          <w:spacing w:val="0"/>
          <w:sz w:val="28"/>
          <w:szCs w:val="28"/>
        </w:rPr>
        <w:t xml:space="preserve">с конца </w:t>
      </w:r>
      <w:r w:rsidRPr="005908D5">
        <w:rPr>
          <w:rStyle w:val="Exact"/>
          <w:spacing w:val="0"/>
          <w:sz w:val="28"/>
          <w:szCs w:val="28"/>
          <w:lang w:val="en-US"/>
        </w:rPr>
        <w:t>XVIII</w:t>
      </w:r>
      <w:r w:rsidRPr="005908D5">
        <w:rPr>
          <w:rStyle w:val="Exact"/>
          <w:spacing w:val="0"/>
          <w:sz w:val="28"/>
          <w:szCs w:val="28"/>
        </w:rPr>
        <w:t xml:space="preserve"> века, велика </w:t>
      </w:r>
      <w:r w:rsidR="00F91B43">
        <w:rPr>
          <w:rStyle w:val="Exact"/>
          <w:spacing w:val="0"/>
          <w:sz w:val="28"/>
          <w:szCs w:val="28"/>
        </w:rPr>
        <w:t>–</w:t>
      </w:r>
      <w:r w:rsidRPr="005908D5">
        <w:rPr>
          <w:rStyle w:val="Exact"/>
          <w:spacing w:val="0"/>
          <w:sz w:val="28"/>
          <w:szCs w:val="28"/>
        </w:rPr>
        <w:t xml:space="preserve"> в большинстве своем сохранены исторические красные линии и направления улиц и проспектов. Происходившие рост города и развитие его инфраструктуры не привели к существенным изменениям его планировочного решения. Тем не менее, здесь следует отметить, что такое </w:t>
      </w:r>
      <w:r w:rsidRPr="00F91B43">
        <w:rPr>
          <w:rStyle w:val="Exact"/>
          <w:spacing w:val="-4"/>
          <w:sz w:val="28"/>
          <w:szCs w:val="28"/>
        </w:rPr>
        <w:t>масштабное градостроительное преобразование советского периода, как создание</w:t>
      </w:r>
      <w:r w:rsidRPr="005908D5">
        <w:rPr>
          <w:rStyle w:val="Exact"/>
          <w:spacing w:val="0"/>
          <w:sz w:val="28"/>
          <w:szCs w:val="28"/>
        </w:rPr>
        <w:t xml:space="preserve"> площади В.И.</w:t>
      </w:r>
      <w:r w:rsidR="00F91B43">
        <w:rPr>
          <w:rStyle w:val="Exact"/>
          <w:spacing w:val="0"/>
          <w:sz w:val="28"/>
          <w:szCs w:val="28"/>
        </w:rPr>
        <w:t xml:space="preserve"> </w:t>
      </w:r>
      <w:r w:rsidRPr="005908D5">
        <w:rPr>
          <w:rStyle w:val="Exact"/>
          <w:spacing w:val="0"/>
          <w:sz w:val="28"/>
          <w:szCs w:val="28"/>
        </w:rPr>
        <w:t xml:space="preserve">Ленина при пересечении Троицкого проспекта и улицы Воскресенской привело к искажению первоначальной планировки в этом районе и образованию нового композиционного узла в Генеральном плане города. Кроме того, произошло и продолжается расширение красных линий </w:t>
      </w:r>
      <w:r w:rsidR="00F91B43">
        <w:rPr>
          <w:rStyle w:val="Exact"/>
          <w:spacing w:val="0"/>
          <w:sz w:val="28"/>
          <w:szCs w:val="28"/>
        </w:rPr>
        <w:br/>
      </w:r>
      <w:r w:rsidRPr="005908D5">
        <w:rPr>
          <w:rStyle w:val="Exact"/>
          <w:spacing w:val="0"/>
          <w:sz w:val="28"/>
          <w:szCs w:val="28"/>
        </w:rPr>
        <w:t xml:space="preserve">и линий застройки проспекта Троицкого и других проспектов, улиц Воскресенской, Выучейского и т.д. Примечательно, что при сохранении </w:t>
      </w:r>
      <w:r w:rsidR="00F91B43">
        <w:rPr>
          <w:rStyle w:val="Exact"/>
          <w:spacing w:val="0"/>
          <w:sz w:val="28"/>
          <w:szCs w:val="28"/>
        </w:rPr>
        <w:br/>
      </w:r>
      <w:r w:rsidRPr="005908D5">
        <w:rPr>
          <w:rStyle w:val="Exact"/>
          <w:spacing w:val="0"/>
          <w:sz w:val="28"/>
          <w:szCs w:val="28"/>
        </w:rPr>
        <w:t xml:space="preserve">в целом планировочной структуры центра, его историко-градостроительная среда на сегодняшний день сильно деградировала. Утраты исторической застройки крайне велики и исчисляются целыми кварталами. Это связано </w:t>
      </w:r>
      <w:r w:rsidR="00F91B43">
        <w:rPr>
          <w:rStyle w:val="Exact"/>
          <w:spacing w:val="0"/>
          <w:sz w:val="28"/>
          <w:szCs w:val="28"/>
        </w:rPr>
        <w:br/>
      </w:r>
      <w:r w:rsidRPr="005908D5">
        <w:rPr>
          <w:rStyle w:val="Exact"/>
          <w:spacing w:val="0"/>
          <w:sz w:val="28"/>
          <w:szCs w:val="28"/>
        </w:rPr>
        <w:t xml:space="preserve">с типом и характером застройки </w:t>
      </w:r>
      <w:r w:rsidR="00F91B43">
        <w:rPr>
          <w:rStyle w:val="Exact"/>
          <w:spacing w:val="0"/>
          <w:sz w:val="28"/>
          <w:szCs w:val="28"/>
        </w:rPr>
        <w:t>–</w:t>
      </w:r>
      <w:r w:rsidRPr="005908D5">
        <w:rPr>
          <w:rStyle w:val="Exact"/>
          <w:spacing w:val="0"/>
          <w:sz w:val="28"/>
          <w:szCs w:val="28"/>
        </w:rPr>
        <w:t xml:space="preserve"> в подавляющем большинстве случаев </w:t>
      </w:r>
      <w:r w:rsidR="00F91B43">
        <w:rPr>
          <w:rStyle w:val="Exact"/>
          <w:spacing w:val="0"/>
          <w:sz w:val="28"/>
          <w:szCs w:val="28"/>
        </w:rPr>
        <w:t>–</w:t>
      </w:r>
      <w:r w:rsidRPr="005908D5">
        <w:rPr>
          <w:rStyle w:val="Exact"/>
          <w:spacing w:val="0"/>
          <w:sz w:val="28"/>
          <w:szCs w:val="28"/>
        </w:rPr>
        <w:t xml:space="preserve"> деревянной, традиционной для Архангельска, как и вообще для Русского Севера. Особенно претерпел изменения облик набережной Северной Двины </w:t>
      </w:r>
      <w:r w:rsidR="00F91B43">
        <w:rPr>
          <w:rStyle w:val="Exact"/>
          <w:spacing w:val="0"/>
          <w:sz w:val="28"/>
          <w:szCs w:val="28"/>
        </w:rPr>
        <w:br/>
      </w:r>
      <w:r w:rsidRPr="005908D5">
        <w:rPr>
          <w:rStyle w:val="Exact"/>
          <w:spacing w:val="0"/>
          <w:sz w:val="28"/>
          <w:szCs w:val="28"/>
        </w:rPr>
        <w:t>в центральной части города, где ряд высотных доминант и акцентов,</w:t>
      </w:r>
      <w:r w:rsidR="0051579B" w:rsidRPr="005908D5">
        <w:rPr>
          <w:rStyle w:val="Exact"/>
          <w:spacing w:val="0"/>
          <w:sz w:val="28"/>
          <w:szCs w:val="28"/>
        </w:rPr>
        <w:t xml:space="preserve"> </w:t>
      </w:r>
      <w:r w:rsidRPr="005908D5">
        <w:rPr>
          <w:rStyle w:val="Exact"/>
          <w:spacing w:val="0"/>
          <w:sz w:val="28"/>
          <w:szCs w:val="28"/>
        </w:rPr>
        <w:t xml:space="preserve">представляющих собой культовые здания, исчез в советский период и </w:t>
      </w:r>
      <w:r w:rsidR="00F91B43">
        <w:rPr>
          <w:rStyle w:val="Exact"/>
          <w:spacing w:val="0"/>
          <w:sz w:val="28"/>
          <w:szCs w:val="28"/>
        </w:rPr>
        <w:br/>
      </w:r>
      <w:r w:rsidRPr="005908D5">
        <w:rPr>
          <w:rStyle w:val="Exact"/>
          <w:spacing w:val="0"/>
          <w:sz w:val="28"/>
          <w:szCs w:val="28"/>
        </w:rPr>
        <w:t>был заменен со временем несколькими жилыми и нежилыми высотными постройками, исказившими историческую панораму центра города.</w:t>
      </w:r>
    </w:p>
    <w:p w:rsidR="00E37A2A" w:rsidRPr="005908D5" w:rsidRDefault="00E37A2A" w:rsidP="00F91B43">
      <w:pPr>
        <w:pStyle w:val="3f4"/>
        <w:shd w:val="clear" w:color="auto" w:fill="auto"/>
        <w:spacing w:line="240" w:lineRule="auto"/>
        <w:ind w:firstLine="709"/>
        <w:rPr>
          <w:sz w:val="28"/>
          <w:szCs w:val="28"/>
        </w:rPr>
      </w:pPr>
      <w:r w:rsidRPr="005908D5">
        <w:rPr>
          <w:rStyle w:val="Exact"/>
          <w:spacing w:val="0"/>
          <w:sz w:val="28"/>
          <w:szCs w:val="28"/>
        </w:rPr>
        <w:t>Вместе с тем, в сложившейся современной градостроительной ситуации можно выделить ряд территорий, где исторический облик города достаточно хорошо воспринимается благодаря сохранности там ценной с историко</w:t>
      </w:r>
      <w:r w:rsidRPr="005908D5">
        <w:rPr>
          <w:rStyle w:val="Exact"/>
          <w:spacing w:val="0"/>
          <w:sz w:val="28"/>
          <w:szCs w:val="28"/>
        </w:rPr>
        <w:softHyphen/>
      </w:r>
      <w:r w:rsidR="0051579B" w:rsidRPr="005908D5">
        <w:rPr>
          <w:rStyle w:val="Exact"/>
          <w:spacing w:val="0"/>
          <w:sz w:val="28"/>
          <w:szCs w:val="28"/>
        </w:rPr>
        <w:t>-</w:t>
      </w:r>
      <w:r w:rsidRPr="005908D5">
        <w:rPr>
          <w:rStyle w:val="Exact"/>
          <w:spacing w:val="0"/>
          <w:sz w:val="28"/>
          <w:szCs w:val="28"/>
        </w:rPr>
        <w:t>культурных позиций застройки предшествующих вре</w:t>
      </w:r>
      <w:r w:rsidR="0051579B" w:rsidRPr="005908D5">
        <w:rPr>
          <w:rStyle w:val="Exact"/>
          <w:spacing w:val="0"/>
          <w:sz w:val="28"/>
          <w:szCs w:val="28"/>
        </w:rPr>
        <w:t>мен. Это территории: комплекс Г</w:t>
      </w:r>
      <w:r w:rsidRPr="005908D5">
        <w:rPr>
          <w:rStyle w:val="Exact"/>
          <w:spacing w:val="0"/>
          <w:sz w:val="28"/>
          <w:szCs w:val="28"/>
        </w:rPr>
        <w:t xml:space="preserve">остиного двора; квартал исторической застройки, ограниченный улицей Карла Либкнехта, улицей Поморской, проспектом Троицким и набережной Северной Двины ("Старый Архангельск"); застройка проспекта </w:t>
      </w:r>
      <w:r w:rsidRPr="00F91B43">
        <w:rPr>
          <w:rStyle w:val="Exact"/>
          <w:spacing w:val="-4"/>
          <w:sz w:val="28"/>
          <w:szCs w:val="28"/>
        </w:rPr>
        <w:t>Чумбарова-Лучинского, от улицы Иоанна Кронштадтского (бывшей ул.</w:t>
      </w:r>
      <w:r w:rsidR="0051579B" w:rsidRPr="00F91B43">
        <w:rPr>
          <w:rStyle w:val="Exact"/>
          <w:spacing w:val="-4"/>
          <w:sz w:val="28"/>
          <w:szCs w:val="28"/>
        </w:rPr>
        <w:t xml:space="preserve"> </w:t>
      </w:r>
      <w:r w:rsidRPr="00F91B43">
        <w:rPr>
          <w:rStyle w:val="Exact"/>
          <w:spacing w:val="-4"/>
          <w:sz w:val="28"/>
          <w:szCs w:val="28"/>
        </w:rPr>
        <w:t>Правды)</w:t>
      </w:r>
      <w:r w:rsidRPr="005908D5">
        <w:rPr>
          <w:rStyle w:val="Exact"/>
          <w:spacing w:val="0"/>
          <w:sz w:val="28"/>
          <w:szCs w:val="28"/>
        </w:rPr>
        <w:t xml:space="preserve"> до улицы Карла Либкнехта; историческая деревянная застройка по улицам Свободы, Карла Маркса, проспекту Советских космонавтов ("Деревянный Архангельск").</w:t>
      </w:r>
    </w:p>
    <w:p w:rsidR="00E37A2A" w:rsidRPr="005908D5" w:rsidRDefault="00E37A2A" w:rsidP="00F91B43">
      <w:pPr>
        <w:pStyle w:val="3f4"/>
        <w:shd w:val="clear" w:color="auto" w:fill="auto"/>
        <w:spacing w:line="240" w:lineRule="auto"/>
        <w:ind w:firstLine="709"/>
        <w:rPr>
          <w:sz w:val="28"/>
          <w:szCs w:val="28"/>
        </w:rPr>
      </w:pPr>
      <w:r w:rsidRPr="005908D5">
        <w:rPr>
          <w:rStyle w:val="Exact"/>
          <w:spacing w:val="0"/>
          <w:sz w:val="28"/>
          <w:szCs w:val="28"/>
        </w:rPr>
        <w:t>В целом можно заключить, что степень сохранности историко</w:t>
      </w:r>
      <w:r w:rsidRPr="005908D5">
        <w:rPr>
          <w:rStyle w:val="Exact"/>
          <w:spacing w:val="0"/>
          <w:sz w:val="28"/>
          <w:szCs w:val="28"/>
        </w:rPr>
        <w:softHyphen/>
      </w:r>
      <w:r w:rsidR="0051579B" w:rsidRPr="005908D5">
        <w:rPr>
          <w:rStyle w:val="Exact"/>
          <w:spacing w:val="0"/>
          <w:sz w:val="28"/>
          <w:szCs w:val="28"/>
        </w:rPr>
        <w:t>-</w:t>
      </w:r>
      <w:r w:rsidRPr="005908D5">
        <w:rPr>
          <w:rStyle w:val="Exact"/>
          <w:spacing w:val="0"/>
          <w:sz w:val="28"/>
          <w:szCs w:val="28"/>
        </w:rPr>
        <w:t>градостро</w:t>
      </w:r>
      <w:r w:rsidR="00F91B43">
        <w:rPr>
          <w:rStyle w:val="Exact"/>
          <w:spacing w:val="0"/>
          <w:sz w:val="28"/>
          <w:szCs w:val="28"/>
        </w:rPr>
        <w:t>-</w:t>
      </w:r>
      <w:r w:rsidRPr="005908D5">
        <w:rPr>
          <w:rStyle w:val="Exact"/>
          <w:spacing w:val="0"/>
          <w:sz w:val="28"/>
          <w:szCs w:val="28"/>
        </w:rPr>
        <w:t xml:space="preserve">ительной среды Архангельска (в границах города на начало ХХ века) </w:t>
      </w:r>
      <w:r w:rsidR="00F91B43">
        <w:rPr>
          <w:rStyle w:val="Exact"/>
          <w:spacing w:val="0"/>
          <w:sz w:val="28"/>
          <w:szCs w:val="28"/>
        </w:rPr>
        <w:br/>
      </w:r>
      <w:r w:rsidRPr="005908D5">
        <w:rPr>
          <w:rStyle w:val="Exact"/>
          <w:spacing w:val="0"/>
          <w:sz w:val="28"/>
          <w:szCs w:val="28"/>
        </w:rPr>
        <w:t xml:space="preserve">на сегодняшний день не достаточно велика, а вышеперечисленные локальные участки сохранившейся исторической застройки по отношению к территории всего исторического центра достаточно малочисленны. С целью дальнейшего сохранения этих территорий предлагается рассматривать их как особый вид объектов культурного наследия </w:t>
      </w:r>
      <w:r w:rsidR="00F91B43">
        <w:rPr>
          <w:rStyle w:val="Exact"/>
          <w:spacing w:val="0"/>
          <w:sz w:val="28"/>
          <w:szCs w:val="28"/>
        </w:rPr>
        <w:t>–</w:t>
      </w:r>
      <w:r w:rsidRPr="005908D5">
        <w:rPr>
          <w:rStyle w:val="Exact"/>
          <w:spacing w:val="0"/>
          <w:sz w:val="28"/>
          <w:szCs w:val="28"/>
        </w:rPr>
        <w:t xml:space="preserve"> достопримечательные места.</w:t>
      </w:r>
    </w:p>
    <w:p w:rsidR="00E37A2A" w:rsidRPr="005908D5" w:rsidRDefault="00E37A2A" w:rsidP="00F91B43">
      <w:pPr>
        <w:pStyle w:val="3f4"/>
        <w:shd w:val="clear" w:color="auto" w:fill="auto"/>
        <w:spacing w:line="240" w:lineRule="auto"/>
        <w:ind w:firstLine="709"/>
        <w:rPr>
          <w:sz w:val="28"/>
          <w:szCs w:val="28"/>
        </w:rPr>
      </w:pPr>
      <w:r w:rsidRPr="005908D5">
        <w:rPr>
          <w:rStyle w:val="Exact"/>
          <w:spacing w:val="0"/>
          <w:sz w:val="28"/>
          <w:szCs w:val="28"/>
        </w:rPr>
        <w:t xml:space="preserve">Согласно определениям, данным в Федеральном законе от 25.06.2002 </w:t>
      </w:r>
      <w:r w:rsidR="008C624E">
        <w:rPr>
          <w:rStyle w:val="Exact"/>
          <w:spacing w:val="0"/>
          <w:sz w:val="28"/>
          <w:szCs w:val="28"/>
        </w:rPr>
        <w:br/>
        <w:t>№ 73</w:t>
      </w:r>
      <w:r w:rsidRPr="005908D5">
        <w:rPr>
          <w:rStyle w:val="Exact"/>
          <w:spacing w:val="0"/>
          <w:sz w:val="28"/>
          <w:szCs w:val="28"/>
        </w:rPr>
        <w:t xml:space="preserve">-ФЗ "Об объектах культурного наследия (памятниках истории и культуры) народов Российской Федерации", достопримечательные места </w:t>
      </w:r>
      <w:r w:rsidR="008C624E">
        <w:rPr>
          <w:rStyle w:val="Exact"/>
          <w:spacing w:val="0"/>
          <w:sz w:val="28"/>
          <w:szCs w:val="28"/>
        </w:rPr>
        <w:t>–</w:t>
      </w:r>
      <w:r w:rsidRPr="005908D5">
        <w:rPr>
          <w:rStyle w:val="Exact"/>
          <w:spacing w:val="0"/>
          <w:sz w:val="28"/>
          <w:szCs w:val="28"/>
        </w:rPr>
        <w:t xml:space="preserve"> это "творения, созданные человеком, или совместные творения человека и природы, в том числе места быто</w:t>
      </w:r>
      <w:r w:rsidR="0051579B" w:rsidRPr="005908D5">
        <w:rPr>
          <w:rStyle w:val="Exact"/>
          <w:spacing w:val="0"/>
          <w:sz w:val="28"/>
          <w:szCs w:val="28"/>
        </w:rPr>
        <w:t>вания народных художественных промысл</w:t>
      </w:r>
      <w:r w:rsidRPr="005908D5">
        <w:rPr>
          <w:rStyle w:val="Exact"/>
          <w:spacing w:val="0"/>
          <w:sz w:val="28"/>
          <w:szCs w:val="28"/>
        </w:rPr>
        <w:t>ов;</w:t>
      </w:r>
      <w:r w:rsidR="0051579B" w:rsidRPr="005908D5">
        <w:rPr>
          <w:rStyle w:val="Exact"/>
          <w:spacing w:val="0"/>
          <w:sz w:val="28"/>
          <w:szCs w:val="28"/>
        </w:rPr>
        <w:t xml:space="preserve"> </w:t>
      </w:r>
      <w:r w:rsidRPr="005908D5">
        <w:rPr>
          <w:rStyle w:val="Exact"/>
          <w:spacing w:val="0"/>
          <w:sz w:val="28"/>
          <w:szCs w:val="28"/>
        </w:rPr>
        <w:t xml:space="preserve">центры исторических поселений или фрагменты градостроительной планировки </w:t>
      </w:r>
      <w:r w:rsidR="008C624E">
        <w:rPr>
          <w:rStyle w:val="Exact"/>
          <w:spacing w:val="0"/>
          <w:sz w:val="28"/>
          <w:szCs w:val="28"/>
        </w:rPr>
        <w:br/>
      </w:r>
      <w:r w:rsidRPr="005908D5">
        <w:rPr>
          <w:rStyle w:val="Exact"/>
          <w:spacing w:val="0"/>
          <w:sz w:val="28"/>
          <w:szCs w:val="28"/>
        </w:rPr>
        <w:t>и застройки;</w:t>
      </w:r>
      <w:r w:rsidR="0051579B" w:rsidRPr="005908D5">
        <w:rPr>
          <w:rStyle w:val="Exact"/>
          <w:spacing w:val="0"/>
          <w:sz w:val="28"/>
          <w:szCs w:val="28"/>
        </w:rPr>
        <w:t xml:space="preserve"> </w:t>
      </w:r>
      <w:r w:rsidRPr="005908D5">
        <w:rPr>
          <w:rStyle w:val="Exact"/>
          <w:spacing w:val="0"/>
          <w:sz w:val="28"/>
          <w:szCs w:val="28"/>
        </w:rPr>
        <w:t xml:space="preserve">памятные места, культурные и природные ландшафты, связанные с историей формирования народов и иных этнических общностей </w:t>
      </w:r>
      <w:r w:rsidR="008C624E">
        <w:rPr>
          <w:rStyle w:val="Exact"/>
          <w:spacing w:val="0"/>
          <w:sz w:val="28"/>
          <w:szCs w:val="28"/>
        </w:rPr>
        <w:br/>
      </w:r>
      <w:r w:rsidRPr="005908D5">
        <w:rPr>
          <w:rStyle w:val="Exact"/>
          <w:spacing w:val="0"/>
          <w:sz w:val="28"/>
          <w:szCs w:val="28"/>
        </w:rPr>
        <w:t xml:space="preserve">на территории Российской Федерации, историческими (в том числе военными) событиями, жизнью выдающихся исторических личностей; культурные слои, остатки построек древних городов, городищ, селищ, стоянок; места совершения религиозных обрядов", а ансамбли </w:t>
      </w:r>
      <w:r w:rsidR="008C624E">
        <w:rPr>
          <w:rStyle w:val="Exact"/>
          <w:spacing w:val="0"/>
          <w:sz w:val="28"/>
          <w:szCs w:val="28"/>
        </w:rPr>
        <w:t>–</w:t>
      </w:r>
      <w:r w:rsidRPr="005908D5">
        <w:rPr>
          <w:rStyle w:val="Exact"/>
          <w:spacing w:val="0"/>
          <w:sz w:val="28"/>
          <w:szCs w:val="28"/>
        </w:rPr>
        <w:t xml:space="preserve"> это "четко локализуемые на исторически сложившихся территориях группы изолированных или объединенных памятников, строений и сооружений фортифи</w:t>
      </w:r>
      <w:r w:rsidR="0051579B" w:rsidRPr="005908D5">
        <w:rPr>
          <w:rStyle w:val="Exact"/>
          <w:spacing w:val="0"/>
          <w:sz w:val="28"/>
          <w:szCs w:val="28"/>
        </w:rPr>
        <w:t xml:space="preserve">кационного, дворцового, жилого, </w:t>
      </w:r>
      <w:r w:rsidRPr="005908D5">
        <w:rPr>
          <w:rStyle w:val="Exact"/>
          <w:spacing w:val="0"/>
          <w:sz w:val="28"/>
          <w:szCs w:val="28"/>
        </w:rPr>
        <w:t>общественного,</w:t>
      </w:r>
      <w:r w:rsidR="0051579B" w:rsidRPr="005908D5">
        <w:rPr>
          <w:rStyle w:val="Exact"/>
          <w:spacing w:val="0"/>
          <w:sz w:val="28"/>
          <w:szCs w:val="28"/>
        </w:rPr>
        <w:t xml:space="preserve"> </w:t>
      </w:r>
      <w:r w:rsidRPr="005908D5">
        <w:rPr>
          <w:rStyle w:val="Exact"/>
          <w:spacing w:val="0"/>
          <w:sz w:val="28"/>
          <w:szCs w:val="28"/>
        </w:rPr>
        <w:t>административного, торгового, производственного, научного, учебного назначения, а также памятников и сооружений религиозного назначения (храмовые комплексы, дацаны, монастыри, подворья), том числе фрагменты исторических планировок и застроек поселений, которые могут быть отнесены к градостроительным ансамблям;</w:t>
      </w:r>
      <w:r w:rsidR="0051579B" w:rsidRPr="005908D5">
        <w:rPr>
          <w:rStyle w:val="Exact"/>
          <w:spacing w:val="0"/>
          <w:sz w:val="28"/>
          <w:szCs w:val="28"/>
        </w:rPr>
        <w:t xml:space="preserve"> </w:t>
      </w:r>
      <w:r w:rsidRPr="005908D5">
        <w:rPr>
          <w:rStyle w:val="Exact"/>
          <w:spacing w:val="0"/>
          <w:sz w:val="28"/>
          <w:szCs w:val="28"/>
        </w:rPr>
        <w:t>произведения ландшафтной архитектуры и садово-паркового искусства (сады, парки, скверы, бульвары), некрополи".</w:t>
      </w:r>
    </w:p>
    <w:p w:rsidR="00E37A2A" w:rsidRPr="005908D5" w:rsidRDefault="00E37A2A" w:rsidP="00F91B43">
      <w:pPr>
        <w:pStyle w:val="3f4"/>
        <w:shd w:val="clear" w:color="auto" w:fill="auto"/>
        <w:spacing w:line="240" w:lineRule="auto"/>
        <w:ind w:firstLine="709"/>
        <w:rPr>
          <w:sz w:val="28"/>
          <w:szCs w:val="28"/>
        </w:rPr>
      </w:pPr>
      <w:r w:rsidRPr="005908D5">
        <w:rPr>
          <w:rStyle w:val="Exact"/>
          <w:spacing w:val="0"/>
          <w:sz w:val="28"/>
          <w:szCs w:val="28"/>
        </w:rPr>
        <w:t>Главное отличие понятия достопримечательное место от понятия ансамбль заключается в комплексности, многослойности, масштабности и универсальности понятия "достопримечательное место".</w:t>
      </w:r>
    </w:p>
    <w:p w:rsidR="00E37A2A" w:rsidRPr="005908D5" w:rsidRDefault="00E37A2A" w:rsidP="00F91B43">
      <w:pPr>
        <w:pStyle w:val="3f4"/>
        <w:shd w:val="clear" w:color="auto" w:fill="auto"/>
        <w:spacing w:line="240" w:lineRule="auto"/>
        <w:ind w:firstLine="709"/>
        <w:rPr>
          <w:sz w:val="28"/>
          <w:szCs w:val="28"/>
        </w:rPr>
      </w:pPr>
      <w:r w:rsidRPr="005908D5">
        <w:rPr>
          <w:rStyle w:val="Exact"/>
          <w:spacing w:val="0"/>
          <w:sz w:val="28"/>
          <w:szCs w:val="28"/>
        </w:rPr>
        <w:t>Исходя из сказанного выше, основными принципами выявления достопримечательных мест и критериями их оценки являются следующие: исторически и ландшафтно обусловленная локализация, топографическая идентификация, дающая возможность установить и описать границы; высокая степень сохранности и целостности восприятия исторической планировочной структуры и историко-градостроительной среды; высокая степень насыщен</w:t>
      </w:r>
      <w:r w:rsidR="008C624E">
        <w:rPr>
          <w:rStyle w:val="Exact"/>
          <w:spacing w:val="0"/>
          <w:sz w:val="28"/>
          <w:szCs w:val="28"/>
        </w:rPr>
        <w:t>-</w:t>
      </w:r>
      <w:r w:rsidRPr="005908D5">
        <w:rPr>
          <w:rStyle w:val="Exact"/>
          <w:spacing w:val="0"/>
          <w:sz w:val="28"/>
          <w:szCs w:val="28"/>
        </w:rPr>
        <w:t xml:space="preserve">ности объектами культурного наследия (памятниками истории и культуры), </w:t>
      </w:r>
      <w:r w:rsidR="008C624E">
        <w:rPr>
          <w:rStyle w:val="Exact"/>
          <w:spacing w:val="0"/>
          <w:sz w:val="28"/>
          <w:szCs w:val="28"/>
        </w:rPr>
        <w:br/>
      </w:r>
      <w:r w:rsidRPr="005908D5">
        <w:rPr>
          <w:rStyle w:val="Exact"/>
          <w:spacing w:val="0"/>
          <w:sz w:val="28"/>
          <w:szCs w:val="28"/>
        </w:rPr>
        <w:t>а также зданиями и сооружениями, обладающими признаками объекта культур</w:t>
      </w:r>
      <w:r w:rsidR="008C624E">
        <w:rPr>
          <w:rStyle w:val="Exact"/>
          <w:spacing w:val="0"/>
          <w:sz w:val="28"/>
          <w:szCs w:val="28"/>
        </w:rPr>
        <w:t>-</w:t>
      </w:r>
      <w:r w:rsidRPr="005908D5">
        <w:rPr>
          <w:rStyle w:val="Exact"/>
          <w:spacing w:val="0"/>
          <w:sz w:val="28"/>
          <w:szCs w:val="28"/>
        </w:rPr>
        <w:t>ного наследия, и ценными объектами историко-градостроительной среды.</w:t>
      </w:r>
    </w:p>
    <w:p w:rsidR="0051579B" w:rsidRPr="005908D5" w:rsidRDefault="00E37A2A" w:rsidP="00F91B43">
      <w:pPr>
        <w:pStyle w:val="3f4"/>
        <w:shd w:val="clear" w:color="auto" w:fill="auto"/>
        <w:tabs>
          <w:tab w:val="left" w:pos="3442"/>
          <w:tab w:val="left" w:pos="7205"/>
        </w:tabs>
        <w:spacing w:line="240" w:lineRule="auto"/>
        <w:ind w:firstLine="709"/>
        <w:rPr>
          <w:rStyle w:val="Exact"/>
          <w:spacing w:val="0"/>
          <w:sz w:val="28"/>
          <w:szCs w:val="28"/>
        </w:rPr>
      </w:pPr>
      <w:r w:rsidRPr="005908D5">
        <w:rPr>
          <w:rStyle w:val="Exact"/>
          <w:spacing w:val="0"/>
          <w:sz w:val="28"/>
          <w:szCs w:val="28"/>
        </w:rPr>
        <w:t xml:space="preserve">Именно по этим трем основополагающим критериям были выделены участки, каждый из которых обладает также (в той или иной степени) и рядом других признаков объектов культурного наследия </w:t>
      </w:r>
      <w:r w:rsidR="008C624E">
        <w:rPr>
          <w:rStyle w:val="Exact"/>
          <w:spacing w:val="0"/>
          <w:sz w:val="28"/>
          <w:szCs w:val="28"/>
        </w:rPr>
        <w:t>–</w:t>
      </w:r>
      <w:r w:rsidRPr="005908D5">
        <w:rPr>
          <w:rStyle w:val="Exact"/>
          <w:spacing w:val="0"/>
          <w:sz w:val="28"/>
          <w:szCs w:val="28"/>
        </w:rPr>
        <w:t xml:space="preserve"> достопримечательных мест, а именно совокупностью парам</w:t>
      </w:r>
      <w:r w:rsidR="0051579B" w:rsidRPr="005908D5">
        <w:rPr>
          <w:rStyle w:val="Exact"/>
          <w:spacing w:val="0"/>
          <w:sz w:val="28"/>
          <w:szCs w:val="28"/>
        </w:rPr>
        <w:t>етров, историко</w:t>
      </w:r>
      <w:r w:rsidR="0051579B" w:rsidRPr="005908D5">
        <w:rPr>
          <w:rStyle w:val="Exact"/>
          <w:spacing w:val="0"/>
          <w:sz w:val="28"/>
          <w:szCs w:val="28"/>
        </w:rPr>
        <w:softHyphen/>
        <w:t>архитектурного, градострои</w:t>
      </w:r>
      <w:r w:rsidR="0037373F">
        <w:rPr>
          <w:rStyle w:val="Exact"/>
          <w:spacing w:val="0"/>
          <w:sz w:val="28"/>
          <w:szCs w:val="28"/>
        </w:rPr>
        <w:t>-</w:t>
      </w:r>
      <w:r w:rsidR="0051579B" w:rsidRPr="005908D5">
        <w:rPr>
          <w:rStyle w:val="Exact"/>
          <w:spacing w:val="0"/>
          <w:sz w:val="28"/>
          <w:szCs w:val="28"/>
        </w:rPr>
        <w:t xml:space="preserve">тельного </w:t>
      </w:r>
      <w:r w:rsidRPr="005908D5">
        <w:rPr>
          <w:rStyle w:val="Exact"/>
          <w:spacing w:val="0"/>
          <w:sz w:val="28"/>
          <w:szCs w:val="28"/>
        </w:rPr>
        <w:t xml:space="preserve">художественного, культурологического характера и составляющих, </w:t>
      </w:r>
      <w:r w:rsidR="0037373F">
        <w:rPr>
          <w:rStyle w:val="Exact"/>
          <w:spacing w:val="0"/>
          <w:sz w:val="28"/>
          <w:szCs w:val="28"/>
        </w:rPr>
        <w:br/>
      </w:r>
      <w:r w:rsidRPr="005908D5">
        <w:rPr>
          <w:rStyle w:val="Exact"/>
          <w:spacing w:val="0"/>
          <w:sz w:val="28"/>
          <w:szCs w:val="28"/>
        </w:rPr>
        <w:t>в конечном итоге, упоминавшиеся ранее комплексность, многослойность, масштабность и универсальность понятия</w:t>
      </w:r>
      <w:r w:rsidR="0051579B" w:rsidRPr="005908D5">
        <w:rPr>
          <w:rStyle w:val="Exact"/>
          <w:spacing w:val="0"/>
          <w:sz w:val="28"/>
          <w:szCs w:val="28"/>
        </w:rPr>
        <w:t xml:space="preserve"> "достопримечательное место": </w:t>
      </w:r>
    </w:p>
    <w:p w:rsidR="00E37A2A" w:rsidRPr="005908D5" w:rsidRDefault="0051579B" w:rsidP="00F91B43">
      <w:pPr>
        <w:pStyle w:val="3f4"/>
        <w:shd w:val="clear" w:color="auto" w:fill="auto"/>
        <w:tabs>
          <w:tab w:val="left" w:pos="851"/>
          <w:tab w:val="left" w:pos="3442"/>
          <w:tab w:val="left" w:pos="7205"/>
        </w:tabs>
        <w:spacing w:line="240" w:lineRule="auto"/>
        <w:ind w:firstLine="709"/>
        <w:rPr>
          <w:sz w:val="28"/>
          <w:szCs w:val="28"/>
        </w:rPr>
      </w:pPr>
      <w:r w:rsidRPr="005908D5">
        <w:rPr>
          <w:rStyle w:val="Exact"/>
          <w:spacing w:val="0"/>
          <w:sz w:val="28"/>
          <w:szCs w:val="28"/>
        </w:rPr>
        <w:t>о</w:t>
      </w:r>
      <w:r w:rsidR="00E37A2A" w:rsidRPr="005908D5">
        <w:rPr>
          <w:rStyle w:val="Exact"/>
          <w:spacing w:val="0"/>
          <w:sz w:val="28"/>
          <w:szCs w:val="28"/>
        </w:rPr>
        <w:t>св</w:t>
      </w:r>
      <w:r w:rsidRPr="005908D5">
        <w:rPr>
          <w:rStyle w:val="Exact"/>
          <w:spacing w:val="0"/>
          <w:sz w:val="28"/>
          <w:szCs w:val="28"/>
        </w:rPr>
        <w:t>оенность участка с древних времен</w:t>
      </w:r>
      <w:r w:rsidR="00E37A2A" w:rsidRPr="005908D5">
        <w:rPr>
          <w:rStyle w:val="Exact"/>
          <w:spacing w:val="0"/>
          <w:sz w:val="28"/>
          <w:szCs w:val="28"/>
        </w:rPr>
        <w:t>и наличие видимых следов этого (помимо естественного наличия древних археологических культурных слоев);</w:t>
      </w:r>
    </w:p>
    <w:p w:rsidR="00E37A2A" w:rsidRPr="005908D5" w:rsidRDefault="00E37A2A" w:rsidP="00F91B43">
      <w:pPr>
        <w:pStyle w:val="3f4"/>
        <w:shd w:val="clear" w:color="auto" w:fill="auto"/>
        <w:tabs>
          <w:tab w:val="left" w:pos="851"/>
        </w:tabs>
        <w:spacing w:line="240" w:lineRule="auto"/>
        <w:ind w:firstLine="709"/>
        <w:rPr>
          <w:sz w:val="28"/>
          <w:szCs w:val="28"/>
        </w:rPr>
      </w:pPr>
      <w:r w:rsidRPr="005908D5">
        <w:rPr>
          <w:rStyle w:val="Exact"/>
          <w:spacing w:val="0"/>
          <w:sz w:val="28"/>
          <w:szCs w:val="28"/>
        </w:rPr>
        <w:t xml:space="preserve">непосредственная связь участка и/или сооружений на нем с важнейшими историческими событиями или памятными датами, или пребыванием выдающихся деятелей, получивших признание в международных масштабах, </w:t>
      </w:r>
      <w:r w:rsidR="0037373F">
        <w:rPr>
          <w:rStyle w:val="Exact"/>
          <w:spacing w:val="0"/>
          <w:sz w:val="28"/>
          <w:szCs w:val="28"/>
        </w:rPr>
        <w:br/>
      </w:r>
      <w:r w:rsidRPr="005908D5">
        <w:rPr>
          <w:rStyle w:val="Exact"/>
          <w:spacing w:val="0"/>
          <w:sz w:val="28"/>
          <w:szCs w:val="28"/>
        </w:rPr>
        <w:t>в стране или регионе;</w:t>
      </w:r>
    </w:p>
    <w:p w:rsidR="00E37A2A" w:rsidRPr="005908D5" w:rsidRDefault="00E37A2A" w:rsidP="00F91B43">
      <w:pPr>
        <w:pStyle w:val="3f4"/>
        <w:shd w:val="clear" w:color="auto" w:fill="auto"/>
        <w:tabs>
          <w:tab w:val="left" w:pos="851"/>
        </w:tabs>
        <w:spacing w:line="240" w:lineRule="auto"/>
        <w:ind w:firstLine="709"/>
        <w:rPr>
          <w:sz w:val="28"/>
          <w:szCs w:val="28"/>
        </w:rPr>
      </w:pPr>
      <w:r w:rsidRPr="005908D5">
        <w:rPr>
          <w:rStyle w:val="Exact"/>
          <w:spacing w:val="0"/>
          <w:sz w:val="28"/>
          <w:szCs w:val="28"/>
        </w:rPr>
        <w:t>градоформирующее значение территории как самодостаточного градостроительного образования, так и в структуре исторического ядра</w:t>
      </w:r>
      <w:r w:rsidR="0051579B" w:rsidRPr="005908D5">
        <w:rPr>
          <w:rStyle w:val="Exact"/>
          <w:spacing w:val="0"/>
          <w:sz w:val="28"/>
          <w:szCs w:val="28"/>
        </w:rPr>
        <w:t xml:space="preserve"> </w:t>
      </w:r>
      <w:r w:rsidRPr="005908D5">
        <w:rPr>
          <w:rStyle w:val="Exact"/>
          <w:spacing w:val="0"/>
          <w:sz w:val="28"/>
          <w:szCs w:val="28"/>
        </w:rPr>
        <w:t>Архангельска;</w:t>
      </w:r>
    </w:p>
    <w:p w:rsidR="00E37A2A" w:rsidRPr="005908D5" w:rsidRDefault="00E37A2A" w:rsidP="00F91B43">
      <w:pPr>
        <w:pStyle w:val="3f4"/>
        <w:shd w:val="clear" w:color="auto" w:fill="auto"/>
        <w:tabs>
          <w:tab w:val="left" w:pos="851"/>
        </w:tabs>
        <w:spacing w:line="240" w:lineRule="auto"/>
        <w:ind w:firstLine="709"/>
        <w:rPr>
          <w:sz w:val="28"/>
          <w:szCs w:val="28"/>
        </w:rPr>
      </w:pPr>
      <w:r w:rsidRPr="005908D5">
        <w:rPr>
          <w:rStyle w:val="Exact"/>
          <w:spacing w:val="0"/>
          <w:sz w:val="28"/>
          <w:szCs w:val="28"/>
        </w:rPr>
        <w:t>наличие выразительного архитектурно-художественного образа досто</w:t>
      </w:r>
      <w:r w:rsidRPr="005908D5">
        <w:rPr>
          <w:rStyle w:val="Exact"/>
          <w:spacing w:val="0"/>
          <w:sz w:val="28"/>
          <w:szCs w:val="28"/>
        </w:rPr>
        <w:softHyphen/>
        <w:t>примечательного места во взаимосвязи зданий и сооружений с природным или рукотворным ландшафтом, наличие визуальных связей с другими участками города, речными путями, наличие красивых видовых точек в пределах территории достопримечательного места или панорамных видов и т.д.;</w:t>
      </w:r>
    </w:p>
    <w:p w:rsidR="00E37A2A" w:rsidRPr="005908D5" w:rsidRDefault="00E37A2A" w:rsidP="00F91B43">
      <w:pPr>
        <w:pStyle w:val="3f4"/>
        <w:shd w:val="clear" w:color="auto" w:fill="auto"/>
        <w:tabs>
          <w:tab w:val="left" w:pos="851"/>
        </w:tabs>
        <w:spacing w:line="240" w:lineRule="auto"/>
        <w:ind w:firstLine="709"/>
        <w:rPr>
          <w:sz w:val="28"/>
          <w:szCs w:val="28"/>
        </w:rPr>
      </w:pPr>
      <w:r w:rsidRPr="005908D5">
        <w:rPr>
          <w:rStyle w:val="Exact"/>
          <w:spacing w:val="0"/>
          <w:sz w:val="28"/>
          <w:szCs w:val="28"/>
        </w:rPr>
        <w:t>преемственность функционального использования; наличие в пределах достопримечательного места зданий и сооружений, представительно отража</w:t>
      </w:r>
      <w:r w:rsidR="0037373F">
        <w:rPr>
          <w:rStyle w:val="Exact"/>
          <w:spacing w:val="0"/>
          <w:sz w:val="28"/>
          <w:szCs w:val="28"/>
        </w:rPr>
        <w:t>-</w:t>
      </w:r>
      <w:r w:rsidRPr="005908D5">
        <w:rPr>
          <w:rStyle w:val="Exact"/>
          <w:spacing w:val="0"/>
          <w:sz w:val="28"/>
          <w:szCs w:val="28"/>
        </w:rPr>
        <w:t>ющих тот или иной этап в развитии архангелогородской (российской, мировой) архитектуры и/или характеризующих творческую деятельность выдающегося архитектора (художника, конструктора);</w:t>
      </w:r>
    </w:p>
    <w:p w:rsidR="00E37A2A" w:rsidRPr="005908D5" w:rsidRDefault="00E37A2A" w:rsidP="00F91B43">
      <w:pPr>
        <w:pStyle w:val="3f4"/>
        <w:shd w:val="clear" w:color="auto" w:fill="auto"/>
        <w:tabs>
          <w:tab w:val="left" w:pos="851"/>
        </w:tabs>
        <w:spacing w:line="240" w:lineRule="auto"/>
        <w:ind w:firstLine="709"/>
        <w:rPr>
          <w:sz w:val="28"/>
          <w:szCs w:val="28"/>
        </w:rPr>
      </w:pPr>
      <w:r w:rsidRPr="005908D5">
        <w:rPr>
          <w:rStyle w:val="Exact"/>
          <w:spacing w:val="0"/>
          <w:sz w:val="28"/>
          <w:szCs w:val="28"/>
        </w:rPr>
        <w:t xml:space="preserve">наличие в пределах достопримечательного места зданий и сооружений, активно (или опосредованно) участвующих в процессе изучения культурного наследия, воспитания и развития личности; высокая публичная и общественная значимость достопримечательного места как целостного градостроительного образования либо наличие на территории достопримечательного места зданий </w:t>
      </w:r>
      <w:r w:rsidR="0037373F">
        <w:rPr>
          <w:rStyle w:val="Exact"/>
          <w:spacing w:val="0"/>
          <w:sz w:val="28"/>
          <w:szCs w:val="28"/>
        </w:rPr>
        <w:br/>
      </w:r>
      <w:r w:rsidRPr="005908D5">
        <w:rPr>
          <w:rStyle w:val="Exact"/>
          <w:spacing w:val="0"/>
          <w:sz w:val="28"/>
          <w:szCs w:val="28"/>
        </w:rPr>
        <w:t>и сооружений, имеющих высокую степень публичной и общественной значимости; уникальность и/или самобытность каждого из достопримеча</w:t>
      </w:r>
      <w:r w:rsidR="0037373F">
        <w:rPr>
          <w:rStyle w:val="Exact"/>
          <w:spacing w:val="0"/>
          <w:sz w:val="28"/>
          <w:szCs w:val="28"/>
        </w:rPr>
        <w:t>-</w:t>
      </w:r>
      <w:r w:rsidRPr="005908D5">
        <w:rPr>
          <w:rStyle w:val="Exact"/>
          <w:spacing w:val="0"/>
          <w:sz w:val="28"/>
          <w:szCs w:val="28"/>
        </w:rPr>
        <w:t>тельных мест как целостного градостроительного образования в масштабах региона (страны, мира);</w:t>
      </w:r>
    </w:p>
    <w:p w:rsidR="00E37A2A" w:rsidRPr="005908D5" w:rsidRDefault="00E37A2A" w:rsidP="00F91B43">
      <w:pPr>
        <w:pStyle w:val="3f4"/>
        <w:shd w:val="clear" w:color="auto" w:fill="auto"/>
        <w:tabs>
          <w:tab w:val="left" w:pos="851"/>
        </w:tabs>
        <w:spacing w:line="240" w:lineRule="auto"/>
        <w:ind w:firstLine="709"/>
        <w:rPr>
          <w:sz w:val="28"/>
          <w:szCs w:val="28"/>
        </w:rPr>
      </w:pPr>
      <w:r w:rsidRPr="0037373F">
        <w:rPr>
          <w:rStyle w:val="Exact"/>
          <w:spacing w:val="-4"/>
          <w:sz w:val="28"/>
          <w:szCs w:val="28"/>
        </w:rPr>
        <w:t>наличие на территории достопримечательного места зданий и сооружений,</w:t>
      </w:r>
      <w:r w:rsidRPr="005908D5">
        <w:rPr>
          <w:rStyle w:val="Exact"/>
          <w:spacing w:val="0"/>
          <w:sz w:val="28"/>
          <w:szCs w:val="28"/>
        </w:rPr>
        <w:t xml:space="preserve"> являющихся уникальными и/или самобытными в масштабах региона (страны, мира);</w:t>
      </w:r>
    </w:p>
    <w:p w:rsidR="00E37A2A" w:rsidRPr="005908D5" w:rsidRDefault="00E37A2A" w:rsidP="00F91B43">
      <w:pPr>
        <w:pStyle w:val="3f4"/>
        <w:shd w:val="clear" w:color="auto" w:fill="auto"/>
        <w:tabs>
          <w:tab w:val="left" w:pos="851"/>
        </w:tabs>
        <w:spacing w:line="240" w:lineRule="auto"/>
        <w:ind w:firstLine="709"/>
        <w:rPr>
          <w:sz w:val="28"/>
          <w:szCs w:val="28"/>
        </w:rPr>
      </w:pPr>
      <w:r w:rsidRPr="0037373F">
        <w:rPr>
          <w:rStyle w:val="Exact"/>
          <w:spacing w:val="-6"/>
          <w:sz w:val="28"/>
          <w:szCs w:val="28"/>
        </w:rPr>
        <w:t>высокий туристический ресурс достопримечательного места и/или потенциал</w:t>
      </w:r>
      <w:r w:rsidRPr="005908D5">
        <w:rPr>
          <w:rStyle w:val="Exact"/>
          <w:spacing w:val="0"/>
          <w:sz w:val="28"/>
          <w:szCs w:val="28"/>
        </w:rPr>
        <w:t xml:space="preserve"> его развития;</w:t>
      </w:r>
    </w:p>
    <w:p w:rsidR="00E37A2A" w:rsidRPr="005908D5" w:rsidRDefault="00E37A2A" w:rsidP="00F91B43">
      <w:pPr>
        <w:pStyle w:val="3f4"/>
        <w:shd w:val="clear" w:color="auto" w:fill="auto"/>
        <w:tabs>
          <w:tab w:val="left" w:pos="851"/>
        </w:tabs>
        <w:spacing w:line="240" w:lineRule="auto"/>
        <w:ind w:firstLine="709"/>
        <w:rPr>
          <w:sz w:val="28"/>
          <w:szCs w:val="28"/>
        </w:rPr>
      </w:pPr>
      <w:r w:rsidRPr="005908D5">
        <w:rPr>
          <w:rStyle w:val="Exact"/>
          <w:spacing w:val="0"/>
          <w:sz w:val="28"/>
          <w:szCs w:val="28"/>
        </w:rPr>
        <w:t xml:space="preserve">социокультурная ценность каждого из достопримечательных мест </w:t>
      </w:r>
      <w:r w:rsidR="0037373F">
        <w:rPr>
          <w:rStyle w:val="Exact"/>
          <w:spacing w:val="0"/>
          <w:sz w:val="28"/>
          <w:szCs w:val="28"/>
        </w:rPr>
        <w:br/>
      </w:r>
      <w:r w:rsidRPr="005908D5">
        <w:rPr>
          <w:rStyle w:val="Exact"/>
          <w:spacing w:val="0"/>
          <w:sz w:val="28"/>
          <w:szCs w:val="28"/>
        </w:rPr>
        <w:t>как части культурного ландшафта Архангельска.</w:t>
      </w:r>
    </w:p>
    <w:p w:rsidR="00E37A2A" w:rsidRPr="005908D5" w:rsidRDefault="00E37A2A" w:rsidP="00F91B43">
      <w:pPr>
        <w:pStyle w:val="3f4"/>
        <w:shd w:val="clear" w:color="auto" w:fill="auto"/>
        <w:spacing w:line="240" w:lineRule="auto"/>
        <w:ind w:firstLine="709"/>
        <w:rPr>
          <w:rStyle w:val="Exact"/>
          <w:spacing w:val="0"/>
          <w:sz w:val="28"/>
          <w:szCs w:val="28"/>
        </w:rPr>
      </w:pPr>
      <w:r w:rsidRPr="005908D5">
        <w:rPr>
          <w:rStyle w:val="Exact"/>
          <w:spacing w:val="0"/>
          <w:sz w:val="28"/>
          <w:szCs w:val="28"/>
        </w:rPr>
        <w:t>Речная панорама Архангельска, раскрывающаяся с фарватера Северной Двины, в северном и восточном направлен</w:t>
      </w:r>
      <w:r w:rsidR="0051579B" w:rsidRPr="005908D5">
        <w:rPr>
          <w:rStyle w:val="Exact"/>
          <w:spacing w:val="0"/>
          <w:sz w:val="28"/>
          <w:szCs w:val="28"/>
        </w:rPr>
        <w:t>иях от мыса Пур-Наволок вдоль б</w:t>
      </w:r>
      <w:r w:rsidRPr="005908D5">
        <w:rPr>
          <w:rStyle w:val="Exact"/>
          <w:spacing w:val="0"/>
          <w:sz w:val="28"/>
          <w:szCs w:val="28"/>
        </w:rPr>
        <w:t xml:space="preserve">ереговой линии </w:t>
      </w:r>
      <w:r w:rsidR="0051579B" w:rsidRPr="005908D5">
        <w:rPr>
          <w:rStyle w:val="Exact"/>
          <w:spacing w:val="0"/>
          <w:sz w:val="28"/>
          <w:szCs w:val="28"/>
        </w:rPr>
        <w:t>является н</w:t>
      </w:r>
      <w:r w:rsidRPr="005908D5">
        <w:rPr>
          <w:rStyle w:val="Exact"/>
          <w:spacing w:val="0"/>
          <w:sz w:val="28"/>
          <w:szCs w:val="28"/>
        </w:rPr>
        <w:t xml:space="preserve">аиболее </w:t>
      </w:r>
      <w:r w:rsidR="0051579B" w:rsidRPr="005908D5">
        <w:rPr>
          <w:rStyle w:val="Exact"/>
          <w:spacing w:val="0"/>
          <w:sz w:val="28"/>
          <w:szCs w:val="28"/>
        </w:rPr>
        <w:t>красивой, привлекательной и инфор</w:t>
      </w:r>
      <w:r w:rsidRPr="005908D5">
        <w:rPr>
          <w:rStyle w:val="Exact"/>
          <w:spacing w:val="0"/>
          <w:sz w:val="28"/>
          <w:szCs w:val="28"/>
        </w:rPr>
        <w:t>ма</w:t>
      </w:r>
      <w:r w:rsidR="0037373F">
        <w:rPr>
          <w:rStyle w:val="Exact"/>
          <w:spacing w:val="0"/>
          <w:sz w:val="28"/>
          <w:szCs w:val="28"/>
        </w:rPr>
        <w:t>-</w:t>
      </w:r>
      <w:r w:rsidRPr="0037373F">
        <w:rPr>
          <w:rStyle w:val="Exact"/>
          <w:spacing w:val="-4"/>
          <w:sz w:val="28"/>
          <w:szCs w:val="28"/>
        </w:rPr>
        <w:t>тивной для обзорного восприятия, дающей достаточно целостное представление</w:t>
      </w:r>
      <w:r w:rsidRPr="005908D5">
        <w:rPr>
          <w:rStyle w:val="Exact"/>
          <w:spacing w:val="0"/>
          <w:sz w:val="28"/>
          <w:szCs w:val="28"/>
        </w:rPr>
        <w:t xml:space="preserve"> </w:t>
      </w:r>
      <w:r w:rsidR="0037373F">
        <w:rPr>
          <w:rStyle w:val="Exact"/>
          <w:spacing w:val="0"/>
          <w:sz w:val="28"/>
          <w:szCs w:val="28"/>
        </w:rPr>
        <w:br/>
      </w:r>
      <w:r w:rsidRPr="005908D5">
        <w:rPr>
          <w:rStyle w:val="Exact"/>
          <w:spacing w:val="0"/>
          <w:sz w:val="28"/>
          <w:szCs w:val="28"/>
        </w:rPr>
        <w:t xml:space="preserve">о городе и его культурном ландшафте. Сформировавшаяся на сравнительно невысоком правом берегу реки застройка набережной дает наглядное представление о разных периодах градостроительного развития Архангельска </w:t>
      </w:r>
      <w:r w:rsidR="0037373F">
        <w:rPr>
          <w:rStyle w:val="Exact"/>
          <w:spacing w:val="0"/>
          <w:sz w:val="28"/>
          <w:szCs w:val="28"/>
        </w:rPr>
        <w:br/>
      </w:r>
      <w:r w:rsidRPr="005908D5">
        <w:rPr>
          <w:rStyle w:val="Exact"/>
          <w:spacing w:val="0"/>
          <w:sz w:val="28"/>
          <w:szCs w:val="28"/>
        </w:rPr>
        <w:t xml:space="preserve">в целом, о его истории архитектуры. При этом здания, образующие речной фасад города, имеют датировку от </w:t>
      </w:r>
      <w:r w:rsidRPr="005908D5">
        <w:rPr>
          <w:rStyle w:val="Exact"/>
          <w:spacing w:val="0"/>
          <w:sz w:val="28"/>
          <w:szCs w:val="28"/>
          <w:lang w:val="en-US"/>
        </w:rPr>
        <w:t>XVII</w:t>
      </w:r>
      <w:r w:rsidRPr="005908D5">
        <w:rPr>
          <w:rStyle w:val="Exact"/>
          <w:spacing w:val="0"/>
          <w:sz w:val="28"/>
          <w:szCs w:val="28"/>
        </w:rPr>
        <w:t xml:space="preserve"> до ХХ столетия, демонстрируя собой различную стилистическую направленность. </w:t>
      </w:r>
    </w:p>
    <w:p w:rsidR="00E37A2A" w:rsidRPr="005908D5" w:rsidRDefault="00E37A2A" w:rsidP="00F91B43">
      <w:pPr>
        <w:pStyle w:val="3f4"/>
        <w:shd w:val="clear" w:color="auto" w:fill="auto"/>
        <w:spacing w:line="240" w:lineRule="auto"/>
        <w:ind w:firstLine="709"/>
        <w:rPr>
          <w:sz w:val="28"/>
          <w:szCs w:val="28"/>
        </w:rPr>
      </w:pPr>
      <w:r w:rsidRPr="0062167D">
        <w:rPr>
          <w:rStyle w:val="Exact"/>
          <w:spacing w:val="-4"/>
          <w:sz w:val="28"/>
          <w:szCs w:val="28"/>
        </w:rPr>
        <w:t>Вдоль линии набережной имеются определенные территории, где наиболее</w:t>
      </w:r>
      <w:r w:rsidRPr="005908D5">
        <w:rPr>
          <w:rStyle w:val="Exact"/>
          <w:spacing w:val="0"/>
          <w:sz w:val="28"/>
          <w:szCs w:val="28"/>
        </w:rPr>
        <w:t xml:space="preserve"> цельно сохранились элементы историко-градостроительной среды и объемно-пространственной композиции исторического города.</w:t>
      </w:r>
    </w:p>
    <w:p w:rsidR="00E37A2A" w:rsidRPr="005908D5" w:rsidRDefault="00E37A2A" w:rsidP="00F91B43">
      <w:pPr>
        <w:pStyle w:val="3f4"/>
        <w:shd w:val="clear" w:color="auto" w:fill="auto"/>
        <w:spacing w:line="240" w:lineRule="auto"/>
        <w:ind w:firstLine="709"/>
        <w:rPr>
          <w:sz w:val="28"/>
          <w:szCs w:val="28"/>
        </w:rPr>
      </w:pPr>
      <w:r w:rsidRPr="005908D5">
        <w:rPr>
          <w:rStyle w:val="Exact"/>
          <w:spacing w:val="0"/>
          <w:sz w:val="28"/>
          <w:szCs w:val="28"/>
        </w:rPr>
        <w:t>На территории корректируемого квартала в границах просп. Троицкого, ул</w:t>
      </w:r>
      <w:r w:rsidR="007734B9" w:rsidRPr="005908D5">
        <w:rPr>
          <w:rStyle w:val="Exact"/>
          <w:spacing w:val="0"/>
          <w:sz w:val="28"/>
          <w:szCs w:val="28"/>
        </w:rPr>
        <w:t>.</w:t>
      </w:r>
      <w:r w:rsidRPr="005908D5">
        <w:rPr>
          <w:rStyle w:val="Exact"/>
          <w:spacing w:val="0"/>
          <w:sz w:val="28"/>
          <w:szCs w:val="28"/>
        </w:rPr>
        <w:t xml:space="preserve"> Поморской, наб. Северной Двины</w:t>
      </w:r>
      <w:r w:rsidR="0062167D">
        <w:rPr>
          <w:rStyle w:val="Exact"/>
          <w:spacing w:val="0"/>
          <w:sz w:val="28"/>
          <w:szCs w:val="28"/>
        </w:rPr>
        <w:t>,</w:t>
      </w:r>
      <w:r w:rsidRPr="005908D5">
        <w:rPr>
          <w:rStyle w:val="Exact"/>
          <w:spacing w:val="0"/>
          <w:sz w:val="28"/>
          <w:szCs w:val="28"/>
        </w:rPr>
        <w:t xml:space="preserve"> ул. Карла Либкнехта находится хорошо </w:t>
      </w:r>
      <w:r w:rsidRPr="0062167D">
        <w:rPr>
          <w:rStyle w:val="Exact"/>
          <w:spacing w:val="-6"/>
          <w:sz w:val="28"/>
          <w:szCs w:val="28"/>
        </w:rPr>
        <w:t>сохранившийся участок исторической застройки старого Архангельска, территория</w:t>
      </w:r>
      <w:r w:rsidRPr="005908D5">
        <w:rPr>
          <w:rStyle w:val="Exact"/>
          <w:spacing w:val="0"/>
          <w:sz w:val="28"/>
          <w:szCs w:val="28"/>
        </w:rPr>
        <w:t xml:space="preserve"> которого также обозначена разработчиками проекта планировки центральной части города как достопримечательное место "Старый Архангельск". </w:t>
      </w:r>
      <w:r w:rsidRPr="0062167D">
        <w:rPr>
          <w:rStyle w:val="Exact"/>
          <w:spacing w:val="-4"/>
          <w:sz w:val="28"/>
          <w:szCs w:val="28"/>
        </w:rPr>
        <w:t>Последняя официально считается историко-культурной заповедной территорией</w:t>
      </w:r>
      <w:r w:rsidRPr="005908D5">
        <w:rPr>
          <w:rStyle w:val="Exact"/>
          <w:spacing w:val="0"/>
          <w:sz w:val="28"/>
          <w:szCs w:val="28"/>
        </w:rPr>
        <w:t xml:space="preserve"> "Старый Архангельск".</w:t>
      </w:r>
    </w:p>
    <w:p w:rsidR="00E37A2A" w:rsidRPr="005908D5" w:rsidRDefault="00E37A2A" w:rsidP="00F91B43">
      <w:pPr>
        <w:pStyle w:val="3f4"/>
        <w:shd w:val="clear" w:color="auto" w:fill="auto"/>
        <w:spacing w:line="240" w:lineRule="auto"/>
        <w:ind w:firstLine="709"/>
        <w:rPr>
          <w:sz w:val="28"/>
          <w:szCs w:val="28"/>
        </w:rPr>
      </w:pPr>
      <w:r w:rsidRPr="0062167D">
        <w:rPr>
          <w:rStyle w:val="Exact"/>
          <w:spacing w:val="-4"/>
          <w:sz w:val="28"/>
          <w:szCs w:val="28"/>
        </w:rPr>
        <w:t>Участок выходит застройкой на набережную Северной Двины, приближаясь</w:t>
      </w:r>
      <w:r w:rsidRPr="005908D5">
        <w:rPr>
          <w:rStyle w:val="Exact"/>
          <w:spacing w:val="0"/>
          <w:sz w:val="28"/>
          <w:szCs w:val="28"/>
        </w:rPr>
        <w:t xml:space="preserve"> с противоположной стороны к Троицкому проспекту. Данная территория музеефицирована.</w:t>
      </w:r>
    </w:p>
    <w:p w:rsidR="00E37A2A" w:rsidRPr="005908D5" w:rsidRDefault="00E37A2A" w:rsidP="00F91B43">
      <w:pPr>
        <w:pStyle w:val="3f4"/>
        <w:shd w:val="clear" w:color="auto" w:fill="auto"/>
        <w:spacing w:line="240" w:lineRule="auto"/>
        <w:ind w:firstLine="709"/>
        <w:rPr>
          <w:sz w:val="28"/>
          <w:szCs w:val="28"/>
        </w:rPr>
      </w:pPr>
      <w:r w:rsidRPr="005908D5">
        <w:rPr>
          <w:rStyle w:val="Exact"/>
          <w:spacing w:val="0"/>
          <w:sz w:val="28"/>
          <w:szCs w:val="28"/>
        </w:rPr>
        <w:t xml:space="preserve">Памятники истории и культуры и другие сооружения, расположенные </w:t>
      </w:r>
      <w:r w:rsidR="0062167D">
        <w:rPr>
          <w:rStyle w:val="Exact"/>
          <w:spacing w:val="0"/>
          <w:sz w:val="28"/>
          <w:szCs w:val="28"/>
        </w:rPr>
        <w:br/>
      </w:r>
      <w:r w:rsidRPr="0062167D">
        <w:rPr>
          <w:rStyle w:val="Exact"/>
          <w:spacing w:val="-2"/>
          <w:sz w:val="28"/>
          <w:szCs w:val="28"/>
        </w:rPr>
        <w:t>в пределах историко-культурной заповедной территории "Старый Архангельск"</w:t>
      </w:r>
      <w:r w:rsidR="0062167D" w:rsidRPr="0062167D">
        <w:rPr>
          <w:rStyle w:val="Exact"/>
          <w:spacing w:val="-2"/>
          <w:sz w:val="28"/>
          <w:szCs w:val="28"/>
        </w:rPr>
        <w:t>,</w:t>
      </w:r>
      <w:r w:rsidRPr="005908D5">
        <w:rPr>
          <w:rStyle w:val="Exact"/>
          <w:spacing w:val="0"/>
          <w:sz w:val="28"/>
          <w:szCs w:val="28"/>
        </w:rPr>
        <w:t xml:space="preserve"> включены в состав Государственного музейного объединения "Художественная культура Русского Севера".</w:t>
      </w:r>
    </w:p>
    <w:p w:rsidR="00E37A2A" w:rsidRPr="005908D5" w:rsidRDefault="00E37A2A" w:rsidP="00F91B43">
      <w:pPr>
        <w:pStyle w:val="3f4"/>
        <w:shd w:val="clear" w:color="auto" w:fill="auto"/>
        <w:spacing w:line="240" w:lineRule="auto"/>
        <w:ind w:firstLine="709"/>
        <w:rPr>
          <w:sz w:val="28"/>
          <w:szCs w:val="28"/>
        </w:rPr>
      </w:pPr>
      <w:r w:rsidRPr="005908D5">
        <w:rPr>
          <w:rStyle w:val="Exact"/>
          <w:spacing w:val="0"/>
          <w:sz w:val="28"/>
          <w:szCs w:val="28"/>
        </w:rPr>
        <w:t xml:space="preserve">Таким образом, историко-градостроительная среда города Архангельска наилучшим образом открывается с реки, ее фарватера. В связи с этим </w:t>
      </w:r>
      <w:r w:rsidRPr="0062167D">
        <w:rPr>
          <w:rStyle w:val="Exact"/>
          <w:spacing w:val="-4"/>
          <w:sz w:val="28"/>
          <w:szCs w:val="28"/>
        </w:rPr>
        <w:t>наибольший интерес представляют вышеуказанное достопримечательное место,</w:t>
      </w:r>
      <w:r w:rsidRPr="005908D5">
        <w:rPr>
          <w:rStyle w:val="Exact"/>
          <w:spacing w:val="0"/>
          <w:sz w:val="28"/>
          <w:szCs w:val="28"/>
        </w:rPr>
        <w:t xml:space="preserve"> </w:t>
      </w:r>
      <w:r w:rsidR="0062167D">
        <w:rPr>
          <w:rStyle w:val="Exact"/>
          <w:spacing w:val="0"/>
          <w:sz w:val="28"/>
          <w:szCs w:val="28"/>
        </w:rPr>
        <w:br/>
      </w:r>
      <w:r w:rsidRPr="005908D5">
        <w:rPr>
          <w:rStyle w:val="Exact"/>
          <w:spacing w:val="0"/>
          <w:sz w:val="28"/>
          <w:szCs w:val="28"/>
        </w:rPr>
        <w:t xml:space="preserve">а также достопримечательное место </w:t>
      </w:r>
      <w:r w:rsidR="004472B9" w:rsidRPr="005908D5">
        <w:rPr>
          <w:rStyle w:val="Exact"/>
          <w:spacing w:val="0"/>
          <w:sz w:val="28"/>
          <w:szCs w:val="28"/>
        </w:rPr>
        <w:t>"</w:t>
      </w:r>
      <w:r w:rsidRPr="005908D5">
        <w:rPr>
          <w:rStyle w:val="Exact"/>
          <w:spacing w:val="0"/>
          <w:sz w:val="28"/>
          <w:szCs w:val="28"/>
        </w:rPr>
        <w:t>Гостиный Двор</w:t>
      </w:r>
      <w:r w:rsidR="004472B9" w:rsidRPr="005908D5">
        <w:rPr>
          <w:rStyle w:val="Exact"/>
          <w:spacing w:val="0"/>
          <w:sz w:val="28"/>
          <w:szCs w:val="28"/>
        </w:rPr>
        <w:t>"</w:t>
      </w:r>
      <w:r w:rsidRPr="005908D5">
        <w:rPr>
          <w:rStyle w:val="Exact"/>
          <w:spacing w:val="0"/>
          <w:sz w:val="28"/>
          <w:szCs w:val="28"/>
        </w:rPr>
        <w:t>, как неотъемлемые части речной панорамы и исторического центра города.</w:t>
      </w:r>
    </w:p>
    <w:p w:rsidR="00E37A2A" w:rsidRPr="005908D5" w:rsidRDefault="00E37A2A" w:rsidP="00F91B43">
      <w:pPr>
        <w:pStyle w:val="3f4"/>
        <w:shd w:val="clear" w:color="auto" w:fill="auto"/>
        <w:spacing w:line="240" w:lineRule="auto"/>
        <w:ind w:firstLine="709"/>
        <w:rPr>
          <w:sz w:val="28"/>
          <w:szCs w:val="28"/>
        </w:rPr>
      </w:pPr>
      <w:r w:rsidRPr="0062167D">
        <w:rPr>
          <w:rStyle w:val="Exact"/>
          <w:spacing w:val="-4"/>
          <w:sz w:val="28"/>
          <w:szCs w:val="28"/>
        </w:rPr>
        <w:t>В соответствии со статьями 30, 31, 32, 36 Федерального закона от 25.06.2002</w:t>
      </w:r>
      <w:r w:rsidRPr="005908D5">
        <w:rPr>
          <w:rStyle w:val="Exact"/>
          <w:spacing w:val="0"/>
          <w:sz w:val="28"/>
          <w:szCs w:val="28"/>
        </w:rPr>
        <w:t xml:space="preserve"> № 73-ФЗ "Об объектах культурного наследия (памятниках истории и культуры) народов Российской Федерации" проектирование и проведение землеустрои</w:t>
      </w:r>
      <w:r w:rsidR="0062167D">
        <w:rPr>
          <w:rStyle w:val="Exact"/>
          <w:spacing w:val="0"/>
          <w:sz w:val="28"/>
          <w:szCs w:val="28"/>
        </w:rPr>
        <w:t>-</w:t>
      </w:r>
      <w:r w:rsidRPr="0062167D">
        <w:rPr>
          <w:rStyle w:val="Exact"/>
          <w:spacing w:val="-4"/>
          <w:sz w:val="28"/>
          <w:szCs w:val="28"/>
        </w:rPr>
        <w:t>тельных, земляных, строительных, мелиоративных, хозяйственных и иных работ</w:t>
      </w:r>
      <w:r w:rsidRPr="005908D5">
        <w:rPr>
          <w:rStyle w:val="Exact"/>
          <w:spacing w:val="0"/>
          <w:sz w:val="28"/>
          <w:szCs w:val="28"/>
        </w:rPr>
        <w:t xml:space="preserve">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и требований к сохранности располо</w:t>
      </w:r>
      <w:r w:rsidR="0062167D">
        <w:rPr>
          <w:rStyle w:val="Exact"/>
          <w:spacing w:val="0"/>
          <w:sz w:val="28"/>
          <w:szCs w:val="28"/>
        </w:rPr>
        <w:t>-</w:t>
      </w:r>
      <w:r w:rsidRPr="005908D5">
        <w:rPr>
          <w:rStyle w:val="Exact"/>
          <w:spacing w:val="0"/>
          <w:sz w:val="28"/>
          <w:szCs w:val="28"/>
        </w:rPr>
        <w:t>женных на данной территории объектов культурного наследия.</w:t>
      </w:r>
    </w:p>
    <w:p w:rsidR="00E37A2A" w:rsidRPr="005908D5" w:rsidRDefault="00E37A2A" w:rsidP="00F91B43">
      <w:pPr>
        <w:pStyle w:val="3f4"/>
        <w:shd w:val="clear" w:color="auto" w:fill="auto"/>
        <w:spacing w:line="240" w:lineRule="auto"/>
        <w:ind w:firstLine="709"/>
        <w:rPr>
          <w:sz w:val="28"/>
          <w:szCs w:val="28"/>
        </w:rPr>
      </w:pPr>
      <w:r w:rsidRPr="005908D5">
        <w:rPr>
          <w:rStyle w:val="Exact"/>
          <w:spacing w:val="0"/>
          <w:sz w:val="28"/>
          <w:szCs w:val="28"/>
        </w:rPr>
        <w:t xml:space="preserve">До начала строительных работ на последующей стадии проектирования </w:t>
      </w:r>
      <w:r w:rsidR="0062167D">
        <w:rPr>
          <w:rStyle w:val="Exact"/>
          <w:spacing w:val="0"/>
          <w:sz w:val="28"/>
          <w:szCs w:val="28"/>
        </w:rPr>
        <w:br/>
      </w:r>
      <w:r w:rsidRPr="005908D5">
        <w:rPr>
          <w:rStyle w:val="Exact"/>
          <w:spacing w:val="0"/>
          <w:sz w:val="28"/>
          <w:szCs w:val="28"/>
        </w:rPr>
        <w:t>с учетом очередности осв</w:t>
      </w:r>
      <w:r w:rsidR="007734B9" w:rsidRPr="005908D5">
        <w:rPr>
          <w:rStyle w:val="Exact"/>
          <w:spacing w:val="0"/>
          <w:sz w:val="28"/>
          <w:szCs w:val="28"/>
        </w:rPr>
        <w:t>оения территории на проектируемой терр</w:t>
      </w:r>
      <w:r w:rsidRPr="005908D5">
        <w:rPr>
          <w:rStyle w:val="Exact"/>
          <w:spacing w:val="0"/>
          <w:sz w:val="28"/>
          <w:szCs w:val="28"/>
        </w:rPr>
        <w:t>итории необходимо:</w:t>
      </w:r>
    </w:p>
    <w:p w:rsidR="00E37A2A" w:rsidRPr="005908D5" w:rsidRDefault="00E37A2A" w:rsidP="00F91B43">
      <w:pPr>
        <w:pStyle w:val="3f4"/>
        <w:shd w:val="clear" w:color="auto" w:fill="auto"/>
        <w:tabs>
          <w:tab w:val="left" w:pos="851"/>
        </w:tabs>
        <w:spacing w:line="240" w:lineRule="auto"/>
        <w:ind w:firstLine="709"/>
        <w:rPr>
          <w:sz w:val="28"/>
          <w:szCs w:val="28"/>
        </w:rPr>
      </w:pPr>
      <w:r w:rsidRPr="005908D5">
        <w:rPr>
          <w:rStyle w:val="Exact"/>
          <w:spacing w:val="0"/>
          <w:sz w:val="28"/>
          <w:szCs w:val="28"/>
        </w:rPr>
        <w:t xml:space="preserve">выполнить силами специализированной организации археологического </w:t>
      </w:r>
      <w:r w:rsidRPr="0062167D">
        <w:rPr>
          <w:rStyle w:val="Exact"/>
          <w:spacing w:val="-6"/>
          <w:sz w:val="28"/>
          <w:szCs w:val="28"/>
        </w:rPr>
        <w:t>профиля обследование территории с целью установления наличия (или отсутствия)</w:t>
      </w:r>
      <w:r w:rsidRPr="005908D5">
        <w:rPr>
          <w:rStyle w:val="Exact"/>
          <w:spacing w:val="0"/>
          <w:sz w:val="28"/>
          <w:szCs w:val="28"/>
        </w:rPr>
        <w:t xml:space="preserve"> новых объектов археологического наследия, а также получения современных </w:t>
      </w:r>
      <w:r w:rsidRPr="0062167D">
        <w:rPr>
          <w:rStyle w:val="Exact"/>
          <w:spacing w:val="-6"/>
          <w:sz w:val="28"/>
          <w:szCs w:val="28"/>
        </w:rPr>
        <w:t>данных о находящихся на данной территории объектах археологического наследия;</w:t>
      </w:r>
    </w:p>
    <w:p w:rsidR="00E37A2A" w:rsidRPr="005908D5" w:rsidRDefault="00E37A2A" w:rsidP="00F91B43">
      <w:pPr>
        <w:pStyle w:val="3f4"/>
        <w:shd w:val="clear" w:color="auto" w:fill="auto"/>
        <w:tabs>
          <w:tab w:val="left" w:pos="851"/>
        </w:tabs>
        <w:spacing w:line="240" w:lineRule="auto"/>
        <w:ind w:firstLine="709"/>
        <w:rPr>
          <w:rStyle w:val="Exact"/>
          <w:spacing w:val="0"/>
          <w:sz w:val="28"/>
          <w:szCs w:val="28"/>
        </w:rPr>
      </w:pPr>
      <w:r w:rsidRPr="0062167D">
        <w:rPr>
          <w:rStyle w:val="Exact"/>
          <w:spacing w:val="-4"/>
          <w:sz w:val="28"/>
          <w:szCs w:val="28"/>
        </w:rPr>
        <w:t>на основе данных научного отчета о результатах обследования территории,</w:t>
      </w:r>
      <w:r w:rsidRPr="005908D5">
        <w:rPr>
          <w:rStyle w:val="Exact"/>
          <w:spacing w:val="0"/>
          <w:sz w:val="28"/>
          <w:szCs w:val="28"/>
        </w:rPr>
        <w:t xml:space="preserve"> в случае выявления объектов археологического наследия</w:t>
      </w:r>
    </w:p>
    <w:p w:rsidR="00E37A2A" w:rsidRPr="005908D5" w:rsidRDefault="00E37A2A" w:rsidP="00F91B43">
      <w:pPr>
        <w:pStyle w:val="3f4"/>
        <w:shd w:val="clear" w:color="auto" w:fill="auto"/>
        <w:tabs>
          <w:tab w:val="left" w:pos="851"/>
        </w:tabs>
        <w:spacing w:line="240" w:lineRule="auto"/>
        <w:ind w:firstLine="709"/>
        <w:rPr>
          <w:sz w:val="28"/>
          <w:szCs w:val="28"/>
        </w:rPr>
      </w:pPr>
      <w:r w:rsidRPr="005908D5">
        <w:rPr>
          <w:rStyle w:val="Exact"/>
          <w:spacing w:val="0"/>
          <w:sz w:val="28"/>
          <w:szCs w:val="28"/>
        </w:rPr>
        <w:t>разработать мероприятия для обеспечения сохранности выявленных</w:t>
      </w:r>
      <w:r w:rsidR="0062167D">
        <w:rPr>
          <w:rStyle w:val="Exact"/>
          <w:spacing w:val="0"/>
          <w:sz w:val="28"/>
          <w:szCs w:val="28"/>
        </w:rPr>
        <w:t xml:space="preserve"> </w:t>
      </w:r>
      <w:r w:rsidRPr="005908D5">
        <w:rPr>
          <w:rStyle w:val="Exact"/>
          <w:spacing w:val="0"/>
          <w:sz w:val="28"/>
          <w:szCs w:val="28"/>
        </w:rPr>
        <w:t>объектов археологического наследия. Нужно отметить</w:t>
      </w:r>
      <w:r w:rsidR="003B668B" w:rsidRPr="005908D5">
        <w:rPr>
          <w:rStyle w:val="Exact"/>
          <w:spacing w:val="0"/>
          <w:sz w:val="28"/>
          <w:szCs w:val="28"/>
        </w:rPr>
        <w:t>,</w:t>
      </w:r>
      <w:r w:rsidRPr="005908D5">
        <w:rPr>
          <w:rStyle w:val="Exact"/>
          <w:spacing w:val="0"/>
          <w:sz w:val="28"/>
          <w:szCs w:val="28"/>
        </w:rPr>
        <w:t xml:space="preserve"> что объект попадает </w:t>
      </w:r>
      <w:r w:rsidR="0062167D">
        <w:rPr>
          <w:rStyle w:val="Exact"/>
          <w:spacing w:val="0"/>
          <w:sz w:val="28"/>
          <w:szCs w:val="28"/>
        </w:rPr>
        <w:br/>
      </w:r>
      <w:r w:rsidRPr="005908D5">
        <w:rPr>
          <w:rStyle w:val="Exact"/>
          <w:spacing w:val="0"/>
          <w:sz w:val="28"/>
          <w:szCs w:val="28"/>
        </w:rPr>
        <w:t>в зону археологического наблюдения А.</w:t>
      </w:r>
    </w:p>
    <w:p w:rsidR="00E37A2A" w:rsidRPr="005908D5" w:rsidRDefault="00E37A2A" w:rsidP="00F91B43">
      <w:pPr>
        <w:pStyle w:val="3f4"/>
        <w:shd w:val="clear" w:color="auto" w:fill="auto"/>
        <w:spacing w:line="240" w:lineRule="auto"/>
        <w:ind w:firstLine="709"/>
        <w:rPr>
          <w:sz w:val="28"/>
          <w:szCs w:val="28"/>
        </w:rPr>
      </w:pPr>
      <w:r w:rsidRPr="005908D5">
        <w:rPr>
          <w:rStyle w:val="Exact"/>
          <w:spacing w:val="0"/>
          <w:sz w:val="28"/>
          <w:szCs w:val="28"/>
        </w:rPr>
        <w:t>В составе мероприятий предусмотреть:</w:t>
      </w:r>
    </w:p>
    <w:p w:rsidR="007734B9" w:rsidRPr="005908D5" w:rsidRDefault="00E37A2A" w:rsidP="00F91B43">
      <w:pPr>
        <w:pStyle w:val="3f4"/>
        <w:shd w:val="clear" w:color="auto" w:fill="auto"/>
        <w:tabs>
          <w:tab w:val="left" w:pos="851"/>
        </w:tabs>
        <w:spacing w:line="240" w:lineRule="auto"/>
        <w:ind w:firstLine="709"/>
        <w:rPr>
          <w:rStyle w:val="Exact"/>
          <w:spacing w:val="0"/>
          <w:sz w:val="28"/>
          <w:szCs w:val="28"/>
        </w:rPr>
      </w:pPr>
      <w:r w:rsidRPr="005908D5">
        <w:rPr>
          <w:rStyle w:val="Exact"/>
          <w:spacing w:val="0"/>
          <w:sz w:val="28"/>
          <w:szCs w:val="28"/>
        </w:rPr>
        <w:t xml:space="preserve">проведение и финансирование спасательных археологических работ </w:t>
      </w:r>
      <w:r w:rsidR="0062167D">
        <w:rPr>
          <w:rStyle w:val="Exact"/>
          <w:spacing w:val="0"/>
          <w:sz w:val="28"/>
          <w:szCs w:val="28"/>
        </w:rPr>
        <w:br/>
      </w:r>
      <w:r w:rsidRPr="005908D5">
        <w:rPr>
          <w:rStyle w:val="Exact"/>
          <w:spacing w:val="0"/>
          <w:sz w:val="28"/>
          <w:szCs w:val="28"/>
        </w:rPr>
        <w:t xml:space="preserve">на участках в границах территорий объектов археологического наследия; </w:t>
      </w:r>
    </w:p>
    <w:p w:rsidR="00E37A2A" w:rsidRPr="005908D5" w:rsidRDefault="00E37A2A" w:rsidP="00F91B43">
      <w:pPr>
        <w:pStyle w:val="3f4"/>
        <w:shd w:val="clear" w:color="auto" w:fill="auto"/>
        <w:tabs>
          <w:tab w:val="left" w:pos="851"/>
        </w:tabs>
        <w:spacing w:line="240" w:lineRule="auto"/>
        <w:ind w:firstLine="709"/>
        <w:rPr>
          <w:sz w:val="28"/>
          <w:szCs w:val="28"/>
        </w:rPr>
      </w:pPr>
      <w:r w:rsidRPr="0062167D">
        <w:rPr>
          <w:rStyle w:val="Exact"/>
          <w:spacing w:val="-8"/>
          <w:sz w:val="28"/>
          <w:szCs w:val="28"/>
        </w:rPr>
        <w:t>подготовку, составление и оформление полного научного отчета о результатах</w:t>
      </w:r>
      <w:r w:rsidRPr="005908D5">
        <w:rPr>
          <w:rStyle w:val="Exact"/>
          <w:spacing w:val="0"/>
          <w:sz w:val="28"/>
          <w:szCs w:val="28"/>
        </w:rPr>
        <w:t xml:space="preserve"> спасательных археологических работ.</w:t>
      </w:r>
    </w:p>
    <w:p w:rsidR="00E37A2A" w:rsidRPr="005908D5" w:rsidRDefault="00E37A2A" w:rsidP="00F91B43">
      <w:pPr>
        <w:pStyle w:val="3f4"/>
        <w:shd w:val="clear" w:color="auto" w:fill="auto"/>
        <w:spacing w:line="240" w:lineRule="auto"/>
        <w:ind w:firstLine="709"/>
        <w:rPr>
          <w:rStyle w:val="Exact"/>
          <w:spacing w:val="0"/>
          <w:sz w:val="28"/>
          <w:szCs w:val="28"/>
        </w:rPr>
      </w:pPr>
      <w:r w:rsidRPr="0062167D">
        <w:rPr>
          <w:rStyle w:val="Exact"/>
          <w:spacing w:val="-8"/>
          <w:sz w:val="28"/>
          <w:szCs w:val="28"/>
        </w:rPr>
        <w:t>Затраты на выполнение археологического обследования территории включать</w:t>
      </w:r>
      <w:r w:rsidRPr="005908D5">
        <w:rPr>
          <w:rStyle w:val="Exact"/>
          <w:spacing w:val="0"/>
          <w:sz w:val="28"/>
          <w:szCs w:val="28"/>
        </w:rPr>
        <w:t xml:space="preserve"> на последующих стадиях проектирования перед началом строительства.</w:t>
      </w:r>
    </w:p>
    <w:p w:rsidR="007734B9" w:rsidRPr="005908D5" w:rsidRDefault="007734B9" w:rsidP="005908D5">
      <w:pPr>
        <w:pStyle w:val="3f4"/>
        <w:shd w:val="clear" w:color="auto" w:fill="auto"/>
        <w:spacing w:line="240" w:lineRule="auto"/>
        <w:ind w:firstLine="567"/>
        <w:rPr>
          <w:sz w:val="28"/>
          <w:szCs w:val="28"/>
        </w:rPr>
      </w:pPr>
    </w:p>
    <w:p w:rsidR="00E37A2A" w:rsidRPr="005908D5" w:rsidRDefault="00E37A2A" w:rsidP="0062167D">
      <w:pPr>
        <w:pStyle w:val="3f4"/>
        <w:shd w:val="clear" w:color="auto" w:fill="auto"/>
        <w:spacing w:line="240" w:lineRule="auto"/>
        <w:jc w:val="center"/>
        <w:rPr>
          <w:b/>
          <w:sz w:val="28"/>
          <w:szCs w:val="28"/>
        </w:rPr>
      </w:pPr>
      <w:r w:rsidRPr="005908D5">
        <w:rPr>
          <w:b/>
          <w:sz w:val="28"/>
          <w:szCs w:val="28"/>
        </w:rPr>
        <w:t xml:space="preserve">4. Размещение планируемых объектов капитального строительства </w:t>
      </w:r>
      <w:r w:rsidR="007734B9" w:rsidRPr="005908D5">
        <w:rPr>
          <w:b/>
          <w:sz w:val="28"/>
          <w:szCs w:val="28"/>
        </w:rPr>
        <w:br/>
      </w:r>
      <w:r w:rsidRPr="005908D5">
        <w:rPr>
          <w:b/>
          <w:sz w:val="28"/>
          <w:szCs w:val="28"/>
        </w:rPr>
        <w:t>жилищно-коммунального хозяйства</w:t>
      </w:r>
    </w:p>
    <w:p w:rsidR="007734B9" w:rsidRPr="005908D5" w:rsidRDefault="007734B9" w:rsidP="005908D5">
      <w:pPr>
        <w:pStyle w:val="3f4"/>
        <w:shd w:val="clear" w:color="auto" w:fill="auto"/>
        <w:spacing w:line="240" w:lineRule="auto"/>
        <w:ind w:firstLine="560"/>
        <w:jc w:val="center"/>
        <w:rPr>
          <w:b/>
          <w:sz w:val="28"/>
          <w:szCs w:val="28"/>
        </w:rPr>
      </w:pPr>
    </w:p>
    <w:p w:rsidR="007734B9" w:rsidRPr="005908D5" w:rsidRDefault="00E37A2A" w:rsidP="0062167D">
      <w:pPr>
        <w:pStyle w:val="3f4"/>
        <w:shd w:val="clear" w:color="auto" w:fill="auto"/>
        <w:spacing w:line="240" w:lineRule="auto"/>
        <w:ind w:firstLine="709"/>
        <w:rPr>
          <w:rStyle w:val="Exact"/>
          <w:spacing w:val="0"/>
          <w:sz w:val="28"/>
          <w:szCs w:val="28"/>
        </w:rPr>
      </w:pPr>
      <w:r w:rsidRPr="005908D5">
        <w:rPr>
          <w:rStyle w:val="Exact"/>
          <w:spacing w:val="0"/>
          <w:sz w:val="28"/>
          <w:szCs w:val="28"/>
        </w:rPr>
        <w:t xml:space="preserve">4.1. Жилой фонд, население, объекты обслуживания </w:t>
      </w:r>
    </w:p>
    <w:p w:rsidR="00E37A2A" w:rsidRPr="005908D5" w:rsidRDefault="00E37A2A" w:rsidP="0062167D">
      <w:pPr>
        <w:pStyle w:val="3f4"/>
        <w:shd w:val="clear" w:color="auto" w:fill="auto"/>
        <w:spacing w:line="240" w:lineRule="auto"/>
        <w:ind w:firstLine="709"/>
        <w:rPr>
          <w:sz w:val="28"/>
          <w:szCs w:val="28"/>
        </w:rPr>
      </w:pPr>
      <w:r w:rsidRPr="005908D5">
        <w:rPr>
          <w:rStyle w:val="Exact"/>
          <w:spacing w:val="0"/>
          <w:sz w:val="28"/>
          <w:szCs w:val="28"/>
        </w:rPr>
        <w:t>Проектом предлагается:</w:t>
      </w:r>
    </w:p>
    <w:p w:rsidR="00E37A2A" w:rsidRPr="005908D5" w:rsidRDefault="007734B9" w:rsidP="0062167D">
      <w:pPr>
        <w:pStyle w:val="3f4"/>
        <w:shd w:val="clear" w:color="auto" w:fill="auto"/>
        <w:spacing w:line="240" w:lineRule="auto"/>
        <w:ind w:firstLine="709"/>
        <w:rPr>
          <w:sz w:val="28"/>
          <w:szCs w:val="28"/>
        </w:rPr>
      </w:pPr>
      <w:r w:rsidRPr="005908D5">
        <w:rPr>
          <w:rStyle w:val="Exact"/>
          <w:spacing w:val="0"/>
          <w:sz w:val="28"/>
          <w:szCs w:val="28"/>
        </w:rPr>
        <w:t xml:space="preserve">1) </w:t>
      </w:r>
      <w:r w:rsidR="00E37A2A" w:rsidRPr="005908D5">
        <w:rPr>
          <w:rStyle w:val="Exact"/>
          <w:spacing w:val="0"/>
          <w:sz w:val="28"/>
          <w:szCs w:val="28"/>
        </w:rPr>
        <w:t xml:space="preserve"> Жилой фонд:</w:t>
      </w:r>
    </w:p>
    <w:p w:rsidR="00E37A2A" w:rsidRPr="005908D5" w:rsidRDefault="00E37A2A" w:rsidP="0062167D">
      <w:pPr>
        <w:pStyle w:val="3f4"/>
        <w:shd w:val="clear" w:color="auto" w:fill="auto"/>
        <w:spacing w:line="240" w:lineRule="auto"/>
        <w:ind w:firstLine="709"/>
        <w:rPr>
          <w:sz w:val="28"/>
          <w:szCs w:val="28"/>
        </w:rPr>
      </w:pPr>
      <w:r w:rsidRPr="005908D5">
        <w:rPr>
          <w:rStyle w:val="Exact"/>
          <w:spacing w:val="0"/>
          <w:sz w:val="28"/>
          <w:szCs w:val="28"/>
        </w:rPr>
        <w:t>Нового строительства жилого фонда на территории рассматриваемого квартала не предполагается. Существующий не территории квартала объем жилой площади</w:t>
      </w:r>
      <w:r w:rsidR="0062167D">
        <w:rPr>
          <w:rStyle w:val="Exact"/>
          <w:spacing w:val="0"/>
          <w:sz w:val="28"/>
          <w:szCs w:val="28"/>
        </w:rPr>
        <w:t xml:space="preserve"> – </w:t>
      </w:r>
      <w:r w:rsidRPr="005908D5">
        <w:rPr>
          <w:rStyle w:val="Exact"/>
          <w:spacing w:val="0"/>
          <w:sz w:val="28"/>
          <w:szCs w:val="28"/>
        </w:rPr>
        <w:t>ориентировочно 8300 м</w:t>
      </w:r>
      <w:r w:rsidRPr="005908D5">
        <w:rPr>
          <w:rStyle w:val="Exact"/>
          <w:spacing w:val="0"/>
          <w:sz w:val="28"/>
          <w:szCs w:val="28"/>
          <w:vertAlign w:val="superscript"/>
        </w:rPr>
        <w:t>2</w:t>
      </w:r>
      <w:r w:rsidRPr="005908D5">
        <w:rPr>
          <w:rStyle w:val="Exact"/>
          <w:spacing w:val="0"/>
          <w:sz w:val="28"/>
          <w:szCs w:val="28"/>
        </w:rPr>
        <w:t>.</w:t>
      </w:r>
    </w:p>
    <w:p w:rsidR="00E37A2A" w:rsidRPr="005908D5" w:rsidRDefault="00E37A2A" w:rsidP="0062167D">
      <w:pPr>
        <w:pStyle w:val="3f4"/>
        <w:shd w:val="clear" w:color="auto" w:fill="auto"/>
        <w:spacing w:line="240" w:lineRule="auto"/>
        <w:ind w:firstLine="709"/>
        <w:rPr>
          <w:sz w:val="28"/>
          <w:szCs w:val="28"/>
        </w:rPr>
      </w:pPr>
      <w:r w:rsidRPr="008462E4">
        <w:rPr>
          <w:rStyle w:val="Exact"/>
          <w:spacing w:val="-4"/>
          <w:sz w:val="28"/>
          <w:szCs w:val="28"/>
        </w:rPr>
        <w:t>В квартале на данный момент отсутствуют детские площадки, спортивные</w:t>
      </w:r>
      <w:r w:rsidRPr="005908D5">
        <w:rPr>
          <w:rStyle w:val="Exact"/>
          <w:spacing w:val="0"/>
          <w:sz w:val="28"/>
          <w:szCs w:val="28"/>
        </w:rPr>
        <w:t xml:space="preserve"> площадки и площадки для отдыха взрослого населения.</w:t>
      </w:r>
    </w:p>
    <w:p w:rsidR="0062167D" w:rsidRDefault="00E37A2A" w:rsidP="0062167D">
      <w:pPr>
        <w:pStyle w:val="3f4"/>
        <w:shd w:val="clear" w:color="auto" w:fill="auto"/>
        <w:spacing w:line="240" w:lineRule="auto"/>
        <w:ind w:firstLine="709"/>
        <w:rPr>
          <w:rStyle w:val="Exact"/>
          <w:spacing w:val="0"/>
          <w:sz w:val="28"/>
          <w:szCs w:val="28"/>
        </w:rPr>
      </w:pPr>
      <w:r w:rsidRPr="005908D5">
        <w:rPr>
          <w:rStyle w:val="Exact"/>
          <w:spacing w:val="0"/>
          <w:sz w:val="28"/>
          <w:szCs w:val="28"/>
        </w:rPr>
        <w:t>Исходя из нормы жилья на одного человека 8300</w:t>
      </w:r>
      <w:r w:rsidR="0062167D">
        <w:rPr>
          <w:rStyle w:val="Exact"/>
          <w:spacing w:val="0"/>
          <w:sz w:val="28"/>
          <w:szCs w:val="28"/>
        </w:rPr>
        <w:t xml:space="preserve"> </w:t>
      </w:r>
      <w:r w:rsidRPr="005908D5">
        <w:rPr>
          <w:rStyle w:val="Exact"/>
          <w:spacing w:val="0"/>
          <w:sz w:val="28"/>
          <w:szCs w:val="28"/>
        </w:rPr>
        <w:t>м</w:t>
      </w:r>
      <w:r w:rsidRPr="0062167D">
        <w:rPr>
          <w:rStyle w:val="Exact"/>
          <w:spacing w:val="0"/>
          <w:sz w:val="28"/>
          <w:szCs w:val="28"/>
          <w:vertAlign w:val="superscript"/>
        </w:rPr>
        <w:t>2</w:t>
      </w:r>
      <w:r w:rsidRPr="005908D5">
        <w:rPr>
          <w:rStyle w:val="Exact"/>
          <w:spacing w:val="0"/>
          <w:sz w:val="28"/>
          <w:szCs w:val="28"/>
        </w:rPr>
        <w:t>/30</w:t>
      </w:r>
      <w:r w:rsidR="0062167D">
        <w:rPr>
          <w:rStyle w:val="Exact"/>
          <w:spacing w:val="0"/>
          <w:sz w:val="28"/>
          <w:szCs w:val="28"/>
        </w:rPr>
        <w:t xml:space="preserve"> </w:t>
      </w:r>
      <w:r w:rsidRPr="005908D5">
        <w:rPr>
          <w:rStyle w:val="Exact"/>
          <w:spacing w:val="0"/>
          <w:sz w:val="28"/>
          <w:szCs w:val="28"/>
        </w:rPr>
        <w:t>м</w:t>
      </w:r>
      <w:r w:rsidRPr="0062167D">
        <w:rPr>
          <w:rStyle w:val="Exact"/>
          <w:spacing w:val="0"/>
          <w:sz w:val="28"/>
          <w:szCs w:val="28"/>
          <w:vertAlign w:val="superscript"/>
        </w:rPr>
        <w:t>2</w:t>
      </w:r>
      <w:r w:rsidRPr="005908D5">
        <w:rPr>
          <w:rStyle w:val="Exact"/>
          <w:spacing w:val="0"/>
          <w:sz w:val="28"/>
          <w:szCs w:val="28"/>
        </w:rPr>
        <w:t xml:space="preserve"> = 280 человек</w:t>
      </w:r>
      <w:r w:rsidR="0062167D">
        <w:rPr>
          <w:rStyle w:val="Exact"/>
          <w:spacing w:val="0"/>
          <w:sz w:val="28"/>
          <w:szCs w:val="28"/>
        </w:rPr>
        <w:t>:</w:t>
      </w:r>
    </w:p>
    <w:p w:rsidR="0062167D" w:rsidRDefault="0062167D" w:rsidP="0062167D">
      <w:pPr>
        <w:pStyle w:val="3f4"/>
        <w:shd w:val="clear" w:color="auto" w:fill="auto"/>
        <w:spacing w:line="240" w:lineRule="auto"/>
        <w:ind w:firstLine="709"/>
        <w:rPr>
          <w:rStyle w:val="Exact"/>
          <w:spacing w:val="0"/>
          <w:sz w:val="28"/>
          <w:szCs w:val="28"/>
        </w:rPr>
      </w:pPr>
      <w:r>
        <w:rPr>
          <w:rStyle w:val="Exact"/>
          <w:spacing w:val="0"/>
          <w:sz w:val="28"/>
          <w:szCs w:val="28"/>
        </w:rPr>
        <w:t>д</w:t>
      </w:r>
      <w:r w:rsidR="00E37A2A" w:rsidRPr="005908D5">
        <w:rPr>
          <w:rStyle w:val="Exact"/>
          <w:spacing w:val="0"/>
          <w:sz w:val="28"/>
          <w:szCs w:val="28"/>
        </w:rPr>
        <w:t>етские площадки: 280</w:t>
      </w:r>
      <w:r>
        <w:rPr>
          <w:rStyle w:val="Exact"/>
          <w:spacing w:val="0"/>
          <w:sz w:val="28"/>
          <w:szCs w:val="28"/>
        </w:rPr>
        <w:t xml:space="preserve"> </w:t>
      </w:r>
      <w:r w:rsidR="00E37A2A" w:rsidRPr="005908D5">
        <w:rPr>
          <w:rStyle w:val="Exact"/>
          <w:spacing w:val="0"/>
          <w:sz w:val="28"/>
          <w:szCs w:val="28"/>
        </w:rPr>
        <w:t>чел*0.3 м</w:t>
      </w:r>
      <w:r w:rsidR="00E37A2A" w:rsidRPr="0062167D">
        <w:rPr>
          <w:rStyle w:val="Exact"/>
          <w:spacing w:val="0"/>
          <w:sz w:val="28"/>
          <w:szCs w:val="28"/>
          <w:vertAlign w:val="superscript"/>
        </w:rPr>
        <w:t>2</w:t>
      </w:r>
      <w:r w:rsidR="00E37A2A" w:rsidRPr="005908D5">
        <w:rPr>
          <w:rStyle w:val="Exact"/>
          <w:spacing w:val="0"/>
          <w:sz w:val="28"/>
          <w:szCs w:val="28"/>
        </w:rPr>
        <w:t>/чел</w:t>
      </w:r>
      <w:r>
        <w:rPr>
          <w:rStyle w:val="Exact"/>
          <w:spacing w:val="0"/>
          <w:sz w:val="28"/>
          <w:szCs w:val="28"/>
        </w:rPr>
        <w:t xml:space="preserve"> </w:t>
      </w:r>
      <w:r w:rsidR="00E37A2A" w:rsidRPr="005908D5">
        <w:rPr>
          <w:rStyle w:val="Exact"/>
          <w:spacing w:val="0"/>
          <w:sz w:val="28"/>
          <w:szCs w:val="28"/>
        </w:rPr>
        <w:t>= 83 м</w:t>
      </w:r>
      <w:r w:rsidR="00E37A2A" w:rsidRPr="0062167D">
        <w:rPr>
          <w:rStyle w:val="Exact"/>
          <w:spacing w:val="0"/>
          <w:sz w:val="28"/>
          <w:szCs w:val="28"/>
          <w:vertAlign w:val="superscript"/>
        </w:rPr>
        <w:t>2</w:t>
      </w:r>
      <w:r w:rsidRPr="0062167D">
        <w:rPr>
          <w:rStyle w:val="Exact"/>
          <w:spacing w:val="0"/>
          <w:sz w:val="28"/>
          <w:szCs w:val="28"/>
        </w:rPr>
        <w:t>;</w:t>
      </w:r>
      <w:r w:rsidR="00E37A2A" w:rsidRPr="005908D5">
        <w:rPr>
          <w:rStyle w:val="Exact"/>
          <w:spacing w:val="0"/>
          <w:sz w:val="28"/>
          <w:szCs w:val="28"/>
        </w:rPr>
        <w:t xml:space="preserve"> </w:t>
      </w:r>
    </w:p>
    <w:p w:rsidR="0062167D" w:rsidRDefault="0062167D" w:rsidP="0062167D">
      <w:pPr>
        <w:pStyle w:val="3f4"/>
        <w:shd w:val="clear" w:color="auto" w:fill="auto"/>
        <w:spacing w:line="240" w:lineRule="auto"/>
        <w:ind w:firstLine="709"/>
        <w:rPr>
          <w:rStyle w:val="Exact"/>
          <w:spacing w:val="0"/>
          <w:sz w:val="28"/>
          <w:szCs w:val="28"/>
        </w:rPr>
      </w:pPr>
      <w:r>
        <w:rPr>
          <w:rStyle w:val="Exact"/>
          <w:spacing w:val="0"/>
          <w:sz w:val="28"/>
          <w:szCs w:val="28"/>
        </w:rPr>
        <w:t>с</w:t>
      </w:r>
      <w:r w:rsidR="00E37A2A" w:rsidRPr="005908D5">
        <w:rPr>
          <w:rStyle w:val="Exact"/>
          <w:spacing w:val="0"/>
          <w:sz w:val="28"/>
          <w:szCs w:val="28"/>
        </w:rPr>
        <w:t>портивные площадки: 280 чел *1 м</w:t>
      </w:r>
      <w:r w:rsidR="00E37A2A" w:rsidRPr="0062167D">
        <w:rPr>
          <w:rStyle w:val="Exact"/>
          <w:spacing w:val="0"/>
          <w:sz w:val="28"/>
          <w:szCs w:val="28"/>
          <w:vertAlign w:val="superscript"/>
        </w:rPr>
        <w:t>2</w:t>
      </w:r>
      <w:r w:rsidR="00E37A2A" w:rsidRPr="005908D5">
        <w:rPr>
          <w:rStyle w:val="Exact"/>
          <w:spacing w:val="0"/>
          <w:sz w:val="28"/>
          <w:szCs w:val="28"/>
        </w:rPr>
        <w:t>/чел</w:t>
      </w:r>
      <w:r>
        <w:rPr>
          <w:rStyle w:val="Exact"/>
          <w:spacing w:val="0"/>
          <w:sz w:val="28"/>
          <w:szCs w:val="28"/>
        </w:rPr>
        <w:t xml:space="preserve"> </w:t>
      </w:r>
      <w:r w:rsidR="00E37A2A" w:rsidRPr="005908D5">
        <w:rPr>
          <w:rStyle w:val="Exact"/>
          <w:spacing w:val="0"/>
          <w:sz w:val="28"/>
          <w:szCs w:val="28"/>
        </w:rPr>
        <w:t>=</w:t>
      </w:r>
      <w:r>
        <w:rPr>
          <w:rStyle w:val="Exact"/>
          <w:spacing w:val="0"/>
          <w:sz w:val="28"/>
          <w:szCs w:val="28"/>
        </w:rPr>
        <w:t xml:space="preserve"> </w:t>
      </w:r>
      <w:r w:rsidR="00E37A2A" w:rsidRPr="005908D5">
        <w:rPr>
          <w:rStyle w:val="Exact"/>
          <w:spacing w:val="0"/>
          <w:sz w:val="28"/>
          <w:szCs w:val="28"/>
        </w:rPr>
        <w:t>280 м</w:t>
      </w:r>
      <w:r w:rsidR="00E37A2A" w:rsidRPr="0062167D">
        <w:rPr>
          <w:rStyle w:val="Exact"/>
          <w:spacing w:val="0"/>
          <w:sz w:val="28"/>
          <w:szCs w:val="28"/>
          <w:vertAlign w:val="superscript"/>
        </w:rPr>
        <w:t>2</w:t>
      </w:r>
      <w:r>
        <w:rPr>
          <w:rStyle w:val="Exact"/>
          <w:spacing w:val="0"/>
          <w:sz w:val="28"/>
          <w:szCs w:val="28"/>
        </w:rPr>
        <w:t>;</w:t>
      </w:r>
      <w:r w:rsidR="00E37A2A" w:rsidRPr="005908D5">
        <w:rPr>
          <w:rStyle w:val="Exact"/>
          <w:spacing w:val="0"/>
          <w:sz w:val="28"/>
          <w:szCs w:val="28"/>
        </w:rPr>
        <w:t xml:space="preserve"> </w:t>
      </w:r>
    </w:p>
    <w:p w:rsidR="00E37A2A" w:rsidRPr="005908D5" w:rsidRDefault="0062167D" w:rsidP="0062167D">
      <w:pPr>
        <w:pStyle w:val="3f4"/>
        <w:shd w:val="clear" w:color="auto" w:fill="auto"/>
        <w:spacing w:line="240" w:lineRule="auto"/>
        <w:ind w:firstLine="709"/>
        <w:rPr>
          <w:sz w:val="28"/>
          <w:szCs w:val="28"/>
        </w:rPr>
      </w:pPr>
      <w:r>
        <w:rPr>
          <w:rStyle w:val="Exact"/>
          <w:spacing w:val="0"/>
          <w:sz w:val="28"/>
          <w:szCs w:val="28"/>
        </w:rPr>
        <w:t>п</w:t>
      </w:r>
      <w:r w:rsidR="00E37A2A" w:rsidRPr="005908D5">
        <w:rPr>
          <w:rStyle w:val="Exact"/>
          <w:spacing w:val="0"/>
          <w:sz w:val="28"/>
          <w:szCs w:val="28"/>
        </w:rPr>
        <w:t>лощадки для отдыха взрослых:</w:t>
      </w:r>
      <w:r>
        <w:rPr>
          <w:rStyle w:val="Exact"/>
          <w:spacing w:val="0"/>
          <w:sz w:val="28"/>
          <w:szCs w:val="28"/>
        </w:rPr>
        <w:t xml:space="preserve"> </w:t>
      </w:r>
      <w:r w:rsidR="00E37A2A" w:rsidRPr="005908D5">
        <w:rPr>
          <w:rStyle w:val="Exact"/>
          <w:spacing w:val="0"/>
          <w:sz w:val="28"/>
          <w:szCs w:val="28"/>
        </w:rPr>
        <w:t>280*0.1 м</w:t>
      </w:r>
      <w:r w:rsidR="00E37A2A" w:rsidRPr="0062167D">
        <w:rPr>
          <w:rStyle w:val="Exact"/>
          <w:spacing w:val="0"/>
          <w:sz w:val="28"/>
          <w:szCs w:val="28"/>
          <w:vertAlign w:val="superscript"/>
        </w:rPr>
        <w:t>2</w:t>
      </w:r>
      <w:r w:rsidR="00E37A2A" w:rsidRPr="005908D5">
        <w:rPr>
          <w:rStyle w:val="Exact"/>
          <w:spacing w:val="0"/>
          <w:sz w:val="28"/>
          <w:szCs w:val="28"/>
        </w:rPr>
        <w:t>/чел</w:t>
      </w:r>
      <w:r>
        <w:rPr>
          <w:rStyle w:val="Exact"/>
          <w:spacing w:val="0"/>
          <w:sz w:val="28"/>
          <w:szCs w:val="28"/>
        </w:rPr>
        <w:t xml:space="preserve"> </w:t>
      </w:r>
      <w:r w:rsidR="00E37A2A" w:rsidRPr="005908D5">
        <w:rPr>
          <w:rStyle w:val="Exact"/>
          <w:spacing w:val="0"/>
          <w:sz w:val="28"/>
          <w:szCs w:val="28"/>
        </w:rPr>
        <w:t>=</w:t>
      </w:r>
      <w:r>
        <w:rPr>
          <w:rStyle w:val="Exact"/>
          <w:spacing w:val="0"/>
          <w:sz w:val="28"/>
          <w:szCs w:val="28"/>
        </w:rPr>
        <w:t xml:space="preserve"> </w:t>
      </w:r>
      <w:r w:rsidR="00E37A2A" w:rsidRPr="005908D5">
        <w:rPr>
          <w:rStyle w:val="Exact"/>
          <w:spacing w:val="0"/>
          <w:sz w:val="28"/>
          <w:szCs w:val="28"/>
        </w:rPr>
        <w:t>28 м</w:t>
      </w:r>
      <w:r w:rsidR="00E37A2A" w:rsidRPr="0062167D">
        <w:rPr>
          <w:rStyle w:val="Exact"/>
          <w:spacing w:val="0"/>
          <w:sz w:val="28"/>
          <w:szCs w:val="28"/>
          <w:vertAlign w:val="superscript"/>
        </w:rPr>
        <w:t>2</w:t>
      </w:r>
      <w:r>
        <w:rPr>
          <w:rStyle w:val="Exact"/>
          <w:spacing w:val="0"/>
          <w:sz w:val="28"/>
          <w:szCs w:val="28"/>
        </w:rPr>
        <w:t>.</w:t>
      </w:r>
    </w:p>
    <w:p w:rsidR="00E37A2A" w:rsidRPr="005908D5" w:rsidRDefault="00E37A2A" w:rsidP="0062167D">
      <w:pPr>
        <w:pStyle w:val="3f4"/>
        <w:shd w:val="clear" w:color="auto" w:fill="auto"/>
        <w:spacing w:line="240" w:lineRule="auto"/>
        <w:ind w:firstLine="709"/>
        <w:rPr>
          <w:rStyle w:val="Exact"/>
          <w:spacing w:val="0"/>
          <w:sz w:val="28"/>
          <w:szCs w:val="28"/>
        </w:rPr>
      </w:pPr>
      <w:r w:rsidRPr="0062167D">
        <w:rPr>
          <w:rStyle w:val="Exact"/>
          <w:spacing w:val="-4"/>
          <w:sz w:val="28"/>
          <w:szCs w:val="28"/>
        </w:rPr>
        <w:t>Таким образом, для размещения площадок различного назначения требуется</w:t>
      </w:r>
      <w:r w:rsidRPr="005908D5">
        <w:rPr>
          <w:rStyle w:val="Exact"/>
          <w:spacing w:val="0"/>
          <w:sz w:val="28"/>
          <w:szCs w:val="28"/>
        </w:rPr>
        <w:t xml:space="preserve"> 392 м</w:t>
      </w:r>
      <w:r w:rsidRPr="0062167D">
        <w:rPr>
          <w:rStyle w:val="Exact"/>
          <w:spacing w:val="0"/>
          <w:sz w:val="28"/>
          <w:szCs w:val="28"/>
          <w:vertAlign w:val="superscript"/>
        </w:rPr>
        <w:t>2</w:t>
      </w:r>
      <w:r w:rsidRPr="005908D5">
        <w:rPr>
          <w:rStyle w:val="Exact"/>
          <w:spacing w:val="0"/>
          <w:sz w:val="28"/>
          <w:szCs w:val="28"/>
        </w:rPr>
        <w:t>. В связи со сложившейся застройкой квартала, есть возможность использовать под площадки только 211 м</w:t>
      </w:r>
      <w:r w:rsidRPr="0062167D">
        <w:rPr>
          <w:rStyle w:val="Exact"/>
          <w:spacing w:val="0"/>
          <w:sz w:val="28"/>
          <w:szCs w:val="28"/>
          <w:vertAlign w:val="superscript"/>
        </w:rPr>
        <w:t>2</w:t>
      </w:r>
      <w:r w:rsidRPr="005908D5">
        <w:rPr>
          <w:rStyle w:val="Exact"/>
          <w:spacing w:val="0"/>
          <w:sz w:val="28"/>
          <w:szCs w:val="28"/>
        </w:rPr>
        <w:t>.</w:t>
      </w:r>
    </w:p>
    <w:p w:rsidR="00E37A2A" w:rsidRPr="005908D5" w:rsidRDefault="007734B9" w:rsidP="0062167D">
      <w:pPr>
        <w:pStyle w:val="3f4"/>
        <w:shd w:val="clear" w:color="auto" w:fill="auto"/>
        <w:tabs>
          <w:tab w:val="left" w:pos="422"/>
        </w:tabs>
        <w:spacing w:line="240" w:lineRule="auto"/>
        <w:ind w:firstLine="709"/>
        <w:rPr>
          <w:sz w:val="28"/>
          <w:szCs w:val="28"/>
        </w:rPr>
      </w:pPr>
      <w:r w:rsidRPr="005908D5">
        <w:rPr>
          <w:rStyle w:val="Exact"/>
          <w:spacing w:val="0"/>
          <w:sz w:val="28"/>
          <w:szCs w:val="28"/>
        </w:rPr>
        <w:t xml:space="preserve">2) </w:t>
      </w:r>
      <w:r w:rsidR="00E37A2A" w:rsidRPr="005908D5">
        <w:rPr>
          <w:rStyle w:val="Exact"/>
          <w:spacing w:val="0"/>
          <w:sz w:val="28"/>
          <w:szCs w:val="28"/>
        </w:rPr>
        <w:t>Население:</w:t>
      </w:r>
    </w:p>
    <w:p w:rsidR="00E37A2A" w:rsidRPr="005908D5" w:rsidRDefault="00E37A2A" w:rsidP="0062167D">
      <w:pPr>
        <w:pStyle w:val="3f4"/>
        <w:shd w:val="clear" w:color="auto" w:fill="auto"/>
        <w:spacing w:line="240" w:lineRule="auto"/>
        <w:ind w:firstLine="709"/>
        <w:rPr>
          <w:sz w:val="28"/>
          <w:szCs w:val="28"/>
        </w:rPr>
      </w:pPr>
      <w:r w:rsidRPr="0062167D">
        <w:rPr>
          <w:rStyle w:val="Exact"/>
          <w:spacing w:val="-10"/>
          <w:sz w:val="28"/>
          <w:szCs w:val="28"/>
        </w:rPr>
        <w:t>Увеличение плотности населения в проектируемом ква</w:t>
      </w:r>
      <w:r w:rsidR="007734B9" w:rsidRPr="0062167D">
        <w:rPr>
          <w:rStyle w:val="Exact"/>
          <w:spacing w:val="-10"/>
          <w:sz w:val="28"/>
          <w:szCs w:val="28"/>
        </w:rPr>
        <w:t>ртале не предполагается.</w:t>
      </w:r>
      <w:r w:rsidR="007734B9" w:rsidRPr="005908D5">
        <w:rPr>
          <w:rStyle w:val="Exact"/>
          <w:spacing w:val="0"/>
          <w:sz w:val="28"/>
          <w:szCs w:val="28"/>
        </w:rPr>
        <w:t xml:space="preserve"> </w:t>
      </w:r>
      <w:r w:rsidR="007734B9" w:rsidRPr="0062167D">
        <w:rPr>
          <w:rStyle w:val="Exact"/>
          <w:spacing w:val="-4"/>
          <w:sz w:val="28"/>
          <w:szCs w:val="28"/>
        </w:rPr>
        <w:t>Плотно</w:t>
      </w:r>
      <w:r w:rsidRPr="0062167D">
        <w:rPr>
          <w:rStyle w:val="Exact"/>
          <w:spacing w:val="-4"/>
          <w:sz w:val="28"/>
          <w:szCs w:val="28"/>
        </w:rPr>
        <w:t>сть на дан</w:t>
      </w:r>
      <w:r w:rsidR="0062167D" w:rsidRPr="0062167D">
        <w:rPr>
          <w:rStyle w:val="Exact"/>
          <w:spacing w:val="-4"/>
          <w:sz w:val="28"/>
          <w:szCs w:val="28"/>
        </w:rPr>
        <w:t>ный момент составляет 45 чел/га</w:t>
      </w:r>
      <w:r w:rsidRPr="0062167D">
        <w:rPr>
          <w:rStyle w:val="Exact"/>
          <w:spacing w:val="-4"/>
          <w:sz w:val="28"/>
          <w:szCs w:val="28"/>
        </w:rPr>
        <w:t>,</w:t>
      </w:r>
      <w:r w:rsidR="0062167D" w:rsidRPr="0062167D">
        <w:rPr>
          <w:rStyle w:val="Exact"/>
          <w:spacing w:val="-4"/>
          <w:sz w:val="28"/>
          <w:szCs w:val="28"/>
        </w:rPr>
        <w:t xml:space="preserve"> </w:t>
      </w:r>
      <w:r w:rsidRPr="0062167D">
        <w:rPr>
          <w:rStyle w:val="Exact"/>
          <w:spacing w:val="-4"/>
          <w:sz w:val="28"/>
          <w:szCs w:val="28"/>
        </w:rPr>
        <w:t>что меньше средней плотности</w:t>
      </w:r>
      <w:r w:rsidRPr="005908D5">
        <w:rPr>
          <w:rStyle w:val="Exact"/>
          <w:spacing w:val="0"/>
          <w:sz w:val="28"/>
          <w:szCs w:val="28"/>
        </w:rPr>
        <w:t xml:space="preserve"> на территорию микрорайона во </w:t>
      </w:r>
      <w:r w:rsidRPr="005908D5">
        <w:rPr>
          <w:rStyle w:val="Exact"/>
          <w:spacing w:val="0"/>
          <w:sz w:val="28"/>
          <w:szCs w:val="28"/>
          <w:lang w:val="en-US"/>
        </w:rPr>
        <w:t>II</w:t>
      </w:r>
      <w:r w:rsidRPr="005908D5">
        <w:rPr>
          <w:rStyle w:val="Exact"/>
          <w:spacing w:val="0"/>
          <w:sz w:val="28"/>
          <w:szCs w:val="28"/>
        </w:rPr>
        <w:t xml:space="preserve"> А климатическом подрайоне</w:t>
      </w:r>
      <w:r w:rsidR="0062167D">
        <w:rPr>
          <w:rStyle w:val="Exact"/>
          <w:spacing w:val="0"/>
          <w:sz w:val="28"/>
          <w:szCs w:val="28"/>
        </w:rPr>
        <w:t xml:space="preserve"> – </w:t>
      </w:r>
      <w:r w:rsidRPr="005908D5">
        <w:rPr>
          <w:rStyle w:val="Exact"/>
          <w:spacing w:val="0"/>
          <w:sz w:val="28"/>
          <w:szCs w:val="28"/>
        </w:rPr>
        <w:t>370 чел/га.</w:t>
      </w:r>
    </w:p>
    <w:p w:rsidR="00E37A2A" w:rsidRPr="005908D5" w:rsidRDefault="007734B9" w:rsidP="0062167D">
      <w:pPr>
        <w:pStyle w:val="3f4"/>
        <w:shd w:val="clear" w:color="auto" w:fill="auto"/>
        <w:tabs>
          <w:tab w:val="left" w:pos="522"/>
        </w:tabs>
        <w:spacing w:line="240" w:lineRule="auto"/>
        <w:ind w:firstLine="709"/>
        <w:rPr>
          <w:sz w:val="28"/>
          <w:szCs w:val="28"/>
        </w:rPr>
      </w:pPr>
      <w:r w:rsidRPr="005908D5">
        <w:rPr>
          <w:rStyle w:val="Exact"/>
          <w:spacing w:val="0"/>
          <w:sz w:val="28"/>
          <w:szCs w:val="28"/>
        </w:rPr>
        <w:t xml:space="preserve">3) </w:t>
      </w:r>
      <w:r w:rsidR="00E37A2A" w:rsidRPr="005908D5">
        <w:rPr>
          <w:rStyle w:val="Exact"/>
          <w:spacing w:val="0"/>
          <w:sz w:val="28"/>
          <w:szCs w:val="28"/>
        </w:rPr>
        <w:t>Объекты обслуживания:</w:t>
      </w:r>
    </w:p>
    <w:p w:rsidR="00E37A2A" w:rsidRPr="005908D5" w:rsidRDefault="00E37A2A" w:rsidP="0062167D">
      <w:pPr>
        <w:pStyle w:val="3f4"/>
        <w:shd w:val="clear" w:color="auto" w:fill="auto"/>
        <w:spacing w:line="240" w:lineRule="auto"/>
        <w:ind w:firstLine="709"/>
        <w:rPr>
          <w:sz w:val="28"/>
          <w:szCs w:val="28"/>
        </w:rPr>
      </w:pPr>
      <w:r w:rsidRPr="0062167D">
        <w:rPr>
          <w:rStyle w:val="Exact"/>
          <w:spacing w:val="-4"/>
          <w:sz w:val="28"/>
          <w:szCs w:val="28"/>
        </w:rPr>
        <w:t>На схему квартала нанесено построенное к моменту корректировки проекта</w:t>
      </w:r>
      <w:r w:rsidRPr="005908D5">
        <w:rPr>
          <w:rStyle w:val="Exact"/>
          <w:spacing w:val="0"/>
          <w:sz w:val="28"/>
          <w:szCs w:val="28"/>
        </w:rPr>
        <w:t xml:space="preserve"> планировки здание по адресу Банковский переулок 3,</w:t>
      </w:r>
      <w:r w:rsidR="0062167D">
        <w:rPr>
          <w:rStyle w:val="Exact"/>
          <w:spacing w:val="0"/>
          <w:sz w:val="28"/>
          <w:szCs w:val="28"/>
        </w:rPr>
        <w:t xml:space="preserve"> </w:t>
      </w:r>
      <w:r w:rsidRPr="005908D5">
        <w:rPr>
          <w:rStyle w:val="Exact"/>
          <w:spacing w:val="0"/>
          <w:sz w:val="28"/>
          <w:szCs w:val="28"/>
        </w:rPr>
        <w:t>флигель 1, которого нет на основном чертеже квартала. Его общая площадь с</w:t>
      </w:r>
      <w:r w:rsidR="0062167D">
        <w:rPr>
          <w:rStyle w:val="Exact"/>
          <w:spacing w:val="0"/>
          <w:sz w:val="28"/>
          <w:szCs w:val="28"/>
        </w:rPr>
        <w:t>оставляет ориентировочно 1000 м</w:t>
      </w:r>
      <w:r w:rsidRPr="0062167D">
        <w:rPr>
          <w:rStyle w:val="Corbel10pt0ptExact"/>
          <w:rFonts w:ascii="Times New Roman" w:hAnsi="Times New Roman" w:cs="Times New Roman"/>
          <w:sz w:val="28"/>
          <w:szCs w:val="28"/>
          <w:vertAlign w:val="superscript"/>
        </w:rPr>
        <w:t>2</w:t>
      </w:r>
      <w:r w:rsidRPr="005908D5">
        <w:rPr>
          <w:rStyle w:val="Exact"/>
          <w:spacing w:val="0"/>
          <w:sz w:val="28"/>
          <w:szCs w:val="28"/>
        </w:rPr>
        <w:t xml:space="preserve"> общей площади. Общая площадь реконструируемого здания составляет 633 м</w:t>
      </w:r>
      <w:r w:rsidRPr="0062167D">
        <w:rPr>
          <w:rStyle w:val="Exact"/>
          <w:spacing w:val="0"/>
          <w:sz w:val="28"/>
          <w:szCs w:val="28"/>
          <w:vertAlign w:val="superscript"/>
        </w:rPr>
        <w:t>2</w:t>
      </w:r>
      <w:r w:rsidRPr="005908D5">
        <w:rPr>
          <w:rStyle w:val="Exact"/>
          <w:spacing w:val="0"/>
          <w:sz w:val="28"/>
          <w:szCs w:val="28"/>
        </w:rPr>
        <w:t>.</w:t>
      </w:r>
    </w:p>
    <w:p w:rsidR="007734B9" w:rsidRPr="005908D5" w:rsidRDefault="00E37A2A" w:rsidP="0062167D">
      <w:pPr>
        <w:pStyle w:val="3f4"/>
        <w:shd w:val="clear" w:color="auto" w:fill="auto"/>
        <w:spacing w:line="240" w:lineRule="auto"/>
        <w:ind w:firstLine="709"/>
        <w:rPr>
          <w:rStyle w:val="Exact"/>
          <w:spacing w:val="0"/>
          <w:sz w:val="28"/>
          <w:szCs w:val="28"/>
        </w:rPr>
      </w:pPr>
      <w:r w:rsidRPr="005908D5">
        <w:rPr>
          <w:rStyle w:val="Exact"/>
          <w:spacing w:val="0"/>
          <w:sz w:val="28"/>
          <w:szCs w:val="28"/>
        </w:rPr>
        <w:t xml:space="preserve">4.2. Улично-дорожная сеть и транспорт </w:t>
      </w:r>
    </w:p>
    <w:p w:rsidR="00E37A2A" w:rsidRPr="005908D5" w:rsidRDefault="00E37A2A" w:rsidP="0062167D">
      <w:pPr>
        <w:pStyle w:val="3f4"/>
        <w:shd w:val="clear" w:color="auto" w:fill="auto"/>
        <w:spacing w:line="240" w:lineRule="auto"/>
        <w:ind w:firstLine="709"/>
        <w:rPr>
          <w:sz w:val="28"/>
          <w:szCs w:val="28"/>
        </w:rPr>
      </w:pPr>
      <w:r w:rsidRPr="005908D5">
        <w:rPr>
          <w:rStyle w:val="Exact"/>
          <w:spacing w:val="0"/>
          <w:sz w:val="28"/>
          <w:szCs w:val="28"/>
        </w:rPr>
        <w:t>Развитие улично-дорожной сети и транспортного обслуживания:</w:t>
      </w:r>
    </w:p>
    <w:p w:rsidR="00E37A2A" w:rsidRPr="005908D5" w:rsidRDefault="007734B9" w:rsidP="0062167D">
      <w:pPr>
        <w:pStyle w:val="3f4"/>
        <w:shd w:val="clear" w:color="auto" w:fill="auto"/>
        <w:tabs>
          <w:tab w:val="left" w:pos="427"/>
        </w:tabs>
        <w:spacing w:line="240" w:lineRule="auto"/>
        <w:ind w:firstLine="709"/>
        <w:rPr>
          <w:sz w:val="28"/>
          <w:szCs w:val="28"/>
        </w:rPr>
      </w:pPr>
      <w:r w:rsidRPr="005908D5">
        <w:rPr>
          <w:rStyle w:val="Exact"/>
          <w:spacing w:val="0"/>
          <w:sz w:val="28"/>
          <w:szCs w:val="28"/>
        </w:rPr>
        <w:t xml:space="preserve">1) </w:t>
      </w:r>
      <w:r w:rsidR="00E37A2A" w:rsidRPr="005908D5">
        <w:rPr>
          <w:rStyle w:val="Exact"/>
          <w:spacing w:val="0"/>
          <w:sz w:val="28"/>
          <w:szCs w:val="28"/>
        </w:rPr>
        <w:t>создание сквозного пожарного проезда шириной 4.2 м вдоль дворовых фасадов домов по адресам: Троицкий проспект</w:t>
      </w:r>
      <w:r w:rsidR="00CC43D9">
        <w:rPr>
          <w:rStyle w:val="Exact"/>
          <w:spacing w:val="0"/>
          <w:sz w:val="28"/>
          <w:szCs w:val="28"/>
        </w:rPr>
        <w:t>,</w:t>
      </w:r>
      <w:r w:rsidR="00E37A2A" w:rsidRPr="005908D5">
        <w:rPr>
          <w:rStyle w:val="Exact"/>
          <w:spacing w:val="0"/>
          <w:sz w:val="28"/>
          <w:szCs w:val="28"/>
        </w:rPr>
        <w:t xml:space="preserve"> 41, Троицкий проспект</w:t>
      </w:r>
      <w:r w:rsidR="00CC43D9">
        <w:rPr>
          <w:rStyle w:val="Exact"/>
          <w:spacing w:val="0"/>
          <w:sz w:val="28"/>
          <w:szCs w:val="28"/>
        </w:rPr>
        <w:t>,</w:t>
      </w:r>
      <w:r w:rsidR="00E37A2A" w:rsidRPr="005908D5">
        <w:rPr>
          <w:rStyle w:val="Exact"/>
          <w:spacing w:val="0"/>
          <w:sz w:val="28"/>
          <w:szCs w:val="28"/>
        </w:rPr>
        <w:t xml:space="preserve"> 39 </w:t>
      </w:r>
      <w:r w:rsidR="00CC43D9">
        <w:rPr>
          <w:rStyle w:val="Exact"/>
          <w:spacing w:val="0"/>
          <w:sz w:val="28"/>
          <w:szCs w:val="28"/>
        </w:rPr>
        <w:br/>
      </w:r>
      <w:r w:rsidR="00E37A2A" w:rsidRPr="005908D5">
        <w:rPr>
          <w:rStyle w:val="Exact"/>
          <w:spacing w:val="0"/>
          <w:sz w:val="28"/>
          <w:szCs w:val="28"/>
        </w:rPr>
        <w:t>и Троицкий проспект</w:t>
      </w:r>
      <w:r w:rsidR="00CC43D9">
        <w:rPr>
          <w:rStyle w:val="Exact"/>
          <w:spacing w:val="0"/>
          <w:sz w:val="28"/>
          <w:szCs w:val="28"/>
        </w:rPr>
        <w:t>, 37/1;</w:t>
      </w:r>
    </w:p>
    <w:p w:rsidR="00E37A2A" w:rsidRPr="005908D5" w:rsidRDefault="007734B9" w:rsidP="0062167D">
      <w:pPr>
        <w:pStyle w:val="3f4"/>
        <w:shd w:val="clear" w:color="auto" w:fill="auto"/>
        <w:tabs>
          <w:tab w:val="left" w:pos="422"/>
        </w:tabs>
        <w:spacing w:line="240" w:lineRule="auto"/>
        <w:ind w:firstLine="709"/>
        <w:rPr>
          <w:sz w:val="28"/>
          <w:szCs w:val="28"/>
        </w:rPr>
      </w:pPr>
      <w:r w:rsidRPr="005908D5">
        <w:rPr>
          <w:rStyle w:val="Exact"/>
          <w:spacing w:val="0"/>
          <w:sz w:val="28"/>
          <w:szCs w:val="28"/>
        </w:rPr>
        <w:t>2) в</w:t>
      </w:r>
      <w:r w:rsidR="00E37A2A" w:rsidRPr="005908D5">
        <w:rPr>
          <w:rStyle w:val="Exact"/>
          <w:spacing w:val="0"/>
          <w:sz w:val="28"/>
          <w:szCs w:val="28"/>
        </w:rPr>
        <w:t xml:space="preserve"> квартале размещается 4 гаража общей вместимостью 29 машиномест. Количество парковочных, предназначенных для жителей жилых домов, рассчитывается исходя из количества жителей. Исходя из площади жилья, размещенного в квартале (8300 м</w:t>
      </w:r>
      <w:r w:rsidR="00E37A2A" w:rsidRPr="005908D5">
        <w:rPr>
          <w:rStyle w:val="Exact"/>
          <w:spacing w:val="0"/>
          <w:sz w:val="28"/>
          <w:szCs w:val="28"/>
          <w:vertAlign w:val="superscript"/>
        </w:rPr>
        <w:t>2</w:t>
      </w:r>
      <w:r w:rsidR="00E37A2A" w:rsidRPr="005908D5">
        <w:rPr>
          <w:rStyle w:val="Exact"/>
          <w:spacing w:val="0"/>
          <w:sz w:val="28"/>
          <w:szCs w:val="28"/>
        </w:rPr>
        <w:t>) получаем:</w:t>
      </w:r>
    </w:p>
    <w:p w:rsidR="00E37A2A" w:rsidRPr="005908D5" w:rsidRDefault="00E37A2A" w:rsidP="0062167D">
      <w:pPr>
        <w:pStyle w:val="3f4"/>
        <w:shd w:val="clear" w:color="auto" w:fill="auto"/>
        <w:spacing w:line="240" w:lineRule="auto"/>
        <w:ind w:firstLine="709"/>
        <w:rPr>
          <w:sz w:val="28"/>
          <w:szCs w:val="28"/>
        </w:rPr>
      </w:pPr>
      <w:r w:rsidRPr="005908D5">
        <w:rPr>
          <w:rStyle w:val="Exact"/>
          <w:spacing w:val="0"/>
          <w:sz w:val="28"/>
          <w:szCs w:val="28"/>
        </w:rPr>
        <w:t>8300 м</w:t>
      </w:r>
      <w:r w:rsidRPr="00CC43D9">
        <w:rPr>
          <w:rStyle w:val="Exact"/>
          <w:spacing w:val="0"/>
          <w:sz w:val="28"/>
          <w:szCs w:val="28"/>
          <w:vertAlign w:val="superscript"/>
        </w:rPr>
        <w:t>2</w:t>
      </w:r>
      <w:r w:rsidRPr="005908D5">
        <w:rPr>
          <w:rStyle w:val="Exact"/>
          <w:spacing w:val="0"/>
          <w:sz w:val="28"/>
          <w:szCs w:val="28"/>
        </w:rPr>
        <w:t>/30 м</w:t>
      </w:r>
      <w:r w:rsidRPr="00CC43D9">
        <w:rPr>
          <w:rStyle w:val="Exact"/>
          <w:spacing w:val="0"/>
          <w:sz w:val="28"/>
          <w:szCs w:val="28"/>
          <w:vertAlign w:val="superscript"/>
        </w:rPr>
        <w:t>2</w:t>
      </w:r>
      <w:r w:rsidRPr="005908D5">
        <w:rPr>
          <w:rStyle w:val="Exact"/>
          <w:spacing w:val="0"/>
          <w:sz w:val="28"/>
          <w:szCs w:val="28"/>
        </w:rPr>
        <w:t xml:space="preserve"> =280 человек 280 чел*0.089</w:t>
      </w:r>
      <w:r w:rsidR="00CC43D9">
        <w:rPr>
          <w:rStyle w:val="Exact"/>
          <w:spacing w:val="0"/>
          <w:sz w:val="28"/>
          <w:szCs w:val="28"/>
        </w:rPr>
        <w:t xml:space="preserve"> </w:t>
      </w:r>
      <w:r w:rsidRPr="005908D5">
        <w:rPr>
          <w:rStyle w:val="Exact"/>
          <w:spacing w:val="0"/>
          <w:sz w:val="28"/>
          <w:szCs w:val="28"/>
        </w:rPr>
        <w:t>= 25 машиномест</w:t>
      </w:r>
      <w:r w:rsidR="007734B9" w:rsidRPr="005908D5">
        <w:rPr>
          <w:rStyle w:val="Exact"/>
          <w:spacing w:val="0"/>
          <w:sz w:val="28"/>
          <w:szCs w:val="28"/>
        </w:rPr>
        <w:t>.</w:t>
      </w:r>
    </w:p>
    <w:p w:rsidR="00E37A2A" w:rsidRPr="005908D5" w:rsidRDefault="00E37A2A" w:rsidP="0062167D">
      <w:pPr>
        <w:pStyle w:val="3f4"/>
        <w:shd w:val="clear" w:color="auto" w:fill="auto"/>
        <w:spacing w:line="240" w:lineRule="auto"/>
        <w:ind w:firstLine="709"/>
        <w:rPr>
          <w:sz w:val="28"/>
          <w:szCs w:val="28"/>
        </w:rPr>
      </w:pPr>
      <w:r w:rsidRPr="005908D5">
        <w:rPr>
          <w:rStyle w:val="Exact"/>
          <w:spacing w:val="0"/>
          <w:sz w:val="28"/>
          <w:szCs w:val="28"/>
        </w:rPr>
        <w:t>Для жилых домов внутри кварт</w:t>
      </w:r>
      <w:r w:rsidR="003B668B" w:rsidRPr="005908D5">
        <w:rPr>
          <w:rStyle w:val="Exact"/>
          <w:spacing w:val="0"/>
          <w:sz w:val="28"/>
          <w:szCs w:val="28"/>
        </w:rPr>
        <w:t>ала предусмотрено 30 машиномест.</w:t>
      </w:r>
    </w:p>
    <w:p w:rsidR="007734B9" w:rsidRPr="005908D5" w:rsidRDefault="007734B9" w:rsidP="005908D5">
      <w:pPr>
        <w:pStyle w:val="3f4"/>
        <w:shd w:val="clear" w:color="auto" w:fill="auto"/>
        <w:spacing w:line="240" w:lineRule="auto"/>
        <w:ind w:firstLine="567"/>
        <w:jc w:val="center"/>
        <w:rPr>
          <w:rStyle w:val="2Exact"/>
          <w:b w:val="0"/>
          <w:bCs w:val="0"/>
          <w:sz w:val="28"/>
          <w:szCs w:val="28"/>
        </w:rPr>
      </w:pPr>
    </w:p>
    <w:p w:rsidR="00E37A2A" w:rsidRPr="005908D5" w:rsidRDefault="003B668B" w:rsidP="005908D5">
      <w:pPr>
        <w:pStyle w:val="3f4"/>
        <w:keepNext/>
        <w:shd w:val="clear" w:color="auto" w:fill="auto"/>
        <w:spacing w:line="240" w:lineRule="auto"/>
        <w:jc w:val="left"/>
        <w:rPr>
          <w:rStyle w:val="2Exact"/>
          <w:b w:val="0"/>
          <w:bCs w:val="0"/>
          <w:sz w:val="28"/>
          <w:szCs w:val="28"/>
        </w:rPr>
      </w:pPr>
      <w:r w:rsidRPr="005908D5">
        <w:rPr>
          <w:rStyle w:val="2Exact"/>
          <w:b w:val="0"/>
          <w:bCs w:val="0"/>
          <w:sz w:val="28"/>
          <w:szCs w:val="28"/>
        </w:rPr>
        <w:t>Таблица</w:t>
      </w:r>
      <w:r w:rsidR="007734B9" w:rsidRPr="005908D5">
        <w:rPr>
          <w:rStyle w:val="2Exact"/>
          <w:b w:val="0"/>
          <w:bCs w:val="0"/>
          <w:sz w:val="28"/>
          <w:szCs w:val="28"/>
        </w:rPr>
        <w:t xml:space="preserve"> – </w:t>
      </w:r>
      <w:r w:rsidR="00E37A2A" w:rsidRPr="005908D5">
        <w:rPr>
          <w:rStyle w:val="2Exact"/>
          <w:b w:val="0"/>
          <w:bCs w:val="0"/>
          <w:sz w:val="28"/>
          <w:szCs w:val="28"/>
        </w:rPr>
        <w:t>Технико-экономические показатели квартала</w:t>
      </w:r>
    </w:p>
    <w:tbl>
      <w:tblPr>
        <w:tblStyle w:val="ae"/>
        <w:tblW w:w="0" w:type="auto"/>
        <w:tblInd w:w="108" w:type="dxa"/>
        <w:tblLook w:val="04A0" w:firstRow="1" w:lastRow="0" w:firstColumn="1" w:lastColumn="0" w:noHBand="0" w:noVBand="1"/>
      </w:tblPr>
      <w:tblGrid>
        <w:gridCol w:w="834"/>
        <w:gridCol w:w="4045"/>
        <w:gridCol w:w="2456"/>
        <w:gridCol w:w="2411"/>
      </w:tblGrid>
      <w:tr w:rsidR="001F663A" w:rsidRPr="005908D5" w:rsidTr="00CC43D9">
        <w:tc>
          <w:tcPr>
            <w:tcW w:w="834" w:type="dxa"/>
            <w:vMerge w:val="restart"/>
          </w:tcPr>
          <w:p w:rsidR="001F663A" w:rsidRPr="005908D5" w:rsidRDefault="001F663A" w:rsidP="005908D5">
            <w:pPr>
              <w:pStyle w:val="3f4"/>
              <w:shd w:val="clear" w:color="auto" w:fill="auto"/>
              <w:spacing w:line="240" w:lineRule="auto"/>
              <w:jc w:val="center"/>
              <w:rPr>
                <w:rStyle w:val="Exact"/>
                <w:spacing w:val="0"/>
                <w:sz w:val="28"/>
                <w:szCs w:val="28"/>
              </w:rPr>
            </w:pPr>
            <w:r w:rsidRPr="005908D5">
              <w:rPr>
                <w:rStyle w:val="Exact"/>
                <w:spacing w:val="0"/>
                <w:sz w:val="28"/>
                <w:szCs w:val="28"/>
              </w:rPr>
              <w:t>№ п/п</w:t>
            </w:r>
          </w:p>
        </w:tc>
        <w:tc>
          <w:tcPr>
            <w:tcW w:w="4045" w:type="dxa"/>
            <w:vMerge w:val="restart"/>
          </w:tcPr>
          <w:p w:rsidR="001F663A" w:rsidRPr="005908D5" w:rsidRDefault="001F663A" w:rsidP="005908D5">
            <w:pPr>
              <w:pStyle w:val="3f4"/>
              <w:shd w:val="clear" w:color="auto" w:fill="auto"/>
              <w:spacing w:line="240" w:lineRule="auto"/>
              <w:jc w:val="center"/>
              <w:rPr>
                <w:rStyle w:val="Exact"/>
                <w:spacing w:val="0"/>
                <w:sz w:val="28"/>
                <w:szCs w:val="28"/>
              </w:rPr>
            </w:pPr>
            <w:r w:rsidRPr="005908D5">
              <w:rPr>
                <w:sz w:val="28"/>
                <w:szCs w:val="28"/>
              </w:rPr>
              <w:t>Наименование</w:t>
            </w:r>
          </w:p>
        </w:tc>
        <w:tc>
          <w:tcPr>
            <w:tcW w:w="2456" w:type="dxa"/>
            <w:vMerge w:val="restart"/>
          </w:tcPr>
          <w:p w:rsidR="001F663A" w:rsidRPr="005908D5" w:rsidRDefault="001F663A" w:rsidP="005908D5">
            <w:pPr>
              <w:pStyle w:val="3f4"/>
              <w:shd w:val="clear" w:color="auto" w:fill="auto"/>
              <w:spacing w:line="240" w:lineRule="auto"/>
              <w:jc w:val="center"/>
              <w:rPr>
                <w:rStyle w:val="Exact"/>
                <w:spacing w:val="0"/>
                <w:sz w:val="28"/>
                <w:szCs w:val="28"/>
              </w:rPr>
            </w:pPr>
            <w:r w:rsidRPr="005908D5">
              <w:rPr>
                <w:rStyle w:val="Exact"/>
                <w:spacing w:val="0"/>
                <w:sz w:val="28"/>
                <w:szCs w:val="28"/>
              </w:rPr>
              <w:t>Ед. изм.</w:t>
            </w:r>
          </w:p>
        </w:tc>
        <w:tc>
          <w:tcPr>
            <w:tcW w:w="2411" w:type="dxa"/>
          </w:tcPr>
          <w:p w:rsidR="001F663A" w:rsidRPr="005908D5" w:rsidRDefault="001F663A" w:rsidP="005908D5">
            <w:pPr>
              <w:pStyle w:val="3f4"/>
              <w:shd w:val="clear" w:color="auto" w:fill="auto"/>
              <w:spacing w:line="240" w:lineRule="auto"/>
              <w:jc w:val="center"/>
              <w:rPr>
                <w:rStyle w:val="Exact"/>
                <w:spacing w:val="0"/>
                <w:sz w:val="28"/>
                <w:szCs w:val="28"/>
              </w:rPr>
            </w:pPr>
            <w:r w:rsidRPr="005908D5">
              <w:rPr>
                <w:rStyle w:val="Exact"/>
                <w:spacing w:val="0"/>
                <w:sz w:val="28"/>
                <w:szCs w:val="28"/>
              </w:rPr>
              <w:t>Количество</w:t>
            </w:r>
          </w:p>
        </w:tc>
      </w:tr>
      <w:tr w:rsidR="001F663A" w:rsidRPr="005908D5" w:rsidTr="00CC43D9">
        <w:tc>
          <w:tcPr>
            <w:tcW w:w="834" w:type="dxa"/>
            <w:vMerge/>
          </w:tcPr>
          <w:p w:rsidR="001F663A" w:rsidRPr="005908D5" w:rsidRDefault="001F663A" w:rsidP="005908D5">
            <w:pPr>
              <w:pStyle w:val="3f4"/>
              <w:shd w:val="clear" w:color="auto" w:fill="auto"/>
              <w:spacing w:line="240" w:lineRule="auto"/>
              <w:jc w:val="center"/>
              <w:rPr>
                <w:rStyle w:val="Exact"/>
                <w:spacing w:val="0"/>
                <w:sz w:val="28"/>
                <w:szCs w:val="28"/>
              </w:rPr>
            </w:pPr>
          </w:p>
        </w:tc>
        <w:tc>
          <w:tcPr>
            <w:tcW w:w="4045" w:type="dxa"/>
            <w:vMerge/>
          </w:tcPr>
          <w:p w:rsidR="001F663A" w:rsidRPr="005908D5" w:rsidRDefault="001F663A" w:rsidP="005908D5">
            <w:pPr>
              <w:pStyle w:val="3f4"/>
              <w:shd w:val="clear" w:color="auto" w:fill="auto"/>
              <w:spacing w:line="240" w:lineRule="auto"/>
              <w:jc w:val="center"/>
              <w:rPr>
                <w:rStyle w:val="Exact"/>
                <w:spacing w:val="0"/>
                <w:sz w:val="28"/>
                <w:szCs w:val="28"/>
              </w:rPr>
            </w:pPr>
          </w:p>
        </w:tc>
        <w:tc>
          <w:tcPr>
            <w:tcW w:w="2456" w:type="dxa"/>
            <w:vMerge/>
          </w:tcPr>
          <w:p w:rsidR="001F663A" w:rsidRPr="005908D5" w:rsidRDefault="001F663A" w:rsidP="005908D5">
            <w:pPr>
              <w:pStyle w:val="3f4"/>
              <w:shd w:val="clear" w:color="auto" w:fill="auto"/>
              <w:spacing w:line="240" w:lineRule="auto"/>
              <w:jc w:val="center"/>
              <w:rPr>
                <w:rStyle w:val="Exact"/>
                <w:spacing w:val="0"/>
                <w:sz w:val="28"/>
                <w:szCs w:val="28"/>
              </w:rPr>
            </w:pPr>
          </w:p>
        </w:tc>
        <w:tc>
          <w:tcPr>
            <w:tcW w:w="2411" w:type="dxa"/>
          </w:tcPr>
          <w:p w:rsidR="001F663A" w:rsidRPr="005908D5" w:rsidRDefault="001F663A" w:rsidP="005908D5">
            <w:pPr>
              <w:pStyle w:val="3f4"/>
              <w:shd w:val="clear" w:color="auto" w:fill="auto"/>
              <w:spacing w:line="240" w:lineRule="auto"/>
              <w:jc w:val="center"/>
              <w:rPr>
                <w:rStyle w:val="Exact"/>
                <w:spacing w:val="0"/>
                <w:sz w:val="28"/>
                <w:szCs w:val="28"/>
              </w:rPr>
            </w:pPr>
            <w:r w:rsidRPr="005908D5">
              <w:rPr>
                <w:rStyle w:val="Exact"/>
                <w:spacing w:val="0"/>
                <w:sz w:val="28"/>
                <w:szCs w:val="28"/>
              </w:rPr>
              <w:t>В границах квартала</w:t>
            </w:r>
          </w:p>
        </w:tc>
      </w:tr>
      <w:tr w:rsidR="001F663A" w:rsidRPr="005908D5" w:rsidTr="00CC43D9">
        <w:tc>
          <w:tcPr>
            <w:tcW w:w="834" w:type="dxa"/>
          </w:tcPr>
          <w:p w:rsidR="001F663A" w:rsidRPr="005908D5" w:rsidRDefault="001F663A" w:rsidP="005908D5">
            <w:pPr>
              <w:pStyle w:val="3f4"/>
              <w:shd w:val="clear" w:color="auto" w:fill="auto"/>
              <w:spacing w:line="240" w:lineRule="auto"/>
              <w:jc w:val="center"/>
              <w:rPr>
                <w:rStyle w:val="Exact"/>
                <w:spacing w:val="0"/>
                <w:sz w:val="28"/>
                <w:szCs w:val="28"/>
              </w:rPr>
            </w:pPr>
            <w:r w:rsidRPr="005908D5">
              <w:rPr>
                <w:rStyle w:val="Exact"/>
                <w:spacing w:val="0"/>
                <w:sz w:val="28"/>
                <w:szCs w:val="28"/>
              </w:rPr>
              <w:t>1</w:t>
            </w:r>
          </w:p>
        </w:tc>
        <w:tc>
          <w:tcPr>
            <w:tcW w:w="4045" w:type="dxa"/>
          </w:tcPr>
          <w:p w:rsidR="001F663A" w:rsidRPr="005908D5" w:rsidRDefault="001F663A" w:rsidP="005908D5">
            <w:pPr>
              <w:pStyle w:val="3f4"/>
              <w:shd w:val="clear" w:color="auto" w:fill="auto"/>
              <w:spacing w:line="240" w:lineRule="auto"/>
              <w:rPr>
                <w:rStyle w:val="Exact"/>
                <w:spacing w:val="0"/>
                <w:sz w:val="28"/>
                <w:szCs w:val="28"/>
              </w:rPr>
            </w:pPr>
            <w:r w:rsidRPr="005908D5">
              <w:rPr>
                <w:sz w:val="28"/>
                <w:szCs w:val="28"/>
              </w:rPr>
              <w:t>Площадь квартала</w:t>
            </w:r>
          </w:p>
        </w:tc>
        <w:tc>
          <w:tcPr>
            <w:tcW w:w="2456" w:type="dxa"/>
          </w:tcPr>
          <w:p w:rsidR="001F663A" w:rsidRPr="005908D5" w:rsidRDefault="001F663A" w:rsidP="005908D5">
            <w:pPr>
              <w:pStyle w:val="3f4"/>
              <w:shd w:val="clear" w:color="auto" w:fill="auto"/>
              <w:spacing w:line="240" w:lineRule="auto"/>
              <w:jc w:val="center"/>
              <w:rPr>
                <w:rStyle w:val="Exact"/>
                <w:spacing w:val="0"/>
                <w:sz w:val="28"/>
                <w:szCs w:val="28"/>
              </w:rPr>
            </w:pPr>
            <w:r w:rsidRPr="005908D5">
              <w:rPr>
                <w:rStyle w:val="Exact"/>
                <w:spacing w:val="0"/>
                <w:sz w:val="28"/>
                <w:szCs w:val="28"/>
              </w:rPr>
              <w:t>га</w:t>
            </w:r>
          </w:p>
        </w:tc>
        <w:tc>
          <w:tcPr>
            <w:tcW w:w="2411" w:type="dxa"/>
          </w:tcPr>
          <w:p w:rsidR="001F663A" w:rsidRPr="005908D5" w:rsidRDefault="001F663A" w:rsidP="005908D5">
            <w:pPr>
              <w:pStyle w:val="3f4"/>
              <w:shd w:val="clear" w:color="auto" w:fill="auto"/>
              <w:spacing w:line="240" w:lineRule="auto"/>
              <w:jc w:val="center"/>
              <w:rPr>
                <w:rStyle w:val="Exact"/>
                <w:spacing w:val="0"/>
                <w:sz w:val="28"/>
                <w:szCs w:val="28"/>
              </w:rPr>
            </w:pPr>
            <w:r w:rsidRPr="005908D5">
              <w:rPr>
                <w:sz w:val="28"/>
                <w:szCs w:val="28"/>
              </w:rPr>
              <w:t>6,2</w:t>
            </w:r>
          </w:p>
        </w:tc>
      </w:tr>
      <w:tr w:rsidR="003B668B" w:rsidRPr="005908D5" w:rsidTr="00CC43D9">
        <w:tc>
          <w:tcPr>
            <w:tcW w:w="834" w:type="dxa"/>
          </w:tcPr>
          <w:p w:rsidR="003B668B" w:rsidRPr="005908D5" w:rsidRDefault="003B668B" w:rsidP="005908D5">
            <w:pPr>
              <w:pStyle w:val="3f4"/>
              <w:shd w:val="clear" w:color="auto" w:fill="auto"/>
              <w:spacing w:line="240" w:lineRule="auto"/>
              <w:jc w:val="center"/>
              <w:rPr>
                <w:rStyle w:val="Exact"/>
                <w:spacing w:val="0"/>
                <w:sz w:val="28"/>
                <w:szCs w:val="28"/>
              </w:rPr>
            </w:pPr>
            <w:r w:rsidRPr="005908D5">
              <w:rPr>
                <w:rStyle w:val="Exact"/>
                <w:spacing w:val="0"/>
                <w:sz w:val="28"/>
                <w:szCs w:val="28"/>
              </w:rPr>
              <w:t>2</w:t>
            </w:r>
          </w:p>
        </w:tc>
        <w:tc>
          <w:tcPr>
            <w:tcW w:w="4045" w:type="dxa"/>
          </w:tcPr>
          <w:p w:rsidR="003B668B" w:rsidRPr="005908D5" w:rsidRDefault="003B668B" w:rsidP="005908D5">
            <w:pPr>
              <w:pStyle w:val="3f4"/>
              <w:shd w:val="clear" w:color="auto" w:fill="auto"/>
              <w:spacing w:line="240" w:lineRule="auto"/>
              <w:rPr>
                <w:rStyle w:val="Exact"/>
                <w:spacing w:val="0"/>
                <w:sz w:val="28"/>
                <w:szCs w:val="28"/>
              </w:rPr>
            </w:pPr>
            <w:r w:rsidRPr="005908D5">
              <w:rPr>
                <w:sz w:val="28"/>
                <w:szCs w:val="28"/>
              </w:rPr>
              <w:t>Площадь застройки квартала</w:t>
            </w:r>
          </w:p>
        </w:tc>
        <w:tc>
          <w:tcPr>
            <w:tcW w:w="2456" w:type="dxa"/>
          </w:tcPr>
          <w:p w:rsidR="003B668B" w:rsidRPr="005908D5" w:rsidRDefault="003B668B" w:rsidP="005908D5">
            <w:pPr>
              <w:pStyle w:val="3f4"/>
              <w:shd w:val="clear" w:color="auto" w:fill="auto"/>
              <w:spacing w:line="240" w:lineRule="auto"/>
              <w:jc w:val="center"/>
              <w:rPr>
                <w:rStyle w:val="Exact"/>
                <w:spacing w:val="0"/>
                <w:sz w:val="28"/>
                <w:szCs w:val="28"/>
              </w:rPr>
            </w:pPr>
            <w:r w:rsidRPr="005908D5">
              <w:rPr>
                <w:rStyle w:val="Exact"/>
                <w:spacing w:val="0"/>
                <w:sz w:val="28"/>
                <w:szCs w:val="28"/>
              </w:rPr>
              <w:t>га</w:t>
            </w:r>
          </w:p>
        </w:tc>
        <w:tc>
          <w:tcPr>
            <w:tcW w:w="2411" w:type="dxa"/>
          </w:tcPr>
          <w:p w:rsidR="003B668B" w:rsidRPr="005908D5" w:rsidRDefault="003B668B" w:rsidP="005908D5">
            <w:pPr>
              <w:pStyle w:val="3f4"/>
              <w:shd w:val="clear" w:color="auto" w:fill="auto"/>
              <w:spacing w:line="240" w:lineRule="auto"/>
              <w:jc w:val="center"/>
              <w:rPr>
                <w:rStyle w:val="Exact"/>
                <w:spacing w:val="0"/>
                <w:sz w:val="28"/>
                <w:szCs w:val="28"/>
              </w:rPr>
            </w:pPr>
            <w:r w:rsidRPr="005908D5">
              <w:rPr>
                <w:rStyle w:val="Exact"/>
                <w:spacing w:val="0"/>
                <w:sz w:val="28"/>
                <w:szCs w:val="28"/>
              </w:rPr>
              <w:t>2,1</w:t>
            </w:r>
          </w:p>
        </w:tc>
      </w:tr>
      <w:tr w:rsidR="001F663A" w:rsidRPr="005908D5" w:rsidTr="00CC43D9">
        <w:tc>
          <w:tcPr>
            <w:tcW w:w="834" w:type="dxa"/>
          </w:tcPr>
          <w:p w:rsidR="001F663A" w:rsidRPr="005908D5" w:rsidRDefault="001F663A" w:rsidP="005908D5">
            <w:pPr>
              <w:pStyle w:val="3f4"/>
              <w:shd w:val="clear" w:color="auto" w:fill="auto"/>
              <w:spacing w:line="240" w:lineRule="auto"/>
              <w:jc w:val="center"/>
              <w:rPr>
                <w:rStyle w:val="Exact"/>
                <w:spacing w:val="0"/>
                <w:sz w:val="28"/>
                <w:szCs w:val="28"/>
              </w:rPr>
            </w:pPr>
            <w:r w:rsidRPr="005908D5">
              <w:rPr>
                <w:rStyle w:val="Exact"/>
                <w:spacing w:val="0"/>
                <w:sz w:val="28"/>
                <w:szCs w:val="28"/>
              </w:rPr>
              <w:t>3</w:t>
            </w:r>
          </w:p>
        </w:tc>
        <w:tc>
          <w:tcPr>
            <w:tcW w:w="4045" w:type="dxa"/>
          </w:tcPr>
          <w:p w:rsidR="001F663A" w:rsidRPr="005908D5" w:rsidRDefault="001F663A" w:rsidP="005908D5">
            <w:pPr>
              <w:pStyle w:val="3f4"/>
              <w:shd w:val="clear" w:color="auto" w:fill="auto"/>
              <w:spacing w:line="240" w:lineRule="auto"/>
              <w:rPr>
                <w:rStyle w:val="Exact"/>
                <w:spacing w:val="0"/>
                <w:sz w:val="28"/>
                <w:szCs w:val="28"/>
              </w:rPr>
            </w:pPr>
            <w:r w:rsidRPr="005908D5">
              <w:rPr>
                <w:sz w:val="28"/>
                <w:szCs w:val="28"/>
              </w:rPr>
              <w:t>Площадь покрытия проездов, тротуаров, площадок</w:t>
            </w:r>
          </w:p>
        </w:tc>
        <w:tc>
          <w:tcPr>
            <w:tcW w:w="2456" w:type="dxa"/>
          </w:tcPr>
          <w:p w:rsidR="001F663A" w:rsidRPr="005908D5" w:rsidRDefault="001F663A" w:rsidP="005908D5">
            <w:pPr>
              <w:pStyle w:val="3f4"/>
              <w:shd w:val="clear" w:color="auto" w:fill="auto"/>
              <w:spacing w:line="240" w:lineRule="auto"/>
              <w:jc w:val="center"/>
              <w:rPr>
                <w:rStyle w:val="Exact"/>
                <w:spacing w:val="0"/>
                <w:sz w:val="28"/>
                <w:szCs w:val="28"/>
              </w:rPr>
            </w:pPr>
            <w:r w:rsidRPr="005908D5">
              <w:rPr>
                <w:rStyle w:val="Exact"/>
                <w:spacing w:val="0"/>
                <w:sz w:val="28"/>
                <w:szCs w:val="28"/>
              </w:rPr>
              <w:t>га</w:t>
            </w:r>
          </w:p>
        </w:tc>
        <w:tc>
          <w:tcPr>
            <w:tcW w:w="2411" w:type="dxa"/>
          </w:tcPr>
          <w:p w:rsidR="001F663A" w:rsidRPr="005908D5" w:rsidRDefault="001F663A" w:rsidP="005908D5">
            <w:pPr>
              <w:pStyle w:val="3f4"/>
              <w:shd w:val="clear" w:color="auto" w:fill="auto"/>
              <w:spacing w:line="240" w:lineRule="auto"/>
              <w:jc w:val="center"/>
              <w:rPr>
                <w:rStyle w:val="Exact"/>
                <w:spacing w:val="0"/>
                <w:sz w:val="28"/>
                <w:szCs w:val="28"/>
              </w:rPr>
            </w:pPr>
            <w:r w:rsidRPr="005908D5">
              <w:rPr>
                <w:rStyle w:val="Exact"/>
                <w:spacing w:val="0"/>
                <w:sz w:val="28"/>
                <w:szCs w:val="28"/>
              </w:rPr>
              <w:t>3,2</w:t>
            </w:r>
          </w:p>
        </w:tc>
      </w:tr>
      <w:tr w:rsidR="001F663A" w:rsidRPr="005908D5" w:rsidTr="00CC43D9">
        <w:tc>
          <w:tcPr>
            <w:tcW w:w="834" w:type="dxa"/>
          </w:tcPr>
          <w:p w:rsidR="001F663A" w:rsidRPr="005908D5" w:rsidRDefault="001F663A" w:rsidP="005908D5">
            <w:pPr>
              <w:pStyle w:val="3f4"/>
              <w:shd w:val="clear" w:color="auto" w:fill="auto"/>
              <w:spacing w:line="240" w:lineRule="auto"/>
              <w:jc w:val="center"/>
              <w:rPr>
                <w:rStyle w:val="Exact"/>
                <w:spacing w:val="0"/>
                <w:sz w:val="28"/>
                <w:szCs w:val="28"/>
              </w:rPr>
            </w:pPr>
            <w:r w:rsidRPr="005908D5">
              <w:rPr>
                <w:rStyle w:val="Exact"/>
                <w:spacing w:val="0"/>
                <w:sz w:val="28"/>
                <w:szCs w:val="28"/>
              </w:rPr>
              <w:t>4</w:t>
            </w:r>
          </w:p>
        </w:tc>
        <w:tc>
          <w:tcPr>
            <w:tcW w:w="4045" w:type="dxa"/>
          </w:tcPr>
          <w:p w:rsidR="001F663A" w:rsidRPr="005908D5" w:rsidRDefault="001F663A" w:rsidP="005908D5">
            <w:pPr>
              <w:pStyle w:val="3f4"/>
              <w:shd w:val="clear" w:color="auto" w:fill="auto"/>
              <w:spacing w:line="240" w:lineRule="auto"/>
              <w:rPr>
                <w:rStyle w:val="Exact"/>
                <w:spacing w:val="0"/>
                <w:sz w:val="28"/>
                <w:szCs w:val="28"/>
              </w:rPr>
            </w:pPr>
            <w:r w:rsidRPr="005908D5">
              <w:rPr>
                <w:sz w:val="28"/>
                <w:szCs w:val="28"/>
              </w:rPr>
              <w:t>Площадь озеленения</w:t>
            </w:r>
          </w:p>
        </w:tc>
        <w:tc>
          <w:tcPr>
            <w:tcW w:w="2456" w:type="dxa"/>
          </w:tcPr>
          <w:p w:rsidR="001F663A" w:rsidRPr="005908D5" w:rsidRDefault="001F663A" w:rsidP="005908D5">
            <w:pPr>
              <w:pStyle w:val="3f4"/>
              <w:shd w:val="clear" w:color="auto" w:fill="auto"/>
              <w:spacing w:line="240" w:lineRule="auto"/>
              <w:jc w:val="center"/>
              <w:rPr>
                <w:rStyle w:val="Exact"/>
                <w:spacing w:val="0"/>
                <w:sz w:val="28"/>
                <w:szCs w:val="28"/>
              </w:rPr>
            </w:pPr>
            <w:r w:rsidRPr="005908D5">
              <w:rPr>
                <w:rStyle w:val="Exact"/>
                <w:spacing w:val="0"/>
                <w:sz w:val="28"/>
                <w:szCs w:val="28"/>
              </w:rPr>
              <w:t>га</w:t>
            </w:r>
          </w:p>
        </w:tc>
        <w:tc>
          <w:tcPr>
            <w:tcW w:w="2411" w:type="dxa"/>
          </w:tcPr>
          <w:p w:rsidR="001F663A" w:rsidRPr="005908D5" w:rsidRDefault="001F663A" w:rsidP="005908D5">
            <w:pPr>
              <w:pStyle w:val="3f4"/>
              <w:shd w:val="clear" w:color="auto" w:fill="auto"/>
              <w:spacing w:line="240" w:lineRule="auto"/>
              <w:jc w:val="center"/>
              <w:rPr>
                <w:rStyle w:val="Exact"/>
                <w:spacing w:val="0"/>
                <w:sz w:val="28"/>
                <w:szCs w:val="28"/>
              </w:rPr>
            </w:pPr>
            <w:r w:rsidRPr="005908D5">
              <w:rPr>
                <w:rStyle w:val="Exact"/>
                <w:spacing w:val="0"/>
                <w:sz w:val="28"/>
                <w:szCs w:val="28"/>
              </w:rPr>
              <w:t>0,9</w:t>
            </w:r>
          </w:p>
        </w:tc>
      </w:tr>
      <w:tr w:rsidR="001F663A" w:rsidRPr="005908D5" w:rsidTr="00CC43D9">
        <w:tc>
          <w:tcPr>
            <w:tcW w:w="834" w:type="dxa"/>
          </w:tcPr>
          <w:p w:rsidR="001F663A" w:rsidRPr="005908D5" w:rsidRDefault="001F663A" w:rsidP="005908D5">
            <w:pPr>
              <w:pStyle w:val="3f4"/>
              <w:shd w:val="clear" w:color="auto" w:fill="auto"/>
              <w:spacing w:line="240" w:lineRule="auto"/>
              <w:jc w:val="center"/>
              <w:rPr>
                <w:rStyle w:val="Exact"/>
                <w:spacing w:val="0"/>
                <w:sz w:val="28"/>
                <w:szCs w:val="28"/>
              </w:rPr>
            </w:pPr>
            <w:r w:rsidRPr="005908D5">
              <w:rPr>
                <w:rStyle w:val="Exact"/>
                <w:spacing w:val="0"/>
                <w:sz w:val="28"/>
                <w:szCs w:val="28"/>
              </w:rPr>
              <w:t>5</w:t>
            </w:r>
          </w:p>
        </w:tc>
        <w:tc>
          <w:tcPr>
            <w:tcW w:w="4045" w:type="dxa"/>
          </w:tcPr>
          <w:p w:rsidR="001F663A" w:rsidRPr="005908D5" w:rsidRDefault="001F663A" w:rsidP="005908D5">
            <w:pPr>
              <w:pStyle w:val="3f4"/>
              <w:shd w:val="clear" w:color="auto" w:fill="auto"/>
              <w:spacing w:line="240" w:lineRule="auto"/>
              <w:rPr>
                <w:rStyle w:val="Exact"/>
                <w:spacing w:val="0"/>
                <w:sz w:val="28"/>
                <w:szCs w:val="28"/>
              </w:rPr>
            </w:pPr>
            <w:r w:rsidRPr="005908D5">
              <w:rPr>
                <w:sz w:val="28"/>
                <w:szCs w:val="28"/>
              </w:rPr>
              <w:t>Плотность застройки</w:t>
            </w:r>
          </w:p>
        </w:tc>
        <w:tc>
          <w:tcPr>
            <w:tcW w:w="2456" w:type="dxa"/>
          </w:tcPr>
          <w:p w:rsidR="001F663A" w:rsidRPr="005908D5" w:rsidRDefault="001F663A" w:rsidP="005908D5">
            <w:pPr>
              <w:pStyle w:val="3f4"/>
              <w:shd w:val="clear" w:color="auto" w:fill="auto"/>
              <w:spacing w:line="240" w:lineRule="auto"/>
              <w:jc w:val="center"/>
              <w:rPr>
                <w:rStyle w:val="Exact"/>
                <w:spacing w:val="0"/>
                <w:sz w:val="28"/>
                <w:szCs w:val="28"/>
              </w:rPr>
            </w:pPr>
            <w:r w:rsidRPr="005908D5">
              <w:rPr>
                <w:rStyle w:val="Exact"/>
                <w:spacing w:val="0"/>
                <w:sz w:val="28"/>
                <w:szCs w:val="28"/>
              </w:rPr>
              <w:t>%</w:t>
            </w:r>
          </w:p>
        </w:tc>
        <w:tc>
          <w:tcPr>
            <w:tcW w:w="2411" w:type="dxa"/>
          </w:tcPr>
          <w:p w:rsidR="001F663A" w:rsidRPr="005908D5" w:rsidRDefault="001F663A" w:rsidP="005908D5">
            <w:pPr>
              <w:pStyle w:val="3f4"/>
              <w:shd w:val="clear" w:color="auto" w:fill="auto"/>
              <w:spacing w:line="240" w:lineRule="auto"/>
              <w:jc w:val="center"/>
              <w:rPr>
                <w:rStyle w:val="Exact"/>
                <w:spacing w:val="0"/>
                <w:sz w:val="28"/>
                <w:szCs w:val="28"/>
              </w:rPr>
            </w:pPr>
            <w:r w:rsidRPr="005908D5">
              <w:rPr>
                <w:rStyle w:val="Exact"/>
                <w:spacing w:val="0"/>
                <w:sz w:val="28"/>
                <w:szCs w:val="28"/>
              </w:rPr>
              <w:t>34</w:t>
            </w:r>
          </w:p>
        </w:tc>
      </w:tr>
      <w:tr w:rsidR="001F663A" w:rsidRPr="005908D5" w:rsidTr="00CC43D9">
        <w:tc>
          <w:tcPr>
            <w:tcW w:w="834" w:type="dxa"/>
          </w:tcPr>
          <w:p w:rsidR="001F663A" w:rsidRPr="005908D5" w:rsidRDefault="001F663A" w:rsidP="005908D5">
            <w:pPr>
              <w:pStyle w:val="3f4"/>
              <w:shd w:val="clear" w:color="auto" w:fill="auto"/>
              <w:spacing w:line="240" w:lineRule="auto"/>
              <w:jc w:val="center"/>
              <w:rPr>
                <w:rStyle w:val="Exact"/>
                <w:spacing w:val="0"/>
                <w:sz w:val="28"/>
                <w:szCs w:val="28"/>
              </w:rPr>
            </w:pPr>
            <w:r w:rsidRPr="005908D5">
              <w:rPr>
                <w:rStyle w:val="Exact"/>
                <w:spacing w:val="0"/>
                <w:sz w:val="28"/>
                <w:szCs w:val="28"/>
              </w:rPr>
              <w:t>6</w:t>
            </w:r>
          </w:p>
        </w:tc>
        <w:tc>
          <w:tcPr>
            <w:tcW w:w="4045" w:type="dxa"/>
          </w:tcPr>
          <w:p w:rsidR="001F663A" w:rsidRPr="005908D5" w:rsidRDefault="001F663A" w:rsidP="00CC43D9">
            <w:pPr>
              <w:pStyle w:val="3f4"/>
              <w:shd w:val="clear" w:color="auto" w:fill="auto"/>
              <w:spacing w:line="240" w:lineRule="auto"/>
              <w:jc w:val="left"/>
              <w:rPr>
                <w:rStyle w:val="Exact"/>
                <w:spacing w:val="0"/>
                <w:sz w:val="28"/>
                <w:szCs w:val="28"/>
              </w:rPr>
            </w:pPr>
            <w:r w:rsidRPr="005908D5">
              <w:rPr>
                <w:sz w:val="28"/>
                <w:szCs w:val="28"/>
              </w:rPr>
              <w:t>Процент</w:t>
            </w:r>
            <w:r w:rsidR="004472B9" w:rsidRPr="005908D5">
              <w:rPr>
                <w:sz w:val="28"/>
                <w:szCs w:val="28"/>
              </w:rPr>
              <w:t xml:space="preserve"> </w:t>
            </w:r>
            <w:r w:rsidRPr="005908D5">
              <w:rPr>
                <w:sz w:val="28"/>
                <w:szCs w:val="28"/>
              </w:rPr>
              <w:t>использования</w:t>
            </w:r>
            <w:r w:rsidR="004472B9" w:rsidRPr="005908D5">
              <w:rPr>
                <w:sz w:val="28"/>
                <w:szCs w:val="28"/>
              </w:rPr>
              <w:t xml:space="preserve"> </w:t>
            </w:r>
            <w:r w:rsidRPr="005908D5">
              <w:rPr>
                <w:sz w:val="28"/>
                <w:szCs w:val="28"/>
              </w:rPr>
              <w:t>территории</w:t>
            </w:r>
          </w:p>
        </w:tc>
        <w:tc>
          <w:tcPr>
            <w:tcW w:w="2456" w:type="dxa"/>
          </w:tcPr>
          <w:p w:rsidR="001F663A" w:rsidRPr="005908D5" w:rsidRDefault="001F663A" w:rsidP="005908D5">
            <w:pPr>
              <w:pStyle w:val="3f4"/>
              <w:shd w:val="clear" w:color="auto" w:fill="auto"/>
              <w:spacing w:line="240" w:lineRule="auto"/>
              <w:jc w:val="center"/>
              <w:rPr>
                <w:rStyle w:val="Exact"/>
                <w:spacing w:val="0"/>
                <w:sz w:val="28"/>
                <w:szCs w:val="28"/>
              </w:rPr>
            </w:pPr>
            <w:r w:rsidRPr="005908D5">
              <w:rPr>
                <w:rStyle w:val="Exact"/>
                <w:spacing w:val="0"/>
                <w:sz w:val="28"/>
                <w:szCs w:val="28"/>
              </w:rPr>
              <w:t>%</w:t>
            </w:r>
          </w:p>
        </w:tc>
        <w:tc>
          <w:tcPr>
            <w:tcW w:w="2411" w:type="dxa"/>
          </w:tcPr>
          <w:p w:rsidR="001F663A" w:rsidRPr="005908D5" w:rsidRDefault="001F663A" w:rsidP="005908D5">
            <w:pPr>
              <w:pStyle w:val="3f4"/>
              <w:shd w:val="clear" w:color="auto" w:fill="auto"/>
              <w:spacing w:line="240" w:lineRule="auto"/>
              <w:jc w:val="center"/>
              <w:rPr>
                <w:rStyle w:val="Exact"/>
                <w:spacing w:val="0"/>
                <w:sz w:val="28"/>
                <w:szCs w:val="28"/>
              </w:rPr>
            </w:pPr>
            <w:r w:rsidRPr="005908D5">
              <w:rPr>
                <w:rStyle w:val="Exact"/>
                <w:spacing w:val="0"/>
                <w:sz w:val="28"/>
                <w:szCs w:val="28"/>
              </w:rPr>
              <w:t>85</w:t>
            </w:r>
          </w:p>
        </w:tc>
      </w:tr>
      <w:tr w:rsidR="001F663A" w:rsidRPr="005908D5" w:rsidTr="00CC43D9">
        <w:tc>
          <w:tcPr>
            <w:tcW w:w="834" w:type="dxa"/>
          </w:tcPr>
          <w:p w:rsidR="001F663A" w:rsidRPr="005908D5" w:rsidRDefault="001F663A" w:rsidP="005908D5">
            <w:pPr>
              <w:pStyle w:val="3f4"/>
              <w:shd w:val="clear" w:color="auto" w:fill="auto"/>
              <w:spacing w:line="240" w:lineRule="auto"/>
              <w:jc w:val="center"/>
              <w:rPr>
                <w:rStyle w:val="Exact"/>
                <w:spacing w:val="0"/>
                <w:sz w:val="28"/>
                <w:szCs w:val="28"/>
              </w:rPr>
            </w:pPr>
            <w:r w:rsidRPr="005908D5">
              <w:rPr>
                <w:rStyle w:val="Exact"/>
                <w:spacing w:val="0"/>
                <w:sz w:val="28"/>
                <w:szCs w:val="28"/>
              </w:rPr>
              <w:t>7</w:t>
            </w:r>
          </w:p>
        </w:tc>
        <w:tc>
          <w:tcPr>
            <w:tcW w:w="4045" w:type="dxa"/>
          </w:tcPr>
          <w:p w:rsidR="001F663A" w:rsidRPr="005908D5" w:rsidRDefault="001F663A" w:rsidP="005908D5">
            <w:pPr>
              <w:pStyle w:val="3f4"/>
              <w:shd w:val="clear" w:color="auto" w:fill="auto"/>
              <w:spacing w:line="240" w:lineRule="auto"/>
              <w:rPr>
                <w:rStyle w:val="Exact"/>
                <w:spacing w:val="0"/>
                <w:sz w:val="28"/>
                <w:szCs w:val="28"/>
              </w:rPr>
            </w:pPr>
            <w:r w:rsidRPr="005908D5">
              <w:rPr>
                <w:sz w:val="28"/>
                <w:szCs w:val="28"/>
              </w:rPr>
              <w:t>Процент озеленения</w:t>
            </w:r>
          </w:p>
        </w:tc>
        <w:tc>
          <w:tcPr>
            <w:tcW w:w="2456" w:type="dxa"/>
          </w:tcPr>
          <w:p w:rsidR="001F663A" w:rsidRPr="005908D5" w:rsidRDefault="001F663A" w:rsidP="005908D5">
            <w:pPr>
              <w:pStyle w:val="3f4"/>
              <w:shd w:val="clear" w:color="auto" w:fill="auto"/>
              <w:spacing w:line="240" w:lineRule="auto"/>
              <w:jc w:val="center"/>
              <w:rPr>
                <w:rStyle w:val="Exact"/>
                <w:spacing w:val="0"/>
                <w:sz w:val="28"/>
                <w:szCs w:val="28"/>
              </w:rPr>
            </w:pPr>
            <w:r w:rsidRPr="005908D5">
              <w:rPr>
                <w:rStyle w:val="Exact"/>
                <w:spacing w:val="0"/>
                <w:sz w:val="28"/>
                <w:szCs w:val="28"/>
              </w:rPr>
              <w:t>%</w:t>
            </w:r>
          </w:p>
        </w:tc>
        <w:tc>
          <w:tcPr>
            <w:tcW w:w="2411" w:type="dxa"/>
          </w:tcPr>
          <w:p w:rsidR="001F663A" w:rsidRPr="005908D5" w:rsidRDefault="001F663A" w:rsidP="005908D5">
            <w:pPr>
              <w:pStyle w:val="3f4"/>
              <w:shd w:val="clear" w:color="auto" w:fill="auto"/>
              <w:spacing w:line="240" w:lineRule="auto"/>
              <w:jc w:val="center"/>
              <w:rPr>
                <w:rStyle w:val="Exact"/>
                <w:spacing w:val="0"/>
                <w:sz w:val="28"/>
                <w:szCs w:val="28"/>
              </w:rPr>
            </w:pPr>
            <w:r w:rsidRPr="005908D5">
              <w:rPr>
                <w:rStyle w:val="Exact"/>
                <w:spacing w:val="0"/>
                <w:sz w:val="28"/>
                <w:szCs w:val="28"/>
              </w:rPr>
              <w:t>15</w:t>
            </w:r>
          </w:p>
        </w:tc>
      </w:tr>
    </w:tbl>
    <w:p w:rsidR="001F663A" w:rsidRPr="005908D5" w:rsidRDefault="001F663A" w:rsidP="005908D5">
      <w:pPr>
        <w:pStyle w:val="3f4"/>
        <w:shd w:val="clear" w:color="auto" w:fill="auto"/>
        <w:spacing w:line="240" w:lineRule="auto"/>
        <w:ind w:firstLine="567"/>
        <w:rPr>
          <w:rStyle w:val="Exact"/>
          <w:spacing w:val="0"/>
          <w:sz w:val="28"/>
          <w:szCs w:val="28"/>
        </w:rPr>
      </w:pPr>
    </w:p>
    <w:p w:rsidR="00E37A2A" w:rsidRPr="005908D5" w:rsidRDefault="00E37A2A" w:rsidP="00CC43D9">
      <w:pPr>
        <w:pStyle w:val="3f4"/>
        <w:shd w:val="clear" w:color="auto" w:fill="auto"/>
        <w:spacing w:line="240" w:lineRule="auto"/>
        <w:ind w:firstLine="709"/>
        <w:rPr>
          <w:sz w:val="28"/>
          <w:szCs w:val="28"/>
        </w:rPr>
      </w:pPr>
      <w:r w:rsidRPr="005908D5">
        <w:rPr>
          <w:rStyle w:val="Exact"/>
          <w:spacing w:val="0"/>
          <w:sz w:val="28"/>
          <w:szCs w:val="28"/>
        </w:rPr>
        <w:t>Так как реконструируемая ТП уже присутствует на проекте планировки, плотность застройки квартала не меняется.</w:t>
      </w:r>
    </w:p>
    <w:p w:rsidR="007734B9" w:rsidRPr="005908D5" w:rsidRDefault="007734B9" w:rsidP="00CC43D9">
      <w:pPr>
        <w:pStyle w:val="3f4"/>
        <w:shd w:val="clear" w:color="auto" w:fill="auto"/>
        <w:spacing w:line="240" w:lineRule="auto"/>
        <w:ind w:firstLine="709"/>
        <w:rPr>
          <w:rStyle w:val="Exact"/>
          <w:spacing w:val="0"/>
          <w:sz w:val="28"/>
          <w:szCs w:val="28"/>
        </w:rPr>
      </w:pPr>
      <w:r w:rsidRPr="005908D5">
        <w:rPr>
          <w:rStyle w:val="Exact"/>
          <w:spacing w:val="0"/>
          <w:sz w:val="28"/>
          <w:szCs w:val="28"/>
        </w:rPr>
        <w:t>Основные принципиальные решения схемы вертикальной планиро</w:t>
      </w:r>
      <w:r w:rsidR="00E37A2A" w:rsidRPr="005908D5">
        <w:rPr>
          <w:rStyle w:val="Exact"/>
          <w:spacing w:val="0"/>
          <w:sz w:val="28"/>
          <w:szCs w:val="28"/>
        </w:rPr>
        <w:t xml:space="preserve">вки: </w:t>
      </w:r>
    </w:p>
    <w:p w:rsidR="00E37A2A" w:rsidRPr="005908D5" w:rsidRDefault="00E37A2A" w:rsidP="00CC43D9">
      <w:pPr>
        <w:pStyle w:val="3f4"/>
        <w:shd w:val="clear" w:color="auto" w:fill="auto"/>
        <w:tabs>
          <w:tab w:val="left" w:pos="851"/>
        </w:tabs>
        <w:spacing w:line="240" w:lineRule="auto"/>
        <w:ind w:firstLine="709"/>
        <w:rPr>
          <w:rStyle w:val="Exact"/>
          <w:spacing w:val="0"/>
          <w:sz w:val="28"/>
          <w:szCs w:val="28"/>
        </w:rPr>
      </w:pPr>
      <w:r w:rsidRPr="005908D5">
        <w:rPr>
          <w:rStyle w:val="Exact"/>
          <w:spacing w:val="0"/>
          <w:sz w:val="28"/>
          <w:szCs w:val="28"/>
        </w:rPr>
        <w:t>сохранение естественного рельефа на участках существующей застройки с обеспечением водоотвода естественным путем, а также устройство дополни</w:t>
      </w:r>
      <w:r w:rsidR="00CC43D9">
        <w:rPr>
          <w:rStyle w:val="Exact"/>
          <w:spacing w:val="0"/>
          <w:sz w:val="28"/>
          <w:szCs w:val="28"/>
        </w:rPr>
        <w:t>-</w:t>
      </w:r>
      <w:r w:rsidRPr="005908D5">
        <w:rPr>
          <w:rStyle w:val="Exact"/>
          <w:spacing w:val="0"/>
          <w:sz w:val="28"/>
          <w:szCs w:val="28"/>
        </w:rPr>
        <w:t>тельных колодцев ливневой канализации;</w:t>
      </w:r>
    </w:p>
    <w:p w:rsidR="00E37A2A" w:rsidRPr="005908D5" w:rsidRDefault="00E37A2A" w:rsidP="00CC43D9">
      <w:pPr>
        <w:pStyle w:val="3f4"/>
        <w:shd w:val="clear" w:color="auto" w:fill="auto"/>
        <w:tabs>
          <w:tab w:val="left" w:pos="851"/>
        </w:tabs>
        <w:spacing w:line="240" w:lineRule="auto"/>
        <w:ind w:firstLine="709"/>
        <w:rPr>
          <w:sz w:val="28"/>
          <w:szCs w:val="28"/>
        </w:rPr>
      </w:pPr>
      <w:r w:rsidRPr="005908D5">
        <w:rPr>
          <w:rStyle w:val="Exact"/>
          <w:spacing w:val="0"/>
          <w:sz w:val="28"/>
          <w:szCs w:val="28"/>
        </w:rPr>
        <w:t>максимально возможное сохранение существующего рельефа на участках</w:t>
      </w:r>
      <w:r w:rsidR="007734B9" w:rsidRPr="005908D5">
        <w:rPr>
          <w:rStyle w:val="Exact"/>
          <w:spacing w:val="0"/>
          <w:sz w:val="28"/>
          <w:szCs w:val="28"/>
        </w:rPr>
        <w:t xml:space="preserve"> </w:t>
      </w:r>
      <w:r w:rsidRPr="005908D5">
        <w:rPr>
          <w:rStyle w:val="Exact"/>
          <w:spacing w:val="0"/>
          <w:sz w:val="28"/>
          <w:szCs w:val="28"/>
        </w:rPr>
        <w:t>нового строительства с выходом на существующие отметк</w:t>
      </w:r>
      <w:r w:rsidR="00CC43D9">
        <w:rPr>
          <w:rStyle w:val="Exact"/>
          <w:spacing w:val="0"/>
          <w:sz w:val="28"/>
          <w:szCs w:val="28"/>
        </w:rPr>
        <w:t>и</w:t>
      </w:r>
      <w:r w:rsidRPr="005908D5">
        <w:rPr>
          <w:rStyle w:val="Exact"/>
          <w:spacing w:val="0"/>
          <w:sz w:val="28"/>
          <w:szCs w:val="28"/>
        </w:rPr>
        <w:t xml:space="preserve"> в переулках Банковск</w:t>
      </w:r>
      <w:r w:rsidR="00CC43D9">
        <w:rPr>
          <w:rStyle w:val="Exact"/>
          <w:spacing w:val="0"/>
          <w:sz w:val="28"/>
          <w:szCs w:val="28"/>
        </w:rPr>
        <w:t>ом</w:t>
      </w:r>
      <w:r w:rsidRPr="005908D5">
        <w:rPr>
          <w:rStyle w:val="Exact"/>
          <w:spacing w:val="0"/>
          <w:sz w:val="28"/>
          <w:szCs w:val="28"/>
        </w:rPr>
        <w:t xml:space="preserve"> и Театральн</w:t>
      </w:r>
      <w:r w:rsidR="00CC43D9">
        <w:rPr>
          <w:rStyle w:val="Exact"/>
          <w:spacing w:val="0"/>
          <w:sz w:val="28"/>
          <w:szCs w:val="28"/>
        </w:rPr>
        <w:t>ом</w:t>
      </w:r>
      <w:r w:rsidRPr="005908D5">
        <w:rPr>
          <w:rStyle w:val="Exact"/>
          <w:spacing w:val="0"/>
          <w:sz w:val="28"/>
          <w:szCs w:val="28"/>
        </w:rPr>
        <w:t>.</w:t>
      </w:r>
    </w:p>
    <w:p w:rsidR="003B668B" w:rsidRPr="005908D5" w:rsidRDefault="003B668B" w:rsidP="00CC43D9">
      <w:pPr>
        <w:pStyle w:val="3f4"/>
        <w:shd w:val="clear" w:color="auto" w:fill="auto"/>
        <w:spacing w:line="240" w:lineRule="auto"/>
        <w:ind w:firstLine="709"/>
        <w:rPr>
          <w:rStyle w:val="Exact"/>
          <w:spacing w:val="0"/>
          <w:sz w:val="28"/>
          <w:szCs w:val="28"/>
        </w:rPr>
      </w:pPr>
    </w:p>
    <w:p w:rsidR="00E37A2A" w:rsidRPr="005908D5" w:rsidRDefault="00E37A2A" w:rsidP="00CC43D9">
      <w:pPr>
        <w:pStyle w:val="3f4"/>
        <w:shd w:val="clear" w:color="auto" w:fill="auto"/>
        <w:spacing w:line="240" w:lineRule="auto"/>
        <w:ind w:firstLine="709"/>
        <w:rPr>
          <w:sz w:val="28"/>
          <w:szCs w:val="28"/>
        </w:rPr>
      </w:pPr>
      <w:r w:rsidRPr="005908D5">
        <w:rPr>
          <w:rStyle w:val="Exact"/>
          <w:spacing w:val="0"/>
          <w:sz w:val="28"/>
          <w:szCs w:val="28"/>
        </w:rPr>
        <w:t>4.3. Инженерное оборудование</w:t>
      </w:r>
    </w:p>
    <w:p w:rsidR="00E37A2A" w:rsidRPr="005908D5" w:rsidRDefault="003B668B" w:rsidP="00CC43D9">
      <w:pPr>
        <w:pStyle w:val="3f4"/>
        <w:shd w:val="clear" w:color="auto" w:fill="auto"/>
        <w:tabs>
          <w:tab w:val="left" w:pos="1396"/>
        </w:tabs>
        <w:spacing w:line="240" w:lineRule="auto"/>
        <w:ind w:firstLine="709"/>
        <w:rPr>
          <w:sz w:val="28"/>
          <w:szCs w:val="28"/>
        </w:rPr>
      </w:pPr>
      <w:r w:rsidRPr="005908D5">
        <w:rPr>
          <w:rStyle w:val="Exact"/>
          <w:spacing w:val="0"/>
          <w:sz w:val="28"/>
          <w:szCs w:val="28"/>
        </w:rPr>
        <w:t xml:space="preserve">4.3.1. </w:t>
      </w:r>
      <w:r w:rsidR="00E37A2A" w:rsidRPr="005908D5">
        <w:rPr>
          <w:rStyle w:val="Exact"/>
          <w:spacing w:val="0"/>
          <w:sz w:val="28"/>
          <w:szCs w:val="28"/>
        </w:rPr>
        <w:t>Водоснабжение и водоотведение</w:t>
      </w:r>
    </w:p>
    <w:p w:rsidR="00E37A2A" w:rsidRPr="005908D5" w:rsidRDefault="00E37A2A" w:rsidP="00CC43D9">
      <w:pPr>
        <w:pStyle w:val="3f4"/>
        <w:shd w:val="clear" w:color="auto" w:fill="auto"/>
        <w:spacing w:line="240" w:lineRule="auto"/>
        <w:ind w:firstLine="709"/>
        <w:rPr>
          <w:sz w:val="28"/>
          <w:szCs w:val="28"/>
        </w:rPr>
      </w:pPr>
      <w:r w:rsidRPr="005908D5">
        <w:rPr>
          <w:rStyle w:val="Exact"/>
          <w:spacing w:val="0"/>
          <w:sz w:val="28"/>
          <w:szCs w:val="28"/>
        </w:rPr>
        <w:t xml:space="preserve">МУП </w:t>
      </w:r>
      <w:r w:rsidR="004472B9" w:rsidRPr="005908D5">
        <w:rPr>
          <w:rStyle w:val="Exact"/>
          <w:spacing w:val="0"/>
          <w:sz w:val="28"/>
          <w:szCs w:val="28"/>
        </w:rPr>
        <w:t>"</w:t>
      </w:r>
      <w:r w:rsidRPr="005908D5">
        <w:rPr>
          <w:rStyle w:val="Exact"/>
          <w:spacing w:val="0"/>
          <w:sz w:val="28"/>
          <w:szCs w:val="28"/>
        </w:rPr>
        <w:t>Водоканал</w:t>
      </w:r>
      <w:r w:rsidR="004472B9" w:rsidRPr="005908D5">
        <w:rPr>
          <w:rStyle w:val="Exact"/>
          <w:spacing w:val="0"/>
          <w:sz w:val="28"/>
          <w:szCs w:val="28"/>
        </w:rPr>
        <w:t>"</w:t>
      </w:r>
      <w:r w:rsidRPr="005908D5">
        <w:rPr>
          <w:rStyle w:val="Exact"/>
          <w:spacing w:val="0"/>
          <w:sz w:val="28"/>
          <w:szCs w:val="28"/>
        </w:rPr>
        <w:t xml:space="preserve"> выданы технические условия на подключение объекта, предполагаемого к реконструкции к централизованной схеме водоснабжения </w:t>
      </w:r>
      <w:r w:rsidR="00CC43D9">
        <w:rPr>
          <w:rStyle w:val="Exact"/>
          <w:spacing w:val="0"/>
          <w:sz w:val="28"/>
          <w:szCs w:val="28"/>
        </w:rPr>
        <w:br/>
      </w:r>
      <w:r w:rsidRPr="005908D5">
        <w:rPr>
          <w:rStyle w:val="Exact"/>
          <w:spacing w:val="0"/>
          <w:sz w:val="28"/>
          <w:szCs w:val="28"/>
        </w:rPr>
        <w:t>и водоотведения.</w:t>
      </w:r>
    </w:p>
    <w:p w:rsidR="00E37A2A" w:rsidRPr="005908D5" w:rsidRDefault="003B668B" w:rsidP="00CC43D9">
      <w:pPr>
        <w:pStyle w:val="3f4"/>
        <w:shd w:val="clear" w:color="auto" w:fill="auto"/>
        <w:tabs>
          <w:tab w:val="left" w:pos="1401"/>
        </w:tabs>
        <w:spacing w:line="240" w:lineRule="auto"/>
        <w:ind w:firstLine="709"/>
        <w:rPr>
          <w:sz w:val="28"/>
          <w:szCs w:val="28"/>
        </w:rPr>
      </w:pPr>
      <w:r w:rsidRPr="005908D5">
        <w:rPr>
          <w:rStyle w:val="Exact"/>
          <w:spacing w:val="0"/>
          <w:sz w:val="28"/>
          <w:szCs w:val="28"/>
        </w:rPr>
        <w:t xml:space="preserve">4.3.2. </w:t>
      </w:r>
      <w:r w:rsidR="00E37A2A" w:rsidRPr="005908D5">
        <w:rPr>
          <w:rStyle w:val="Exact"/>
          <w:spacing w:val="0"/>
          <w:sz w:val="28"/>
          <w:szCs w:val="28"/>
        </w:rPr>
        <w:t>Теплоснабжение</w:t>
      </w:r>
    </w:p>
    <w:p w:rsidR="00E37A2A" w:rsidRPr="005908D5" w:rsidRDefault="00E37A2A" w:rsidP="00CC43D9">
      <w:pPr>
        <w:pStyle w:val="3f4"/>
        <w:shd w:val="clear" w:color="auto" w:fill="auto"/>
        <w:spacing w:line="240" w:lineRule="auto"/>
        <w:ind w:firstLine="709"/>
        <w:rPr>
          <w:rStyle w:val="Exact"/>
          <w:spacing w:val="0"/>
          <w:sz w:val="28"/>
          <w:szCs w:val="28"/>
        </w:rPr>
      </w:pPr>
      <w:r w:rsidRPr="005908D5">
        <w:rPr>
          <w:rStyle w:val="Exact"/>
          <w:spacing w:val="0"/>
          <w:sz w:val="28"/>
          <w:szCs w:val="28"/>
        </w:rPr>
        <w:t xml:space="preserve">ПАО </w:t>
      </w:r>
      <w:r w:rsidR="004472B9" w:rsidRPr="005908D5">
        <w:rPr>
          <w:rStyle w:val="Exact"/>
          <w:spacing w:val="0"/>
          <w:sz w:val="28"/>
          <w:szCs w:val="28"/>
        </w:rPr>
        <w:t>"</w:t>
      </w:r>
      <w:r w:rsidRPr="005908D5">
        <w:rPr>
          <w:rStyle w:val="Exact"/>
          <w:spacing w:val="0"/>
          <w:sz w:val="28"/>
          <w:szCs w:val="28"/>
        </w:rPr>
        <w:t>ТГК-2</w:t>
      </w:r>
      <w:r w:rsidR="004472B9" w:rsidRPr="005908D5">
        <w:rPr>
          <w:rStyle w:val="Exact"/>
          <w:spacing w:val="0"/>
          <w:sz w:val="28"/>
          <w:szCs w:val="28"/>
        </w:rPr>
        <w:t>"</w:t>
      </w:r>
      <w:r w:rsidRPr="005908D5">
        <w:rPr>
          <w:rStyle w:val="Exact"/>
          <w:spacing w:val="0"/>
          <w:sz w:val="28"/>
          <w:szCs w:val="28"/>
        </w:rPr>
        <w:t xml:space="preserve"> выданы технические условия на подключение объекта, предполагаемого к реконструкции, к системе теплоснабжения.</w:t>
      </w:r>
    </w:p>
    <w:p w:rsidR="00DA0598" w:rsidRPr="005908D5" w:rsidRDefault="00DA0598" w:rsidP="00CC43D9">
      <w:pPr>
        <w:pStyle w:val="3f4"/>
        <w:shd w:val="clear" w:color="auto" w:fill="auto"/>
        <w:spacing w:line="240" w:lineRule="auto"/>
        <w:ind w:firstLine="709"/>
        <w:rPr>
          <w:sz w:val="28"/>
          <w:szCs w:val="28"/>
        </w:rPr>
      </w:pPr>
    </w:p>
    <w:p w:rsidR="00DA0598" w:rsidRPr="005908D5" w:rsidRDefault="00E37A2A" w:rsidP="005908D5">
      <w:pPr>
        <w:pStyle w:val="3f4"/>
        <w:shd w:val="clear" w:color="auto" w:fill="auto"/>
        <w:spacing w:line="240" w:lineRule="auto"/>
        <w:jc w:val="center"/>
        <w:rPr>
          <w:rStyle w:val="13pt0ptExact"/>
          <w:sz w:val="28"/>
          <w:szCs w:val="28"/>
        </w:rPr>
      </w:pPr>
      <w:r w:rsidRPr="005908D5">
        <w:rPr>
          <w:rStyle w:val="13pt0ptExact"/>
          <w:sz w:val="28"/>
          <w:szCs w:val="28"/>
        </w:rPr>
        <w:t xml:space="preserve">5. Защита территории от чрезвычайных ситуаций природного </w:t>
      </w:r>
      <w:r w:rsidR="00DA0598" w:rsidRPr="005908D5">
        <w:rPr>
          <w:rStyle w:val="13pt0ptExact"/>
          <w:sz w:val="28"/>
          <w:szCs w:val="28"/>
        </w:rPr>
        <w:br/>
      </w:r>
      <w:r w:rsidRPr="005908D5">
        <w:rPr>
          <w:rStyle w:val="13pt0ptExact"/>
          <w:sz w:val="28"/>
          <w:szCs w:val="28"/>
        </w:rPr>
        <w:t xml:space="preserve">и техногенного характера, проведения мероприятий </w:t>
      </w:r>
      <w:r w:rsidR="00CC43D9">
        <w:rPr>
          <w:rStyle w:val="13pt0ptExact"/>
          <w:sz w:val="28"/>
          <w:szCs w:val="28"/>
        </w:rPr>
        <w:br/>
      </w:r>
      <w:r w:rsidRPr="005908D5">
        <w:rPr>
          <w:rStyle w:val="13pt0ptExact"/>
          <w:sz w:val="28"/>
          <w:szCs w:val="28"/>
        </w:rPr>
        <w:t>по гражданской обороне и обеспечению пожарной безопасности</w:t>
      </w:r>
    </w:p>
    <w:p w:rsidR="00DA0598" w:rsidRPr="005908D5" w:rsidRDefault="00DA0598" w:rsidP="005908D5">
      <w:pPr>
        <w:pStyle w:val="3f4"/>
        <w:shd w:val="clear" w:color="auto" w:fill="auto"/>
        <w:spacing w:line="240" w:lineRule="auto"/>
        <w:jc w:val="center"/>
        <w:rPr>
          <w:rStyle w:val="13pt0ptExact"/>
          <w:sz w:val="28"/>
          <w:szCs w:val="28"/>
        </w:rPr>
      </w:pPr>
    </w:p>
    <w:p w:rsidR="00DA0598" w:rsidRPr="005908D5" w:rsidRDefault="00E37A2A" w:rsidP="00CC43D9">
      <w:pPr>
        <w:pStyle w:val="3f4"/>
        <w:shd w:val="clear" w:color="auto" w:fill="auto"/>
        <w:tabs>
          <w:tab w:val="left" w:pos="851"/>
        </w:tabs>
        <w:spacing w:line="240" w:lineRule="auto"/>
        <w:ind w:firstLine="709"/>
        <w:rPr>
          <w:rStyle w:val="Exact"/>
          <w:spacing w:val="0"/>
          <w:sz w:val="28"/>
          <w:szCs w:val="28"/>
        </w:rPr>
      </w:pPr>
      <w:r w:rsidRPr="005908D5">
        <w:rPr>
          <w:rStyle w:val="Exact"/>
          <w:spacing w:val="0"/>
          <w:sz w:val="28"/>
          <w:szCs w:val="28"/>
        </w:rPr>
        <w:t xml:space="preserve">5.1. Чрезвычайные ситуации природного характера </w:t>
      </w:r>
    </w:p>
    <w:p w:rsidR="00E37A2A" w:rsidRPr="005908D5" w:rsidRDefault="00E37A2A" w:rsidP="00CC43D9">
      <w:pPr>
        <w:pStyle w:val="3f4"/>
        <w:shd w:val="clear" w:color="auto" w:fill="auto"/>
        <w:tabs>
          <w:tab w:val="left" w:pos="851"/>
        </w:tabs>
        <w:spacing w:line="240" w:lineRule="auto"/>
        <w:ind w:firstLine="709"/>
        <w:rPr>
          <w:sz w:val="28"/>
          <w:szCs w:val="28"/>
        </w:rPr>
      </w:pPr>
      <w:r w:rsidRPr="00CC43D9">
        <w:rPr>
          <w:rStyle w:val="Exact"/>
          <w:spacing w:val="-4"/>
          <w:sz w:val="28"/>
          <w:szCs w:val="28"/>
        </w:rPr>
        <w:t>Раздел мероприятий по предупреждению чрезвычайных ситуаций касается</w:t>
      </w:r>
      <w:r w:rsidRPr="005908D5">
        <w:rPr>
          <w:rStyle w:val="Exact"/>
          <w:spacing w:val="0"/>
          <w:sz w:val="28"/>
          <w:szCs w:val="28"/>
        </w:rPr>
        <w:t xml:space="preserve"> </w:t>
      </w:r>
      <w:r w:rsidRPr="00CC43D9">
        <w:rPr>
          <w:rStyle w:val="Exact"/>
          <w:spacing w:val="-4"/>
          <w:sz w:val="28"/>
          <w:szCs w:val="28"/>
        </w:rPr>
        <w:t>мероприятий ЧС мирного времени. По многолетним наблюдениям на территории</w:t>
      </w:r>
      <w:r w:rsidRPr="005908D5">
        <w:rPr>
          <w:rStyle w:val="Exact"/>
          <w:spacing w:val="0"/>
          <w:sz w:val="28"/>
          <w:szCs w:val="28"/>
        </w:rPr>
        <w:t xml:space="preserve"> города (в том числе и в границах проекта планировки) могут возникнуть следующие чрезвычайные ситуации природного характера:</w:t>
      </w:r>
    </w:p>
    <w:p w:rsidR="00E37A2A" w:rsidRPr="005908D5" w:rsidRDefault="00E37A2A" w:rsidP="00CC43D9">
      <w:pPr>
        <w:pStyle w:val="3f4"/>
        <w:shd w:val="clear" w:color="auto" w:fill="auto"/>
        <w:tabs>
          <w:tab w:val="left" w:pos="851"/>
        </w:tabs>
        <w:spacing w:line="240" w:lineRule="auto"/>
        <w:ind w:firstLine="709"/>
        <w:rPr>
          <w:sz w:val="28"/>
          <w:szCs w:val="28"/>
        </w:rPr>
      </w:pPr>
      <w:r w:rsidRPr="005908D5">
        <w:rPr>
          <w:rStyle w:val="Exact"/>
          <w:spacing w:val="0"/>
          <w:sz w:val="28"/>
          <w:szCs w:val="28"/>
        </w:rPr>
        <w:t xml:space="preserve">5.1.1.Сильный </w:t>
      </w:r>
      <w:r w:rsidR="00DA0598" w:rsidRPr="005908D5">
        <w:rPr>
          <w:rStyle w:val="Exact"/>
          <w:spacing w:val="0"/>
          <w:sz w:val="28"/>
          <w:szCs w:val="28"/>
        </w:rPr>
        <w:t>ветер, в том числе шквал, смерч</w:t>
      </w:r>
    </w:p>
    <w:p w:rsidR="00E37A2A" w:rsidRPr="005908D5" w:rsidRDefault="00E37A2A" w:rsidP="00CC43D9">
      <w:pPr>
        <w:pStyle w:val="3f4"/>
        <w:shd w:val="clear" w:color="auto" w:fill="auto"/>
        <w:tabs>
          <w:tab w:val="left" w:pos="851"/>
        </w:tabs>
        <w:spacing w:line="240" w:lineRule="auto"/>
        <w:ind w:firstLine="709"/>
        <w:rPr>
          <w:sz w:val="28"/>
          <w:szCs w:val="28"/>
        </w:rPr>
      </w:pPr>
      <w:r w:rsidRPr="005908D5">
        <w:rPr>
          <w:rStyle w:val="Exact"/>
          <w:spacing w:val="0"/>
          <w:sz w:val="28"/>
          <w:szCs w:val="28"/>
        </w:rPr>
        <w:t>Штормовые ветры иногда достигают ураганной силы (скорость ветра, включая порывы)</w:t>
      </w:r>
      <w:r w:rsidR="00CC43D9">
        <w:rPr>
          <w:rStyle w:val="Exact"/>
          <w:spacing w:val="0"/>
          <w:sz w:val="28"/>
          <w:szCs w:val="28"/>
        </w:rPr>
        <w:t xml:space="preserve"> – </w:t>
      </w:r>
      <w:r w:rsidRPr="005908D5">
        <w:rPr>
          <w:rStyle w:val="Exact"/>
          <w:spacing w:val="0"/>
          <w:sz w:val="28"/>
          <w:szCs w:val="28"/>
        </w:rPr>
        <w:t xml:space="preserve">до 15 - 25 м/сек и более, нанося большой ущерб природе </w:t>
      </w:r>
      <w:r w:rsidR="00CC43D9">
        <w:rPr>
          <w:rStyle w:val="Exact"/>
          <w:spacing w:val="0"/>
          <w:sz w:val="28"/>
          <w:szCs w:val="28"/>
        </w:rPr>
        <w:br/>
      </w:r>
      <w:r w:rsidRPr="005908D5">
        <w:rPr>
          <w:rStyle w:val="Exact"/>
          <w:spacing w:val="0"/>
          <w:sz w:val="28"/>
          <w:szCs w:val="28"/>
        </w:rPr>
        <w:t xml:space="preserve">и народному хозяйству. Такие погодные явления могут послужить причиной прерывания транспортного сообщения, обрыва электрических проводов, </w:t>
      </w:r>
      <w:r w:rsidRPr="005F7B47">
        <w:rPr>
          <w:rStyle w:val="Exact"/>
          <w:spacing w:val="-4"/>
          <w:sz w:val="28"/>
          <w:szCs w:val="28"/>
        </w:rPr>
        <w:t>частичного разрушения хозяйственных построек. С целью снижения негативных</w:t>
      </w:r>
      <w:r w:rsidRPr="005908D5">
        <w:rPr>
          <w:rStyle w:val="Exact"/>
          <w:spacing w:val="0"/>
          <w:sz w:val="28"/>
          <w:szCs w:val="28"/>
        </w:rPr>
        <w:t xml:space="preserve"> последствий данной ЧС необходимо:</w:t>
      </w:r>
    </w:p>
    <w:p w:rsidR="00DA0598" w:rsidRPr="005908D5" w:rsidRDefault="00E37A2A" w:rsidP="00CC43D9">
      <w:pPr>
        <w:pStyle w:val="3f4"/>
        <w:shd w:val="clear" w:color="auto" w:fill="auto"/>
        <w:tabs>
          <w:tab w:val="left" w:pos="851"/>
          <w:tab w:val="left" w:pos="1022"/>
        </w:tabs>
        <w:spacing w:line="240" w:lineRule="auto"/>
        <w:ind w:firstLine="709"/>
        <w:rPr>
          <w:rStyle w:val="Exact"/>
          <w:spacing w:val="0"/>
          <w:sz w:val="28"/>
          <w:szCs w:val="28"/>
        </w:rPr>
      </w:pPr>
      <w:r w:rsidRPr="005908D5">
        <w:rPr>
          <w:rStyle w:val="Exact"/>
          <w:spacing w:val="0"/>
          <w:sz w:val="28"/>
          <w:szCs w:val="28"/>
        </w:rPr>
        <w:t>проверка систем оповещения и подготовка к заблаговременному оповещению населения и организаций о возникновении и развитии ЧС</w:t>
      </w:r>
      <w:r w:rsidR="00DA0598" w:rsidRPr="005908D5">
        <w:rPr>
          <w:rStyle w:val="Exact"/>
          <w:spacing w:val="0"/>
          <w:sz w:val="28"/>
          <w:szCs w:val="28"/>
        </w:rPr>
        <w:t>;</w:t>
      </w:r>
      <w:r w:rsidRPr="005908D5">
        <w:rPr>
          <w:rStyle w:val="Exact"/>
          <w:spacing w:val="0"/>
          <w:sz w:val="28"/>
          <w:szCs w:val="28"/>
        </w:rPr>
        <w:t xml:space="preserve"> </w:t>
      </w:r>
    </w:p>
    <w:p w:rsidR="00E37A2A" w:rsidRPr="005908D5" w:rsidRDefault="00E37A2A" w:rsidP="00CC43D9">
      <w:pPr>
        <w:pStyle w:val="3f4"/>
        <w:shd w:val="clear" w:color="auto" w:fill="auto"/>
        <w:tabs>
          <w:tab w:val="left" w:pos="851"/>
          <w:tab w:val="left" w:pos="1022"/>
        </w:tabs>
        <w:spacing w:line="240" w:lineRule="auto"/>
        <w:ind w:firstLine="709"/>
        <w:rPr>
          <w:sz w:val="28"/>
          <w:szCs w:val="28"/>
        </w:rPr>
      </w:pPr>
      <w:r w:rsidRPr="005908D5">
        <w:rPr>
          <w:rStyle w:val="Exact"/>
          <w:spacing w:val="0"/>
          <w:sz w:val="28"/>
          <w:szCs w:val="28"/>
        </w:rPr>
        <w:t>информирование населения о не</w:t>
      </w:r>
      <w:r w:rsidR="00DA0598" w:rsidRPr="005908D5">
        <w:rPr>
          <w:rStyle w:val="Exact"/>
          <w:spacing w:val="0"/>
          <w:sz w:val="28"/>
          <w:szCs w:val="28"/>
        </w:rPr>
        <w:t>обходимых действиях во время ЧС;</w:t>
      </w:r>
    </w:p>
    <w:p w:rsidR="005F7B47" w:rsidRDefault="00CC43D9" w:rsidP="00CC43D9">
      <w:pPr>
        <w:pStyle w:val="3f4"/>
        <w:shd w:val="clear" w:color="auto" w:fill="auto"/>
        <w:tabs>
          <w:tab w:val="left" w:pos="851"/>
          <w:tab w:val="left" w:pos="1070"/>
        </w:tabs>
        <w:spacing w:line="240" w:lineRule="auto"/>
        <w:ind w:firstLine="709"/>
        <w:rPr>
          <w:rStyle w:val="Exact"/>
          <w:spacing w:val="0"/>
          <w:sz w:val="28"/>
          <w:szCs w:val="28"/>
        </w:rPr>
      </w:pPr>
      <w:r>
        <w:rPr>
          <w:rStyle w:val="Exact"/>
          <w:spacing w:val="0"/>
          <w:sz w:val="28"/>
          <w:szCs w:val="28"/>
        </w:rPr>
        <w:t>проведение</w:t>
      </w:r>
      <w:r w:rsidRPr="005908D5">
        <w:rPr>
          <w:rStyle w:val="Exact"/>
          <w:spacing w:val="0"/>
          <w:sz w:val="28"/>
          <w:szCs w:val="28"/>
        </w:rPr>
        <w:t xml:space="preserve"> регулярн</w:t>
      </w:r>
      <w:r>
        <w:rPr>
          <w:rStyle w:val="Exact"/>
          <w:spacing w:val="0"/>
          <w:sz w:val="28"/>
          <w:szCs w:val="28"/>
        </w:rPr>
        <w:t>ой</w:t>
      </w:r>
      <w:r w:rsidRPr="005908D5">
        <w:rPr>
          <w:rStyle w:val="Exact"/>
          <w:spacing w:val="0"/>
          <w:sz w:val="28"/>
          <w:szCs w:val="28"/>
        </w:rPr>
        <w:t xml:space="preserve"> обрезк</w:t>
      </w:r>
      <w:r>
        <w:rPr>
          <w:rStyle w:val="Exact"/>
          <w:spacing w:val="0"/>
          <w:sz w:val="28"/>
          <w:szCs w:val="28"/>
        </w:rPr>
        <w:t>и</w:t>
      </w:r>
      <w:r w:rsidRPr="005908D5">
        <w:rPr>
          <w:rStyle w:val="Exact"/>
          <w:spacing w:val="0"/>
          <w:sz w:val="28"/>
          <w:szCs w:val="28"/>
        </w:rPr>
        <w:t xml:space="preserve"> деревьев и рубк</w:t>
      </w:r>
      <w:r>
        <w:rPr>
          <w:rStyle w:val="Exact"/>
          <w:spacing w:val="0"/>
          <w:sz w:val="28"/>
          <w:szCs w:val="28"/>
        </w:rPr>
        <w:t>и</w:t>
      </w:r>
      <w:r w:rsidRPr="005908D5">
        <w:rPr>
          <w:rStyle w:val="Exact"/>
          <w:spacing w:val="0"/>
          <w:sz w:val="28"/>
          <w:szCs w:val="28"/>
        </w:rPr>
        <w:t xml:space="preserve"> сухостоя </w:t>
      </w:r>
      <w:r w:rsidR="00E37A2A" w:rsidRPr="005908D5">
        <w:rPr>
          <w:rStyle w:val="Exact"/>
          <w:spacing w:val="0"/>
          <w:sz w:val="28"/>
          <w:szCs w:val="28"/>
        </w:rPr>
        <w:t>вдоль улиц общегородского значения и улиц в жилой застройке</w:t>
      </w:r>
      <w:r w:rsidR="005F7B47">
        <w:rPr>
          <w:rStyle w:val="Exact"/>
          <w:spacing w:val="0"/>
          <w:sz w:val="28"/>
          <w:szCs w:val="28"/>
        </w:rPr>
        <w:t>;</w:t>
      </w:r>
    </w:p>
    <w:p w:rsidR="00E37A2A" w:rsidRPr="005908D5" w:rsidRDefault="005F7B47" w:rsidP="00CC43D9">
      <w:pPr>
        <w:pStyle w:val="3f4"/>
        <w:shd w:val="clear" w:color="auto" w:fill="auto"/>
        <w:tabs>
          <w:tab w:val="left" w:pos="851"/>
          <w:tab w:val="left" w:pos="1070"/>
        </w:tabs>
        <w:spacing w:line="240" w:lineRule="auto"/>
        <w:ind w:firstLine="709"/>
        <w:rPr>
          <w:sz w:val="28"/>
          <w:szCs w:val="28"/>
        </w:rPr>
      </w:pPr>
      <w:r>
        <w:rPr>
          <w:rStyle w:val="Exact"/>
          <w:spacing w:val="0"/>
          <w:sz w:val="28"/>
          <w:szCs w:val="28"/>
        </w:rPr>
        <w:t xml:space="preserve">запрет установки </w:t>
      </w:r>
      <w:r w:rsidR="00E37A2A" w:rsidRPr="005908D5">
        <w:rPr>
          <w:rStyle w:val="Exact"/>
          <w:spacing w:val="0"/>
          <w:sz w:val="28"/>
          <w:szCs w:val="28"/>
        </w:rPr>
        <w:t>рекламны</w:t>
      </w:r>
      <w:r>
        <w:rPr>
          <w:rStyle w:val="Exact"/>
          <w:spacing w:val="0"/>
          <w:sz w:val="28"/>
          <w:szCs w:val="28"/>
        </w:rPr>
        <w:t>х</w:t>
      </w:r>
      <w:r w:rsidR="00E37A2A" w:rsidRPr="005908D5">
        <w:rPr>
          <w:rStyle w:val="Exact"/>
          <w:spacing w:val="0"/>
          <w:sz w:val="28"/>
          <w:szCs w:val="28"/>
        </w:rPr>
        <w:t xml:space="preserve"> щи</w:t>
      </w:r>
      <w:r>
        <w:rPr>
          <w:rStyle w:val="Exact"/>
          <w:spacing w:val="0"/>
          <w:sz w:val="28"/>
          <w:szCs w:val="28"/>
        </w:rPr>
        <w:t>тов в опасной близ</w:t>
      </w:r>
      <w:r w:rsidR="00E37A2A" w:rsidRPr="005908D5">
        <w:rPr>
          <w:rStyle w:val="Exact"/>
          <w:spacing w:val="0"/>
          <w:sz w:val="28"/>
          <w:szCs w:val="28"/>
        </w:rPr>
        <w:t>ости от дор</w:t>
      </w:r>
      <w:r w:rsidR="00DA0598" w:rsidRPr="005908D5">
        <w:rPr>
          <w:rStyle w:val="Exact"/>
          <w:spacing w:val="0"/>
          <w:sz w:val="28"/>
          <w:szCs w:val="28"/>
        </w:rPr>
        <w:t>ожно</w:t>
      </w:r>
      <w:r w:rsidR="00E37A2A" w:rsidRPr="005908D5">
        <w:rPr>
          <w:rStyle w:val="Exact"/>
          <w:spacing w:val="0"/>
          <w:sz w:val="28"/>
          <w:szCs w:val="28"/>
        </w:rPr>
        <w:t>го полотна.</w:t>
      </w:r>
    </w:p>
    <w:p w:rsidR="00E37A2A" w:rsidRPr="005908D5" w:rsidRDefault="00E37A2A" w:rsidP="00CC43D9">
      <w:pPr>
        <w:pStyle w:val="3f4"/>
        <w:shd w:val="clear" w:color="auto" w:fill="auto"/>
        <w:tabs>
          <w:tab w:val="left" w:pos="851"/>
        </w:tabs>
        <w:spacing w:line="240" w:lineRule="auto"/>
        <w:ind w:firstLine="709"/>
        <w:rPr>
          <w:sz w:val="28"/>
          <w:szCs w:val="28"/>
        </w:rPr>
      </w:pPr>
      <w:r w:rsidRPr="005908D5">
        <w:rPr>
          <w:rStyle w:val="Exact"/>
          <w:spacing w:val="0"/>
          <w:sz w:val="28"/>
          <w:szCs w:val="28"/>
        </w:rPr>
        <w:t>5.1.2. Сильный снегопад, го</w:t>
      </w:r>
      <w:r w:rsidR="00DA0598" w:rsidRPr="005908D5">
        <w:rPr>
          <w:rStyle w:val="Exact"/>
          <w:spacing w:val="0"/>
          <w:sz w:val="28"/>
          <w:szCs w:val="28"/>
        </w:rPr>
        <w:t>лоледные явления, сильный мороз</w:t>
      </w:r>
    </w:p>
    <w:p w:rsidR="00E37A2A" w:rsidRPr="005908D5" w:rsidRDefault="00E37A2A" w:rsidP="00CC43D9">
      <w:pPr>
        <w:pStyle w:val="3f4"/>
        <w:shd w:val="clear" w:color="auto" w:fill="auto"/>
        <w:tabs>
          <w:tab w:val="left" w:pos="851"/>
        </w:tabs>
        <w:spacing w:line="240" w:lineRule="auto"/>
        <w:ind w:firstLine="709"/>
        <w:rPr>
          <w:rStyle w:val="Exact"/>
          <w:spacing w:val="0"/>
          <w:sz w:val="28"/>
          <w:szCs w:val="28"/>
        </w:rPr>
      </w:pPr>
      <w:r w:rsidRPr="005F7B47">
        <w:rPr>
          <w:rStyle w:val="Exact"/>
          <w:spacing w:val="-6"/>
          <w:sz w:val="28"/>
          <w:szCs w:val="28"/>
        </w:rPr>
        <w:t>Из-за увеличения механических нагрузок вследствие снегопада и гололедных</w:t>
      </w:r>
      <w:r w:rsidRPr="005908D5">
        <w:rPr>
          <w:rStyle w:val="Exact"/>
          <w:spacing w:val="0"/>
          <w:sz w:val="28"/>
          <w:szCs w:val="28"/>
        </w:rPr>
        <w:t xml:space="preserve"> отложений происходит нарушение габаритов между проводами и землей, обрывы проводов, падение опор ЛЭП. Основные последствия данных явлений</w:t>
      </w:r>
      <w:r w:rsidR="005F7B47">
        <w:rPr>
          <w:rStyle w:val="Exact"/>
          <w:spacing w:val="0"/>
          <w:sz w:val="28"/>
          <w:szCs w:val="28"/>
        </w:rPr>
        <w:t xml:space="preserve"> – </w:t>
      </w:r>
      <w:r w:rsidRPr="005F7B47">
        <w:rPr>
          <w:rStyle w:val="Exact"/>
          <w:spacing w:val="-6"/>
          <w:sz w:val="28"/>
          <w:szCs w:val="28"/>
        </w:rPr>
        <w:t>нарушения работы транспорта с долговременной остановкой движения (в основном</w:t>
      </w:r>
      <w:r w:rsidRPr="005908D5">
        <w:rPr>
          <w:rStyle w:val="Exact"/>
          <w:spacing w:val="0"/>
          <w:sz w:val="28"/>
          <w:szCs w:val="28"/>
        </w:rPr>
        <w:t xml:space="preserve"> автомобильный транспорта), аварии в жилищно-коммунальной сфере.</w:t>
      </w:r>
    </w:p>
    <w:p w:rsidR="00E37A2A" w:rsidRPr="005908D5" w:rsidRDefault="00E37A2A" w:rsidP="00CC43D9">
      <w:pPr>
        <w:pStyle w:val="3f4"/>
        <w:shd w:val="clear" w:color="auto" w:fill="auto"/>
        <w:tabs>
          <w:tab w:val="left" w:pos="851"/>
        </w:tabs>
        <w:spacing w:line="240" w:lineRule="auto"/>
        <w:ind w:firstLine="709"/>
        <w:rPr>
          <w:sz w:val="28"/>
          <w:szCs w:val="28"/>
        </w:rPr>
      </w:pPr>
      <w:r w:rsidRPr="005908D5">
        <w:rPr>
          <w:rStyle w:val="Exact"/>
          <w:spacing w:val="0"/>
          <w:sz w:val="28"/>
          <w:szCs w:val="28"/>
        </w:rPr>
        <w:t>Предотвращения развития гололедных явлений на дорожных покрытиях территории осуществляют районные дорожно-эксплуатационные службы.</w:t>
      </w:r>
    </w:p>
    <w:p w:rsidR="00E37A2A" w:rsidRPr="005908D5" w:rsidRDefault="00E37A2A" w:rsidP="00CC43D9">
      <w:pPr>
        <w:pStyle w:val="3f4"/>
        <w:shd w:val="clear" w:color="auto" w:fill="auto"/>
        <w:tabs>
          <w:tab w:val="left" w:pos="851"/>
        </w:tabs>
        <w:spacing w:line="240" w:lineRule="auto"/>
        <w:ind w:firstLine="709"/>
        <w:rPr>
          <w:sz w:val="28"/>
          <w:szCs w:val="28"/>
        </w:rPr>
      </w:pPr>
      <w:r w:rsidRPr="005908D5">
        <w:rPr>
          <w:rStyle w:val="Exact"/>
          <w:spacing w:val="0"/>
          <w:sz w:val="28"/>
          <w:szCs w:val="28"/>
        </w:rPr>
        <w:t>Аварии на системах жизнеобеспечения: теплоснабжения, электроснаб</w:t>
      </w:r>
      <w:r w:rsidR="005F7B47">
        <w:rPr>
          <w:rStyle w:val="Exact"/>
          <w:spacing w:val="0"/>
          <w:sz w:val="28"/>
          <w:szCs w:val="28"/>
        </w:rPr>
        <w:t>-</w:t>
      </w:r>
      <w:r w:rsidRPr="005908D5">
        <w:rPr>
          <w:rStyle w:val="Exact"/>
          <w:spacing w:val="0"/>
          <w:sz w:val="28"/>
          <w:szCs w:val="28"/>
        </w:rPr>
        <w:t>жения, водоснабжения и газоснабжения приводят к нарушению жизнедея</w:t>
      </w:r>
      <w:r w:rsidR="005F7B47">
        <w:rPr>
          <w:rStyle w:val="Exact"/>
          <w:spacing w:val="0"/>
          <w:sz w:val="28"/>
          <w:szCs w:val="28"/>
        </w:rPr>
        <w:t>-</w:t>
      </w:r>
      <w:r w:rsidRPr="005908D5">
        <w:rPr>
          <w:rStyle w:val="Exact"/>
          <w:spacing w:val="0"/>
          <w:sz w:val="28"/>
          <w:szCs w:val="28"/>
        </w:rPr>
        <w:t>тельности проживающего населения и вызывают наибольшую социальную напряженность.</w:t>
      </w:r>
      <w:r w:rsidR="00DA0598" w:rsidRPr="005908D5">
        <w:rPr>
          <w:rStyle w:val="Exact"/>
          <w:spacing w:val="0"/>
          <w:sz w:val="28"/>
          <w:szCs w:val="28"/>
        </w:rPr>
        <w:t xml:space="preserve"> Наибольшее количество природно-</w:t>
      </w:r>
      <w:r w:rsidRPr="005908D5">
        <w:rPr>
          <w:rStyle w:val="Exact"/>
          <w:spacing w:val="0"/>
          <w:sz w:val="28"/>
          <w:szCs w:val="28"/>
        </w:rPr>
        <w:t>техногенных ЧС на комму</w:t>
      </w:r>
      <w:r w:rsidR="005F7B47">
        <w:rPr>
          <w:rStyle w:val="Exact"/>
          <w:spacing w:val="0"/>
          <w:sz w:val="28"/>
          <w:szCs w:val="28"/>
        </w:rPr>
        <w:t>-</w:t>
      </w:r>
      <w:r w:rsidRPr="005908D5">
        <w:rPr>
          <w:rStyle w:val="Exact"/>
          <w:spacing w:val="0"/>
          <w:sz w:val="28"/>
          <w:szCs w:val="28"/>
        </w:rPr>
        <w:t xml:space="preserve">нальных системах теплового и энергетического жизнеобеспечения происходит в зимние месяцы. Мероприятия по защите систем жизнеобеспечения: </w:t>
      </w:r>
      <w:r w:rsidRPr="005F7B47">
        <w:rPr>
          <w:rStyle w:val="Exact"/>
          <w:spacing w:val="-4"/>
          <w:sz w:val="28"/>
          <w:szCs w:val="28"/>
        </w:rPr>
        <w:t>осуществление плановопредупредительного ремонта инженерных коммуникаций,</w:t>
      </w:r>
      <w:r w:rsidRPr="005908D5">
        <w:rPr>
          <w:rStyle w:val="Exact"/>
          <w:spacing w:val="0"/>
          <w:sz w:val="28"/>
          <w:szCs w:val="28"/>
        </w:rPr>
        <w:t xml:space="preserve"> линий связи и электропередач, а также контроль состояния жизнеобеспечи</w:t>
      </w:r>
      <w:r w:rsidR="005F7B47">
        <w:rPr>
          <w:rStyle w:val="Exact"/>
          <w:spacing w:val="0"/>
          <w:sz w:val="28"/>
          <w:szCs w:val="28"/>
        </w:rPr>
        <w:t>-</w:t>
      </w:r>
      <w:r w:rsidRPr="005908D5">
        <w:rPr>
          <w:rStyle w:val="Exact"/>
          <w:spacing w:val="0"/>
          <w:sz w:val="28"/>
          <w:szCs w:val="28"/>
        </w:rPr>
        <w:t>вающих объектов энерго-, тепло- и водоснабжения.</w:t>
      </w:r>
    </w:p>
    <w:p w:rsidR="005F7B47" w:rsidRDefault="00E37A2A" w:rsidP="00CC43D9">
      <w:pPr>
        <w:pStyle w:val="3f4"/>
        <w:shd w:val="clear" w:color="auto" w:fill="auto"/>
        <w:tabs>
          <w:tab w:val="left" w:pos="851"/>
        </w:tabs>
        <w:spacing w:line="240" w:lineRule="auto"/>
        <w:ind w:firstLine="709"/>
        <w:rPr>
          <w:rStyle w:val="Exact"/>
          <w:spacing w:val="0"/>
          <w:sz w:val="28"/>
          <w:szCs w:val="28"/>
        </w:rPr>
      </w:pPr>
      <w:r w:rsidRPr="005908D5">
        <w:rPr>
          <w:rStyle w:val="Exact"/>
          <w:spacing w:val="0"/>
          <w:sz w:val="28"/>
          <w:szCs w:val="28"/>
        </w:rPr>
        <w:t xml:space="preserve">5.2. Чрезвычайные ситуации техногенного характера </w:t>
      </w:r>
    </w:p>
    <w:p w:rsidR="00E37A2A" w:rsidRPr="005908D5" w:rsidRDefault="00E37A2A" w:rsidP="00CC43D9">
      <w:pPr>
        <w:pStyle w:val="3f4"/>
        <w:shd w:val="clear" w:color="auto" w:fill="auto"/>
        <w:tabs>
          <w:tab w:val="left" w:pos="851"/>
        </w:tabs>
        <w:spacing w:line="240" w:lineRule="auto"/>
        <w:ind w:firstLine="709"/>
        <w:rPr>
          <w:sz w:val="28"/>
          <w:szCs w:val="28"/>
        </w:rPr>
      </w:pPr>
      <w:r w:rsidRPr="005908D5">
        <w:rPr>
          <w:rStyle w:val="Exact"/>
          <w:spacing w:val="0"/>
          <w:sz w:val="28"/>
          <w:szCs w:val="28"/>
        </w:rPr>
        <w:t xml:space="preserve">ЧС техногенного характера </w:t>
      </w:r>
      <w:r w:rsidR="00DA0598" w:rsidRPr="005908D5">
        <w:rPr>
          <w:rStyle w:val="Exact"/>
          <w:spacing w:val="0"/>
          <w:sz w:val="28"/>
          <w:szCs w:val="28"/>
        </w:rPr>
        <w:t>–</w:t>
      </w:r>
      <w:r w:rsidR="005F7B47">
        <w:rPr>
          <w:rStyle w:val="Exact"/>
          <w:spacing w:val="0"/>
          <w:sz w:val="28"/>
          <w:szCs w:val="28"/>
        </w:rPr>
        <w:t xml:space="preserve"> </w:t>
      </w:r>
      <w:r w:rsidRPr="005908D5">
        <w:rPr>
          <w:rStyle w:val="Exact"/>
          <w:spacing w:val="0"/>
          <w:sz w:val="28"/>
          <w:szCs w:val="28"/>
        </w:rPr>
        <w:t>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5F7B47" w:rsidRDefault="00E37A2A" w:rsidP="00CC43D9">
      <w:pPr>
        <w:pStyle w:val="3f4"/>
        <w:shd w:val="clear" w:color="auto" w:fill="auto"/>
        <w:tabs>
          <w:tab w:val="left" w:pos="851"/>
        </w:tabs>
        <w:spacing w:line="240" w:lineRule="auto"/>
        <w:ind w:firstLine="709"/>
        <w:rPr>
          <w:rStyle w:val="Exact"/>
          <w:spacing w:val="0"/>
          <w:sz w:val="28"/>
          <w:szCs w:val="28"/>
        </w:rPr>
      </w:pPr>
      <w:r w:rsidRPr="005908D5">
        <w:rPr>
          <w:rStyle w:val="Exact"/>
          <w:spacing w:val="0"/>
          <w:sz w:val="28"/>
          <w:szCs w:val="28"/>
        </w:rPr>
        <w:t xml:space="preserve">5.2.1. Аварии на автодорогах </w:t>
      </w:r>
    </w:p>
    <w:p w:rsidR="00E37A2A" w:rsidRPr="005908D5" w:rsidRDefault="00E37A2A" w:rsidP="00CC43D9">
      <w:pPr>
        <w:pStyle w:val="3f4"/>
        <w:shd w:val="clear" w:color="auto" w:fill="auto"/>
        <w:tabs>
          <w:tab w:val="left" w:pos="851"/>
        </w:tabs>
        <w:spacing w:line="240" w:lineRule="auto"/>
        <w:ind w:firstLine="709"/>
        <w:rPr>
          <w:sz w:val="28"/>
          <w:szCs w:val="28"/>
        </w:rPr>
      </w:pPr>
      <w:r w:rsidRPr="005908D5">
        <w:rPr>
          <w:rStyle w:val="Exact"/>
          <w:spacing w:val="0"/>
          <w:sz w:val="28"/>
          <w:szCs w:val="28"/>
        </w:rPr>
        <w:t>По результатам анализа статистических данных выделяется ряд наиболее типичных причин возникновения дорожно-транспортных происшествий</w:t>
      </w:r>
      <w:r w:rsidR="005F7B47">
        <w:rPr>
          <w:rStyle w:val="Exact"/>
          <w:spacing w:val="0"/>
          <w:sz w:val="28"/>
          <w:szCs w:val="28"/>
        </w:rPr>
        <w:t xml:space="preserve"> – </w:t>
      </w:r>
      <w:r w:rsidRPr="005908D5">
        <w:rPr>
          <w:rStyle w:val="Exact"/>
          <w:spacing w:val="0"/>
          <w:sz w:val="28"/>
          <w:szCs w:val="28"/>
        </w:rPr>
        <w:t xml:space="preserve"> вождение в нетрезвом состоянии, значительное превышение безопасной скорости, невнимательность при вождении, а также выезд на встречную полосу. Вследствие возникновения ДТП на дорогах страдают люди.</w:t>
      </w:r>
    </w:p>
    <w:p w:rsidR="00E37A2A" w:rsidRPr="005908D5" w:rsidRDefault="00E37A2A" w:rsidP="00CC43D9">
      <w:pPr>
        <w:pStyle w:val="3f4"/>
        <w:shd w:val="clear" w:color="auto" w:fill="auto"/>
        <w:tabs>
          <w:tab w:val="left" w:pos="851"/>
        </w:tabs>
        <w:spacing w:line="240" w:lineRule="auto"/>
        <w:ind w:firstLine="709"/>
        <w:rPr>
          <w:sz w:val="28"/>
          <w:szCs w:val="28"/>
        </w:rPr>
      </w:pPr>
      <w:r w:rsidRPr="005908D5">
        <w:rPr>
          <w:rStyle w:val="Exact"/>
          <w:spacing w:val="0"/>
          <w:sz w:val="28"/>
          <w:szCs w:val="28"/>
        </w:rPr>
        <w:t>В случае возникновения аварий на автотранспорте проведение спасательных работ может быть затруднено из-за недостаточного количества профессиональных спасателей, обеспеченных современными специальными приспособлениями и инструментами, а также неумения населения оказывать первую медицинскую помощь пострадавшим.</w:t>
      </w:r>
    </w:p>
    <w:p w:rsidR="00E37A2A" w:rsidRPr="005908D5" w:rsidRDefault="00DA0598" w:rsidP="00CC43D9">
      <w:pPr>
        <w:pStyle w:val="3f4"/>
        <w:shd w:val="clear" w:color="auto" w:fill="auto"/>
        <w:tabs>
          <w:tab w:val="left" w:pos="851"/>
        </w:tabs>
        <w:spacing w:line="240" w:lineRule="auto"/>
        <w:ind w:firstLine="709"/>
        <w:rPr>
          <w:sz w:val="28"/>
          <w:szCs w:val="28"/>
        </w:rPr>
      </w:pPr>
      <w:r w:rsidRPr="005908D5">
        <w:rPr>
          <w:rStyle w:val="Exact"/>
          <w:spacing w:val="0"/>
          <w:sz w:val="28"/>
          <w:szCs w:val="28"/>
        </w:rPr>
        <w:t>Мероприятия</w:t>
      </w:r>
      <w:r w:rsidR="00E37A2A" w:rsidRPr="005908D5">
        <w:rPr>
          <w:rStyle w:val="Exact"/>
          <w:spacing w:val="0"/>
          <w:sz w:val="28"/>
          <w:szCs w:val="28"/>
        </w:rPr>
        <w:t>:</w:t>
      </w:r>
    </w:p>
    <w:p w:rsidR="00E37A2A" w:rsidRPr="005908D5" w:rsidRDefault="00E37A2A" w:rsidP="00CC43D9">
      <w:pPr>
        <w:pStyle w:val="3f4"/>
        <w:shd w:val="clear" w:color="auto" w:fill="auto"/>
        <w:tabs>
          <w:tab w:val="left" w:pos="851"/>
          <w:tab w:val="left" w:pos="958"/>
        </w:tabs>
        <w:spacing w:line="240" w:lineRule="auto"/>
        <w:ind w:firstLine="709"/>
        <w:rPr>
          <w:sz w:val="28"/>
          <w:szCs w:val="28"/>
        </w:rPr>
      </w:pPr>
      <w:r w:rsidRPr="005908D5">
        <w:rPr>
          <w:rStyle w:val="Exact"/>
          <w:spacing w:val="0"/>
          <w:sz w:val="28"/>
          <w:szCs w:val="28"/>
        </w:rPr>
        <w:t>повышение персональной дисциплины участников дорожного движения;</w:t>
      </w:r>
    </w:p>
    <w:p w:rsidR="00E37A2A" w:rsidRPr="005908D5" w:rsidRDefault="00E37A2A" w:rsidP="00CC43D9">
      <w:pPr>
        <w:pStyle w:val="3f4"/>
        <w:shd w:val="clear" w:color="auto" w:fill="auto"/>
        <w:tabs>
          <w:tab w:val="left" w:pos="851"/>
          <w:tab w:val="left" w:pos="963"/>
        </w:tabs>
        <w:spacing w:line="240" w:lineRule="auto"/>
        <w:ind w:firstLine="709"/>
        <w:rPr>
          <w:sz w:val="28"/>
          <w:szCs w:val="28"/>
        </w:rPr>
      </w:pPr>
      <w:r w:rsidRPr="005908D5">
        <w:rPr>
          <w:rStyle w:val="Exact"/>
          <w:spacing w:val="0"/>
          <w:sz w:val="28"/>
          <w:szCs w:val="28"/>
        </w:rPr>
        <w:t>своевременная реконструкция дорожного полотна.</w:t>
      </w:r>
    </w:p>
    <w:p w:rsidR="00E37A2A" w:rsidRPr="005908D5" w:rsidRDefault="00E37A2A" w:rsidP="00CC43D9">
      <w:pPr>
        <w:pStyle w:val="3f4"/>
        <w:shd w:val="clear" w:color="auto" w:fill="auto"/>
        <w:tabs>
          <w:tab w:val="left" w:pos="851"/>
        </w:tabs>
        <w:spacing w:line="240" w:lineRule="auto"/>
        <w:ind w:firstLine="709"/>
        <w:rPr>
          <w:sz w:val="28"/>
          <w:szCs w:val="28"/>
        </w:rPr>
      </w:pPr>
      <w:r w:rsidRPr="005908D5">
        <w:rPr>
          <w:rStyle w:val="Exact"/>
          <w:spacing w:val="0"/>
          <w:sz w:val="28"/>
          <w:szCs w:val="28"/>
        </w:rPr>
        <w:t>5.2.2. Аварии на системах ЖКХ</w:t>
      </w:r>
    </w:p>
    <w:p w:rsidR="00E37A2A" w:rsidRPr="005908D5" w:rsidRDefault="00E37A2A" w:rsidP="00CC43D9">
      <w:pPr>
        <w:pStyle w:val="3f4"/>
        <w:shd w:val="clear" w:color="auto" w:fill="auto"/>
        <w:tabs>
          <w:tab w:val="left" w:pos="851"/>
        </w:tabs>
        <w:spacing w:line="240" w:lineRule="auto"/>
        <w:ind w:firstLine="709"/>
        <w:rPr>
          <w:sz w:val="28"/>
          <w:szCs w:val="28"/>
        </w:rPr>
      </w:pPr>
      <w:r w:rsidRPr="005908D5">
        <w:rPr>
          <w:rStyle w:val="Exact"/>
          <w:spacing w:val="0"/>
          <w:sz w:val="28"/>
          <w:szCs w:val="28"/>
        </w:rPr>
        <w:t>На территории существует риск возникновения ЧС на водопроводных сетях, линиях электропередач, канализационных сетях, сетях теплоснабжения. Возникновение ЧС на системах ЖКХ возможны по причинам:</w:t>
      </w:r>
    </w:p>
    <w:p w:rsidR="00E37A2A" w:rsidRPr="005908D5" w:rsidRDefault="00E37A2A" w:rsidP="00CC43D9">
      <w:pPr>
        <w:pStyle w:val="3f4"/>
        <w:shd w:val="clear" w:color="auto" w:fill="auto"/>
        <w:tabs>
          <w:tab w:val="left" w:pos="851"/>
        </w:tabs>
        <w:spacing w:line="240" w:lineRule="auto"/>
        <w:ind w:firstLine="709"/>
        <w:rPr>
          <w:rStyle w:val="Exact"/>
          <w:spacing w:val="0"/>
          <w:sz w:val="28"/>
          <w:szCs w:val="28"/>
        </w:rPr>
      </w:pPr>
      <w:r w:rsidRPr="005908D5">
        <w:rPr>
          <w:rStyle w:val="Exact"/>
          <w:spacing w:val="0"/>
          <w:sz w:val="28"/>
          <w:szCs w:val="28"/>
        </w:rPr>
        <w:t>износа основного и вспомогательного оборудования теплоисточников более чем на 60%;</w:t>
      </w:r>
    </w:p>
    <w:p w:rsidR="00E37A2A" w:rsidRPr="005908D5" w:rsidRDefault="00E37A2A" w:rsidP="00CC43D9">
      <w:pPr>
        <w:pStyle w:val="3f4"/>
        <w:shd w:val="clear" w:color="auto" w:fill="auto"/>
        <w:tabs>
          <w:tab w:val="left" w:pos="851"/>
        </w:tabs>
        <w:spacing w:line="240" w:lineRule="auto"/>
        <w:ind w:firstLine="709"/>
        <w:rPr>
          <w:sz w:val="28"/>
          <w:szCs w:val="28"/>
        </w:rPr>
      </w:pPr>
      <w:r w:rsidRPr="005908D5">
        <w:rPr>
          <w:rStyle w:val="Exact"/>
          <w:spacing w:val="0"/>
          <w:sz w:val="28"/>
          <w:szCs w:val="28"/>
        </w:rPr>
        <w:t>ветхости тепловых и водопроводных сетей (износ от 60 до 90%);</w:t>
      </w:r>
    </w:p>
    <w:p w:rsidR="00E37A2A" w:rsidRPr="005F7B47" w:rsidRDefault="00E37A2A" w:rsidP="00CC43D9">
      <w:pPr>
        <w:pStyle w:val="3f4"/>
        <w:shd w:val="clear" w:color="auto" w:fill="auto"/>
        <w:tabs>
          <w:tab w:val="left" w:pos="851"/>
          <w:tab w:val="left" w:pos="1194"/>
        </w:tabs>
        <w:spacing w:line="240" w:lineRule="auto"/>
        <w:ind w:firstLine="709"/>
        <w:rPr>
          <w:spacing w:val="-4"/>
          <w:sz w:val="28"/>
          <w:szCs w:val="28"/>
        </w:rPr>
      </w:pPr>
      <w:r w:rsidRPr="005F7B47">
        <w:rPr>
          <w:rStyle w:val="Exact"/>
          <w:spacing w:val="-4"/>
          <w:sz w:val="28"/>
          <w:szCs w:val="28"/>
        </w:rPr>
        <w:t>халатности персонала, обслуживающего соответствующие объекты и сети;</w:t>
      </w:r>
    </w:p>
    <w:p w:rsidR="00E37A2A" w:rsidRPr="005908D5" w:rsidRDefault="00E37A2A" w:rsidP="00CC43D9">
      <w:pPr>
        <w:pStyle w:val="3f4"/>
        <w:shd w:val="clear" w:color="auto" w:fill="auto"/>
        <w:tabs>
          <w:tab w:val="left" w:pos="851"/>
          <w:tab w:val="left" w:pos="954"/>
        </w:tabs>
        <w:spacing w:line="240" w:lineRule="auto"/>
        <w:ind w:firstLine="709"/>
        <w:rPr>
          <w:sz w:val="28"/>
          <w:szCs w:val="28"/>
        </w:rPr>
      </w:pPr>
      <w:r w:rsidRPr="005908D5">
        <w:rPr>
          <w:rStyle w:val="Exact"/>
          <w:spacing w:val="0"/>
          <w:sz w:val="28"/>
          <w:szCs w:val="28"/>
        </w:rPr>
        <w:t>недофинансирования ремонтных работ.</w:t>
      </w:r>
    </w:p>
    <w:p w:rsidR="00E37A2A" w:rsidRPr="005908D5" w:rsidRDefault="00E37A2A" w:rsidP="00CC43D9">
      <w:pPr>
        <w:pStyle w:val="3f4"/>
        <w:shd w:val="clear" w:color="auto" w:fill="auto"/>
        <w:tabs>
          <w:tab w:val="left" w:pos="851"/>
        </w:tabs>
        <w:spacing w:line="240" w:lineRule="auto"/>
        <w:ind w:firstLine="709"/>
        <w:rPr>
          <w:sz w:val="28"/>
          <w:szCs w:val="28"/>
        </w:rPr>
      </w:pPr>
      <w:r w:rsidRPr="005908D5">
        <w:rPr>
          <w:rStyle w:val="Exact"/>
          <w:spacing w:val="0"/>
          <w:sz w:val="28"/>
          <w:szCs w:val="28"/>
        </w:rPr>
        <w:t>Выход из строя коммунальных систем может привести к следующим последствиям:</w:t>
      </w:r>
    </w:p>
    <w:p w:rsidR="00E37A2A" w:rsidRPr="005F7B47" w:rsidRDefault="00E37A2A" w:rsidP="00CC43D9">
      <w:pPr>
        <w:pStyle w:val="3f4"/>
        <w:shd w:val="clear" w:color="auto" w:fill="auto"/>
        <w:tabs>
          <w:tab w:val="left" w:pos="851"/>
          <w:tab w:val="left" w:pos="1160"/>
        </w:tabs>
        <w:spacing w:line="240" w:lineRule="auto"/>
        <w:ind w:firstLine="709"/>
        <w:rPr>
          <w:spacing w:val="-6"/>
          <w:sz w:val="28"/>
          <w:szCs w:val="28"/>
        </w:rPr>
      </w:pPr>
      <w:r w:rsidRPr="005F7B47">
        <w:rPr>
          <w:rStyle w:val="Exact"/>
          <w:spacing w:val="-6"/>
          <w:sz w:val="28"/>
          <w:szCs w:val="28"/>
        </w:rPr>
        <w:t>прекращени</w:t>
      </w:r>
      <w:r w:rsidR="005F7B47">
        <w:rPr>
          <w:rStyle w:val="Exact"/>
          <w:spacing w:val="-6"/>
          <w:sz w:val="28"/>
          <w:szCs w:val="28"/>
        </w:rPr>
        <w:t>е</w:t>
      </w:r>
      <w:r w:rsidRPr="005F7B47">
        <w:rPr>
          <w:rStyle w:val="Exact"/>
          <w:spacing w:val="-6"/>
          <w:sz w:val="28"/>
          <w:szCs w:val="28"/>
        </w:rPr>
        <w:t xml:space="preserve"> подачи тепла потребителям и размораживание тепловых сетей;</w:t>
      </w:r>
    </w:p>
    <w:p w:rsidR="00E37A2A" w:rsidRPr="005908D5" w:rsidRDefault="00E37A2A" w:rsidP="00CC43D9">
      <w:pPr>
        <w:pStyle w:val="3f4"/>
        <w:shd w:val="clear" w:color="auto" w:fill="auto"/>
        <w:tabs>
          <w:tab w:val="left" w:pos="851"/>
          <w:tab w:val="left" w:pos="958"/>
        </w:tabs>
        <w:spacing w:line="240" w:lineRule="auto"/>
        <w:ind w:firstLine="709"/>
        <w:rPr>
          <w:sz w:val="28"/>
          <w:szCs w:val="28"/>
        </w:rPr>
      </w:pPr>
      <w:r w:rsidRPr="005908D5">
        <w:rPr>
          <w:rStyle w:val="Exact"/>
          <w:spacing w:val="0"/>
          <w:sz w:val="28"/>
          <w:szCs w:val="28"/>
        </w:rPr>
        <w:t>прекращени</w:t>
      </w:r>
      <w:r w:rsidR="005F7B47">
        <w:rPr>
          <w:rStyle w:val="Exact"/>
          <w:spacing w:val="0"/>
          <w:sz w:val="28"/>
          <w:szCs w:val="28"/>
        </w:rPr>
        <w:t>е</w:t>
      </w:r>
      <w:r w:rsidRPr="005908D5">
        <w:rPr>
          <w:rStyle w:val="Exact"/>
          <w:spacing w:val="0"/>
          <w:sz w:val="28"/>
          <w:szCs w:val="28"/>
        </w:rPr>
        <w:t xml:space="preserve"> подачи холодной воды;</w:t>
      </w:r>
    </w:p>
    <w:p w:rsidR="00E37A2A" w:rsidRPr="005908D5" w:rsidRDefault="00E37A2A" w:rsidP="00CC43D9">
      <w:pPr>
        <w:pStyle w:val="3f4"/>
        <w:shd w:val="clear" w:color="auto" w:fill="auto"/>
        <w:tabs>
          <w:tab w:val="left" w:pos="851"/>
          <w:tab w:val="left" w:pos="958"/>
        </w:tabs>
        <w:spacing w:line="240" w:lineRule="auto"/>
        <w:ind w:firstLine="709"/>
        <w:rPr>
          <w:sz w:val="28"/>
          <w:szCs w:val="28"/>
        </w:rPr>
      </w:pPr>
      <w:r w:rsidRPr="005908D5">
        <w:rPr>
          <w:rStyle w:val="Exact"/>
          <w:spacing w:val="0"/>
          <w:sz w:val="28"/>
          <w:szCs w:val="28"/>
        </w:rPr>
        <w:t>порыв</w:t>
      </w:r>
      <w:r w:rsidR="005F7B47">
        <w:rPr>
          <w:rStyle w:val="Exact"/>
          <w:spacing w:val="0"/>
          <w:sz w:val="28"/>
          <w:szCs w:val="28"/>
        </w:rPr>
        <w:t>ы</w:t>
      </w:r>
      <w:r w:rsidRPr="005908D5">
        <w:rPr>
          <w:rStyle w:val="Exact"/>
          <w:spacing w:val="0"/>
          <w:sz w:val="28"/>
          <w:szCs w:val="28"/>
        </w:rPr>
        <w:t xml:space="preserve"> тепловых сетей;</w:t>
      </w:r>
    </w:p>
    <w:p w:rsidR="00E37A2A" w:rsidRPr="005908D5" w:rsidRDefault="00E37A2A" w:rsidP="00CC43D9">
      <w:pPr>
        <w:pStyle w:val="3f4"/>
        <w:shd w:val="clear" w:color="auto" w:fill="auto"/>
        <w:tabs>
          <w:tab w:val="left" w:pos="851"/>
          <w:tab w:val="left" w:pos="958"/>
        </w:tabs>
        <w:spacing w:line="240" w:lineRule="auto"/>
        <w:ind w:firstLine="709"/>
        <w:rPr>
          <w:sz w:val="28"/>
          <w:szCs w:val="28"/>
        </w:rPr>
      </w:pPr>
      <w:r w:rsidRPr="005908D5">
        <w:rPr>
          <w:rStyle w:val="Exact"/>
          <w:spacing w:val="0"/>
          <w:sz w:val="28"/>
          <w:szCs w:val="28"/>
        </w:rPr>
        <w:t>выход из строя основного оборудования теплоисточников;</w:t>
      </w:r>
    </w:p>
    <w:p w:rsidR="00E37A2A" w:rsidRPr="005908D5" w:rsidRDefault="00E37A2A" w:rsidP="00CC43D9">
      <w:pPr>
        <w:pStyle w:val="3f4"/>
        <w:shd w:val="clear" w:color="auto" w:fill="auto"/>
        <w:tabs>
          <w:tab w:val="left" w:pos="851"/>
          <w:tab w:val="left" w:pos="963"/>
        </w:tabs>
        <w:spacing w:line="240" w:lineRule="auto"/>
        <w:ind w:firstLine="709"/>
        <w:rPr>
          <w:sz w:val="28"/>
          <w:szCs w:val="28"/>
        </w:rPr>
      </w:pPr>
      <w:r w:rsidRPr="005908D5">
        <w:rPr>
          <w:rStyle w:val="Exact"/>
          <w:spacing w:val="0"/>
          <w:sz w:val="28"/>
          <w:szCs w:val="28"/>
        </w:rPr>
        <w:t>отключени</w:t>
      </w:r>
      <w:r w:rsidR="005F7B47">
        <w:rPr>
          <w:rStyle w:val="Exact"/>
          <w:spacing w:val="0"/>
          <w:sz w:val="28"/>
          <w:szCs w:val="28"/>
        </w:rPr>
        <w:t>е</w:t>
      </w:r>
      <w:r w:rsidRPr="005908D5">
        <w:rPr>
          <w:rStyle w:val="Exact"/>
          <w:spacing w:val="0"/>
          <w:sz w:val="28"/>
          <w:szCs w:val="28"/>
        </w:rPr>
        <w:t xml:space="preserve"> от тепло- и водоснабжения жилых домов.</w:t>
      </w:r>
    </w:p>
    <w:p w:rsidR="00E37A2A" w:rsidRPr="005908D5" w:rsidRDefault="00E37A2A" w:rsidP="00CC43D9">
      <w:pPr>
        <w:pStyle w:val="3f4"/>
        <w:shd w:val="clear" w:color="auto" w:fill="auto"/>
        <w:tabs>
          <w:tab w:val="left" w:pos="851"/>
        </w:tabs>
        <w:spacing w:line="240" w:lineRule="auto"/>
        <w:ind w:firstLine="709"/>
        <w:rPr>
          <w:sz w:val="28"/>
          <w:szCs w:val="28"/>
        </w:rPr>
      </w:pPr>
      <w:r w:rsidRPr="005908D5">
        <w:rPr>
          <w:rStyle w:val="Exact"/>
          <w:spacing w:val="0"/>
          <w:sz w:val="28"/>
          <w:szCs w:val="28"/>
        </w:rPr>
        <w:t>Мероприятия:</w:t>
      </w:r>
    </w:p>
    <w:p w:rsidR="00E37A2A" w:rsidRPr="005908D5" w:rsidRDefault="00E37A2A" w:rsidP="00CC43D9">
      <w:pPr>
        <w:pStyle w:val="3f4"/>
        <w:shd w:val="clear" w:color="auto" w:fill="auto"/>
        <w:tabs>
          <w:tab w:val="left" w:pos="851"/>
          <w:tab w:val="left" w:pos="958"/>
        </w:tabs>
        <w:spacing w:line="240" w:lineRule="auto"/>
        <w:ind w:firstLine="709"/>
        <w:rPr>
          <w:sz w:val="28"/>
          <w:szCs w:val="28"/>
        </w:rPr>
      </w:pPr>
      <w:r w:rsidRPr="005908D5">
        <w:rPr>
          <w:rStyle w:val="Exact"/>
          <w:spacing w:val="0"/>
          <w:sz w:val="28"/>
          <w:szCs w:val="28"/>
        </w:rPr>
        <w:t>проведение своевременных работ по реконструкции сетей и объектов;</w:t>
      </w:r>
    </w:p>
    <w:p w:rsidR="00E37A2A" w:rsidRPr="005908D5" w:rsidRDefault="00E37A2A" w:rsidP="00CC43D9">
      <w:pPr>
        <w:pStyle w:val="3f4"/>
        <w:shd w:val="clear" w:color="auto" w:fill="auto"/>
        <w:tabs>
          <w:tab w:val="left" w:pos="851"/>
          <w:tab w:val="left" w:pos="1050"/>
        </w:tabs>
        <w:spacing w:line="240" w:lineRule="auto"/>
        <w:ind w:firstLine="709"/>
        <w:rPr>
          <w:sz w:val="28"/>
          <w:szCs w:val="28"/>
        </w:rPr>
      </w:pPr>
      <w:r w:rsidRPr="005908D5">
        <w:rPr>
          <w:rStyle w:val="Exact"/>
          <w:spacing w:val="0"/>
          <w:sz w:val="28"/>
          <w:szCs w:val="28"/>
        </w:rPr>
        <w:t xml:space="preserve">проведение плановых мероприятий по проверке состояния объекта </w:t>
      </w:r>
      <w:r w:rsidR="005F7B47">
        <w:rPr>
          <w:rStyle w:val="Exact"/>
          <w:spacing w:val="0"/>
          <w:sz w:val="28"/>
          <w:szCs w:val="28"/>
        </w:rPr>
        <w:br/>
      </w:r>
      <w:r w:rsidRPr="005908D5">
        <w:rPr>
          <w:rStyle w:val="Exact"/>
          <w:spacing w:val="0"/>
          <w:sz w:val="28"/>
          <w:szCs w:val="28"/>
        </w:rPr>
        <w:t>и оборудования;</w:t>
      </w:r>
    </w:p>
    <w:p w:rsidR="00E37A2A" w:rsidRPr="005908D5" w:rsidRDefault="00E37A2A" w:rsidP="00CC43D9">
      <w:pPr>
        <w:pStyle w:val="3f4"/>
        <w:shd w:val="clear" w:color="auto" w:fill="auto"/>
        <w:tabs>
          <w:tab w:val="left" w:pos="851"/>
          <w:tab w:val="left" w:pos="1180"/>
        </w:tabs>
        <w:spacing w:line="240" w:lineRule="auto"/>
        <w:ind w:firstLine="709"/>
        <w:rPr>
          <w:sz w:val="28"/>
          <w:szCs w:val="28"/>
        </w:rPr>
      </w:pPr>
      <w:r w:rsidRPr="005F7B47">
        <w:rPr>
          <w:rStyle w:val="Exact"/>
          <w:spacing w:val="-6"/>
          <w:sz w:val="28"/>
          <w:szCs w:val="28"/>
        </w:rPr>
        <w:t>своевременная замена технологического оборудования на более современное</w:t>
      </w:r>
      <w:r w:rsidRPr="005908D5">
        <w:rPr>
          <w:rStyle w:val="Exact"/>
          <w:spacing w:val="0"/>
          <w:sz w:val="28"/>
          <w:szCs w:val="28"/>
        </w:rPr>
        <w:t xml:space="preserve"> и надёжное.</w:t>
      </w:r>
    </w:p>
    <w:p w:rsidR="00E37A2A" w:rsidRPr="005908D5" w:rsidRDefault="00E37A2A" w:rsidP="00CC43D9">
      <w:pPr>
        <w:pStyle w:val="3f4"/>
        <w:shd w:val="clear" w:color="auto" w:fill="auto"/>
        <w:tabs>
          <w:tab w:val="left" w:pos="851"/>
        </w:tabs>
        <w:spacing w:line="240" w:lineRule="auto"/>
        <w:ind w:firstLine="709"/>
        <w:rPr>
          <w:sz w:val="28"/>
          <w:szCs w:val="28"/>
        </w:rPr>
      </w:pPr>
      <w:r w:rsidRPr="005908D5">
        <w:rPr>
          <w:rStyle w:val="Exact"/>
          <w:spacing w:val="0"/>
          <w:sz w:val="28"/>
          <w:szCs w:val="28"/>
        </w:rPr>
        <w:t>5.3</w:t>
      </w:r>
      <w:r w:rsidR="005F7B47">
        <w:rPr>
          <w:rStyle w:val="Exact"/>
          <w:spacing w:val="0"/>
          <w:sz w:val="28"/>
          <w:szCs w:val="28"/>
        </w:rPr>
        <w:t>.</w:t>
      </w:r>
      <w:r w:rsidRPr="005908D5">
        <w:rPr>
          <w:rStyle w:val="Exact"/>
          <w:spacing w:val="0"/>
          <w:sz w:val="28"/>
          <w:szCs w:val="28"/>
        </w:rPr>
        <w:t xml:space="preserve"> Гражданская оборона</w:t>
      </w:r>
    </w:p>
    <w:p w:rsidR="00E37A2A" w:rsidRPr="005908D5" w:rsidRDefault="00E37A2A" w:rsidP="00CC43D9">
      <w:pPr>
        <w:pStyle w:val="3f4"/>
        <w:shd w:val="clear" w:color="auto" w:fill="auto"/>
        <w:tabs>
          <w:tab w:val="left" w:pos="851"/>
        </w:tabs>
        <w:spacing w:line="240" w:lineRule="auto"/>
        <w:ind w:firstLine="709"/>
        <w:rPr>
          <w:sz w:val="28"/>
          <w:szCs w:val="28"/>
        </w:rPr>
      </w:pPr>
      <w:r w:rsidRPr="005908D5">
        <w:rPr>
          <w:rStyle w:val="Exact"/>
          <w:spacing w:val="0"/>
          <w:sz w:val="28"/>
          <w:szCs w:val="28"/>
        </w:rPr>
        <w:t>В соответст</w:t>
      </w:r>
      <w:r w:rsidR="005F7B47">
        <w:rPr>
          <w:rStyle w:val="Exact"/>
          <w:spacing w:val="0"/>
          <w:sz w:val="28"/>
          <w:szCs w:val="28"/>
        </w:rPr>
        <w:t>вии с Федеральным законом от 12.02.</w:t>
      </w:r>
      <w:r w:rsidRPr="005908D5">
        <w:rPr>
          <w:rStyle w:val="Exact"/>
          <w:spacing w:val="0"/>
          <w:sz w:val="28"/>
          <w:szCs w:val="28"/>
        </w:rPr>
        <w:t xml:space="preserve">1998 № 28-ФЗ </w:t>
      </w:r>
      <w:r w:rsidR="005F7B47">
        <w:rPr>
          <w:rStyle w:val="Exact"/>
          <w:spacing w:val="0"/>
          <w:sz w:val="28"/>
          <w:szCs w:val="28"/>
        </w:rPr>
        <w:br/>
      </w:r>
      <w:r w:rsidR="004472B9" w:rsidRPr="005908D5">
        <w:rPr>
          <w:rStyle w:val="Exact"/>
          <w:spacing w:val="0"/>
          <w:sz w:val="28"/>
          <w:szCs w:val="28"/>
        </w:rPr>
        <w:t>"</w:t>
      </w:r>
      <w:r w:rsidRPr="005908D5">
        <w:rPr>
          <w:rStyle w:val="Exact"/>
          <w:spacing w:val="0"/>
          <w:sz w:val="28"/>
          <w:szCs w:val="28"/>
        </w:rPr>
        <w:t>О гражданской обороне</w:t>
      </w:r>
      <w:r w:rsidR="004472B9" w:rsidRPr="005908D5">
        <w:rPr>
          <w:rStyle w:val="Exact"/>
          <w:spacing w:val="0"/>
          <w:sz w:val="28"/>
          <w:szCs w:val="28"/>
        </w:rPr>
        <w:t>"</w:t>
      </w:r>
      <w:r w:rsidRPr="005908D5">
        <w:rPr>
          <w:rStyle w:val="Exact"/>
          <w:spacing w:val="0"/>
          <w:sz w:val="28"/>
          <w:szCs w:val="28"/>
        </w:rPr>
        <w:t xml:space="preserve"> гражданская оборона</w:t>
      </w:r>
      <w:r w:rsidR="005F7B47">
        <w:rPr>
          <w:rStyle w:val="Exact"/>
          <w:spacing w:val="0"/>
          <w:sz w:val="28"/>
          <w:szCs w:val="28"/>
        </w:rPr>
        <w:t xml:space="preserve"> – </w:t>
      </w:r>
      <w:r w:rsidRPr="005908D5">
        <w:rPr>
          <w:rStyle w:val="Exact"/>
          <w:spacing w:val="0"/>
          <w:sz w:val="28"/>
          <w:szCs w:val="28"/>
        </w:rPr>
        <w:t xml:space="preserve">это система мероприятий </w:t>
      </w:r>
      <w:r w:rsidR="005F7B47">
        <w:rPr>
          <w:rStyle w:val="Exact"/>
          <w:spacing w:val="0"/>
          <w:sz w:val="28"/>
          <w:szCs w:val="28"/>
        </w:rPr>
        <w:br/>
      </w:r>
      <w:r w:rsidRPr="005908D5">
        <w:rPr>
          <w:rStyle w:val="Exact"/>
          <w:spacing w:val="0"/>
          <w:sz w:val="28"/>
          <w:szCs w:val="28"/>
        </w:rPr>
        <w:t xml:space="preserve">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w:t>
      </w:r>
      <w:r w:rsidR="005F7B47">
        <w:rPr>
          <w:rStyle w:val="Exact"/>
          <w:spacing w:val="0"/>
          <w:sz w:val="28"/>
          <w:szCs w:val="28"/>
        </w:rPr>
        <w:br/>
      </w:r>
      <w:r w:rsidRPr="005F7B47">
        <w:rPr>
          <w:rStyle w:val="Exact"/>
          <w:spacing w:val="-6"/>
          <w:sz w:val="28"/>
          <w:szCs w:val="28"/>
        </w:rPr>
        <w:t>при возникновении чрезвычайных ситуаций природного и техногенного характера.</w:t>
      </w:r>
    </w:p>
    <w:p w:rsidR="00E37A2A" w:rsidRPr="005908D5" w:rsidRDefault="00E37A2A" w:rsidP="00CC43D9">
      <w:pPr>
        <w:pStyle w:val="3f4"/>
        <w:shd w:val="clear" w:color="auto" w:fill="auto"/>
        <w:tabs>
          <w:tab w:val="left" w:pos="851"/>
        </w:tabs>
        <w:spacing w:line="240" w:lineRule="auto"/>
        <w:ind w:firstLine="709"/>
        <w:rPr>
          <w:sz w:val="28"/>
          <w:szCs w:val="28"/>
        </w:rPr>
      </w:pPr>
      <w:r w:rsidRPr="005908D5">
        <w:rPr>
          <w:rStyle w:val="Exact"/>
          <w:spacing w:val="0"/>
          <w:sz w:val="28"/>
          <w:szCs w:val="28"/>
        </w:rPr>
        <w:t>Основными задачами в области гражданской обороны являются:</w:t>
      </w:r>
    </w:p>
    <w:p w:rsidR="00E37A2A" w:rsidRPr="005908D5" w:rsidRDefault="00E37A2A" w:rsidP="00CC43D9">
      <w:pPr>
        <w:pStyle w:val="3f4"/>
        <w:shd w:val="clear" w:color="auto" w:fill="auto"/>
        <w:tabs>
          <w:tab w:val="left" w:pos="851"/>
          <w:tab w:val="left" w:pos="963"/>
        </w:tabs>
        <w:spacing w:line="240" w:lineRule="auto"/>
        <w:ind w:firstLine="709"/>
        <w:rPr>
          <w:sz w:val="28"/>
          <w:szCs w:val="28"/>
        </w:rPr>
      </w:pPr>
      <w:r w:rsidRPr="005908D5">
        <w:rPr>
          <w:rStyle w:val="Exact"/>
          <w:spacing w:val="0"/>
          <w:sz w:val="28"/>
          <w:szCs w:val="28"/>
        </w:rPr>
        <w:t>обучение населения в области гражданской обороны;</w:t>
      </w:r>
    </w:p>
    <w:p w:rsidR="00E37A2A" w:rsidRPr="005908D5" w:rsidRDefault="00E37A2A" w:rsidP="00CC43D9">
      <w:pPr>
        <w:pStyle w:val="3f4"/>
        <w:shd w:val="clear" w:color="auto" w:fill="auto"/>
        <w:tabs>
          <w:tab w:val="left" w:pos="851"/>
          <w:tab w:val="left" w:pos="1132"/>
        </w:tabs>
        <w:spacing w:line="240" w:lineRule="auto"/>
        <w:ind w:firstLine="709"/>
        <w:rPr>
          <w:sz w:val="28"/>
          <w:szCs w:val="28"/>
        </w:rPr>
      </w:pPr>
      <w:r w:rsidRPr="005F7B47">
        <w:rPr>
          <w:rStyle w:val="Exact"/>
          <w:spacing w:val="-4"/>
          <w:sz w:val="28"/>
          <w:szCs w:val="28"/>
        </w:rPr>
        <w:t>оповещение населения об опасностях, возникающих при ведении военных</w:t>
      </w:r>
      <w:r w:rsidRPr="005908D5">
        <w:rPr>
          <w:rStyle w:val="Exact"/>
          <w:spacing w:val="0"/>
          <w:sz w:val="28"/>
          <w:szCs w:val="28"/>
        </w:rPr>
        <w:t xml:space="preserve"> действий или вследствие этих действий, а также при возникновении чрезвы</w:t>
      </w:r>
      <w:r w:rsidR="005F7B47">
        <w:rPr>
          <w:rStyle w:val="Exact"/>
          <w:spacing w:val="0"/>
          <w:sz w:val="28"/>
          <w:szCs w:val="28"/>
        </w:rPr>
        <w:t>-</w:t>
      </w:r>
      <w:r w:rsidRPr="005908D5">
        <w:rPr>
          <w:rStyle w:val="Exact"/>
          <w:spacing w:val="0"/>
          <w:sz w:val="28"/>
          <w:szCs w:val="28"/>
        </w:rPr>
        <w:t>чайных ситуаций природного и техногенного характера;</w:t>
      </w:r>
    </w:p>
    <w:p w:rsidR="00E37A2A" w:rsidRPr="005908D5" w:rsidRDefault="00E37A2A" w:rsidP="00CC43D9">
      <w:pPr>
        <w:pStyle w:val="3f4"/>
        <w:shd w:val="clear" w:color="auto" w:fill="auto"/>
        <w:tabs>
          <w:tab w:val="left" w:pos="851"/>
          <w:tab w:val="left" w:pos="1156"/>
        </w:tabs>
        <w:spacing w:line="240" w:lineRule="auto"/>
        <w:ind w:firstLine="709"/>
        <w:rPr>
          <w:sz w:val="28"/>
          <w:szCs w:val="28"/>
        </w:rPr>
      </w:pPr>
      <w:r w:rsidRPr="005F7B47">
        <w:rPr>
          <w:rStyle w:val="Exact"/>
          <w:spacing w:val="-4"/>
          <w:sz w:val="28"/>
          <w:szCs w:val="28"/>
        </w:rPr>
        <w:t>эвакуация населения, материальных и культурных ценностей в безопасные</w:t>
      </w:r>
      <w:r w:rsidRPr="005908D5">
        <w:rPr>
          <w:rStyle w:val="Exact"/>
          <w:spacing w:val="0"/>
          <w:sz w:val="28"/>
          <w:szCs w:val="28"/>
        </w:rPr>
        <w:t xml:space="preserve"> районы;</w:t>
      </w:r>
    </w:p>
    <w:p w:rsidR="00E37A2A" w:rsidRPr="005908D5" w:rsidRDefault="00DA0598" w:rsidP="00CC43D9">
      <w:pPr>
        <w:pStyle w:val="3f4"/>
        <w:shd w:val="clear" w:color="auto" w:fill="auto"/>
        <w:tabs>
          <w:tab w:val="left" w:pos="851"/>
          <w:tab w:val="left" w:pos="958"/>
        </w:tabs>
        <w:spacing w:line="240" w:lineRule="auto"/>
        <w:ind w:firstLine="709"/>
        <w:rPr>
          <w:sz w:val="28"/>
          <w:szCs w:val="28"/>
        </w:rPr>
      </w:pPr>
      <w:r w:rsidRPr="005908D5">
        <w:rPr>
          <w:rStyle w:val="Exact"/>
          <w:spacing w:val="0"/>
          <w:sz w:val="28"/>
          <w:szCs w:val="28"/>
        </w:rPr>
        <w:t>предоставление населению убежищ и средств индивидуальной з</w:t>
      </w:r>
      <w:r w:rsidR="00E37A2A" w:rsidRPr="005908D5">
        <w:rPr>
          <w:rStyle w:val="Exact"/>
          <w:spacing w:val="0"/>
          <w:sz w:val="28"/>
          <w:szCs w:val="28"/>
        </w:rPr>
        <w:t>ащиты;</w:t>
      </w:r>
    </w:p>
    <w:p w:rsidR="00E37A2A" w:rsidRPr="005F7B47" w:rsidRDefault="00E37A2A" w:rsidP="00CC43D9">
      <w:pPr>
        <w:pStyle w:val="3f4"/>
        <w:shd w:val="clear" w:color="auto" w:fill="auto"/>
        <w:tabs>
          <w:tab w:val="left" w:pos="851"/>
          <w:tab w:val="left" w:pos="1098"/>
        </w:tabs>
        <w:spacing w:line="240" w:lineRule="auto"/>
        <w:ind w:firstLine="709"/>
        <w:rPr>
          <w:spacing w:val="-8"/>
          <w:sz w:val="28"/>
          <w:szCs w:val="28"/>
        </w:rPr>
      </w:pPr>
      <w:r w:rsidRPr="005F7B47">
        <w:rPr>
          <w:rStyle w:val="Exact"/>
          <w:spacing w:val="-8"/>
          <w:sz w:val="28"/>
          <w:szCs w:val="28"/>
        </w:rPr>
        <w:t>проведение мероприятий по световой маскировке и другим видам маскировки;</w:t>
      </w:r>
    </w:p>
    <w:p w:rsidR="00E37A2A" w:rsidRPr="005908D5" w:rsidRDefault="00E37A2A" w:rsidP="00CC43D9">
      <w:pPr>
        <w:pStyle w:val="3f4"/>
        <w:shd w:val="clear" w:color="auto" w:fill="auto"/>
        <w:tabs>
          <w:tab w:val="left" w:pos="851"/>
          <w:tab w:val="left" w:pos="1137"/>
        </w:tabs>
        <w:spacing w:line="240" w:lineRule="auto"/>
        <w:ind w:firstLine="709"/>
        <w:rPr>
          <w:sz w:val="28"/>
          <w:szCs w:val="28"/>
        </w:rPr>
      </w:pPr>
      <w:r w:rsidRPr="005908D5">
        <w:rPr>
          <w:rStyle w:val="Exact"/>
          <w:spacing w:val="0"/>
          <w:sz w:val="28"/>
          <w:szCs w:val="28"/>
        </w:rPr>
        <w:t>проведение аварийно-спасательных работ в случае возникновения опасност</w:t>
      </w:r>
      <w:r w:rsidR="00DA0598" w:rsidRPr="005908D5">
        <w:rPr>
          <w:rStyle w:val="Exact"/>
          <w:spacing w:val="0"/>
          <w:sz w:val="28"/>
          <w:szCs w:val="28"/>
        </w:rPr>
        <w:t>ей для населения при ведении во</w:t>
      </w:r>
      <w:r w:rsidRPr="005908D5">
        <w:rPr>
          <w:rStyle w:val="Exact"/>
          <w:spacing w:val="0"/>
          <w:sz w:val="28"/>
          <w:szCs w:val="28"/>
        </w:rPr>
        <w:t>енных действий или вследствие этих действий, а также вследствие чрезвычайных ситуаций природного и техноген</w:t>
      </w:r>
      <w:r w:rsidR="005F7B47">
        <w:rPr>
          <w:rStyle w:val="Exact"/>
          <w:spacing w:val="0"/>
          <w:sz w:val="28"/>
          <w:szCs w:val="28"/>
        </w:rPr>
        <w:t>-</w:t>
      </w:r>
      <w:r w:rsidRPr="005908D5">
        <w:rPr>
          <w:rStyle w:val="Exact"/>
          <w:spacing w:val="0"/>
          <w:sz w:val="28"/>
          <w:szCs w:val="28"/>
        </w:rPr>
        <w:t>ного характера;</w:t>
      </w:r>
    </w:p>
    <w:p w:rsidR="00E37A2A" w:rsidRPr="005908D5" w:rsidRDefault="00E37A2A" w:rsidP="00CC43D9">
      <w:pPr>
        <w:pStyle w:val="3f4"/>
        <w:shd w:val="clear" w:color="auto" w:fill="auto"/>
        <w:tabs>
          <w:tab w:val="left" w:pos="851"/>
        </w:tabs>
        <w:spacing w:line="240" w:lineRule="auto"/>
        <w:ind w:firstLine="709"/>
        <w:rPr>
          <w:sz w:val="28"/>
          <w:szCs w:val="28"/>
        </w:rPr>
      </w:pPr>
      <w:r w:rsidRPr="005908D5">
        <w:rPr>
          <w:rStyle w:val="Exact"/>
          <w:spacing w:val="0"/>
          <w:sz w:val="28"/>
          <w:szCs w:val="28"/>
        </w:rPr>
        <w:t xml:space="preserve">первоочередное обеспечение населения, пострадавшего при ведении военных действий или вследствие этих действий, в том числе медицинское обслуживание, оказание первой помощи, срочное предоставление жилья </w:t>
      </w:r>
      <w:r w:rsidR="005F7B47">
        <w:rPr>
          <w:rStyle w:val="Exact"/>
          <w:spacing w:val="0"/>
          <w:sz w:val="28"/>
          <w:szCs w:val="28"/>
        </w:rPr>
        <w:br/>
      </w:r>
      <w:r w:rsidRPr="005908D5">
        <w:rPr>
          <w:rStyle w:val="Exact"/>
          <w:spacing w:val="0"/>
          <w:sz w:val="28"/>
          <w:szCs w:val="28"/>
        </w:rPr>
        <w:t>и принятие других необходимых мер;</w:t>
      </w:r>
    </w:p>
    <w:p w:rsidR="00E37A2A" w:rsidRPr="005908D5" w:rsidRDefault="00E37A2A" w:rsidP="00CC43D9">
      <w:pPr>
        <w:pStyle w:val="3f4"/>
        <w:shd w:val="clear" w:color="auto" w:fill="auto"/>
        <w:tabs>
          <w:tab w:val="left" w:pos="851"/>
          <w:tab w:val="left" w:pos="1050"/>
        </w:tabs>
        <w:spacing w:line="240" w:lineRule="auto"/>
        <w:ind w:firstLine="709"/>
        <w:rPr>
          <w:sz w:val="28"/>
          <w:szCs w:val="28"/>
        </w:rPr>
      </w:pPr>
      <w:r w:rsidRPr="005908D5">
        <w:rPr>
          <w:rStyle w:val="Exact"/>
          <w:spacing w:val="0"/>
          <w:sz w:val="28"/>
          <w:szCs w:val="28"/>
        </w:rPr>
        <w:t>борьба с пожарами, возникшими при ведении военных действий или вследствие этих действий;</w:t>
      </w:r>
    </w:p>
    <w:p w:rsidR="00E37A2A" w:rsidRPr="005908D5" w:rsidRDefault="00E37A2A" w:rsidP="00CC43D9">
      <w:pPr>
        <w:pStyle w:val="3f4"/>
        <w:shd w:val="clear" w:color="auto" w:fill="auto"/>
        <w:tabs>
          <w:tab w:val="left" w:pos="851"/>
          <w:tab w:val="left" w:pos="1074"/>
        </w:tabs>
        <w:spacing w:line="240" w:lineRule="auto"/>
        <w:ind w:firstLine="709"/>
        <w:rPr>
          <w:sz w:val="28"/>
          <w:szCs w:val="28"/>
        </w:rPr>
      </w:pPr>
      <w:r w:rsidRPr="005908D5">
        <w:rPr>
          <w:rStyle w:val="Exact"/>
          <w:spacing w:val="0"/>
          <w:sz w:val="28"/>
          <w:szCs w:val="28"/>
        </w:rPr>
        <w:t>обнаружение и обозначение районов, подвергшихся радиоактивному, химическому, биологическому и иному заражению;</w:t>
      </w:r>
    </w:p>
    <w:p w:rsidR="00E37A2A" w:rsidRPr="005908D5" w:rsidRDefault="00E37A2A" w:rsidP="00CC43D9">
      <w:pPr>
        <w:pStyle w:val="3f4"/>
        <w:shd w:val="clear" w:color="auto" w:fill="auto"/>
        <w:tabs>
          <w:tab w:val="left" w:pos="851"/>
          <w:tab w:val="left" w:pos="993"/>
        </w:tabs>
        <w:spacing w:line="240" w:lineRule="auto"/>
        <w:ind w:firstLine="709"/>
        <w:rPr>
          <w:sz w:val="28"/>
          <w:szCs w:val="28"/>
        </w:rPr>
      </w:pPr>
      <w:r w:rsidRPr="005908D5">
        <w:rPr>
          <w:rStyle w:val="Exact"/>
          <w:spacing w:val="0"/>
          <w:sz w:val="28"/>
          <w:szCs w:val="28"/>
        </w:rPr>
        <w:t>санитарная обработка населения, обеззараживание зданий и сооружений, специальная обработка техники и территорий;</w:t>
      </w:r>
    </w:p>
    <w:p w:rsidR="00E37A2A" w:rsidRPr="005908D5" w:rsidRDefault="00E37A2A" w:rsidP="00CC43D9">
      <w:pPr>
        <w:pStyle w:val="3f4"/>
        <w:shd w:val="clear" w:color="auto" w:fill="auto"/>
        <w:tabs>
          <w:tab w:val="left" w:pos="851"/>
          <w:tab w:val="left" w:pos="1041"/>
        </w:tabs>
        <w:spacing w:line="240" w:lineRule="auto"/>
        <w:ind w:firstLine="709"/>
        <w:rPr>
          <w:sz w:val="28"/>
          <w:szCs w:val="28"/>
        </w:rPr>
      </w:pPr>
      <w:r w:rsidRPr="005908D5">
        <w:rPr>
          <w:rStyle w:val="Exact"/>
          <w:spacing w:val="0"/>
          <w:sz w:val="28"/>
          <w:szCs w:val="28"/>
        </w:rPr>
        <w:t xml:space="preserve">восстановление и поддержание порядка в районах, пострадавших </w:t>
      </w:r>
      <w:r w:rsidR="005F7B47">
        <w:rPr>
          <w:rStyle w:val="Exact"/>
          <w:spacing w:val="0"/>
          <w:sz w:val="28"/>
          <w:szCs w:val="28"/>
        </w:rPr>
        <w:br/>
      </w:r>
      <w:r w:rsidRPr="005908D5">
        <w:rPr>
          <w:rStyle w:val="Exact"/>
          <w:spacing w:val="0"/>
          <w:sz w:val="28"/>
          <w:szCs w:val="28"/>
        </w:rPr>
        <w:t>при ведении военных действий или вследствие этих действий, а также вследствие чрезвычайных ситуаций природного и техногенного характера;</w:t>
      </w:r>
    </w:p>
    <w:p w:rsidR="00E37A2A" w:rsidRPr="005908D5" w:rsidRDefault="00E37A2A" w:rsidP="00CC43D9">
      <w:pPr>
        <w:pStyle w:val="3f4"/>
        <w:shd w:val="clear" w:color="auto" w:fill="auto"/>
        <w:tabs>
          <w:tab w:val="left" w:pos="851"/>
          <w:tab w:val="left" w:pos="988"/>
        </w:tabs>
        <w:spacing w:line="240" w:lineRule="auto"/>
        <w:ind w:firstLine="709"/>
        <w:rPr>
          <w:sz w:val="28"/>
          <w:szCs w:val="28"/>
        </w:rPr>
      </w:pPr>
      <w:r w:rsidRPr="005908D5">
        <w:rPr>
          <w:rStyle w:val="Exact"/>
          <w:spacing w:val="0"/>
          <w:sz w:val="28"/>
          <w:szCs w:val="28"/>
        </w:rPr>
        <w:t>срочное восстановление функционирования необходимых коммунальных служб в военное время;</w:t>
      </w:r>
    </w:p>
    <w:p w:rsidR="00E37A2A" w:rsidRPr="005908D5" w:rsidRDefault="00E37A2A" w:rsidP="00CC43D9">
      <w:pPr>
        <w:pStyle w:val="3f4"/>
        <w:shd w:val="clear" w:color="auto" w:fill="auto"/>
        <w:tabs>
          <w:tab w:val="left" w:pos="851"/>
          <w:tab w:val="left" w:pos="993"/>
        </w:tabs>
        <w:spacing w:line="240" w:lineRule="auto"/>
        <w:ind w:firstLine="709"/>
        <w:rPr>
          <w:sz w:val="28"/>
          <w:szCs w:val="28"/>
        </w:rPr>
      </w:pPr>
      <w:r w:rsidRPr="005908D5">
        <w:rPr>
          <w:rStyle w:val="Exact"/>
          <w:spacing w:val="0"/>
          <w:sz w:val="28"/>
          <w:szCs w:val="28"/>
        </w:rPr>
        <w:t>разработка и осуществление мер, направленных на сохранение объектов, необходимых для устойчивого функционирования экономики и выживания населения в военное время;</w:t>
      </w:r>
    </w:p>
    <w:p w:rsidR="00E37A2A" w:rsidRPr="005908D5" w:rsidRDefault="00E37A2A" w:rsidP="00CC43D9">
      <w:pPr>
        <w:pStyle w:val="3f4"/>
        <w:shd w:val="clear" w:color="auto" w:fill="auto"/>
        <w:tabs>
          <w:tab w:val="left" w:pos="851"/>
          <w:tab w:val="left" w:pos="963"/>
        </w:tabs>
        <w:spacing w:line="240" w:lineRule="auto"/>
        <w:ind w:firstLine="709"/>
        <w:rPr>
          <w:sz w:val="28"/>
          <w:szCs w:val="28"/>
        </w:rPr>
      </w:pPr>
      <w:r w:rsidRPr="005908D5">
        <w:rPr>
          <w:rStyle w:val="Exact"/>
          <w:spacing w:val="0"/>
          <w:sz w:val="28"/>
          <w:szCs w:val="28"/>
        </w:rPr>
        <w:t>обеспечение постоянной готовности сил и средств гражданской обороны.</w:t>
      </w:r>
    </w:p>
    <w:p w:rsidR="00E37A2A" w:rsidRPr="005908D5" w:rsidRDefault="00E37A2A" w:rsidP="00CC43D9">
      <w:pPr>
        <w:pStyle w:val="3f4"/>
        <w:shd w:val="clear" w:color="auto" w:fill="auto"/>
        <w:tabs>
          <w:tab w:val="left" w:pos="851"/>
        </w:tabs>
        <w:spacing w:line="240" w:lineRule="auto"/>
        <w:ind w:firstLine="709"/>
        <w:rPr>
          <w:sz w:val="28"/>
          <w:szCs w:val="28"/>
        </w:rPr>
      </w:pPr>
      <w:r w:rsidRPr="005908D5">
        <w:rPr>
          <w:rStyle w:val="Exact"/>
          <w:spacing w:val="0"/>
          <w:sz w:val="28"/>
          <w:szCs w:val="28"/>
        </w:rPr>
        <w:t>Систему гражданской обороны составляют:</w:t>
      </w:r>
    </w:p>
    <w:p w:rsidR="00E37A2A" w:rsidRPr="005908D5" w:rsidRDefault="00E37A2A" w:rsidP="00CC43D9">
      <w:pPr>
        <w:pStyle w:val="3f4"/>
        <w:shd w:val="clear" w:color="auto" w:fill="auto"/>
        <w:tabs>
          <w:tab w:val="left" w:pos="851"/>
          <w:tab w:val="left" w:pos="963"/>
        </w:tabs>
        <w:spacing w:line="240" w:lineRule="auto"/>
        <w:ind w:firstLine="709"/>
        <w:rPr>
          <w:sz w:val="28"/>
          <w:szCs w:val="28"/>
        </w:rPr>
      </w:pPr>
      <w:r w:rsidRPr="005908D5">
        <w:rPr>
          <w:rStyle w:val="Exact"/>
          <w:spacing w:val="0"/>
          <w:sz w:val="28"/>
          <w:szCs w:val="28"/>
        </w:rPr>
        <w:t>органы повседневного управления по обеспечению защиты населения;</w:t>
      </w:r>
    </w:p>
    <w:p w:rsidR="00E37A2A" w:rsidRPr="005908D5" w:rsidRDefault="00E37A2A" w:rsidP="00CC43D9">
      <w:pPr>
        <w:pStyle w:val="3f4"/>
        <w:shd w:val="clear" w:color="auto" w:fill="auto"/>
        <w:tabs>
          <w:tab w:val="left" w:pos="851"/>
          <w:tab w:val="left" w:pos="1026"/>
        </w:tabs>
        <w:spacing w:line="240" w:lineRule="auto"/>
        <w:ind w:firstLine="709"/>
        <w:rPr>
          <w:sz w:val="28"/>
          <w:szCs w:val="28"/>
        </w:rPr>
      </w:pPr>
      <w:r w:rsidRPr="005908D5">
        <w:rPr>
          <w:rStyle w:val="Exact"/>
          <w:spacing w:val="0"/>
          <w:sz w:val="28"/>
          <w:szCs w:val="28"/>
        </w:rPr>
        <w:t>силы и средства, предназначенные для выполнения задач гражданской обороны;</w:t>
      </w:r>
    </w:p>
    <w:p w:rsidR="00E37A2A" w:rsidRPr="005908D5" w:rsidRDefault="00E37A2A" w:rsidP="00CC43D9">
      <w:pPr>
        <w:pStyle w:val="3f4"/>
        <w:shd w:val="clear" w:color="auto" w:fill="auto"/>
        <w:tabs>
          <w:tab w:val="left" w:pos="851"/>
          <w:tab w:val="left" w:pos="1002"/>
        </w:tabs>
        <w:spacing w:line="240" w:lineRule="auto"/>
        <w:ind w:firstLine="709"/>
        <w:rPr>
          <w:sz w:val="28"/>
          <w:szCs w:val="28"/>
        </w:rPr>
      </w:pPr>
      <w:r w:rsidRPr="005908D5">
        <w:rPr>
          <w:rStyle w:val="Exact"/>
          <w:spacing w:val="0"/>
          <w:sz w:val="28"/>
          <w:szCs w:val="28"/>
        </w:rPr>
        <w:t>фонды и резервы финансовых, медицинских и материально-технических средств, предусмотренных на случай чрезвычайной ситуации;</w:t>
      </w:r>
    </w:p>
    <w:p w:rsidR="00E37A2A" w:rsidRPr="005F7B47" w:rsidRDefault="00E37A2A" w:rsidP="00CC43D9">
      <w:pPr>
        <w:pStyle w:val="3f4"/>
        <w:shd w:val="clear" w:color="auto" w:fill="auto"/>
        <w:tabs>
          <w:tab w:val="left" w:pos="851"/>
          <w:tab w:val="left" w:pos="1238"/>
        </w:tabs>
        <w:spacing w:line="240" w:lineRule="auto"/>
        <w:ind w:firstLine="709"/>
        <w:rPr>
          <w:spacing w:val="-4"/>
          <w:sz w:val="28"/>
          <w:szCs w:val="28"/>
        </w:rPr>
      </w:pPr>
      <w:r w:rsidRPr="005F7B47">
        <w:rPr>
          <w:rStyle w:val="Exact"/>
          <w:spacing w:val="-4"/>
          <w:sz w:val="28"/>
          <w:szCs w:val="28"/>
        </w:rPr>
        <w:t>системы связи, оповещения, управления и информационного обеспечения.</w:t>
      </w:r>
    </w:p>
    <w:p w:rsidR="00E37A2A" w:rsidRPr="005908D5" w:rsidRDefault="00E37A2A" w:rsidP="00CC43D9">
      <w:pPr>
        <w:pStyle w:val="3f4"/>
        <w:shd w:val="clear" w:color="auto" w:fill="auto"/>
        <w:tabs>
          <w:tab w:val="left" w:pos="851"/>
        </w:tabs>
        <w:spacing w:line="240" w:lineRule="auto"/>
        <w:ind w:firstLine="709"/>
        <w:rPr>
          <w:sz w:val="28"/>
          <w:szCs w:val="28"/>
        </w:rPr>
      </w:pPr>
      <w:r w:rsidRPr="005F7B47">
        <w:rPr>
          <w:rStyle w:val="Exact"/>
          <w:spacing w:val="-4"/>
          <w:sz w:val="28"/>
          <w:szCs w:val="28"/>
        </w:rPr>
        <w:t>С учётом особенностей градостроительного развития территории проектом</w:t>
      </w:r>
      <w:r w:rsidRPr="005908D5">
        <w:rPr>
          <w:rStyle w:val="Exact"/>
          <w:spacing w:val="0"/>
          <w:sz w:val="28"/>
          <w:szCs w:val="28"/>
        </w:rPr>
        <w:t xml:space="preserve"> рекомендуется реализация следующих мероприятий гражданской обороны:</w:t>
      </w:r>
    </w:p>
    <w:p w:rsidR="00E37A2A" w:rsidRPr="005908D5" w:rsidRDefault="003B668B" w:rsidP="00CC43D9">
      <w:pPr>
        <w:pStyle w:val="3f4"/>
        <w:shd w:val="clear" w:color="auto" w:fill="auto"/>
        <w:tabs>
          <w:tab w:val="left" w:pos="851"/>
          <w:tab w:val="left" w:pos="1486"/>
        </w:tabs>
        <w:spacing w:line="240" w:lineRule="auto"/>
        <w:ind w:firstLine="709"/>
        <w:rPr>
          <w:sz w:val="28"/>
          <w:szCs w:val="28"/>
        </w:rPr>
      </w:pPr>
      <w:r w:rsidRPr="005908D5">
        <w:rPr>
          <w:rStyle w:val="Exact"/>
          <w:spacing w:val="0"/>
          <w:sz w:val="28"/>
          <w:szCs w:val="28"/>
        </w:rPr>
        <w:t xml:space="preserve">5.3.1. </w:t>
      </w:r>
      <w:r w:rsidR="00E37A2A" w:rsidRPr="005908D5">
        <w:rPr>
          <w:rStyle w:val="Exact"/>
          <w:spacing w:val="0"/>
          <w:sz w:val="28"/>
          <w:szCs w:val="28"/>
        </w:rPr>
        <w:t>Мероприятия по защите системы водоснабжения.</w:t>
      </w:r>
    </w:p>
    <w:p w:rsidR="00E37A2A" w:rsidRPr="005908D5" w:rsidRDefault="00E37A2A" w:rsidP="00CC43D9">
      <w:pPr>
        <w:pStyle w:val="3f4"/>
        <w:shd w:val="clear" w:color="auto" w:fill="auto"/>
        <w:tabs>
          <w:tab w:val="left" w:pos="851"/>
        </w:tabs>
        <w:spacing w:line="240" w:lineRule="auto"/>
        <w:ind w:firstLine="709"/>
        <w:rPr>
          <w:sz w:val="28"/>
          <w:szCs w:val="28"/>
        </w:rPr>
      </w:pPr>
      <w:r w:rsidRPr="005908D5">
        <w:rPr>
          <w:rStyle w:val="Exact"/>
          <w:spacing w:val="0"/>
          <w:sz w:val="28"/>
          <w:szCs w:val="28"/>
        </w:rPr>
        <w:t xml:space="preserve">Для гарантированного обеспечения питьевой водой населения в случае выхода из строя головных сооружений, обеспечивающих функционирование </w:t>
      </w:r>
      <w:r w:rsidRPr="005F7B47">
        <w:rPr>
          <w:rStyle w:val="Exact"/>
          <w:spacing w:val="-6"/>
          <w:sz w:val="28"/>
          <w:szCs w:val="28"/>
        </w:rPr>
        <w:t>системы водоснабжения</w:t>
      </w:r>
      <w:r w:rsidR="005F7B47" w:rsidRPr="005F7B47">
        <w:rPr>
          <w:rStyle w:val="Exact"/>
          <w:spacing w:val="-6"/>
          <w:sz w:val="28"/>
          <w:szCs w:val="28"/>
        </w:rPr>
        <w:t>,</w:t>
      </w:r>
      <w:r w:rsidRPr="005F7B47">
        <w:rPr>
          <w:rStyle w:val="Exact"/>
          <w:spacing w:val="-6"/>
          <w:sz w:val="28"/>
          <w:szCs w:val="28"/>
        </w:rPr>
        <w:t xml:space="preserve"> или заражения источников водоснабжения на территории</w:t>
      </w:r>
      <w:r w:rsidRPr="005908D5">
        <w:rPr>
          <w:rStyle w:val="Exact"/>
          <w:spacing w:val="0"/>
          <w:sz w:val="28"/>
          <w:szCs w:val="28"/>
        </w:rPr>
        <w:t xml:space="preserve"> </w:t>
      </w:r>
      <w:r w:rsidRPr="005F7B47">
        <w:rPr>
          <w:rStyle w:val="Exact"/>
          <w:spacing w:val="-4"/>
          <w:sz w:val="28"/>
          <w:szCs w:val="28"/>
        </w:rPr>
        <w:t xml:space="preserve">следует иметь резервуары в целях </w:t>
      </w:r>
      <w:r w:rsidR="00815663" w:rsidRPr="005F7B47">
        <w:rPr>
          <w:rStyle w:val="Exact"/>
          <w:spacing w:val="-4"/>
          <w:sz w:val="28"/>
          <w:szCs w:val="28"/>
        </w:rPr>
        <w:t xml:space="preserve">создания в них не менее </w:t>
      </w:r>
      <w:r w:rsidR="005F7B47" w:rsidRPr="005F7B47">
        <w:rPr>
          <w:rStyle w:val="Exact"/>
          <w:spacing w:val="-4"/>
          <w:sz w:val="28"/>
          <w:szCs w:val="28"/>
        </w:rPr>
        <w:t>трех</w:t>
      </w:r>
      <w:r w:rsidR="00815663" w:rsidRPr="005F7B47">
        <w:rPr>
          <w:rStyle w:val="Exact"/>
          <w:spacing w:val="-4"/>
          <w:sz w:val="28"/>
          <w:szCs w:val="28"/>
        </w:rPr>
        <w:t>сут</w:t>
      </w:r>
      <w:r w:rsidRPr="005F7B47">
        <w:rPr>
          <w:rStyle w:val="Exact"/>
          <w:spacing w:val="-4"/>
          <w:sz w:val="28"/>
          <w:szCs w:val="28"/>
        </w:rPr>
        <w:t>очн</w:t>
      </w:r>
      <w:r w:rsidR="00815663" w:rsidRPr="005F7B47">
        <w:rPr>
          <w:rStyle w:val="Exact"/>
          <w:spacing w:val="-4"/>
          <w:sz w:val="28"/>
          <w:szCs w:val="28"/>
        </w:rPr>
        <w:t>ого запаса</w:t>
      </w:r>
      <w:r w:rsidR="00815663" w:rsidRPr="005908D5">
        <w:rPr>
          <w:rStyle w:val="Exact"/>
          <w:spacing w:val="0"/>
          <w:sz w:val="28"/>
          <w:szCs w:val="28"/>
        </w:rPr>
        <w:t xml:space="preserve"> питьевой в</w:t>
      </w:r>
      <w:r w:rsidRPr="005908D5">
        <w:rPr>
          <w:rStyle w:val="Exact"/>
          <w:spacing w:val="0"/>
          <w:sz w:val="28"/>
          <w:szCs w:val="28"/>
        </w:rPr>
        <w:t>оды по н</w:t>
      </w:r>
      <w:r w:rsidR="005F7B47">
        <w:rPr>
          <w:rStyle w:val="Exact"/>
          <w:spacing w:val="0"/>
          <w:sz w:val="28"/>
          <w:szCs w:val="28"/>
        </w:rPr>
        <w:t>орме не менее 10 л в сутки н</w:t>
      </w:r>
      <w:r w:rsidR="00815663" w:rsidRPr="005908D5">
        <w:rPr>
          <w:rStyle w:val="Exact"/>
          <w:spacing w:val="0"/>
          <w:sz w:val="28"/>
          <w:szCs w:val="28"/>
        </w:rPr>
        <w:t>а одно</w:t>
      </w:r>
      <w:r w:rsidRPr="005908D5">
        <w:rPr>
          <w:rStyle w:val="Exact"/>
          <w:spacing w:val="0"/>
          <w:sz w:val="28"/>
          <w:szCs w:val="28"/>
        </w:rPr>
        <w:t>го человека. Резервуары питьевой воды должны оборудоваться герметическими (защитно-герметичес</w:t>
      </w:r>
      <w:r w:rsidR="005F7B47">
        <w:rPr>
          <w:rStyle w:val="Exact"/>
          <w:spacing w:val="0"/>
          <w:sz w:val="28"/>
          <w:szCs w:val="28"/>
        </w:rPr>
        <w:t>-</w:t>
      </w:r>
      <w:r w:rsidRPr="005908D5">
        <w:rPr>
          <w:rStyle w:val="Exact"/>
          <w:spacing w:val="0"/>
          <w:sz w:val="28"/>
          <w:szCs w:val="28"/>
        </w:rPr>
        <w:t>кими) люками и приспособлениями для раздачи воды в передвижную тару.</w:t>
      </w:r>
    </w:p>
    <w:p w:rsidR="00E37A2A" w:rsidRPr="005908D5" w:rsidRDefault="00E37A2A" w:rsidP="00CC43D9">
      <w:pPr>
        <w:pStyle w:val="3f4"/>
        <w:shd w:val="clear" w:color="auto" w:fill="auto"/>
        <w:tabs>
          <w:tab w:val="left" w:pos="851"/>
        </w:tabs>
        <w:spacing w:line="240" w:lineRule="auto"/>
        <w:ind w:firstLine="709"/>
        <w:rPr>
          <w:sz w:val="28"/>
          <w:szCs w:val="28"/>
        </w:rPr>
      </w:pPr>
      <w:r w:rsidRPr="005F7B47">
        <w:rPr>
          <w:rStyle w:val="Exact"/>
          <w:spacing w:val="-4"/>
          <w:sz w:val="28"/>
          <w:szCs w:val="28"/>
        </w:rPr>
        <w:t>Кроме того, необходимо обеспечивать возможность использования систе</w:t>
      </w:r>
      <w:r w:rsidR="00815663" w:rsidRPr="005F7B47">
        <w:rPr>
          <w:rStyle w:val="Exact"/>
          <w:spacing w:val="-4"/>
          <w:sz w:val="28"/>
          <w:szCs w:val="28"/>
        </w:rPr>
        <w:t>м</w:t>
      </w:r>
      <w:r w:rsidR="00815663" w:rsidRPr="005908D5">
        <w:rPr>
          <w:rStyle w:val="Exact"/>
          <w:spacing w:val="0"/>
          <w:sz w:val="28"/>
          <w:szCs w:val="28"/>
        </w:rPr>
        <w:t xml:space="preserve"> водоснабжения для целей пожар</w:t>
      </w:r>
      <w:r w:rsidRPr="005908D5">
        <w:rPr>
          <w:rStyle w:val="Exact"/>
          <w:spacing w:val="0"/>
          <w:sz w:val="28"/>
          <w:szCs w:val="28"/>
        </w:rPr>
        <w:t>отушения.</w:t>
      </w:r>
    </w:p>
    <w:p w:rsidR="00E37A2A" w:rsidRPr="005908D5" w:rsidRDefault="00E37A2A" w:rsidP="00CC43D9">
      <w:pPr>
        <w:pStyle w:val="3f4"/>
        <w:shd w:val="clear" w:color="auto" w:fill="auto"/>
        <w:tabs>
          <w:tab w:val="left" w:pos="851"/>
        </w:tabs>
        <w:spacing w:line="240" w:lineRule="auto"/>
        <w:ind w:firstLine="709"/>
        <w:rPr>
          <w:rStyle w:val="Exact"/>
          <w:spacing w:val="0"/>
          <w:sz w:val="28"/>
          <w:szCs w:val="28"/>
        </w:rPr>
      </w:pPr>
      <w:r w:rsidRPr="005908D5">
        <w:rPr>
          <w:rStyle w:val="Exact"/>
          <w:spacing w:val="0"/>
          <w:sz w:val="28"/>
          <w:szCs w:val="28"/>
        </w:rPr>
        <w:t>Мероприятия по защите системы электроснабжения.</w:t>
      </w:r>
    </w:p>
    <w:p w:rsidR="00E37A2A" w:rsidRPr="005908D5" w:rsidRDefault="00E37A2A" w:rsidP="00CC43D9">
      <w:pPr>
        <w:pStyle w:val="3f4"/>
        <w:shd w:val="clear" w:color="auto" w:fill="auto"/>
        <w:tabs>
          <w:tab w:val="left" w:pos="851"/>
        </w:tabs>
        <w:spacing w:line="240" w:lineRule="auto"/>
        <w:ind w:firstLine="709"/>
        <w:rPr>
          <w:sz w:val="28"/>
          <w:szCs w:val="28"/>
        </w:rPr>
      </w:pPr>
      <w:r w:rsidRPr="005908D5">
        <w:rPr>
          <w:rStyle w:val="Exact"/>
          <w:spacing w:val="0"/>
          <w:sz w:val="28"/>
          <w:szCs w:val="28"/>
        </w:rPr>
        <w:t xml:space="preserve">Рабочий проект системы электроснабжения проектируемой территории </w:t>
      </w:r>
      <w:r w:rsidRPr="005F7B47">
        <w:rPr>
          <w:rStyle w:val="Exact"/>
          <w:spacing w:val="-4"/>
          <w:sz w:val="28"/>
          <w:szCs w:val="28"/>
        </w:rPr>
        <w:t>рекомендуется выполнить с учетом обеспечения устойчивого электроснабжения</w:t>
      </w:r>
      <w:r w:rsidRPr="005908D5">
        <w:rPr>
          <w:rStyle w:val="Exact"/>
          <w:spacing w:val="0"/>
          <w:sz w:val="28"/>
          <w:szCs w:val="28"/>
        </w:rPr>
        <w:t xml:space="preserve"> </w:t>
      </w:r>
      <w:r w:rsidR="005F7B47">
        <w:rPr>
          <w:rStyle w:val="Exact"/>
          <w:spacing w:val="0"/>
          <w:sz w:val="28"/>
          <w:szCs w:val="28"/>
        </w:rPr>
        <w:br/>
      </w:r>
      <w:r w:rsidRPr="005908D5">
        <w:rPr>
          <w:rStyle w:val="Exact"/>
          <w:spacing w:val="0"/>
          <w:sz w:val="28"/>
          <w:szCs w:val="28"/>
        </w:rPr>
        <w:t>в условиях мирного и военного времени.</w:t>
      </w:r>
    </w:p>
    <w:p w:rsidR="005F7B47" w:rsidRDefault="005F7B47" w:rsidP="00CC43D9">
      <w:pPr>
        <w:pStyle w:val="3f4"/>
        <w:shd w:val="clear" w:color="auto" w:fill="auto"/>
        <w:tabs>
          <w:tab w:val="left" w:pos="851"/>
        </w:tabs>
        <w:spacing w:line="240" w:lineRule="auto"/>
        <w:ind w:firstLine="709"/>
        <w:rPr>
          <w:rStyle w:val="Exact"/>
          <w:spacing w:val="0"/>
          <w:sz w:val="28"/>
          <w:szCs w:val="28"/>
        </w:rPr>
      </w:pPr>
    </w:p>
    <w:p w:rsidR="00E37A2A" w:rsidRPr="005908D5" w:rsidRDefault="00E37A2A" w:rsidP="00DE29A7">
      <w:pPr>
        <w:pStyle w:val="3f4"/>
        <w:shd w:val="clear" w:color="auto" w:fill="auto"/>
        <w:tabs>
          <w:tab w:val="left" w:pos="851"/>
        </w:tabs>
        <w:spacing w:line="316" w:lineRule="exact"/>
        <w:ind w:firstLine="709"/>
        <w:rPr>
          <w:sz w:val="28"/>
          <w:szCs w:val="28"/>
        </w:rPr>
      </w:pPr>
      <w:r w:rsidRPr="005908D5">
        <w:rPr>
          <w:rStyle w:val="Exact"/>
          <w:spacing w:val="0"/>
          <w:sz w:val="28"/>
          <w:szCs w:val="28"/>
        </w:rPr>
        <w:t xml:space="preserve">Схема электрических сетей энергосистем при необходимости должна предусматривать возможность автоматического деления энергосистемы </w:t>
      </w:r>
      <w:r w:rsidR="00DE29A7">
        <w:rPr>
          <w:rStyle w:val="Exact"/>
          <w:spacing w:val="0"/>
          <w:sz w:val="28"/>
          <w:szCs w:val="28"/>
        </w:rPr>
        <w:br/>
      </w:r>
      <w:r w:rsidRPr="005908D5">
        <w:rPr>
          <w:rStyle w:val="Exact"/>
          <w:spacing w:val="0"/>
          <w:sz w:val="28"/>
          <w:szCs w:val="28"/>
        </w:rPr>
        <w:t>на сбалансированные независимо работающие части.</w:t>
      </w:r>
    </w:p>
    <w:p w:rsidR="00E37A2A" w:rsidRPr="005908D5" w:rsidRDefault="00E37A2A" w:rsidP="00DE29A7">
      <w:pPr>
        <w:pStyle w:val="3f4"/>
        <w:shd w:val="clear" w:color="auto" w:fill="auto"/>
        <w:tabs>
          <w:tab w:val="left" w:pos="851"/>
        </w:tabs>
        <w:spacing w:line="316" w:lineRule="exact"/>
        <w:ind w:firstLine="709"/>
        <w:rPr>
          <w:sz w:val="28"/>
          <w:szCs w:val="28"/>
        </w:rPr>
      </w:pPr>
      <w:r w:rsidRPr="00DE29A7">
        <w:rPr>
          <w:rStyle w:val="Exact"/>
          <w:spacing w:val="-6"/>
          <w:sz w:val="28"/>
          <w:szCs w:val="28"/>
        </w:rPr>
        <w:t>При проектировании систем электроснабжения следует сохранять в качестве</w:t>
      </w:r>
      <w:r w:rsidRPr="005908D5">
        <w:rPr>
          <w:rStyle w:val="Exact"/>
          <w:spacing w:val="0"/>
          <w:sz w:val="28"/>
          <w:szCs w:val="28"/>
        </w:rPr>
        <w:t xml:space="preserve"> резерва мелкие стационарные электростанции, а также учитывать возможность использования передвижных электростанций и подстанций.</w:t>
      </w:r>
    </w:p>
    <w:p w:rsidR="00E37A2A" w:rsidRPr="00DE29A7" w:rsidRDefault="003B668B" w:rsidP="00DE29A7">
      <w:pPr>
        <w:pStyle w:val="3f4"/>
        <w:shd w:val="clear" w:color="auto" w:fill="auto"/>
        <w:tabs>
          <w:tab w:val="left" w:pos="851"/>
          <w:tab w:val="left" w:pos="1680"/>
        </w:tabs>
        <w:spacing w:line="316" w:lineRule="exact"/>
        <w:ind w:firstLine="709"/>
        <w:rPr>
          <w:spacing w:val="-4"/>
          <w:sz w:val="28"/>
          <w:szCs w:val="28"/>
        </w:rPr>
      </w:pPr>
      <w:r w:rsidRPr="00DE29A7">
        <w:rPr>
          <w:rStyle w:val="Exact"/>
          <w:spacing w:val="-4"/>
          <w:sz w:val="28"/>
          <w:szCs w:val="28"/>
        </w:rPr>
        <w:t xml:space="preserve">5.3.2. </w:t>
      </w:r>
      <w:r w:rsidR="00E37A2A" w:rsidRPr="00DE29A7">
        <w:rPr>
          <w:rStyle w:val="Exact"/>
          <w:spacing w:val="-4"/>
          <w:sz w:val="28"/>
          <w:szCs w:val="28"/>
        </w:rPr>
        <w:t>Мероприятия по защите системы электросвязи и проводного вещания</w:t>
      </w:r>
    </w:p>
    <w:p w:rsidR="00E37A2A" w:rsidRPr="005908D5" w:rsidRDefault="00E37A2A" w:rsidP="00DE29A7">
      <w:pPr>
        <w:pStyle w:val="3f4"/>
        <w:shd w:val="clear" w:color="auto" w:fill="auto"/>
        <w:tabs>
          <w:tab w:val="left" w:pos="851"/>
        </w:tabs>
        <w:spacing w:line="316" w:lineRule="exact"/>
        <w:ind w:firstLine="709"/>
        <w:rPr>
          <w:sz w:val="28"/>
          <w:szCs w:val="28"/>
        </w:rPr>
      </w:pPr>
      <w:r w:rsidRPr="005908D5">
        <w:rPr>
          <w:rStyle w:val="Exact"/>
          <w:spacing w:val="0"/>
          <w:sz w:val="28"/>
          <w:szCs w:val="28"/>
        </w:rPr>
        <w:t>При проектировании новых автоматических телефонных станций (АТС) рекомендуется предусматривать:</w:t>
      </w:r>
    </w:p>
    <w:p w:rsidR="00E37A2A" w:rsidRPr="005908D5" w:rsidRDefault="00E37A2A" w:rsidP="00DE29A7">
      <w:pPr>
        <w:pStyle w:val="3f4"/>
        <w:shd w:val="clear" w:color="auto" w:fill="auto"/>
        <w:tabs>
          <w:tab w:val="left" w:pos="851"/>
          <w:tab w:val="left" w:pos="1094"/>
        </w:tabs>
        <w:spacing w:line="316" w:lineRule="exact"/>
        <w:ind w:firstLine="709"/>
        <w:rPr>
          <w:sz w:val="28"/>
          <w:szCs w:val="28"/>
        </w:rPr>
      </w:pPr>
      <w:r w:rsidRPr="005908D5">
        <w:rPr>
          <w:rStyle w:val="Exact"/>
          <w:spacing w:val="0"/>
          <w:sz w:val="28"/>
          <w:szCs w:val="28"/>
        </w:rPr>
        <w:t>прокладку кабелей межшкафных связей с расчетом передачи части абонентской емкости территории на АТС соседних территорий;</w:t>
      </w:r>
    </w:p>
    <w:p w:rsidR="00E37A2A" w:rsidRPr="005908D5" w:rsidRDefault="00E37A2A" w:rsidP="00DE29A7">
      <w:pPr>
        <w:pStyle w:val="3f4"/>
        <w:shd w:val="clear" w:color="auto" w:fill="auto"/>
        <w:tabs>
          <w:tab w:val="left" w:pos="851"/>
          <w:tab w:val="left" w:pos="994"/>
        </w:tabs>
        <w:spacing w:line="316" w:lineRule="exact"/>
        <w:ind w:firstLine="709"/>
        <w:rPr>
          <w:sz w:val="28"/>
          <w:szCs w:val="28"/>
        </w:rPr>
      </w:pPr>
      <w:r w:rsidRPr="005908D5">
        <w:rPr>
          <w:rStyle w:val="Exact"/>
          <w:spacing w:val="0"/>
          <w:sz w:val="28"/>
          <w:szCs w:val="28"/>
        </w:rPr>
        <w:t>прокладку соединительных кабелей от ведомственных АТС к ближайшим распределительным шкафам городской телефонной сети;</w:t>
      </w:r>
    </w:p>
    <w:p w:rsidR="00E37A2A" w:rsidRPr="005908D5" w:rsidRDefault="00E37A2A" w:rsidP="00DE29A7">
      <w:pPr>
        <w:pStyle w:val="3f4"/>
        <w:shd w:val="clear" w:color="auto" w:fill="auto"/>
        <w:tabs>
          <w:tab w:val="left" w:pos="851"/>
          <w:tab w:val="left" w:pos="1094"/>
        </w:tabs>
        <w:spacing w:line="316" w:lineRule="exact"/>
        <w:ind w:firstLine="709"/>
        <w:rPr>
          <w:sz w:val="28"/>
          <w:szCs w:val="28"/>
        </w:rPr>
      </w:pPr>
      <w:r w:rsidRPr="005908D5">
        <w:rPr>
          <w:rStyle w:val="Exact"/>
          <w:spacing w:val="0"/>
          <w:sz w:val="28"/>
          <w:szCs w:val="28"/>
        </w:rPr>
        <w:t xml:space="preserve">установку на АТС специальной аппаратуры циркулярного вызова </w:t>
      </w:r>
      <w:r w:rsidR="00DE29A7">
        <w:rPr>
          <w:rStyle w:val="Exact"/>
          <w:spacing w:val="0"/>
          <w:sz w:val="28"/>
          <w:szCs w:val="28"/>
        </w:rPr>
        <w:br/>
      </w:r>
      <w:r w:rsidRPr="005908D5">
        <w:rPr>
          <w:rStyle w:val="Exact"/>
          <w:spacing w:val="0"/>
          <w:sz w:val="28"/>
          <w:szCs w:val="28"/>
        </w:rPr>
        <w:t>и дистанционного управления средствами оповещения гражданской обороны (по заданию местных штабов гражданской обороны).</w:t>
      </w:r>
    </w:p>
    <w:p w:rsidR="00E37A2A" w:rsidRPr="005908D5" w:rsidRDefault="003B668B" w:rsidP="00DE29A7">
      <w:pPr>
        <w:pStyle w:val="3f4"/>
        <w:shd w:val="clear" w:color="auto" w:fill="auto"/>
        <w:tabs>
          <w:tab w:val="left" w:pos="851"/>
          <w:tab w:val="left" w:pos="1506"/>
        </w:tabs>
        <w:spacing w:line="316" w:lineRule="exact"/>
        <w:ind w:firstLine="709"/>
        <w:rPr>
          <w:sz w:val="28"/>
          <w:szCs w:val="28"/>
        </w:rPr>
      </w:pPr>
      <w:r w:rsidRPr="005908D5">
        <w:rPr>
          <w:rStyle w:val="Exact"/>
          <w:spacing w:val="0"/>
          <w:sz w:val="28"/>
          <w:szCs w:val="28"/>
        </w:rPr>
        <w:t xml:space="preserve">5.3.3. </w:t>
      </w:r>
      <w:r w:rsidR="00E37A2A" w:rsidRPr="005908D5">
        <w:rPr>
          <w:rStyle w:val="Exact"/>
          <w:spacing w:val="0"/>
          <w:sz w:val="28"/>
          <w:szCs w:val="28"/>
        </w:rPr>
        <w:t>Предотвращение террористических актов</w:t>
      </w:r>
    </w:p>
    <w:p w:rsidR="00E37A2A" w:rsidRPr="005908D5" w:rsidRDefault="00E37A2A" w:rsidP="00DE29A7">
      <w:pPr>
        <w:pStyle w:val="3f4"/>
        <w:shd w:val="clear" w:color="auto" w:fill="auto"/>
        <w:tabs>
          <w:tab w:val="left" w:pos="851"/>
        </w:tabs>
        <w:spacing w:line="316" w:lineRule="exact"/>
        <w:ind w:firstLine="709"/>
        <w:rPr>
          <w:sz w:val="28"/>
          <w:szCs w:val="28"/>
        </w:rPr>
      </w:pPr>
      <w:r w:rsidRPr="005908D5">
        <w:rPr>
          <w:rStyle w:val="Exact"/>
          <w:spacing w:val="0"/>
          <w:sz w:val="28"/>
          <w:szCs w:val="28"/>
        </w:rPr>
        <w:t xml:space="preserve">Опасности, связанные с диверсионными актами могут иметь весьма </w:t>
      </w:r>
      <w:r w:rsidRPr="00DE29A7">
        <w:rPr>
          <w:rStyle w:val="Exact"/>
          <w:spacing w:val="-4"/>
          <w:sz w:val="28"/>
          <w:szCs w:val="28"/>
        </w:rPr>
        <w:t xml:space="preserve">значительные негативные последствия. Принципы противодействия терроризму, </w:t>
      </w:r>
      <w:r w:rsidRPr="005908D5">
        <w:rPr>
          <w:rStyle w:val="Exact"/>
          <w:spacing w:val="0"/>
          <w:sz w:val="28"/>
          <w:szCs w:val="28"/>
        </w:rPr>
        <w:t xml:space="preserve">правовые и организационные основы профилактики терроризма и борьбы </w:t>
      </w:r>
      <w:r w:rsidR="00DE29A7">
        <w:rPr>
          <w:rStyle w:val="Exact"/>
          <w:spacing w:val="0"/>
          <w:sz w:val="28"/>
          <w:szCs w:val="28"/>
        </w:rPr>
        <w:br/>
      </w:r>
      <w:r w:rsidRPr="005908D5">
        <w:rPr>
          <w:rStyle w:val="Exact"/>
          <w:spacing w:val="0"/>
          <w:sz w:val="28"/>
          <w:szCs w:val="28"/>
        </w:rPr>
        <w:t xml:space="preserve">с ним, минимизации и (или) ликвидации последствий проявлений терроризма регламентируются Федеральным законом от </w:t>
      </w:r>
      <w:r w:rsidR="00DE29A7">
        <w:rPr>
          <w:rStyle w:val="Exact"/>
          <w:spacing w:val="0"/>
          <w:sz w:val="28"/>
          <w:szCs w:val="28"/>
        </w:rPr>
        <w:t>06.03.</w:t>
      </w:r>
      <w:r w:rsidRPr="005908D5">
        <w:rPr>
          <w:rStyle w:val="Exact"/>
          <w:spacing w:val="0"/>
          <w:sz w:val="28"/>
          <w:szCs w:val="28"/>
        </w:rPr>
        <w:t>2006 №</w:t>
      </w:r>
      <w:r w:rsidR="00DE29A7">
        <w:rPr>
          <w:rStyle w:val="Exact"/>
          <w:spacing w:val="0"/>
          <w:sz w:val="28"/>
          <w:szCs w:val="28"/>
        </w:rPr>
        <w:t xml:space="preserve"> </w:t>
      </w:r>
      <w:r w:rsidRPr="005908D5">
        <w:rPr>
          <w:rStyle w:val="Exact"/>
          <w:spacing w:val="0"/>
          <w:sz w:val="28"/>
          <w:szCs w:val="28"/>
        </w:rPr>
        <w:t xml:space="preserve">35-ФЗ </w:t>
      </w:r>
      <w:r w:rsidR="004472B9" w:rsidRPr="005908D5">
        <w:rPr>
          <w:rStyle w:val="Exact"/>
          <w:spacing w:val="0"/>
          <w:sz w:val="28"/>
          <w:szCs w:val="28"/>
        </w:rPr>
        <w:t>"</w:t>
      </w:r>
      <w:r w:rsidRPr="005908D5">
        <w:rPr>
          <w:rStyle w:val="Exact"/>
          <w:spacing w:val="0"/>
          <w:sz w:val="28"/>
          <w:szCs w:val="28"/>
        </w:rPr>
        <w:t>О противо</w:t>
      </w:r>
      <w:r w:rsidR="00DE29A7">
        <w:rPr>
          <w:rStyle w:val="Exact"/>
          <w:spacing w:val="0"/>
          <w:sz w:val="28"/>
          <w:szCs w:val="28"/>
        </w:rPr>
        <w:t>-</w:t>
      </w:r>
      <w:r w:rsidRPr="005908D5">
        <w:rPr>
          <w:rStyle w:val="Exact"/>
          <w:spacing w:val="0"/>
          <w:sz w:val="28"/>
          <w:szCs w:val="28"/>
        </w:rPr>
        <w:t>действии терроризму</w:t>
      </w:r>
      <w:r w:rsidR="004472B9" w:rsidRPr="005908D5">
        <w:rPr>
          <w:rStyle w:val="Exact"/>
          <w:spacing w:val="0"/>
          <w:sz w:val="28"/>
          <w:szCs w:val="28"/>
        </w:rPr>
        <w:t>"</w:t>
      </w:r>
      <w:r w:rsidRPr="005908D5">
        <w:rPr>
          <w:rStyle w:val="Exact"/>
          <w:spacing w:val="0"/>
          <w:sz w:val="28"/>
          <w:szCs w:val="28"/>
        </w:rPr>
        <w:t>.</w:t>
      </w:r>
    </w:p>
    <w:p w:rsidR="00DE29A7" w:rsidRDefault="00E37A2A" w:rsidP="00DE29A7">
      <w:pPr>
        <w:pStyle w:val="3f4"/>
        <w:shd w:val="clear" w:color="auto" w:fill="auto"/>
        <w:tabs>
          <w:tab w:val="left" w:pos="851"/>
        </w:tabs>
        <w:spacing w:line="316" w:lineRule="exact"/>
        <w:ind w:firstLine="709"/>
        <w:rPr>
          <w:rStyle w:val="Exact"/>
          <w:spacing w:val="0"/>
          <w:sz w:val="28"/>
          <w:szCs w:val="28"/>
        </w:rPr>
      </w:pPr>
      <w:r w:rsidRPr="005908D5">
        <w:rPr>
          <w:rStyle w:val="Exact"/>
          <w:spacing w:val="0"/>
          <w:sz w:val="28"/>
          <w:szCs w:val="28"/>
        </w:rPr>
        <w:t xml:space="preserve">5.4. Обеспечение пожарной безопасности </w:t>
      </w:r>
    </w:p>
    <w:p w:rsidR="00E37A2A" w:rsidRPr="005908D5" w:rsidRDefault="00E37A2A" w:rsidP="00DE29A7">
      <w:pPr>
        <w:pStyle w:val="3f4"/>
        <w:shd w:val="clear" w:color="auto" w:fill="auto"/>
        <w:tabs>
          <w:tab w:val="left" w:pos="851"/>
        </w:tabs>
        <w:spacing w:line="316" w:lineRule="exact"/>
        <w:ind w:firstLine="709"/>
        <w:rPr>
          <w:rStyle w:val="Exact"/>
          <w:spacing w:val="0"/>
          <w:sz w:val="28"/>
          <w:szCs w:val="28"/>
        </w:rPr>
      </w:pPr>
      <w:r w:rsidRPr="005908D5">
        <w:rPr>
          <w:rStyle w:val="Exact"/>
          <w:spacing w:val="0"/>
          <w:sz w:val="28"/>
          <w:szCs w:val="28"/>
        </w:rPr>
        <w:t>Пожар</w:t>
      </w:r>
      <w:r w:rsidR="00DE29A7">
        <w:rPr>
          <w:rStyle w:val="Exact"/>
          <w:spacing w:val="0"/>
          <w:sz w:val="28"/>
          <w:szCs w:val="28"/>
        </w:rPr>
        <w:t xml:space="preserve"> – </w:t>
      </w:r>
      <w:r w:rsidRPr="005908D5">
        <w:rPr>
          <w:rStyle w:val="Exact"/>
          <w:spacing w:val="0"/>
          <w:sz w:val="28"/>
          <w:szCs w:val="28"/>
        </w:rPr>
        <w:t xml:space="preserve">это неконтролируемое горение, причиняющее материальный ущерб, вред жизни и здоровью граждан, интересам общества и государства. Опасные факторы пожара: открытый огонь, искры, повышенная температура </w:t>
      </w:r>
      <w:r w:rsidRPr="00DE29A7">
        <w:rPr>
          <w:rStyle w:val="Exact"/>
          <w:spacing w:val="-4"/>
          <w:sz w:val="28"/>
          <w:szCs w:val="28"/>
        </w:rPr>
        <w:t xml:space="preserve">окружающей среды и предметов, токсичные продукты горения, дым, </w:t>
      </w:r>
      <w:r w:rsidR="00815663" w:rsidRPr="00DE29A7">
        <w:rPr>
          <w:rStyle w:val="Exact"/>
          <w:spacing w:val="-4"/>
          <w:sz w:val="28"/>
          <w:szCs w:val="28"/>
        </w:rPr>
        <w:t>пониженная</w:t>
      </w:r>
      <w:r w:rsidR="00815663" w:rsidRPr="005908D5">
        <w:rPr>
          <w:rStyle w:val="Exact"/>
          <w:spacing w:val="0"/>
          <w:sz w:val="28"/>
          <w:szCs w:val="28"/>
        </w:rPr>
        <w:t xml:space="preserve"> </w:t>
      </w:r>
      <w:r w:rsidR="00815663" w:rsidRPr="00DE29A7">
        <w:rPr>
          <w:rStyle w:val="Exact"/>
          <w:spacing w:val="-4"/>
          <w:sz w:val="28"/>
          <w:szCs w:val="28"/>
        </w:rPr>
        <w:t>концентрация кислорода, обрушивающиеся конструкции, взрывы. Таки</w:t>
      </w:r>
      <w:r w:rsidRPr="00DE29A7">
        <w:rPr>
          <w:rStyle w:val="Exact"/>
          <w:spacing w:val="-4"/>
          <w:sz w:val="28"/>
          <w:szCs w:val="28"/>
        </w:rPr>
        <w:t>м образом,</w:t>
      </w:r>
      <w:r w:rsidRPr="005908D5">
        <w:rPr>
          <w:rStyle w:val="Exact"/>
          <w:spacing w:val="0"/>
          <w:sz w:val="28"/>
          <w:szCs w:val="28"/>
        </w:rPr>
        <w:t xml:space="preserve"> пожарная безопасность</w:t>
      </w:r>
      <w:r w:rsidR="00DE29A7">
        <w:rPr>
          <w:rStyle w:val="Exact"/>
          <w:spacing w:val="0"/>
          <w:sz w:val="28"/>
          <w:szCs w:val="28"/>
        </w:rPr>
        <w:t xml:space="preserve"> – </w:t>
      </w:r>
      <w:r w:rsidRPr="005908D5">
        <w:rPr>
          <w:rStyle w:val="Exact"/>
          <w:spacing w:val="0"/>
          <w:sz w:val="28"/>
          <w:szCs w:val="28"/>
        </w:rPr>
        <w:t xml:space="preserve">это состояние защищенности личности, имущества, </w:t>
      </w:r>
      <w:r w:rsidRPr="00DE29A7">
        <w:rPr>
          <w:rStyle w:val="Exact"/>
          <w:spacing w:val="-6"/>
          <w:sz w:val="28"/>
          <w:szCs w:val="28"/>
        </w:rPr>
        <w:t>общества и государства от пожара. Общие правовые, экономические и социальные</w:t>
      </w:r>
      <w:r w:rsidRPr="005908D5">
        <w:rPr>
          <w:rStyle w:val="Exact"/>
          <w:spacing w:val="0"/>
          <w:sz w:val="28"/>
          <w:szCs w:val="28"/>
        </w:rPr>
        <w:t xml:space="preserve"> </w:t>
      </w:r>
      <w:r w:rsidRPr="00DE29A7">
        <w:rPr>
          <w:rStyle w:val="Exact"/>
          <w:spacing w:val="-4"/>
          <w:sz w:val="28"/>
          <w:szCs w:val="28"/>
        </w:rPr>
        <w:t>основы обеспечения пожарной безопасности в Российской Федерации определяет</w:t>
      </w:r>
      <w:r w:rsidRPr="005908D5">
        <w:rPr>
          <w:rStyle w:val="Exact"/>
          <w:spacing w:val="0"/>
          <w:sz w:val="28"/>
          <w:szCs w:val="28"/>
        </w:rPr>
        <w:t xml:space="preserve"> Федеральный закон от 21.12.1994 № 69-ФЗ </w:t>
      </w:r>
      <w:r w:rsidR="004472B9" w:rsidRPr="005908D5">
        <w:rPr>
          <w:rStyle w:val="Exact"/>
          <w:spacing w:val="0"/>
          <w:sz w:val="28"/>
          <w:szCs w:val="28"/>
        </w:rPr>
        <w:t>"</w:t>
      </w:r>
      <w:r w:rsidR="00815663" w:rsidRPr="005908D5">
        <w:rPr>
          <w:rStyle w:val="Exact"/>
          <w:spacing w:val="0"/>
          <w:sz w:val="28"/>
          <w:szCs w:val="28"/>
        </w:rPr>
        <w:t>О пожарной безопасн</w:t>
      </w:r>
      <w:r w:rsidRPr="005908D5">
        <w:rPr>
          <w:rStyle w:val="Exact"/>
          <w:spacing w:val="0"/>
          <w:sz w:val="28"/>
          <w:szCs w:val="28"/>
        </w:rPr>
        <w:t>ости</w:t>
      </w:r>
      <w:r w:rsidR="004472B9" w:rsidRPr="005908D5">
        <w:rPr>
          <w:rStyle w:val="Exact"/>
          <w:spacing w:val="0"/>
          <w:sz w:val="28"/>
          <w:szCs w:val="28"/>
        </w:rPr>
        <w:t>"</w:t>
      </w:r>
      <w:r w:rsidR="00815663" w:rsidRPr="005908D5">
        <w:rPr>
          <w:rStyle w:val="Exact"/>
          <w:spacing w:val="0"/>
          <w:sz w:val="28"/>
          <w:szCs w:val="28"/>
        </w:rPr>
        <w:t xml:space="preserve">. Подлежит применению </w:t>
      </w:r>
      <w:r w:rsidR="00DE29A7">
        <w:rPr>
          <w:rStyle w:val="Exact"/>
          <w:spacing w:val="0"/>
          <w:sz w:val="28"/>
          <w:szCs w:val="28"/>
        </w:rPr>
        <w:t>п</w:t>
      </w:r>
      <w:r w:rsidR="00815663" w:rsidRPr="005908D5">
        <w:rPr>
          <w:rStyle w:val="Exact"/>
          <w:spacing w:val="0"/>
          <w:sz w:val="28"/>
          <w:szCs w:val="28"/>
        </w:rPr>
        <w:t>остановление Правительств</w:t>
      </w:r>
      <w:r w:rsidRPr="005908D5">
        <w:rPr>
          <w:rStyle w:val="Exact"/>
          <w:spacing w:val="0"/>
          <w:sz w:val="28"/>
          <w:szCs w:val="28"/>
        </w:rPr>
        <w:t xml:space="preserve">а </w:t>
      </w:r>
      <w:r w:rsidR="00DE29A7" w:rsidRPr="00DE29A7">
        <w:rPr>
          <w:rStyle w:val="Exact"/>
          <w:spacing w:val="-4"/>
          <w:sz w:val="28"/>
          <w:szCs w:val="28"/>
        </w:rPr>
        <w:t>Российской Федерации</w:t>
      </w:r>
      <w:r w:rsidR="00DE29A7" w:rsidRPr="005908D5">
        <w:rPr>
          <w:rStyle w:val="Exact"/>
          <w:spacing w:val="0"/>
          <w:sz w:val="28"/>
          <w:szCs w:val="28"/>
        </w:rPr>
        <w:t xml:space="preserve"> </w:t>
      </w:r>
      <w:r w:rsidR="00DE29A7">
        <w:rPr>
          <w:rStyle w:val="Exact"/>
          <w:spacing w:val="0"/>
          <w:sz w:val="28"/>
          <w:szCs w:val="28"/>
        </w:rPr>
        <w:br/>
      </w:r>
      <w:r w:rsidRPr="005908D5">
        <w:rPr>
          <w:rStyle w:val="Exact"/>
          <w:spacing w:val="0"/>
          <w:sz w:val="28"/>
          <w:szCs w:val="28"/>
        </w:rPr>
        <w:t xml:space="preserve">от 25.04.2012 № 390 </w:t>
      </w:r>
      <w:r w:rsidR="004472B9" w:rsidRPr="005908D5">
        <w:rPr>
          <w:rStyle w:val="Exact"/>
          <w:spacing w:val="0"/>
          <w:sz w:val="28"/>
          <w:szCs w:val="28"/>
        </w:rPr>
        <w:t>"</w:t>
      </w:r>
      <w:r w:rsidRPr="005908D5">
        <w:rPr>
          <w:rStyle w:val="Exact"/>
          <w:spacing w:val="0"/>
          <w:sz w:val="28"/>
          <w:szCs w:val="28"/>
        </w:rPr>
        <w:t>О противопожарном режиме</w:t>
      </w:r>
      <w:r w:rsidR="004472B9" w:rsidRPr="005908D5">
        <w:rPr>
          <w:rStyle w:val="Exact"/>
          <w:spacing w:val="0"/>
          <w:sz w:val="28"/>
          <w:szCs w:val="28"/>
        </w:rPr>
        <w:t>"</w:t>
      </w:r>
      <w:r w:rsidRPr="005908D5">
        <w:rPr>
          <w:rStyle w:val="Exact"/>
          <w:spacing w:val="0"/>
          <w:sz w:val="28"/>
          <w:szCs w:val="28"/>
        </w:rPr>
        <w:t>, а также иные нормативные правовые акты, та</w:t>
      </w:r>
      <w:r w:rsidR="00DE29A7">
        <w:rPr>
          <w:rStyle w:val="Exact"/>
          <w:spacing w:val="0"/>
          <w:sz w:val="28"/>
          <w:szCs w:val="28"/>
        </w:rPr>
        <w:t>кие как Федеральный закон от 22.07.</w:t>
      </w:r>
      <w:r w:rsidRPr="005908D5">
        <w:rPr>
          <w:rStyle w:val="Exact"/>
          <w:spacing w:val="0"/>
          <w:sz w:val="28"/>
          <w:szCs w:val="28"/>
        </w:rPr>
        <w:t xml:space="preserve">2008 № 123-ФЗ </w:t>
      </w:r>
      <w:r w:rsidR="004472B9" w:rsidRPr="005908D5">
        <w:rPr>
          <w:rStyle w:val="Exact"/>
          <w:spacing w:val="0"/>
          <w:sz w:val="28"/>
          <w:szCs w:val="28"/>
        </w:rPr>
        <w:t>"</w:t>
      </w:r>
      <w:r w:rsidRPr="005908D5">
        <w:rPr>
          <w:rStyle w:val="Exact"/>
          <w:spacing w:val="0"/>
          <w:sz w:val="28"/>
          <w:szCs w:val="28"/>
        </w:rPr>
        <w:t>Технический регламент о требованиях пожарной безопасности</w:t>
      </w:r>
      <w:r w:rsidR="004472B9" w:rsidRPr="005908D5">
        <w:rPr>
          <w:rStyle w:val="Exact"/>
          <w:spacing w:val="0"/>
          <w:sz w:val="28"/>
          <w:szCs w:val="28"/>
        </w:rPr>
        <w:t>"</w:t>
      </w:r>
      <w:r w:rsidRPr="005908D5">
        <w:rPr>
          <w:rStyle w:val="Exact"/>
          <w:spacing w:val="0"/>
          <w:sz w:val="28"/>
          <w:szCs w:val="28"/>
        </w:rPr>
        <w:t>.</w:t>
      </w:r>
    </w:p>
    <w:p w:rsidR="00E37A2A" w:rsidRDefault="00E37A2A" w:rsidP="00DE29A7">
      <w:pPr>
        <w:pStyle w:val="3f4"/>
        <w:shd w:val="clear" w:color="auto" w:fill="auto"/>
        <w:tabs>
          <w:tab w:val="left" w:pos="851"/>
        </w:tabs>
        <w:spacing w:line="316" w:lineRule="exact"/>
        <w:ind w:firstLine="709"/>
        <w:rPr>
          <w:sz w:val="28"/>
          <w:szCs w:val="28"/>
        </w:rPr>
      </w:pPr>
      <w:r w:rsidRPr="00DE29A7">
        <w:rPr>
          <w:spacing w:val="-8"/>
          <w:sz w:val="28"/>
          <w:szCs w:val="28"/>
        </w:rPr>
        <w:t>Обеспечение пожарной безопасности достигается путем применения системы</w:t>
      </w:r>
      <w:r w:rsidRPr="005908D5">
        <w:rPr>
          <w:sz w:val="28"/>
          <w:szCs w:val="28"/>
        </w:rPr>
        <w:t xml:space="preserve"> пожарной безопасности, под которой понимается совокупность сил и средств, </w:t>
      </w:r>
      <w:r w:rsidR="00DE29A7">
        <w:rPr>
          <w:sz w:val="28"/>
          <w:szCs w:val="28"/>
        </w:rPr>
        <w:br/>
      </w:r>
      <w:r w:rsidRPr="00DE29A7">
        <w:rPr>
          <w:spacing w:val="-6"/>
          <w:sz w:val="28"/>
          <w:szCs w:val="28"/>
        </w:rPr>
        <w:t>а также мер правового, организационного, экономического, социального и научно-</w:t>
      </w:r>
      <w:r w:rsidRPr="005908D5">
        <w:rPr>
          <w:sz w:val="28"/>
          <w:szCs w:val="28"/>
        </w:rPr>
        <w:t xml:space="preserve">технического характера, направленных на борьбу с пожарами. Основными элементами системы обеспечения пожарной безопасности являются органы </w:t>
      </w:r>
      <w:r w:rsidRPr="00DE29A7">
        <w:rPr>
          <w:spacing w:val="-6"/>
          <w:sz w:val="28"/>
          <w:szCs w:val="28"/>
        </w:rPr>
        <w:t>государственной власти, органы местного самоуправления, организации, граждане,</w:t>
      </w:r>
      <w:r w:rsidRPr="005908D5">
        <w:rPr>
          <w:sz w:val="28"/>
          <w:szCs w:val="28"/>
        </w:rPr>
        <w:t xml:space="preserve"> принимающие участие в обеспечении пожарной безопасности в соответствии </w:t>
      </w:r>
      <w:r w:rsidR="00DE29A7">
        <w:rPr>
          <w:sz w:val="28"/>
          <w:szCs w:val="28"/>
        </w:rPr>
        <w:br/>
      </w:r>
      <w:r w:rsidRPr="005908D5">
        <w:rPr>
          <w:sz w:val="28"/>
          <w:szCs w:val="28"/>
        </w:rPr>
        <w:t>с законодательством Российской Федерации.</w:t>
      </w:r>
    </w:p>
    <w:p w:rsidR="00547248" w:rsidRPr="005908D5" w:rsidRDefault="00DE29A7" w:rsidP="00DE29A7">
      <w:pPr>
        <w:pStyle w:val="3f4"/>
        <w:shd w:val="clear" w:color="auto" w:fill="auto"/>
        <w:tabs>
          <w:tab w:val="left" w:pos="851"/>
        </w:tabs>
        <w:spacing w:line="316" w:lineRule="exact"/>
        <w:jc w:val="center"/>
        <w:rPr>
          <w:sz w:val="28"/>
          <w:szCs w:val="28"/>
        </w:rPr>
        <w:sectPr w:rsidR="00547248" w:rsidRPr="005908D5" w:rsidSect="005908D5">
          <w:headerReference w:type="default" r:id="rId9"/>
          <w:pgSz w:w="11906" w:h="16838"/>
          <w:pgMar w:top="567" w:right="567" w:bottom="1134" w:left="1701" w:header="567" w:footer="567" w:gutter="0"/>
          <w:pgNumType w:start="1"/>
          <w:cols w:space="708"/>
          <w:titlePg/>
          <w:docGrid w:linePitch="360"/>
        </w:sectPr>
      </w:pPr>
      <w:r>
        <w:rPr>
          <w:sz w:val="28"/>
          <w:szCs w:val="28"/>
        </w:rPr>
        <w:t>____________</w:t>
      </w:r>
    </w:p>
    <w:p w:rsidR="00547248" w:rsidRPr="005908D5" w:rsidRDefault="00547248" w:rsidP="00DE29A7">
      <w:pPr>
        <w:autoSpaceDE w:val="0"/>
        <w:autoSpaceDN w:val="0"/>
        <w:adjustRightInd w:val="0"/>
        <w:ind w:left="8789"/>
        <w:jc w:val="center"/>
        <w:rPr>
          <w:sz w:val="28"/>
          <w:szCs w:val="28"/>
        </w:rPr>
      </w:pPr>
      <w:r w:rsidRPr="005908D5">
        <w:rPr>
          <w:sz w:val="28"/>
          <w:szCs w:val="28"/>
        </w:rPr>
        <w:t>П</w:t>
      </w:r>
      <w:r w:rsidR="00F35A1B" w:rsidRPr="005908D5">
        <w:rPr>
          <w:sz w:val="28"/>
          <w:szCs w:val="28"/>
        </w:rPr>
        <w:t>риложение</w:t>
      </w:r>
      <w:r w:rsidR="004C59D6" w:rsidRPr="005908D5">
        <w:rPr>
          <w:sz w:val="28"/>
          <w:szCs w:val="28"/>
        </w:rPr>
        <w:t xml:space="preserve"> </w:t>
      </w:r>
      <w:r w:rsidR="00F35A1B" w:rsidRPr="005908D5">
        <w:rPr>
          <w:sz w:val="28"/>
          <w:szCs w:val="28"/>
        </w:rPr>
        <w:t xml:space="preserve">№ </w:t>
      </w:r>
      <w:r w:rsidR="004C59D6" w:rsidRPr="005908D5">
        <w:rPr>
          <w:sz w:val="28"/>
          <w:szCs w:val="28"/>
        </w:rPr>
        <w:t>1</w:t>
      </w:r>
    </w:p>
    <w:p w:rsidR="00DE29A7" w:rsidRDefault="00FC0E44" w:rsidP="00DE29A7">
      <w:pPr>
        <w:autoSpaceDE w:val="0"/>
        <w:autoSpaceDN w:val="0"/>
        <w:adjustRightInd w:val="0"/>
        <w:ind w:left="8789"/>
        <w:jc w:val="center"/>
        <w:rPr>
          <w:sz w:val="28"/>
          <w:szCs w:val="28"/>
        </w:rPr>
      </w:pPr>
      <w:r w:rsidRPr="005908D5">
        <w:rPr>
          <w:sz w:val="28"/>
          <w:szCs w:val="28"/>
        </w:rPr>
        <w:t xml:space="preserve">к проекту планировки территории </w:t>
      </w:r>
      <w:r w:rsidR="00DE29A7">
        <w:rPr>
          <w:sz w:val="28"/>
          <w:szCs w:val="28"/>
        </w:rPr>
        <w:br/>
      </w:r>
      <w:r w:rsidRPr="005908D5">
        <w:rPr>
          <w:sz w:val="28"/>
          <w:szCs w:val="28"/>
        </w:rPr>
        <w:t xml:space="preserve">в Ломоносовском территориальном округе </w:t>
      </w:r>
      <w:r w:rsidR="00DE29A7">
        <w:rPr>
          <w:sz w:val="28"/>
          <w:szCs w:val="28"/>
        </w:rPr>
        <w:br/>
      </w:r>
      <w:r w:rsidRPr="005908D5">
        <w:rPr>
          <w:sz w:val="28"/>
          <w:szCs w:val="28"/>
        </w:rPr>
        <w:t xml:space="preserve">г. Архангельска в границах просп. Троицкого, ул. Поморской, наб. Северной Двины, </w:t>
      </w:r>
    </w:p>
    <w:p w:rsidR="00547248" w:rsidRPr="005908D5" w:rsidRDefault="00FC0E44" w:rsidP="00DE29A7">
      <w:pPr>
        <w:autoSpaceDE w:val="0"/>
        <w:autoSpaceDN w:val="0"/>
        <w:adjustRightInd w:val="0"/>
        <w:ind w:left="8789"/>
        <w:jc w:val="center"/>
        <w:rPr>
          <w:sz w:val="28"/>
          <w:szCs w:val="28"/>
        </w:rPr>
      </w:pPr>
      <w:r w:rsidRPr="005908D5">
        <w:rPr>
          <w:sz w:val="28"/>
          <w:szCs w:val="28"/>
        </w:rPr>
        <w:t>ул. Карла Либкнехта</w:t>
      </w:r>
    </w:p>
    <w:p w:rsidR="00547248" w:rsidRPr="005908D5" w:rsidRDefault="00547248" w:rsidP="005908D5">
      <w:pPr>
        <w:autoSpaceDE w:val="0"/>
        <w:autoSpaceDN w:val="0"/>
        <w:adjustRightInd w:val="0"/>
        <w:ind w:left="10773"/>
        <w:jc w:val="center"/>
        <w:rPr>
          <w:sz w:val="28"/>
          <w:szCs w:val="28"/>
        </w:rPr>
      </w:pPr>
    </w:p>
    <w:p w:rsidR="00547248" w:rsidRPr="005908D5" w:rsidRDefault="00FC0E44" w:rsidP="005908D5">
      <w:pPr>
        <w:autoSpaceDE w:val="0"/>
        <w:autoSpaceDN w:val="0"/>
        <w:adjustRightInd w:val="0"/>
        <w:jc w:val="center"/>
        <w:rPr>
          <w:sz w:val="28"/>
          <w:szCs w:val="28"/>
        </w:rPr>
      </w:pPr>
      <w:r w:rsidRPr="005908D5">
        <w:rPr>
          <w:noProof/>
          <w:sz w:val="28"/>
          <w:szCs w:val="28"/>
        </w:rPr>
        <w:drawing>
          <wp:inline distT="0" distB="0" distL="0" distR="0" wp14:anchorId="304D0F2E" wp14:editId="174C3407">
            <wp:extent cx="6518784" cy="4603898"/>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novnoi_Troizkii, Pomorskaya, nab.Severnoi Dvini, K.Libknehta-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40284" cy="4619083"/>
                    </a:xfrm>
                    <a:prstGeom prst="rect">
                      <a:avLst/>
                    </a:prstGeom>
                  </pic:spPr>
                </pic:pic>
              </a:graphicData>
            </a:graphic>
          </wp:inline>
        </w:drawing>
      </w:r>
    </w:p>
    <w:p w:rsidR="008544B1" w:rsidRPr="005908D5" w:rsidRDefault="00DE29A7" w:rsidP="005908D5">
      <w:pPr>
        <w:autoSpaceDE w:val="0"/>
        <w:autoSpaceDN w:val="0"/>
        <w:adjustRightInd w:val="0"/>
        <w:jc w:val="center"/>
        <w:rPr>
          <w:sz w:val="28"/>
          <w:szCs w:val="28"/>
        </w:rPr>
      </w:pPr>
      <w:r>
        <w:rPr>
          <w:sz w:val="28"/>
          <w:szCs w:val="28"/>
        </w:rPr>
        <w:t>____________</w:t>
      </w:r>
    </w:p>
    <w:p w:rsidR="006912C2" w:rsidRPr="005908D5" w:rsidRDefault="006912C2" w:rsidP="005908D5">
      <w:pPr>
        <w:spacing w:after="200"/>
        <w:rPr>
          <w:sz w:val="28"/>
          <w:szCs w:val="28"/>
        </w:rPr>
      </w:pPr>
      <w:r w:rsidRPr="005908D5">
        <w:rPr>
          <w:sz w:val="28"/>
          <w:szCs w:val="28"/>
        </w:rPr>
        <w:br w:type="page"/>
      </w:r>
    </w:p>
    <w:p w:rsidR="00DE29A7" w:rsidRPr="005908D5" w:rsidRDefault="00DE29A7" w:rsidP="00DE29A7">
      <w:pPr>
        <w:autoSpaceDE w:val="0"/>
        <w:autoSpaceDN w:val="0"/>
        <w:adjustRightInd w:val="0"/>
        <w:ind w:left="8789"/>
        <w:jc w:val="center"/>
        <w:rPr>
          <w:sz w:val="28"/>
          <w:szCs w:val="28"/>
        </w:rPr>
      </w:pPr>
      <w:r w:rsidRPr="005908D5">
        <w:rPr>
          <w:sz w:val="28"/>
          <w:szCs w:val="28"/>
        </w:rPr>
        <w:t xml:space="preserve">Приложение № </w:t>
      </w:r>
      <w:r>
        <w:rPr>
          <w:sz w:val="28"/>
          <w:szCs w:val="28"/>
        </w:rPr>
        <w:t>2</w:t>
      </w:r>
    </w:p>
    <w:p w:rsidR="00DE29A7" w:rsidRDefault="00DE29A7" w:rsidP="00DE29A7">
      <w:pPr>
        <w:autoSpaceDE w:val="0"/>
        <w:autoSpaceDN w:val="0"/>
        <w:adjustRightInd w:val="0"/>
        <w:ind w:left="8789"/>
        <w:jc w:val="center"/>
        <w:rPr>
          <w:sz w:val="28"/>
          <w:szCs w:val="28"/>
        </w:rPr>
      </w:pPr>
      <w:r w:rsidRPr="005908D5">
        <w:rPr>
          <w:sz w:val="28"/>
          <w:szCs w:val="28"/>
        </w:rPr>
        <w:t xml:space="preserve">к проекту планировки территории </w:t>
      </w:r>
      <w:r>
        <w:rPr>
          <w:sz w:val="28"/>
          <w:szCs w:val="28"/>
        </w:rPr>
        <w:br/>
      </w:r>
      <w:r w:rsidRPr="005908D5">
        <w:rPr>
          <w:sz w:val="28"/>
          <w:szCs w:val="28"/>
        </w:rPr>
        <w:t xml:space="preserve">в Ломоносовском территориальном округе </w:t>
      </w:r>
      <w:r>
        <w:rPr>
          <w:sz w:val="28"/>
          <w:szCs w:val="28"/>
        </w:rPr>
        <w:br/>
      </w:r>
      <w:r w:rsidRPr="005908D5">
        <w:rPr>
          <w:sz w:val="28"/>
          <w:szCs w:val="28"/>
        </w:rPr>
        <w:t xml:space="preserve">г. Архангельска в границах просп. Троицкого, ул. Поморской, наб. Северной Двины, </w:t>
      </w:r>
    </w:p>
    <w:p w:rsidR="00DE29A7" w:rsidRPr="005908D5" w:rsidRDefault="00DE29A7" w:rsidP="00DE29A7">
      <w:pPr>
        <w:autoSpaceDE w:val="0"/>
        <w:autoSpaceDN w:val="0"/>
        <w:adjustRightInd w:val="0"/>
        <w:ind w:left="8789"/>
        <w:jc w:val="center"/>
        <w:rPr>
          <w:sz w:val="28"/>
          <w:szCs w:val="28"/>
        </w:rPr>
      </w:pPr>
      <w:r w:rsidRPr="005908D5">
        <w:rPr>
          <w:sz w:val="28"/>
          <w:szCs w:val="28"/>
        </w:rPr>
        <w:t>ул. Карла Либкнехта</w:t>
      </w:r>
    </w:p>
    <w:p w:rsidR="006912C2" w:rsidRPr="005908D5" w:rsidRDefault="006912C2" w:rsidP="005908D5">
      <w:pPr>
        <w:autoSpaceDE w:val="0"/>
        <w:autoSpaceDN w:val="0"/>
        <w:adjustRightInd w:val="0"/>
        <w:ind w:left="10773"/>
        <w:jc w:val="center"/>
        <w:rPr>
          <w:sz w:val="28"/>
          <w:szCs w:val="28"/>
        </w:rPr>
      </w:pPr>
    </w:p>
    <w:p w:rsidR="006912C2" w:rsidRPr="005908D5" w:rsidRDefault="006912C2" w:rsidP="005908D5">
      <w:pPr>
        <w:autoSpaceDE w:val="0"/>
        <w:autoSpaceDN w:val="0"/>
        <w:adjustRightInd w:val="0"/>
        <w:jc w:val="center"/>
        <w:rPr>
          <w:sz w:val="28"/>
          <w:szCs w:val="28"/>
        </w:rPr>
      </w:pPr>
      <w:r w:rsidRPr="005908D5">
        <w:rPr>
          <w:noProof/>
          <w:sz w:val="28"/>
          <w:szCs w:val="28"/>
        </w:rPr>
        <w:drawing>
          <wp:inline distT="0" distB="0" distL="0" distR="0" wp14:anchorId="61749BA0" wp14:editId="518333F9">
            <wp:extent cx="6482146" cy="4582633"/>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_Troizkii, Pomorskaya, nab.Severnoi Dvini, K.Libkneht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7098" cy="4586134"/>
                    </a:xfrm>
                    <a:prstGeom prst="rect">
                      <a:avLst/>
                    </a:prstGeom>
                  </pic:spPr>
                </pic:pic>
              </a:graphicData>
            </a:graphic>
          </wp:inline>
        </w:drawing>
      </w:r>
    </w:p>
    <w:p w:rsidR="006574CA" w:rsidRPr="005908D5" w:rsidRDefault="00DE29A7" w:rsidP="00DE29A7">
      <w:pPr>
        <w:autoSpaceDE w:val="0"/>
        <w:autoSpaceDN w:val="0"/>
        <w:adjustRightInd w:val="0"/>
        <w:jc w:val="center"/>
        <w:rPr>
          <w:sz w:val="28"/>
          <w:szCs w:val="28"/>
        </w:rPr>
      </w:pPr>
      <w:r>
        <w:rPr>
          <w:sz w:val="28"/>
          <w:szCs w:val="28"/>
        </w:rPr>
        <w:t>____________</w:t>
      </w:r>
    </w:p>
    <w:sectPr w:rsidR="006574CA" w:rsidRPr="005908D5" w:rsidSect="006912C2">
      <w:headerReference w:type="default" r:id="rId12"/>
      <w:pgSz w:w="16838" w:h="11906" w:orient="landscape"/>
      <w:pgMar w:top="1135" w:right="1134" w:bottom="566"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744D" w:rsidRDefault="004A744D" w:rsidP="00B06A67">
      <w:r>
        <w:separator/>
      </w:r>
    </w:p>
  </w:endnote>
  <w:endnote w:type="continuationSeparator" w:id="0">
    <w:p w:rsidR="004A744D" w:rsidRDefault="004A744D"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87" w:usb1="00000000" w:usb2="00000000" w:usb3="00000000" w:csb0="0000001F" w:csb1="00000000"/>
  </w:font>
  <w:font w:name="Times New Roman CYR">
    <w:panose1 w:val="02020603050405020304"/>
    <w:charset w:val="CC"/>
    <w:family w:val="roman"/>
    <w:pitch w:val="variable"/>
    <w:sig w:usb0="E0002AFF" w:usb1="C0007841" w:usb2="00000009" w:usb3="00000000" w:csb0="000001FF" w:csb1="00000000"/>
  </w:font>
  <w:font w:name="Corbel">
    <w:panose1 w:val="020B0503020204020204"/>
    <w:charset w:val="CC"/>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744D" w:rsidRDefault="004A744D" w:rsidP="00B06A67">
      <w:r>
        <w:separator/>
      </w:r>
    </w:p>
  </w:footnote>
  <w:footnote w:type="continuationSeparator" w:id="0">
    <w:p w:rsidR="004A744D" w:rsidRDefault="004A744D"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634944"/>
      <w:docPartObj>
        <w:docPartGallery w:val="Page Numbers (Top of Page)"/>
        <w:docPartUnique/>
      </w:docPartObj>
    </w:sdtPr>
    <w:sdtEndPr>
      <w:rPr>
        <w:sz w:val="28"/>
        <w:szCs w:val="26"/>
      </w:rPr>
    </w:sdtEndPr>
    <w:sdtContent>
      <w:p w:rsidR="005F7B47" w:rsidRPr="005908D5" w:rsidRDefault="005F7B47">
        <w:pPr>
          <w:pStyle w:val="af"/>
          <w:jc w:val="center"/>
          <w:rPr>
            <w:sz w:val="28"/>
            <w:szCs w:val="26"/>
          </w:rPr>
        </w:pPr>
        <w:r w:rsidRPr="005908D5">
          <w:rPr>
            <w:sz w:val="28"/>
            <w:szCs w:val="26"/>
          </w:rPr>
          <w:fldChar w:fldCharType="begin"/>
        </w:r>
        <w:r w:rsidRPr="005908D5">
          <w:rPr>
            <w:sz w:val="28"/>
            <w:szCs w:val="26"/>
          </w:rPr>
          <w:instrText>PAGE   \* MERGEFORMAT</w:instrText>
        </w:r>
        <w:r w:rsidRPr="005908D5">
          <w:rPr>
            <w:sz w:val="28"/>
            <w:szCs w:val="26"/>
          </w:rPr>
          <w:fldChar w:fldCharType="separate"/>
        </w:r>
        <w:r w:rsidR="000247F9">
          <w:rPr>
            <w:noProof/>
            <w:sz w:val="28"/>
            <w:szCs w:val="26"/>
          </w:rPr>
          <w:t>14</w:t>
        </w:r>
        <w:r w:rsidRPr="005908D5">
          <w:rPr>
            <w:sz w:val="28"/>
            <w:szCs w:val="26"/>
          </w:rPr>
          <w:fldChar w:fldCharType="end"/>
        </w:r>
      </w:p>
    </w:sdtContent>
  </w:sdt>
  <w:p w:rsidR="005F7B47" w:rsidRDefault="005F7B47">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B47" w:rsidRPr="00B06A67" w:rsidRDefault="005F7B47">
    <w:pPr>
      <w:pStyle w:val="af"/>
      <w:jc w:val="center"/>
      <w:rPr>
        <w:sz w:val="26"/>
        <w:szCs w:val="26"/>
      </w:rPr>
    </w:pPr>
  </w:p>
  <w:p w:rsidR="005F7B47" w:rsidRDefault="005F7B47">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34A794"/>
    <w:lvl w:ilvl="0">
      <w:numFmt w:val="bullet"/>
      <w:pStyle w:val="-"/>
      <w:lvlText w:val="*"/>
      <w:lvlJc w:val="left"/>
    </w:lvl>
  </w:abstractNum>
  <w:abstractNum w:abstractNumId="1">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3">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4">
    <w:nsid w:val="04543C2F"/>
    <w:multiLevelType w:val="hybridMultilevel"/>
    <w:tmpl w:val="4CBAF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53C712E"/>
    <w:multiLevelType w:val="multilevel"/>
    <w:tmpl w:val="896A2C70"/>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C8398A"/>
    <w:multiLevelType w:val="multilevel"/>
    <w:tmpl w:val="3924A6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820464A"/>
    <w:multiLevelType w:val="hybridMultilevel"/>
    <w:tmpl w:val="6EB21B32"/>
    <w:lvl w:ilvl="0" w:tplc="0FFC8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D36F7F"/>
    <w:multiLevelType w:val="multilevel"/>
    <w:tmpl w:val="5C50CE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D132578"/>
    <w:multiLevelType w:val="multilevel"/>
    <w:tmpl w:val="4C5CF8C6"/>
    <w:lvl w:ilvl="0">
      <w:start w:val="1"/>
      <w:numFmt w:val="decimal"/>
      <w:lvlText w:val="5.3.%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56694C"/>
    <w:multiLevelType w:val="multilevel"/>
    <w:tmpl w:val="BB843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13">
    <w:nsid w:val="24B45286"/>
    <w:multiLevelType w:val="multilevel"/>
    <w:tmpl w:val="3ECEAFAE"/>
    <w:lvl w:ilvl="0">
      <w:start w:val="3"/>
      <w:numFmt w:val="decimal"/>
      <w:lvlText w:val="5.3.%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15">
    <w:nsid w:val="2F811E7A"/>
    <w:multiLevelType w:val="hybridMultilevel"/>
    <w:tmpl w:val="C1F42AEC"/>
    <w:lvl w:ilvl="0" w:tplc="0FFC8A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40C7361"/>
    <w:multiLevelType w:val="multilevel"/>
    <w:tmpl w:val="303264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6510510"/>
    <w:multiLevelType w:val="hybridMultilevel"/>
    <w:tmpl w:val="BDF876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9">
    <w:nsid w:val="482D2678"/>
    <w:multiLevelType w:val="multilevel"/>
    <w:tmpl w:val="92CE50E0"/>
    <w:lvl w:ilvl="0">
      <w:start w:val="2"/>
      <w:numFmt w:val="decimal"/>
      <w:lvlText w:val="4.4.%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22">
    <w:nsid w:val="4C965063"/>
    <w:multiLevelType w:val="hybridMultilevel"/>
    <w:tmpl w:val="4E1287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24">
    <w:nsid w:val="52D918F7"/>
    <w:multiLevelType w:val="multilevel"/>
    <w:tmpl w:val="F3187F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35F3129"/>
    <w:multiLevelType w:val="hybridMultilevel"/>
    <w:tmpl w:val="6C546D92"/>
    <w:lvl w:ilvl="0" w:tplc="0FFC8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8">
    <w:nsid w:val="60AA2FC4"/>
    <w:multiLevelType w:val="multilevel"/>
    <w:tmpl w:val="7A382706"/>
    <w:lvl w:ilvl="0">
      <w:start w:val="1"/>
      <w:numFmt w:val="decimal"/>
      <w:lvlText w:val="4.3.%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0">
    <w:nsid w:val="64FA1EB5"/>
    <w:multiLevelType w:val="multilevel"/>
    <w:tmpl w:val="F3187F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32">
    <w:nsid w:val="678C3CEB"/>
    <w:multiLevelType w:val="multilevel"/>
    <w:tmpl w:val="988EF3CC"/>
    <w:lvl w:ilvl="0">
      <w:start w:val="4"/>
      <w:numFmt w:val="decimal"/>
      <w:lvlText w:val="%1."/>
      <w:lvlJc w:val="left"/>
      <w:pPr>
        <w:ind w:left="585" w:hanging="585"/>
      </w:pPr>
      <w:rPr>
        <w:rFonts w:hint="default"/>
      </w:rPr>
    </w:lvl>
    <w:lvl w:ilvl="1">
      <w:start w:val="1"/>
      <w:numFmt w:val="decimal"/>
      <w:lvlText w:val="%1.%2."/>
      <w:lvlJc w:val="left"/>
      <w:pPr>
        <w:ind w:left="1003" w:hanging="72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3">
    <w:nsid w:val="69215F04"/>
    <w:multiLevelType w:val="hybridMultilevel"/>
    <w:tmpl w:val="FDB476F2"/>
    <w:lvl w:ilvl="0" w:tplc="73FAD702">
      <w:start w:val="1"/>
      <w:numFmt w:val="decimal"/>
      <w:pStyle w:val="20"/>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34">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1"/>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35">
    <w:nsid w:val="6CF006DB"/>
    <w:multiLevelType w:val="hybridMultilevel"/>
    <w:tmpl w:val="8202034C"/>
    <w:lvl w:ilvl="0" w:tplc="0FFC8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1BC06CF"/>
    <w:multiLevelType w:val="hybridMultilevel"/>
    <w:tmpl w:val="DDB064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38">
    <w:nsid w:val="798D77DA"/>
    <w:multiLevelType w:val="multilevel"/>
    <w:tmpl w:val="637E40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12"/>
  </w:num>
  <w:num w:numId="2">
    <w:abstractNumId w:val="18"/>
  </w:num>
  <w:num w:numId="3">
    <w:abstractNumId w:val="21"/>
  </w:num>
  <w:num w:numId="4">
    <w:abstractNumId w:val="20"/>
  </w:num>
  <w:num w:numId="5">
    <w:abstractNumId w:val="39"/>
  </w:num>
  <w:num w:numId="6">
    <w:abstractNumId w:val="23"/>
  </w:num>
  <w:num w:numId="7">
    <w:abstractNumId w:val="31"/>
  </w:num>
  <w:num w:numId="8">
    <w:abstractNumId w:val="33"/>
  </w:num>
  <w:num w:numId="9">
    <w:abstractNumId w:val="37"/>
  </w:num>
  <w:num w:numId="10">
    <w:abstractNumId w:val="0"/>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14"/>
  </w:num>
  <w:num w:numId="12">
    <w:abstractNumId w:val="3"/>
  </w:num>
  <w:num w:numId="13">
    <w:abstractNumId w:val="26"/>
  </w:num>
  <w:num w:numId="14">
    <w:abstractNumId w:val="2"/>
  </w:num>
  <w:num w:numId="15">
    <w:abstractNumId w:val="29"/>
  </w:num>
  <w:num w:numId="16">
    <w:abstractNumId w:val="34"/>
  </w:num>
  <w:num w:numId="17">
    <w:abstractNumId w:val="27"/>
  </w:num>
  <w:num w:numId="18">
    <w:abstractNumId w:val="1"/>
  </w:num>
  <w:num w:numId="19">
    <w:abstractNumId w:val="5"/>
  </w:num>
  <w:num w:numId="20">
    <w:abstractNumId w:val="6"/>
  </w:num>
  <w:num w:numId="21">
    <w:abstractNumId w:val="11"/>
  </w:num>
  <w:num w:numId="22">
    <w:abstractNumId w:val="28"/>
  </w:num>
  <w:num w:numId="23">
    <w:abstractNumId w:val="19"/>
  </w:num>
  <w:num w:numId="24">
    <w:abstractNumId w:val="38"/>
  </w:num>
  <w:num w:numId="25">
    <w:abstractNumId w:val="9"/>
  </w:num>
  <w:num w:numId="26">
    <w:abstractNumId w:val="24"/>
  </w:num>
  <w:num w:numId="27">
    <w:abstractNumId w:val="16"/>
  </w:num>
  <w:num w:numId="28">
    <w:abstractNumId w:val="10"/>
  </w:num>
  <w:num w:numId="29">
    <w:abstractNumId w:val="13"/>
  </w:num>
  <w:num w:numId="30">
    <w:abstractNumId w:val="7"/>
  </w:num>
  <w:num w:numId="31">
    <w:abstractNumId w:val="8"/>
  </w:num>
  <w:num w:numId="32">
    <w:abstractNumId w:val="25"/>
  </w:num>
  <w:num w:numId="33">
    <w:abstractNumId w:val="35"/>
  </w:num>
  <w:num w:numId="34">
    <w:abstractNumId w:val="32"/>
  </w:num>
  <w:num w:numId="35">
    <w:abstractNumId w:val="15"/>
  </w:num>
  <w:num w:numId="36">
    <w:abstractNumId w:val="30"/>
  </w:num>
  <w:num w:numId="37">
    <w:abstractNumId w:val="22"/>
  </w:num>
  <w:num w:numId="38">
    <w:abstractNumId w:val="36"/>
  </w:num>
  <w:num w:numId="39">
    <w:abstractNumId w:val="17"/>
  </w:num>
  <w:num w:numId="40">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247F9"/>
    <w:rsid w:val="00032462"/>
    <w:rsid w:val="00035063"/>
    <w:rsid w:val="00063935"/>
    <w:rsid w:val="000A7B07"/>
    <w:rsid w:val="000B54C2"/>
    <w:rsid w:val="000F65F8"/>
    <w:rsid w:val="00172C4A"/>
    <w:rsid w:val="001E607E"/>
    <w:rsid w:val="001F663A"/>
    <w:rsid w:val="002C11C9"/>
    <w:rsid w:val="002D7912"/>
    <w:rsid w:val="0033559E"/>
    <w:rsid w:val="0035794E"/>
    <w:rsid w:val="0037373F"/>
    <w:rsid w:val="00397491"/>
    <w:rsid w:val="003B2215"/>
    <w:rsid w:val="003B668B"/>
    <w:rsid w:val="003D41DE"/>
    <w:rsid w:val="00424974"/>
    <w:rsid w:val="004472B9"/>
    <w:rsid w:val="00483D17"/>
    <w:rsid w:val="004A2A1F"/>
    <w:rsid w:val="004A744D"/>
    <w:rsid w:val="004B3A23"/>
    <w:rsid w:val="004B7499"/>
    <w:rsid w:val="004C59D6"/>
    <w:rsid w:val="0051579B"/>
    <w:rsid w:val="005350AA"/>
    <w:rsid w:val="00547248"/>
    <w:rsid w:val="005908D5"/>
    <w:rsid w:val="005F05CC"/>
    <w:rsid w:val="005F7B47"/>
    <w:rsid w:val="0062167D"/>
    <w:rsid w:val="00640EF3"/>
    <w:rsid w:val="006454E5"/>
    <w:rsid w:val="006574CA"/>
    <w:rsid w:val="006912C2"/>
    <w:rsid w:val="006A6F19"/>
    <w:rsid w:val="006C1C58"/>
    <w:rsid w:val="006F713F"/>
    <w:rsid w:val="00711939"/>
    <w:rsid w:val="007734B9"/>
    <w:rsid w:val="007764D3"/>
    <w:rsid w:val="007A166A"/>
    <w:rsid w:val="007B053F"/>
    <w:rsid w:val="008052A9"/>
    <w:rsid w:val="00807E95"/>
    <w:rsid w:val="00815663"/>
    <w:rsid w:val="008462E4"/>
    <w:rsid w:val="008544B1"/>
    <w:rsid w:val="0085755D"/>
    <w:rsid w:val="008827EE"/>
    <w:rsid w:val="008C624E"/>
    <w:rsid w:val="00980560"/>
    <w:rsid w:val="00A727F2"/>
    <w:rsid w:val="00AF7D4D"/>
    <w:rsid w:val="00B06A67"/>
    <w:rsid w:val="00B77901"/>
    <w:rsid w:val="00B9503F"/>
    <w:rsid w:val="00BC493D"/>
    <w:rsid w:val="00C07F69"/>
    <w:rsid w:val="00C2658E"/>
    <w:rsid w:val="00C83D97"/>
    <w:rsid w:val="00CA6FA1"/>
    <w:rsid w:val="00CC43D9"/>
    <w:rsid w:val="00CC58AF"/>
    <w:rsid w:val="00D570BC"/>
    <w:rsid w:val="00D8655B"/>
    <w:rsid w:val="00DA0598"/>
    <w:rsid w:val="00DC18C7"/>
    <w:rsid w:val="00DE29A7"/>
    <w:rsid w:val="00E37A2A"/>
    <w:rsid w:val="00E56C99"/>
    <w:rsid w:val="00EC4521"/>
    <w:rsid w:val="00F15FD1"/>
    <w:rsid w:val="00F30DF6"/>
    <w:rsid w:val="00F35A1B"/>
    <w:rsid w:val="00F54F8A"/>
    <w:rsid w:val="00F872A1"/>
    <w:rsid w:val="00F91B43"/>
    <w:rsid w:val="00FC0E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pPr>
      <w:spacing w:after="0" w:line="240" w:lineRule="auto"/>
    </w:pPr>
    <w:rPr>
      <w:rFonts w:ascii="Times New Roman" w:eastAsia="Times New Roman" w:hAnsi="Times New Roman" w:cs="Times New Roman"/>
      <w:sz w:val="24"/>
      <w:szCs w:val="24"/>
      <w:lang w:eastAsia="ru-RU"/>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basedOn w:val="a6"/>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basedOn w:val="a6"/>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basedOn w:val="a6"/>
    <w:link w:val="ab"/>
    <w:rsid w:val="00547248"/>
    <w:rPr>
      <w:rFonts w:ascii="Tahoma" w:eastAsia="Times New Roman" w:hAnsi="Tahoma" w:cs="Tahoma"/>
      <w:sz w:val="16"/>
      <w:szCs w:val="16"/>
      <w:lang w:eastAsia="ru-RU"/>
    </w:rPr>
  </w:style>
  <w:style w:type="character" w:customStyle="1" w:styleId="26">
    <w:name w:val="Основной текст (2)_"/>
    <w:basedOn w:val="a6"/>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basedOn w:val="a6"/>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basedOn w:val="a6"/>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basedOn w:val="a6"/>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basedOn w:val="a6"/>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basedOn w:val="ad"/>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basedOn w:val="ad"/>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w:basedOn w:val="a6"/>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basedOn w:val="a6"/>
    <w:link w:val="af1"/>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basedOn w:val="a6"/>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basedOn w:val="a6"/>
    <w:link w:val="30"/>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basedOn w:val="a6"/>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basedOn w:val="a6"/>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basedOn w:val="a6"/>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basedOn w:val="a6"/>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basedOn w:val="a6"/>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basedOn w:val="a6"/>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spacing w:after="0" w:line="240" w:lineRule="auto"/>
      <w:ind w:right="19772"/>
    </w:pPr>
    <w:rPr>
      <w:rFonts w:ascii="Courier New" w:eastAsia="Times New Roman" w:hAnsi="Courier New" w:cs="Times New Roman"/>
      <w:sz w:val="20"/>
      <w:szCs w:val="20"/>
      <w:lang w:eastAsia="ru-RU"/>
    </w:rPr>
  </w:style>
  <w:style w:type="character" w:styleId="af3">
    <w:name w:val="page number"/>
    <w:basedOn w:val="a6"/>
    <w:rsid w:val="00483D17"/>
  </w:style>
  <w:style w:type="paragraph" w:customStyle="1" w:styleId="ConsTitle">
    <w:name w:val="ConsTitle"/>
    <w:rsid w:val="00483D17"/>
    <w:pPr>
      <w:widowControl w:val="0"/>
      <w:snapToGrid w:val="0"/>
      <w:spacing w:after="0" w:line="240" w:lineRule="auto"/>
      <w:ind w:right="19772"/>
    </w:pPr>
    <w:rPr>
      <w:rFonts w:ascii="Arial" w:eastAsia="Times New Roman" w:hAnsi="Arial" w:cs="Times New Roman"/>
      <w:b/>
      <w:sz w:val="16"/>
      <w:szCs w:val="20"/>
      <w:lang w:eastAsia="ru-RU"/>
    </w:rPr>
  </w:style>
  <w:style w:type="paragraph" w:customStyle="1" w:styleId="ConsPlusNonformat">
    <w:name w:val="ConsPlusNonformat"/>
    <w:rsid w:val="00483D1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basedOn w:val="a6"/>
    <w:link w:val="af4"/>
    <w:rsid w:val="00483D17"/>
    <w:rPr>
      <w:rFonts w:ascii="Times New Roman" w:eastAsia="Times New Roman" w:hAnsi="Times New Roman" w:cs="Times New Roman"/>
      <w:sz w:val="24"/>
      <w:szCs w:val="24"/>
      <w:lang w:val="x-none" w:eastAsia="x-none"/>
    </w:rPr>
  </w:style>
  <w:style w:type="paragraph" w:styleId="34">
    <w:name w:val="Body Text Indent 3"/>
    <w:basedOn w:val="a5"/>
    <w:link w:val="35"/>
    <w:rsid w:val="00483D17"/>
    <w:pPr>
      <w:spacing w:after="120"/>
      <w:ind w:left="283"/>
    </w:pPr>
    <w:rPr>
      <w:sz w:val="16"/>
      <w:szCs w:val="16"/>
      <w:lang w:val="x-none" w:eastAsia="x-none"/>
    </w:rPr>
  </w:style>
  <w:style w:type="character" w:customStyle="1" w:styleId="35">
    <w:name w:val="Основной текст с отступом 3 Знак"/>
    <w:basedOn w:val="a6"/>
    <w:link w:val="34"/>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line="240" w:lineRule="auto"/>
    </w:pPr>
    <w:rPr>
      <w:rFonts w:ascii="Times New Roman" w:eastAsia="Times New Roman" w:hAnsi="Times New Roman" w:cs="Times New Roman"/>
      <w:sz w:val="24"/>
      <w:lang w:eastAsia="ru-RU"/>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Theme="minorHAnsi" w:eastAsiaTheme="minorHAnsi" w:hAnsiTheme="minorHAnsi" w:cstheme="minorBid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basedOn w:val="a6"/>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cs="Times New Roman"/>
      <w:sz w:val="24"/>
      <w:szCs w:val="20"/>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cs="Times New Roman"/>
      <w:sz w:val="24"/>
      <w:szCs w:val="20"/>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basedOn w:val="a6"/>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basedOn w:val="affb"/>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basedOn w:val="a6"/>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basedOn w:val="a6"/>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basedOn w:val="a6"/>
    <w:link w:val="afff4"/>
    <w:uiPriority w:val="99"/>
    <w:rsid w:val="00483D17"/>
    <w:rPr>
      <w:rFonts w:ascii="Tahoma" w:eastAsia="Times New Roman" w:hAnsi="Tahoma" w:cs="Times New Roman"/>
      <w:sz w:val="16"/>
      <w:szCs w:val="16"/>
      <w:lang w:val="x-none" w:eastAsia="x-none"/>
    </w:rPr>
  </w:style>
  <w:style w:type="paragraph" w:styleId="36">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pPr>
      <w:spacing w:after="0" w:line="240" w:lineRule="auto"/>
    </w:pPr>
    <w:rPr>
      <w:rFonts w:ascii="Times New Roman" w:eastAsia="Times New Roman" w:hAnsi="Times New Roman" w:cs="Times New Roman"/>
      <w:sz w:val="24"/>
      <w:szCs w:val="24"/>
      <w:lang w:eastAsia="ru-RU"/>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a">
    <w:name w:val="Body Text 2"/>
    <w:basedOn w:val="a5"/>
    <w:link w:val="2b"/>
    <w:unhideWhenUsed/>
    <w:rsid w:val="00483D17"/>
    <w:pPr>
      <w:spacing w:after="120" w:line="480" w:lineRule="auto"/>
      <w:jc w:val="both"/>
    </w:pPr>
    <w:rPr>
      <w:sz w:val="28"/>
      <w:szCs w:val="20"/>
      <w:lang w:val="x-none" w:eastAsia="x-none"/>
    </w:rPr>
  </w:style>
  <w:style w:type="character" w:customStyle="1" w:styleId="2b">
    <w:name w:val="Основной текст 2 Знак"/>
    <w:basedOn w:val="a6"/>
    <w:link w:val="2a"/>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7">
    <w:name w:val="Body Text 3"/>
    <w:basedOn w:val="a5"/>
    <w:link w:val="38"/>
    <w:unhideWhenUsed/>
    <w:rsid w:val="00483D17"/>
    <w:pPr>
      <w:spacing w:after="120"/>
      <w:jc w:val="both"/>
    </w:pPr>
    <w:rPr>
      <w:sz w:val="16"/>
      <w:szCs w:val="16"/>
      <w:lang w:val="x-none" w:eastAsia="x-none"/>
    </w:rPr>
  </w:style>
  <w:style w:type="character" w:customStyle="1" w:styleId="38">
    <w:name w:val="Основной текст 3 Знак"/>
    <w:basedOn w:val="a6"/>
    <w:link w:val="37"/>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d">
    <w:name w:val="Body Text Indent 2"/>
    <w:basedOn w:val="a5"/>
    <w:link w:val="2e"/>
    <w:unhideWhenUsed/>
    <w:rsid w:val="00483D17"/>
    <w:pPr>
      <w:spacing w:after="120" w:line="480" w:lineRule="auto"/>
      <w:ind w:left="283"/>
      <w:jc w:val="both"/>
    </w:pPr>
    <w:rPr>
      <w:sz w:val="28"/>
      <w:szCs w:val="20"/>
      <w:lang w:val="x-none" w:eastAsia="x-none"/>
    </w:rPr>
  </w:style>
  <w:style w:type="character" w:customStyle="1" w:styleId="2e">
    <w:name w:val="Основной текст с отступом 2 Знак"/>
    <w:basedOn w:val="a6"/>
    <w:link w:val="2d"/>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6"/>
    <w:link w:val="HTML"/>
    <w:uiPriority w:val="99"/>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basedOn w:val="af5"/>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Theme="minorHAnsi" w:eastAsiaTheme="minorHAnsi" w:hAnsiTheme="minorHAnsi" w:cstheme="minorBid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basedOn w:val="a6"/>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basedOn w:val="a6"/>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Theme="minorHAnsi" w:eastAsiaTheme="minorHAnsi" w:hAnsiTheme="minorHAnsi" w:cstheme="minorBidi"/>
      <w:b/>
      <w:bCs/>
      <w:sz w:val="32"/>
      <w:szCs w:val="32"/>
      <w:lang w:val="x-none" w:eastAsia="x-none"/>
    </w:rPr>
  </w:style>
  <w:style w:type="character" w:customStyle="1" w:styleId="1d">
    <w:name w:val="Подзаголовок Знак1"/>
    <w:basedOn w:val="a6"/>
    <w:rsid w:val="00483D17"/>
    <w:rPr>
      <w:rFonts w:asciiTheme="majorHAnsi" w:eastAsiaTheme="majorEastAsia" w:hAnsiTheme="majorHAnsi" w:cstheme="majorBidi"/>
      <w:i/>
      <w:iCs/>
      <w:color w:val="4F81BD" w:themeColor="accent1"/>
      <w:spacing w:val="15"/>
      <w:sz w:val="24"/>
      <w:szCs w:val="24"/>
      <w:lang w:eastAsia="ru-RU"/>
    </w:rPr>
  </w:style>
  <w:style w:type="character" w:customStyle="1" w:styleId="affff8">
    <w:name w:val="Текст Знак"/>
    <w:basedOn w:val="a6"/>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Theme="minorHAnsi" w:hAnsi="Courier New" w:cs="Courier New"/>
      <w:sz w:val="22"/>
      <w:szCs w:val="22"/>
      <w:lang w:val="x-none" w:eastAsia="x-none"/>
    </w:rPr>
  </w:style>
  <w:style w:type="character" w:customStyle="1" w:styleId="1e">
    <w:name w:val="Текст Знак1"/>
    <w:basedOn w:val="a6"/>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spacing w:after="0" w:line="240" w:lineRule="auto"/>
    </w:pPr>
    <w:rPr>
      <w:rFonts w:ascii="Times New Roman" w:eastAsia="Times New Roman" w:hAnsi="Times New Roman" w:cs="Times New Roman"/>
      <w:sz w:val="28"/>
      <w:szCs w:val="20"/>
      <w:lang w:eastAsia="ru-RU"/>
    </w:rPr>
  </w:style>
  <w:style w:type="paragraph" w:customStyle="1" w:styleId="39">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spacing w:after="0" w:line="240" w:lineRule="auto"/>
    </w:pPr>
    <w:rPr>
      <w:rFonts w:ascii="Arial" w:eastAsia="Times New Roman" w:hAnsi="Arial" w:cs="Arial"/>
      <w:b/>
      <w:bCs/>
      <w:lang w:eastAsia="ru-RU"/>
    </w:rPr>
  </w:style>
  <w:style w:type="paragraph" w:customStyle="1" w:styleId="Iauiue">
    <w:name w:val="Iau?iue"/>
    <w:rsid w:val="00483D17"/>
    <w:pPr>
      <w:widowControl w:val="0"/>
      <w:spacing w:after="0" w:line="240" w:lineRule="auto"/>
    </w:pPr>
    <w:rPr>
      <w:rFonts w:ascii="Times New Roman" w:eastAsia="Times New Roman" w:hAnsi="Times New Roman" w:cs="Times New Roman"/>
      <w:sz w:val="20"/>
      <w:szCs w:val="20"/>
      <w:lang w:eastAsia="ru-RU"/>
    </w:rPr>
  </w:style>
  <w:style w:type="paragraph" w:customStyle="1" w:styleId="affffb">
    <w:name w:val="основной"/>
    <w:basedOn w:val="a5"/>
    <w:rsid w:val="00483D17"/>
    <w:pPr>
      <w:keepNext/>
    </w:pPr>
    <w:rPr>
      <w:szCs w:val="20"/>
    </w:rPr>
  </w:style>
  <w:style w:type="paragraph" w:customStyle="1" w:styleId="2f">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Theme="minorHAns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a">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spacing w:after="0" w:line="240" w:lineRule="auto"/>
    </w:pPr>
    <w:rPr>
      <w:rFonts w:ascii="Times New Roman" w:eastAsia="Times New Roman" w:hAnsi="Times New Roman" w:cs="Times New Roman"/>
      <w:sz w:val="20"/>
      <w:szCs w:val="20"/>
      <w:lang w:eastAsia="ru-RU"/>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b">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Theme="minorHAnsi" w:eastAsiaTheme="minorHAnsi" w:hAnsiTheme="minorHAnsi" w:cstheme="minorBidi"/>
      <w:b/>
      <w:bCs/>
      <w:iCs/>
      <w:snapToGrid w:val="0"/>
      <w:sz w:val="28"/>
      <w:szCs w:val="28"/>
      <w:lang w:val="x-none" w:eastAsia="x-none"/>
    </w:rPr>
  </w:style>
  <w:style w:type="character" w:customStyle="1" w:styleId="afffff2">
    <w:name w:val="&lt;Приложение Знак"/>
    <w:basedOn w:val="1-10"/>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c">
    <w:name w:val="Стиль3 Знак"/>
    <w:link w:val="3d"/>
    <w:locked/>
    <w:rsid w:val="00483D17"/>
    <w:rPr>
      <w:b/>
      <w:bCs/>
      <w:snapToGrid w:val="0"/>
      <w:sz w:val="28"/>
      <w:szCs w:val="26"/>
      <w:lang w:val="x-none" w:eastAsia="x-none"/>
    </w:rPr>
  </w:style>
  <w:style w:type="paragraph" w:customStyle="1" w:styleId="3d">
    <w:name w:val="Стиль3"/>
    <w:basedOn w:val="30"/>
    <w:link w:val="3c"/>
    <w:rsid w:val="00483D17"/>
    <w:pPr>
      <w:tabs>
        <w:tab w:val="clear" w:pos="284"/>
      </w:tabs>
      <w:snapToGrid w:val="0"/>
      <w:spacing w:before="360" w:after="180"/>
      <w:ind w:left="709" w:right="0" w:firstLine="708"/>
      <w:jc w:val="left"/>
    </w:pPr>
    <w:rPr>
      <w:rFonts w:asciiTheme="minorHAnsi" w:eastAsiaTheme="minorHAnsi" w:hAnsiTheme="minorHAnsi" w:cstheme="minorBid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basedOn w:val="a6"/>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after="0" w:line="360" w:lineRule="auto"/>
      <w:ind w:firstLine="709"/>
      <w:jc w:val="both"/>
    </w:pPr>
    <w:rPr>
      <w:rFonts w:ascii="Arial" w:hAnsi="Arial" w:cs="Arial"/>
      <w:sz w:val="24"/>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semiHidden/>
    <w:unhideWhenUsed/>
    <w:rsid w:val="00483D17"/>
  </w:style>
  <w:style w:type="table" w:customStyle="1" w:styleId="2f4">
    <w:name w:val="Сетка таблицы2"/>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semiHidden/>
    <w:rsid w:val="00483D17"/>
  </w:style>
  <w:style w:type="table" w:customStyle="1" w:styleId="3f">
    <w:name w:val="Сетка таблицы3"/>
    <w:basedOn w:val="a7"/>
    <w:next w:val="ae"/>
    <w:rsid w:val="00483D17"/>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pPr>
      <w:spacing w:after="0" w:line="240" w:lineRule="auto"/>
    </w:pPr>
    <w:rPr>
      <w:rFonts w:ascii="Calibri" w:eastAsia="Calibri" w:hAnsi="Calibri" w:cs="Times New Roman"/>
    </w:rPr>
  </w:style>
  <w:style w:type="table" w:customStyle="1" w:styleId="116">
    <w:name w:val="Сетка таблицы11"/>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0">
    <w:name w:val="Абзац Знак"/>
    <w:basedOn w:val="a6"/>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basedOn w:val="a6"/>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0">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basedOn w:val="a6"/>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line="240" w:lineRule="auto"/>
      <w:ind w:left="510"/>
      <w:jc w:val="center"/>
    </w:pPr>
    <w:rPr>
      <w:rFonts w:ascii="Times New Roman" w:eastAsia="Times New Roman" w:hAnsi="Times New Roman" w:cs="Times New Roman"/>
      <w:b/>
      <w:bCs/>
      <w:caps/>
      <w:sz w:val="28"/>
      <w:szCs w:val="28"/>
      <w:lang w:eastAsia="ru-RU"/>
    </w:rPr>
  </w:style>
  <w:style w:type="character" w:customStyle="1" w:styleId="affffff3">
    <w:name w:val="Оглавление Знак"/>
    <w:basedOn w:val="a6"/>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ff7">
    <w:name w:val="Таблица_номер_таблицы Знак"/>
    <w:basedOn w:val="a6"/>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basedOn w:val="a6"/>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
    <w:link w:val="2f7"/>
    <w:rsid w:val="00483D17"/>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7">
    <w:name w:val="Заголовок_подзаголовок_2 Знак"/>
    <w:basedOn w:val="a6"/>
    <w:link w:val="2f6"/>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basedOn w:val="a6"/>
    <w:qFormat/>
    <w:rsid w:val="00483D17"/>
    <w:rPr>
      <w:rFonts w:ascii="Times New Roman" w:hAnsi="Times New Roman" w:cs="Times New Roman"/>
      <w:b/>
      <w:bCs/>
    </w:rPr>
  </w:style>
  <w:style w:type="character" w:customStyle="1" w:styleId="affffffd">
    <w:name w:val="Текст_Подчеркнутый"/>
    <w:basedOn w:val="a6"/>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
    <w:name w:val="Таблица_название_таблицы Знак"/>
    <w:basedOn w:val="a6"/>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c">
    <w:name w:val="Заголовок_подзаголовок_1 Знак"/>
    <w:basedOn w:val="a6"/>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line="240" w:lineRule="auto"/>
      <w:ind w:left="567"/>
      <w:jc w:val="center"/>
    </w:pPr>
    <w:rPr>
      <w:rFonts w:ascii="Times New Roman" w:eastAsia="Times New Roman" w:hAnsi="Times New Roman" w:cs="Times New Roman"/>
      <w:b/>
      <w:bCs/>
      <w:caps/>
      <w:kern w:val="32"/>
      <w:sz w:val="28"/>
      <w:szCs w:val="28"/>
      <w:lang w:val="x-none" w:eastAsia="ru-RU"/>
    </w:rPr>
  </w:style>
  <w:style w:type="character" w:customStyle="1" w:styleId="010">
    <w:name w:val="Заголовок 01 Знак"/>
    <w:basedOn w:val="16"/>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d"/>
    <w:qFormat/>
    <w:rsid w:val="00483D17"/>
    <w:pPr>
      <w:numPr>
        <w:numId w:val="16"/>
      </w:numPr>
      <w:spacing w:before="60" w:after="100" w:line="240" w:lineRule="auto"/>
      <w:jc w:val="both"/>
    </w:pPr>
    <w:rPr>
      <w:rFonts w:ascii="Times New Roman" w:eastAsia="Times New Roman" w:hAnsi="Times New Roman" w:cs="Times New Roman"/>
      <w:sz w:val="24"/>
      <w:szCs w:val="24"/>
      <w:lang w:eastAsia="ar-SA"/>
    </w:rPr>
  </w:style>
  <w:style w:type="character" w:customStyle="1" w:styleId="1fd">
    <w:name w:val="Список_маркерный_1_уровень Знак"/>
    <w:basedOn w:val="2f8"/>
    <w:link w:val="12"/>
    <w:locked/>
    <w:rsid w:val="00483D17"/>
    <w:rPr>
      <w:rFonts w:ascii="Times New Roman" w:eastAsia="Times New Roman" w:hAnsi="Times New Roman" w:cs="Times New Roman"/>
      <w:sz w:val="24"/>
      <w:szCs w:val="24"/>
      <w:lang w:eastAsia="ar-SA"/>
    </w:rPr>
  </w:style>
  <w:style w:type="character" w:customStyle="1" w:styleId="2f8">
    <w:name w:val="Список_маркерный_2_уровень Знак"/>
    <w:basedOn w:val="afffff8"/>
    <w:link w:val="21"/>
    <w:locked/>
    <w:rsid w:val="00483D17"/>
    <w:rPr>
      <w:rFonts w:ascii="Times New Roman" w:eastAsia="Times New Roman" w:hAnsi="Times New Roman" w:cs="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e">
    <w:name w:val="Список_нумерованный_1_уровень Знак"/>
    <w:basedOn w:val="a6"/>
    <w:link w:val="10"/>
    <w:uiPriority w:val="99"/>
    <w:locked/>
    <w:rsid w:val="00483D17"/>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basedOn w:val="1fe"/>
    <w:link w:val="2"/>
    <w:uiPriority w:val="99"/>
    <w:locked/>
    <w:rsid w:val="00483D17"/>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0"/>
    <w:link w:val="3f1"/>
    <w:uiPriority w:val="99"/>
    <w:rsid w:val="00483D17"/>
    <w:pPr>
      <w:numPr>
        <w:ilvl w:val="2"/>
      </w:numPr>
    </w:pPr>
  </w:style>
  <w:style w:type="character" w:customStyle="1" w:styleId="3f1">
    <w:name w:val="Список_нумерованный_3_уровень Знак"/>
    <w:basedOn w:val="1fe"/>
    <w:link w:val="3"/>
    <w:uiPriority w:val="99"/>
    <w:locked/>
    <w:rsid w:val="00483D17"/>
    <w:rPr>
      <w:rFonts w:ascii="Times New Roman" w:eastAsia="Times New Roman" w:hAnsi="Times New Roman" w:cs="Times New Roman"/>
      <w:sz w:val="24"/>
      <w:szCs w:val="24"/>
      <w:lang w:eastAsia="ru-RU"/>
    </w:rPr>
  </w:style>
  <w:style w:type="character" w:customStyle="1" w:styleId="afffffff0">
    <w:name w:val="Текст_Желтый"/>
    <w:basedOn w:val="a6"/>
    <w:uiPriority w:val="99"/>
    <w:qFormat/>
    <w:rsid w:val="00483D17"/>
    <w:rPr>
      <w:color w:val="auto"/>
      <w:shd w:val="clear" w:color="auto" w:fill="FFFF00"/>
    </w:rPr>
  </w:style>
  <w:style w:type="paragraph" w:customStyle="1" w:styleId="117">
    <w:name w:val="Табличный_таблица_11"/>
    <w:link w:val="118"/>
    <w:qFormat/>
    <w:rsid w:val="00483D17"/>
    <w:pPr>
      <w:spacing w:after="0" w:line="240" w:lineRule="auto"/>
      <w:jc w:val="center"/>
    </w:pPr>
    <w:rPr>
      <w:rFonts w:ascii="Times New Roman" w:eastAsia="Times New Roman" w:hAnsi="Times New Roman" w:cs="Times New Roman"/>
      <w:lang w:eastAsia="ru-RU"/>
    </w:rPr>
  </w:style>
  <w:style w:type="character" w:customStyle="1" w:styleId="118">
    <w:name w:val="Табличный_таблица_11 Знак"/>
    <w:basedOn w:val="a6"/>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spacing w:after="0" w:line="240" w:lineRule="auto"/>
      <w:jc w:val="both"/>
    </w:pPr>
    <w:rPr>
      <w:rFonts w:ascii="Times New Roman" w:eastAsia="Times New Roman" w:hAnsi="Times New Roman" w:cs="Times New Roman"/>
      <w:lang w:eastAsia="ru-RU"/>
    </w:rPr>
  </w:style>
  <w:style w:type="character" w:customStyle="1" w:styleId="119">
    <w:name w:val="Табличный_нумерация_11 Знак"/>
    <w:basedOn w:val="a6"/>
    <w:link w:val="11"/>
    <w:uiPriority w:val="99"/>
    <w:locked/>
    <w:rsid w:val="00483D17"/>
    <w:rPr>
      <w:rFonts w:ascii="Times New Roman" w:eastAsia="Times New Roman" w:hAnsi="Times New Roman" w:cs="Times New Roman"/>
      <w:lang w:eastAsia="ru-RU"/>
    </w:rPr>
  </w:style>
  <w:style w:type="paragraph" w:customStyle="1" w:styleId="110">
    <w:name w:val="Табличный_маркированный_11"/>
    <w:link w:val="11a"/>
    <w:uiPriority w:val="99"/>
    <w:rsid w:val="00483D17"/>
    <w:pPr>
      <w:numPr>
        <w:numId w:val="19"/>
      </w:numPr>
      <w:spacing w:after="0" w:line="240" w:lineRule="auto"/>
      <w:ind w:left="1287"/>
      <w:jc w:val="both"/>
    </w:pPr>
    <w:rPr>
      <w:rFonts w:ascii="Times New Roman" w:eastAsia="Times New Roman" w:hAnsi="Times New Roman" w:cs="Times New Roman"/>
      <w:lang w:eastAsia="ru-RU"/>
    </w:rPr>
  </w:style>
  <w:style w:type="character" w:customStyle="1" w:styleId="11a">
    <w:name w:val="Табличный_маркированный_11 Знак"/>
    <w:basedOn w:val="a6"/>
    <w:link w:val="110"/>
    <w:uiPriority w:val="99"/>
    <w:locked/>
    <w:rsid w:val="00483D17"/>
    <w:rPr>
      <w:rFonts w:ascii="Times New Roman" w:eastAsia="Times New Roman" w:hAnsi="Times New Roman" w:cs="Times New Roman"/>
      <w:lang w:eastAsia="ru-RU"/>
    </w:rPr>
  </w:style>
  <w:style w:type="paragraph" w:customStyle="1" w:styleId="11b">
    <w:name w:val="Табличный_боковик_правый_11"/>
    <w:link w:val="11c"/>
    <w:uiPriority w:val="99"/>
    <w:rsid w:val="00483D17"/>
    <w:pPr>
      <w:spacing w:after="0" w:line="240" w:lineRule="auto"/>
      <w:jc w:val="right"/>
    </w:pPr>
    <w:rPr>
      <w:rFonts w:ascii="Times New Roman" w:eastAsia="Times New Roman" w:hAnsi="Times New Roman" w:cs="Times New Roman"/>
      <w:lang w:eastAsia="ru-RU"/>
    </w:rPr>
  </w:style>
  <w:style w:type="character" w:customStyle="1" w:styleId="11c">
    <w:name w:val="Табличный_боковик_правый_11 Знак"/>
    <w:basedOn w:val="a6"/>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pPr>
      <w:spacing w:after="0" w:line="240" w:lineRule="auto"/>
    </w:pPr>
    <w:rPr>
      <w:rFonts w:ascii="Times New Roman" w:eastAsia="Times New Roman" w:hAnsi="Times New Roman" w:cs="Times New Roman"/>
      <w:lang w:eastAsia="ru-RU"/>
    </w:rPr>
  </w:style>
  <w:style w:type="character" w:customStyle="1" w:styleId="11e">
    <w:name w:val="Табличный_боковик_11 Знак"/>
    <w:basedOn w:val="a6"/>
    <w:link w:val="11d"/>
    <w:locked/>
    <w:rsid w:val="00483D17"/>
    <w:rPr>
      <w:rFonts w:ascii="Times New Roman" w:eastAsia="Times New Roman" w:hAnsi="Times New Roman" w:cs="Times New Roman"/>
      <w:lang w:eastAsia="ru-RU"/>
    </w:rPr>
  </w:style>
  <w:style w:type="paragraph" w:customStyle="1" w:styleId="3f2">
    <w:name w:val="Заголовок_подзаголовок_3"/>
    <w:next w:val="affffff"/>
    <w:link w:val="3f3"/>
    <w:qFormat/>
    <w:rsid w:val="00483D17"/>
    <w:pPr>
      <w:keepNext/>
      <w:spacing w:before="120" w:after="60" w:line="240" w:lineRule="auto"/>
      <w:ind w:left="567"/>
      <w:jc w:val="both"/>
    </w:pPr>
    <w:rPr>
      <w:rFonts w:ascii="Times New Roman" w:eastAsia="Times New Roman" w:hAnsi="Times New Roman" w:cs="Times New Roman"/>
      <w:sz w:val="24"/>
      <w:szCs w:val="24"/>
      <w:u w:val="single"/>
      <w:lang w:eastAsia="ru-RU"/>
    </w:rPr>
  </w:style>
  <w:style w:type="character" w:customStyle="1" w:styleId="3f3">
    <w:name w:val="Заголовок_подзаголовок_3 Знак"/>
    <w:basedOn w:val="2f7"/>
    <w:link w:val="3f2"/>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pPr>
      <w:spacing w:after="0" w:line="240" w:lineRule="auto"/>
    </w:pPr>
    <w:rPr>
      <w:rFonts w:ascii="Times New Roman" w:eastAsia="Times New Roman" w:hAnsi="Times New Roman" w:cs="Times New Roman"/>
      <w:lang w:eastAsia="ru-RU"/>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spacing w:after="0" w:line="240" w:lineRule="auto"/>
      <w:ind w:left="680" w:right="567" w:hanging="113"/>
      <w:jc w:val="both"/>
    </w:pPr>
    <w:rPr>
      <w:rFonts w:ascii="Times New Roman" w:eastAsia="Times New Roman" w:hAnsi="Times New Roman" w:cs="Times New Roman"/>
      <w:sz w:val="24"/>
      <w:szCs w:val="24"/>
      <w:lang w:eastAsia="ru-RU"/>
    </w:rPr>
  </w:style>
  <w:style w:type="character" w:customStyle="1" w:styleId="afffffff4">
    <w:name w:val="Примечание Знак"/>
    <w:basedOn w:val="affffff0"/>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basedOn w:val="a6"/>
    <w:uiPriority w:val="99"/>
    <w:rsid w:val="00483D17"/>
    <w:rPr>
      <w:vanish/>
    </w:rPr>
  </w:style>
  <w:style w:type="character" w:customStyle="1" w:styleId="afffffff6">
    <w:name w:val="Текст_Красный"/>
    <w:basedOn w:val="a6"/>
    <w:uiPriority w:val="99"/>
    <w:rsid w:val="00483D17"/>
    <w:rPr>
      <w:color w:val="FF0000"/>
    </w:rPr>
  </w:style>
  <w:style w:type="paragraph" w:customStyle="1" w:styleId="afffffff7">
    <w:name w:val="Титул_адрес_организации"/>
    <w:uiPriority w:val="99"/>
    <w:rsid w:val="00483D17"/>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fff8">
    <w:name w:val="Титул_название_организации"/>
    <w:uiPriority w:val="99"/>
    <w:rsid w:val="00483D17"/>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fff9">
    <w:name w:val="Титут_инвентарник_экземпляр"/>
    <w:uiPriority w:val="99"/>
    <w:rsid w:val="00483D17"/>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qFormat/>
    <w:rsid w:val="00483D17"/>
    <w:pPr>
      <w:spacing w:after="0" w:line="240" w:lineRule="auto"/>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uiPriority w:val="99"/>
    <w:qFormat/>
    <w:rsid w:val="00483D17"/>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fffa">
    <w:name w:val="Титул_название_города_дата"/>
    <w:uiPriority w:val="99"/>
    <w:rsid w:val="00483D17"/>
    <w:pPr>
      <w:spacing w:after="0" w:line="240" w:lineRule="auto"/>
      <w:jc w:val="center"/>
    </w:pPr>
    <w:rPr>
      <w:rFonts w:ascii="Times New Roman" w:eastAsia="Times New Roman" w:hAnsi="Times New Roman" w:cs="Times New Roman"/>
      <w:b/>
      <w:bCs/>
      <w:sz w:val="24"/>
      <w:szCs w:val="24"/>
      <w:lang w:eastAsia="ru-RU"/>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fb">
    <w:name w:val="Основной текст2"/>
    <w:basedOn w:val="ad"/>
    <w:rsid w:val="00E37A2A"/>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rPr>
  </w:style>
  <w:style w:type="paragraph" w:customStyle="1" w:styleId="3f4">
    <w:name w:val="Основной текст3"/>
    <w:basedOn w:val="a5"/>
    <w:rsid w:val="00E37A2A"/>
    <w:pPr>
      <w:widowControl w:val="0"/>
      <w:shd w:val="clear" w:color="auto" w:fill="FFFFFF"/>
      <w:spacing w:line="370" w:lineRule="exact"/>
      <w:jc w:val="both"/>
    </w:pPr>
    <w:rPr>
      <w:color w:val="000000"/>
      <w:sz w:val="26"/>
      <w:szCs w:val="26"/>
    </w:rPr>
  </w:style>
  <w:style w:type="character" w:customStyle="1" w:styleId="Exact">
    <w:name w:val="Основной текст Exact"/>
    <w:basedOn w:val="a6"/>
    <w:rsid w:val="00E37A2A"/>
    <w:rPr>
      <w:rFonts w:ascii="Times New Roman" w:eastAsia="Times New Roman" w:hAnsi="Times New Roman" w:cs="Times New Roman"/>
      <w:b w:val="0"/>
      <w:bCs w:val="0"/>
      <w:i w:val="0"/>
      <w:iCs w:val="0"/>
      <w:smallCaps w:val="0"/>
      <w:strike w:val="0"/>
      <w:spacing w:val="1"/>
      <w:u w:val="none"/>
    </w:rPr>
  </w:style>
  <w:style w:type="character" w:customStyle="1" w:styleId="2Exact">
    <w:name w:val="Основной текст (2) Exact"/>
    <w:basedOn w:val="a6"/>
    <w:rsid w:val="00E37A2A"/>
    <w:rPr>
      <w:rFonts w:ascii="Times New Roman" w:eastAsia="Times New Roman" w:hAnsi="Times New Roman" w:cs="Times New Roman"/>
      <w:b/>
      <w:bCs/>
      <w:i w:val="0"/>
      <w:iCs w:val="0"/>
      <w:smallCaps w:val="0"/>
      <w:strike w:val="0"/>
      <w:sz w:val="26"/>
      <w:szCs w:val="26"/>
      <w:u w:val="none"/>
    </w:rPr>
  </w:style>
  <w:style w:type="character" w:customStyle="1" w:styleId="Corbel10pt0ptExact">
    <w:name w:val="Основной текст + Corbel;10 pt;Интервал 0 pt Exact"/>
    <w:basedOn w:val="ad"/>
    <w:rsid w:val="00E37A2A"/>
    <w:rPr>
      <w:rFonts w:ascii="Corbel" w:eastAsia="Corbel" w:hAnsi="Corbel" w:cs="Corbel"/>
      <w:b w:val="0"/>
      <w:bCs w:val="0"/>
      <w:i w:val="0"/>
      <w:iCs w:val="0"/>
      <w:smallCaps w:val="0"/>
      <w:strike w:val="0"/>
      <w:color w:val="000000"/>
      <w:spacing w:val="0"/>
      <w:w w:val="100"/>
      <w:position w:val="0"/>
      <w:sz w:val="20"/>
      <w:szCs w:val="20"/>
      <w:u w:val="none"/>
      <w:shd w:val="clear" w:color="auto" w:fill="FFFFFF"/>
    </w:rPr>
  </w:style>
  <w:style w:type="character" w:customStyle="1" w:styleId="13pt0ptExact">
    <w:name w:val="Основной текст + 13 pt;Полужирный;Интервал 0 pt Exact"/>
    <w:basedOn w:val="ad"/>
    <w:rsid w:val="00E37A2A"/>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pPr>
      <w:spacing w:after="0" w:line="240" w:lineRule="auto"/>
    </w:pPr>
    <w:rPr>
      <w:rFonts w:ascii="Times New Roman" w:eastAsia="Times New Roman" w:hAnsi="Times New Roman" w:cs="Times New Roman"/>
      <w:sz w:val="24"/>
      <w:szCs w:val="24"/>
      <w:lang w:eastAsia="ru-RU"/>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basedOn w:val="a6"/>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basedOn w:val="a6"/>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basedOn w:val="a6"/>
    <w:link w:val="ab"/>
    <w:rsid w:val="00547248"/>
    <w:rPr>
      <w:rFonts w:ascii="Tahoma" w:eastAsia="Times New Roman" w:hAnsi="Tahoma" w:cs="Tahoma"/>
      <w:sz w:val="16"/>
      <w:szCs w:val="16"/>
      <w:lang w:eastAsia="ru-RU"/>
    </w:rPr>
  </w:style>
  <w:style w:type="character" w:customStyle="1" w:styleId="26">
    <w:name w:val="Основной текст (2)_"/>
    <w:basedOn w:val="a6"/>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basedOn w:val="a6"/>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basedOn w:val="a6"/>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basedOn w:val="a6"/>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basedOn w:val="a6"/>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basedOn w:val="ad"/>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basedOn w:val="ad"/>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w:basedOn w:val="a6"/>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basedOn w:val="a6"/>
    <w:link w:val="af1"/>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basedOn w:val="a6"/>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basedOn w:val="a6"/>
    <w:link w:val="30"/>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basedOn w:val="a6"/>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basedOn w:val="a6"/>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basedOn w:val="a6"/>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basedOn w:val="a6"/>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basedOn w:val="a6"/>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basedOn w:val="a6"/>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spacing w:after="0" w:line="240" w:lineRule="auto"/>
      <w:ind w:right="19772"/>
    </w:pPr>
    <w:rPr>
      <w:rFonts w:ascii="Courier New" w:eastAsia="Times New Roman" w:hAnsi="Courier New" w:cs="Times New Roman"/>
      <w:sz w:val="20"/>
      <w:szCs w:val="20"/>
      <w:lang w:eastAsia="ru-RU"/>
    </w:rPr>
  </w:style>
  <w:style w:type="character" w:styleId="af3">
    <w:name w:val="page number"/>
    <w:basedOn w:val="a6"/>
    <w:rsid w:val="00483D17"/>
  </w:style>
  <w:style w:type="paragraph" w:customStyle="1" w:styleId="ConsTitle">
    <w:name w:val="ConsTitle"/>
    <w:rsid w:val="00483D17"/>
    <w:pPr>
      <w:widowControl w:val="0"/>
      <w:snapToGrid w:val="0"/>
      <w:spacing w:after="0" w:line="240" w:lineRule="auto"/>
      <w:ind w:right="19772"/>
    </w:pPr>
    <w:rPr>
      <w:rFonts w:ascii="Arial" w:eastAsia="Times New Roman" w:hAnsi="Arial" w:cs="Times New Roman"/>
      <w:b/>
      <w:sz w:val="16"/>
      <w:szCs w:val="20"/>
      <w:lang w:eastAsia="ru-RU"/>
    </w:rPr>
  </w:style>
  <w:style w:type="paragraph" w:customStyle="1" w:styleId="ConsPlusNonformat">
    <w:name w:val="ConsPlusNonformat"/>
    <w:rsid w:val="00483D1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basedOn w:val="a6"/>
    <w:link w:val="af4"/>
    <w:rsid w:val="00483D17"/>
    <w:rPr>
      <w:rFonts w:ascii="Times New Roman" w:eastAsia="Times New Roman" w:hAnsi="Times New Roman" w:cs="Times New Roman"/>
      <w:sz w:val="24"/>
      <w:szCs w:val="24"/>
      <w:lang w:val="x-none" w:eastAsia="x-none"/>
    </w:rPr>
  </w:style>
  <w:style w:type="paragraph" w:styleId="34">
    <w:name w:val="Body Text Indent 3"/>
    <w:basedOn w:val="a5"/>
    <w:link w:val="35"/>
    <w:rsid w:val="00483D17"/>
    <w:pPr>
      <w:spacing w:after="120"/>
      <w:ind w:left="283"/>
    </w:pPr>
    <w:rPr>
      <w:sz w:val="16"/>
      <w:szCs w:val="16"/>
      <w:lang w:val="x-none" w:eastAsia="x-none"/>
    </w:rPr>
  </w:style>
  <w:style w:type="character" w:customStyle="1" w:styleId="35">
    <w:name w:val="Основной текст с отступом 3 Знак"/>
    <w:basedOn w:val="a6"/>
    <w:link w:val="34"/>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line="240" w:lineRule="auto"/>
    </w:pPr>
    <w:rPr>
      <w:rFonts w:ascii="Times New Roman" w:eastAsia="Times New Roman" w:hAnsi="Times New Roman" w:cs="Times New Roman"/>
      <w:sz w:val="24"/>
      <w:lang w:eastAsia="ru-RU"/>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Theme="minorHAnsi" w:eastAsiaTheme="minorHAnsi" w:hAnsiTheme="minorHAnsi" w:cstheme="minorBid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basedOn w:val="a6"/>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cs="Times New Roman"/>
      <w:sz w:val="24"/>
      <w:szCs w:val="20"/>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cs="Times New Roman"/>
      <w:sz w:val="24"/>
      <w:szCs w:val="20"/>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basedOn w:val="a6"/>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basedOn w:val="affb"/>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basedOn w:val="a6"/>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basedOn w:val="a6"/>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basedOn w:val="a6"/>
    <w:link w:val="afff4"/>
    <w:uiPriority w:val="99"/>
    <w:rsid w:val="00483D17"/>
    <w:rPr>
      <w:rFonts w:ascii="Tahoma" w:eastAsia="Times New Roman" w:hAnsi="Tahoma" w:cs="Times New Roman"/>
      <w:sz w:val="16"/>
      <w:szCs w:val="16"/>
      <w:lang w:val="x-none" w:eastAsia="x-none"/>
    </w:rPr>
  </w:style>
  <w:style w:type="paragraph" w:styleId="36">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pPr>
      <w:spacing w:after="0" w:line="240" w:lineRule="auto"/>
    </w:pPr>
    <w:rPr>
      <w:rFonts w:ascii="Times New Roman" w:eastAsia="Times New Roman" w:hAnsi="Times New Roman" w:cs="Times New Roman"/>
      <w:sz w:val="24"/>
      <w:szCs w:val="24"/>
      <w:lang w:eastAsia="ru-RU"/>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a">
    <w:name w:val="Body Text 2"/>
    <w:basedOn w:val="a5"/>
    <w:link w:val="2b"/>
    <w:unhideWhenUsed/>
    <w:rsid w:val="00483D17"/>
    <w:pPr>
      <w:spacing w:after="120" w:line="480" w:lineRule="auto"/>
      <w:jc w:val="both"/>
    </w:pPr>
    <w:rPr>
      <w:sz w:val="28"/>
      <w:szCs w:val="20"/>
      <w:lang w:val="x-none" w:eastAsia="x-none"/>
    </w:rPr>
  </w:style>
  <w:style w:type="character" w:customStyle="1" w:styleId="2b">
    <w:name w:val="Основной текст 2 Знак"/>
    <w:basedOn w:val="a6"/>
    <w:link w:val="2a"/>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7">
    <w:name w:val="Body Text 3"/>
    <w:basedOn w:val="a5"/>
    <w:link w:val="38"/>
    <w:unhideWhenUsed/>
    <w:rsid w:val="00483D17"/>
    <w:pPr>
      <w:spacing w:after="120"/>
      <w:jc w:val="both"/>
    </w:pPr>
    <w:rPr>
      <w:sz w:val="16"/>
      <w:szCs w:val="16"/>
      <w:lang w:val="x-none" w:eastAsia="x-none"/>
    </w:rPr>
  </w:style>
  <w:style w:type="character" w:customStyle="1" w:styleId="38">
    <w:name w:val="Основной текст 3 Знак"/>
    <w:basedOn w:val="a6"/>
    <w:link w:val="37"/>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d">
    <w:name w:val="Body Text Indent 2"/>
    <w:basedOn w:val="a5"/>
    <w:link w:val="2e"/>
    <w:unhideWhenUsed/>
    <w:rsid w:val="00483D17"/>
    <w:pPr>
      <w:spacing w:after="120" w:line="480" w:lineRule="auto"/>
      <w:ind w:left="283"/>
      <w:jc w:val="both"/>
    </w:pPr>
    <w:rPr>
      <w:sz w:val="28"/>
      <w:szCs w:val="20"/>
      <w:lang w:val="x-none" w:eastAsia="x-none"/>
    </w:rPr>
  </w:style>
  <w:style w:type="character" w:customStyle="1" w:styleId="2e">
    <w:name w:val="Основной текст с отступом 2 Знак"/>
    <w:basedOn w:val="a6"/>
    <w:link w:val="2d"/>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6"/>
    <w:link w:val="HTML"/>
    <w:uiPriority w:val="99"/>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basedOn w:val="af5"/>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Theme="minorHAnsi" w:eastAsiaTheme="minorHAnsi" w:hAnsiTheme="minorHAnsi" w:cstheme="minorBid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basedOn w:val="a6"/>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basedOn w:val="a6"/>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Theme="minorHAnsi" w:eastAsiaTheme="minorHAnsi" w:hAnsiTheme="minorHAnsi" w:cstheme="minorBidi"/>
      <w:b/>
      <w:bCs/>
      <w:sz w:val="32"/>
      <w:szCs w:val="32"/>
      <w:lang w:val="x-none" w:eastAsia="x-none"/>
    </w:rPr>
  </w:style>
  <w:style w:type="character" w:customStyle="1" w:styleId="1d">
    <w:name w:val="Подзаголовок Знак1"/>
    <w:basedOn w:val="a6"/>
    <w:rsid w:val="00483D17"/>
    <w:rPr>
      <w:rFonts w:asciiTheme="majorHAnsi" w:eastAsiaTheme="majorEastAsia" w:hAnsiTheme="majorHAnsi" w:cstheme="majorBidi"/>
      <w:i/>
      <w:iCs/>
      <w:color w:val="4F81BD" w:themeColor="accent1"/>
      <w:spacing w:val="15"/>
      <w:sz w:val="24"/>
      <w:szCs w:val="24"/>
      <w:lang w:eastAsia="ru-RU"/>
    </w:rPr>
  </w:style>
  <w:style w:type="character" w:customStyle="1" w:styleId="affff8">
    <w:name w:val="Текст Знак"/>
    <w:basedOn w:val="a6"/>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Theme="minorHAnsi" w:hAnsi="Courier New" w:cs="Courier New"/>
      <w:sz w:val="22"/>
      <w:szCs w:val="22"/>
      <w:lang w:val="x-none" w:eastAsia="x-none"/>
    </w:rPr>
  </w:style>
  <w:style w:type="character" w:customStyle="1" w:styleId="1e">
    <w:name w:val="Текст Знак1"/>
    <w:basedOn w:val="a6"/>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spacing w:after="0" w:line="240" w:lineRule="auto"/>
    </w:pPr>
    <w:rPr>
      <w:rFonts w:ascii="Times New Roman" w:eastAsia="Times New Roman" w:hAnsi="Times New Roman" w:cs="Times New Roman"/>
      <w:sz w:val="28"/>
      <w:szCs w:val="20"/>
      <w:lang w:eastAsia="ru-RU"/>
    </w:rPr>
  </w:style>
  <w:style w:type="paragraph" w:customStyle="1" w:styleId="39">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spacing w:after="0" w:line="240" w:lineRule="auto"/>
    </w:pPr>
    <w:rPr>
      <w:rFonts w:ascii="Arial" w:eastAsia="Times New Roman" w:hAnsi="Arial" w:cs="Arial"/>
      <w:b/>
      <w:bCs/>
      <w:lang w:eastAsia="ru-RU"/>
    </w:rPr>
  </w:style>
  <w:style w:type="paragraph" w:customStyle="1" w:styleId="Iauiue">
    <w:name w:val="Iau?iue"/>
    <w:rsid w:val="00483D17"/>
    <w:pPr>
      <w:widowControl w:val="0"/>
      <w:spacing w:after="0" w:line="240" w:lineRule="auto"/>
    </w:pPr>
    <w:rPr>
      <w:rFonts w:ascii="Times New Roman" w:eastAsia="Times New Roman" w:hAnsi="Times New Roman" w:cs="Times New Roman"/>
      <w:sz w:val="20"/>
      <w:szCs w:val="20"/>
      <w:lang w:eastAsia="ru-RU"/>
    </w:rPr>
  </w:style>
  <w:style w:type="paragraph" w:customStyle="1" w:styleId="affffb">
    <w:name w:val="основной"/>
    <w:basedOn w:val="a5"/>
    <w:rsid w:val="00483D17"/>
    <w:pPr>
      <w:keepNext/>
    </w:pPr>
    <w:rPr>
      <w:szCs w:val="20"/>
    </w:rPr>
  </w:style>
  <w:style w:type="paragraph" w:customStyle="1" w:styleId="2f">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Theme="minorHAns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a">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spacing w:after="0" w:line="240" w:lineRule="auto"/>
    </w:pPr>
    <w:rPr>
      <w:rFonts w:ascii="Times New Roman" w:eastAsia="Times New Roman" w:hAnsi="Times New Roman" w:cs="Times New Roman"/>
      <w:sz w:val="20"/>
      <w:szCs w:val="20"/>
      <w:lang w:eastAsia="ru-RU"/>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b">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Theme="minorHAnsi" w:eastAsiaTheme="minorHAnsi" w:hAnsiTheme="minorHAnsi" w:cstheme="minorBidi"/>
      <w:b/>
      <w:bCs/>
      <w:iCs/>
      <w:snapToGrid w:val="0"/>
      <w:sz w:val="28"/>
      <w:szCs w:val="28"/>
      <w:lang w:val="x-none" w:eastAsia="x-none"/>
    </w:rPr>
  </w:style>
  <w:style w:type="character" w:customStyle="1" w:styleId="afffff2">
    <w:name w:val="&lt;Приложение Знак"/>
    <w:basedOn w:val="1-10"/>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c">
    <w:name w:val="Стиль3 Знак"/>
    <w:link w:val="3d"/>
    <w:locked/>
    <w:rsid w:val="00483D17"/>
    <w:rPr>
      <w:b/>
      <w:bCs/>
      <w:snapToGrid w:val="0"/>
      <w:sz w:val="28"/>
      <w:szCs w:val="26"/>
      <w:lang w:val="x-none" w:eastAsia="x-none"/>
    </w:rPr>
  </w:style>
  <w:style w:type="paragraph" w:customStyle="1" w:styleId="3d">
    <w:name w:val="Стиль3"/>
    <w:basedOn w:val="30"/>
    <w:link w:val="3c"/>
    <w:rsid w:val="00483D17"/>
    <w:pPr>
      <w:tabs>
        <w:tab w:val="clear" w:pos="284"/>
      </w:tabs>
      <w:snapToGrid w:val="0"/>
      <w:spacing w:before="360" w:after="180"/>
      <w:ind w:left="709" w:right="0" w:firstLine="708"/>
      <w:jc w:val="left"/>
    </w:pPr>
    <w:rPr>
      <w:rFonts w:asciiTheme="minorHAnsi" w:eastAsiaTheme="minorHAnsi" w:hAnsiTheme="minorHAnsi" w:cstheme="minorBid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basedOn w:val="a6"/>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after="0" w:line="360" w:lineRule="auto"/>
      <w:ind w:firstLine="709"/>
      <w:jc w:val="both"/>
    </w:pPr>
    <w:rPr>
      <w:rFonts w:ascii="Arial" w:hAnsi="Arial" w:cs="Arial"/>
      <w:sz w:val="24"/>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semiHidden/>
    <w:unhideWhenUsed/>
    <w:rsid w:val="00483D17"/>
  </w:style>
  <w:style w:type="table" w:customStyle="1" w:styleId="2f4">
    <w:name w:val="Сетка таблицы2"/>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semiHidden/>
    <w:rsid w:val="00483D17"/>
  </w:style>
  <w:style w:type="table" w:customStyle="1" w:styleId="3f">
    <w:name w:val="Сетка таблицы3"/>
    <w:basedOn w:val="a7"/>
    <w:next w:val="ae"/>
    <w:rsid w:val="00483D17"/>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pPr>
      <w:spacing w:after="0" w:line="240" w:lineRule="auto"/>
    </w:pPr>
    <w:rPr>
      <w:rFonts w:ascii="Calibri" w:eastAsia="Calibri" w:hAnsi="Calibri" w:cs="Times New Roman"/>
    </w:rPr>
  </w:style>
  <w:style w:type="table" w:customStyle="1" w:styleId="116">
    <w:name w:val="Сетка таблицы11"/>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0">
    <w:name w:val="Абзац Знак"/>
    <w:basedOn w:val="a6"/>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basedOn w:val="a6"/>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0">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basedOn w:val="a6"/>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line="240" w:lineRule="auto"/>
      <w:ind w:left="510"/>
      <w:jc w:val="center"/>
    </w:pPr>
    <w:rPr>
      <w:rFonts w:ascii="Times New Roman" w:eastAsia="Times New Roman" w:hAnsi="Times New Roman" w:cs="Times New Roman"/>
      <w:b/>
      <w:bCs/>
      <w:caps/>
      <w:sz w:val="28"/>
      <w:szCs w:val="28"/>
      <w:lang w:eastAsia="ru-RU"/>
    </w:rPr>
  </w:style>
  <w:style w:type="character" w:customStyle="1" w:styleId="affffff3">
    <w:name w:val="Оглавление Знак"/>
    <w:basedOn w:val="a6"/>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ff7">
    <w:name w:val="Таблица_номер_таблицы Знак"/>
    <w:basedOn w:val="a6"/>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basedOn w:val="a6"/>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
    <w:link w:val="2f7"/>
    <w:rsid w:val="00483D17"/>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7">
    <w:name w:val="Заголовок_подзаголовок_2 Знак"/>
    <w:basedOn w:val="a6"/>
    <w:link w:val="2f6"/>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basedOn w:val="a6"/>
    <w:qFormat/>
    <w:rsid w:val="00483D17"/>
    <w:rPr>
      <w:rFonts w:ascii="Times New Roman" w:hAnsi="Times New Roman" w:cs="Times New Roman"/>
      <w:b/>
      <w:bCs/>
    </w:rPr>
  </w:style>
  <w:style w:type="character" w:customStyle="1" w:styleId="affffffd">
    <w:name w:val="Текст_Подчеркнутый"/>
    <w:basedOn w:val="a6"/>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
    <w:name w:val="Таблица_название_таблицы Знак"/>
    <w:basedOn w:val="a6"/>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c">
    <w:name w:val="Заголовок_подзаголовок_1 Знак"/>
    <w:basedOn w:val="a6"/>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line="240" w:lineRule="auto"/>
      <w:ind w:left="567"/>
      <w:jc w:val="center"/>
    </w:pPr>
    <w:rPr>
      <w:rFonts w:ascii="Times New Roman" w:eastAsia="Times New Roman" w:hAnsi="Times New Roman" w:cs="Times New Roman"/>
      <w:b/>
      <w:bCs/>
      <w:caps/>
      <w:kern w:val="32"/>
      <w:sz w:val="28"/>
      <w:szCs w:val="28"/>
      <w:lang w:val="x-none" w:eastAsia="ru-RU"/>
    </w:rPr>
  </w:style>
  <w:style w:type="character" w:customStyle="1" w:styleId="010">
    <w:name w:val="Заголовок 01 Знак"/>
    <w:basedOn w:val="16"/>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d"/>
    <w:qFormat/>
    <w:rsid w:val="00483D17"/>
    <w:pPr>
      <w:numPr>
        <w:numId w:val="16"/>
      </w:numPr>
      <w:spacing w:before="60" w:after="100" w:line="240" w:lineRule="auto"/>
      <w:jc w:val="both"/>
    </w:pPr>
    <w:rPr>
      <w:rFonts w:ascii="Times New Roman" w:eastAsia="Times New Roman" w:hAnsi="Times New Roman" w:cs="Times New Roman"/>
      <w:sz w:val="24"/>
      <w:szCs w:val="24"/>
      <w:lang w:eastAsia="ar-SA"/>
    </w:rPr>
  </w:style>
  <w:style w:type="character" w:customStyle="1" w:styleId="1fd">
    <w:name w:val="Список_маркерный_1_уровень Знак"/>
    <w:basedOn w:val="2f8"/>
    <w:link w:val="12"/>
    <w:locked/>
    <w:rsid w:val="00483D17"/>
    <w:rPr>
      <w:rFonts w:ascii="Times New Roman" w:eastAsia="Times New Roman" w:hAnsi="Times New Roman" w:cs="Times New Roman"/>
      <w:sz w:val="24"/>
      <w:szCs w:val="24"/>
      <w:lang w:eastAsia="ar-SA"/>
    </w:rPr>
  </w:style>
  <w:style w:type="character" w:customStyle="1" w:styleId="2f8">
    <w:name w:val="Список_маркерный_2_уровень Знак"/>
    <w:basedOn w:val="afffff8"/>
    <w:link w:val="21"/>
    <w:locked/>
    <w:rsid w:val="00483D17"/>
    <w:rPr>
      <w:rFonts w:ascii="Times New Roman" w:eastAsia="Times New Roman" w:hAnsi="Times New Roman" w:cs="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e">
    <w:name w:val="Список_нумерованный_1_уровень Знак"/>
    <w:basedOn w:val="a6"/>
    <w:link w:val="10"/>
    <w:uiPriority w:val="99"/>
    <w:locked/>
    <w:rsid w:val="00483D17"/>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basedOn w:val="1fe"/>
    <w:link w:val="2"/>
    <w:uiPriority w:val="99"/>
    <w:locked/>
    <w:rsid w:val="00483D17"/>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0"/>
    <w:link w:val="3f1"/>
    <w:uiPriority w:val="99"/>
    <w:rsid w:val="00483D17"/>
    <w:pPr>
      <w:numPr>
        <w:ilvl w:val="2"/>
      </w:numPr>
    </w:pPr>
  </w:style>
  <w:style w:type="character" w:customStyle="1" w:styleId="3f1">
    <w:name w:val="Список_нумерованный_3_уровень Знак"/>
    <w:basedOn w:val="1fe"/>
    <w:link w:val="3"/>
    <w:uiPriority w:val="99"/>
    <w:locked/>
    <w:rsid w:val="00483D17"/>
    <w:rPr>
      <w:rFonts w:ascii="Times New Roman" w:eastAsia="Times New Roman" w:hAnsi="Times New Roman" w:cs="Times New Roman"/>
      <w:sz w:val="24"/>
      <w:szCs w:val="24"/>
      <w:lang w:eastAsia="ru-RU"/>
    </w:rPr>
  </w:style>
  <w:style w:type="character" w:customStyle="1" w:styleId="afffffff0">
    <w:name w:val="Текст_Желтый"/>
    <w:basedOn w:val="a6"/>
    <w:uiPriority w:val="99"/>
    <w:qFormat/>
    <w:rsid w:val="00483D17"/>
    <w:rPr>
      <w:color w:val="auto"/>
      <w:shd w:val="clear" w:color="auto" w:fill="FFFF00"/>
    </w:rPr>
  </w:style>
  <w:style w:type="paragraph" w:customStyle="1" w:styleId="117">
    <w:name w:val="Табличный_таблица_11"/>
    <w:link w:val="118"/>
    <w:qFormat/>
    <w:rsid w:val="00483D17"/>
    <w:pPr>
      <w:spacing w:after="0" w:line="240" w:lineRule="auto"/>
      <w:jc w:val="center"/>
    </w:pPr>
    <w:rPr>
      <w:rFonts w:ascii="Times New Roman" w:eastAsia="Times New Roman" w:hAnsi="Times New Roman" w:cs="Times New Roman"/>
      <w:lang w:eastAsia="ru-RU"/>
    </w:rPr>
  </w:style>
  <w:style w:type="character" w:customStyle="1" w:styleId="118">
    <w:name w:val="Табличный_таблица_11 Знак"/>
    <w:basedOn w:val="a6"/>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spacing w:after="0" w:line="240" w:lineRule="auto"/>
      <w:jc w:val="both"/>
    </w:pPr>
    <w:rPr>
      <w:rFonts w:ascii="Times New Roman" w:eastAsia="Times New Roman" w:hAnsi="Times New Roman" w:cs="Times New Roman"/>
      <w:lang w:eastAsia="ru-RU"/>
    </w:rPr>
  </w:style>
  <w:style w:type="character" w:customStyle="1" w:styleId="119">
    <w:name w:val="Табличный_нумерация_11 Знак"/>
    <w:basedOn w:val="a6"/>
    <w:link w:val="11"/>
    <w:uiPriority w:val="99"/>
    <w:locked/>
    <w:rsid w:val="00483D17"/>
    <w:rPr>
      <w:rFonts w:ascii="Times New Roman" w:eastAsia="Times New Roman" w:hAnsi="Times New Roman" w:cs="Times New Roman"/>
      <w:lang w:eastAsia="ru-RU"/>
    </w:rPr>
  </w:style>
  <w:style w:type="paragraph" w:customStyle="1" w:styleId="110">
    <w:name w:val="Табличный_маркированный_11"/>
    <w:link w:val="11a"/>
    <w:uiPriority w:val="99"/>
    <w:rsid w:val="00483D17"/>
    <w:pPr>
      <w:numPr>
        <w:numId w:val="19"/>
      </w:numPr>
      <w:spacing w:after="0" w:line="240" w:lineRule="auto"/>
      <w:ind w:left="1287"/>
      <w:jc w:val="both"/>
    </w:pPr>
    <w:rPr>
      <w:rFonts w:ascii="Times New Roman" w:eastAsia="Times New Roman" w:hAnsi="Times New Roman" w:cs="Times New Roman"/>
      <w:lang w:eastAsia="ru-RU"/>
    </w:rPr>
  </w:style>
  <w:style w:type="character" w:customStyle="1" w:styleId="11a">
    <w:name w:val="Табличный_маркированный_11 Знак"/>
    <w:basedOn w:val="a6"/>
    <w:link w:val="110"/>
    <w:uiPriority w:val="99"/>
    <w:locked/>
    <w:rsid w:val="00483D17"/>
    <w:rPr>
      <w:rFonts w:ascii="Times New Roman" w:eastAsia="Times New Roman" w:hAnsi="Times New Roman" w:cs="Times New Roman"/>
      <w:lang w:eastAsia="ru-RU"/>
    </w:rPr>
  </w:style>
  <w:style w:type="paragraph" w:customStyle="1" w:styleId="11b">
    <w:name w:val="Табличный_боковик_правый_11"/>
    <w:link w:val="11c"/>
    <w:uiPriority w:val="99"/>
    <w:rsid w:val="00483D17"/>
    <w:pPr>
      <w:spacing w:after="0" w:line="240" w:lineRule="auto"/>
      <w:jc w:val="right"/>
    </w:pPr>
    <w:rPr>
      <w:rFonts w:ascii="Times New Roman" w:eastAsia="Times New Roman" w:hAnsi="Times New Roman" w:cs="Times New Roman"/>
      <w:lang w:eastAsia="ru-RU"/>
    </w:rPr>
  </w:style>
  <w:style w:type="character" w:customStyle="1" w:styleId="11c">
    <w:name w:val="Табличный_боковик_правый_11 Знак"/>
    <w:basedOn w:val="a6"/>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pPr>
      <w:spacing w:after="0" w:line="240" w:lineRule="auto"/>
    </w:pPr>
    <w:rPr>
      <w:rFonts w:ascii="Times New Roman" w:eastAsia="Times New Roman" w:hAnsi="Times New Roman" w:cs="Times New Roman"/>
      <w:lang w:eastAsia="ru-RU"/>
    </w:rPr>
  </w:style>
  <w:style w:type="character" w:customStyle="1" w:styleId="11e">
    <w:name w:val="Табличный_боковик_11 Знак"/>
    <w:basedOn w:val="a6"/>
    <w:link w:val="11d"/>
    <w:locked/>
    <w:rsid w:val="00483D17"/>
    <w:rPr>
      <w:rFonts w:ascii="Times New Roman" w:eastAsia="Times New Roman" w:hAnsi="Times New Roman" w:cs="Times New Roman"/>
      <w:lang w:eastAsia="ru-RU"/>
    </w:rPr>
  </w:style>
  <w:style w:type="paragraph" w:customStyle="1" w:styleId="3f2">
    <w:name w:val="Заголовок_подзаголовок_3"/>
    <w:next w:val="affffff"/>
    <w:link w:val="3f3"/>
    <w:qFormat/>
    <w:rsid w:val="00483D17"/>
    <w:pPr>
      <w:keepNext/>
      <w:spacing w:before="120" w:after="60" w:line="240" w:lineRule="auto"/>
      <w:ind w:left="567"/>
      <w:jc w:val="both"/>
    </w:pPr>
    <w:rPr>
      <w:rFonts w:ascii="Times New Roman" w:eastAsia="Times New Roman" w:hAnsi="Times New Roman" w:cs="Times New Roman"/>
      <w:sz w:val="24"/>
      <w:szCs w:val="24"/>
      <w:u w:val="single"/>
      <w:lang w:eastAsia="ru-RU"/>
    </w:rPr>
  </w:style>
  <w:style w:type="character" w:customStyle="1" w:styleId="3f3">
    <w:name w:val="Заголовок_подзаголовок_3 Знак"/>
    <w:basedOn w:val="2f7"/>
    <w:link w:val="3f2"/>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pPr>
      <w:spacing w:after="0" w:line="240" w:lineRule="auto"/>
    </w:pPr>
    <w:rPr>
      <w:rFonts w:ascii="Times New Roman" w:eastAsia="Times New Roman" w:hAnsi="Times New Roman" w:cs="Times New Roman"/>
      <w:lang w:eastAsia="ru-RU"/>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spacing w:after="0" w:line="240" w:lineRule="auto"/>
      <w:ind w:left="680" w:right="567" w:hanging="113"/>
      <w:jc w:val="both"/>
    </w:pPr>
    <w:rPr>
      <w:rFonts w:ascii="Times New Roman" w:eastAsia="Times New Roman" w:hAnsi="Times New Roman" w:cs="Times New Roman"/>
      <w:sz w:val="24"/>
      <w:szCs w:val="24"/>
      <w:lang w:eastAsia="ru-RU"/>
    </w:rPr>
  </w:style>
  <w:style w:type="character" w:customStyle="1" w:styleId="afffffff4">
    <w:name w:val="Примечание Знак"/>
    <w:basedOn w:val="affffff0"/>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basedOn w:val="a6"/>
    <w:uiPriority w:val="99"/>
    <w:rsid w:val="00483D17"/>
    <w:rPr>
      <w:vanish/>
    </w:rPr>
  </w:style>
  <w:style w:type="character" w:customStyle="1" w:styleId="afffffff6">
    <w:name w:val="Текст_Красный"/>
    <w:basedOn w:val="a6"/>
    <w:uiPriority w:val="99"/>
    <w:rsid w:val="00483D17"/>
    <w:rPr>
      <w:color w:val="FF0000"/>
    </w:rPr>
  </w:style>
  <w:style w:type="paragraph" w:customStyle="1" w:styleId="afffffff7">
    <w:name w:val="Титул_адрес_организации"/>
    <w:uiPriority w:val="99"/>
    <w:rsid w:val="00483D17"/>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fff8">
    <w:name w:val="Титул_название_организации"/>
    <w:uiPriority w:val="99"/>
    <w:rsid w:val="00483D17"/>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fff9">
    <w:name w:val="Титут_инвентарник_экземпляр"/>
    <w:uiPriority w:val="99"/>
    <w:rsid w:val="00483D17"/>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qFormat/>
    <w:rsid w:val="00483D17"/>
    <w:pPr>
      <w:spacing w:after="0" w:line="240" w:lineRule="auto"/>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uiPriority w:val="99"/>
    <w:qFormat/>
    <w:rsid w:val="00483D17"/>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fffa">
    <w:name w:val="Титул_название_города_дата"/>
    <w:uiPriority w:val="99"/>
    <w:rsid w:val="00483D17"/>
    <w:pPr>
      <w:spacing w:after="0" w:line="240" w:lineRule="auto"/>
      <w:jc w:val="center"/>
    </w:pPr>
    <w:rPr>
      <w:rFonts w:ascii="Times New Roman" w:eastAsia="Times New Roman" w:hAnsi="Times New Roman" w:cs="Times New Roman"/>
      <w:b/>
      <w:bCs/>
      <w:sz w:val="24"/>
      <w:szCs w:val="24"/>
      <w:lang w:eastAsia="ru-RU"/>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fb">
    <w:name w:val="Основной текст2"/>
    <w:basedOn w:val="ad"/>
    <w:rsid w:val="00E37A2A"/>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rPr>
  </w:style>
  <w:style w:type="paragraph" w:customStyle="1" w:styleId="3f4">
    <w:name w:val="Основной текст3"/>
    <w:basedOn w:val="a5"/>
    <w:rsid w:val="00E37A2A"/>
    <w:pPr>
      <w:widowControl w:val="0"/>
      <w:shd w:val="clear" w:color="auto" w:fill="FFFFFF"/>
      <w:spacing w:line="370" w:lineRule="exact"/>
      <w:jc w:val="both"/>
    </w:pPr>
    <w:rPr>
      <w:color w:val="000000"/>
      <w:sz w:val="26"/>
      <w:szCs w:val="26"/>
    </w:rPr>
  </w:style>
  <w:style w:type="character" w:customStyle="1" w:styleId="Exact">
    <w:name w:val="Основной текст Exact"/>
    <w:basedOn w:val="a6"/>
    <w:rsid w:val="00E37A2A"/>
    <w:rPr>
      <w:rFonts w:ascii="Times New Roman" w:eastAsia="Times New Roman" w:hAnsi="Times New Roman" w:cs="Times New Roman"/>
      <w:b w:val="0"/>
      <w:bCs w:val="0"/>
      <w:i w:val="0"/>
      <w:iCs w:val="0"/>
      <w:smallCaps w:val="0"/>
      <w:strike w:val="0"/>
      <w:spacing w:val="1"/>
      <w:u w:val="none"/>
    </w:rPr>
  </w:style>
  <w:style w:type="character" w:customStyle="1" w:styleId="2Exact">
    <w:name w:val="Основной текст (2) Exact"/>
    <w:basedOn w:val="a6"/>
    <w:rsid w:val="00E37A2A"/>
    <w:rPr>
      <w:rFonts w:ascii="Times New Roman" w:eastAsia="Times New Roman" w:hAnsi="Times New Roman" w:cs="Times New Roman"/>
      <w:b/>
      <w:bCs/>
      <w:i w:val="0"/>
      <w:iCs w:val="0"/>
      <w:smallCaps w:val="0"/>
      <w:strike w:val="0"/>
      <w:sz w:val="26"/>
      <w:szCs w:val="26"/>
      <w:u w:val="none"/>
    </w:rPr>
  </w:style>
  <w:style w:type="character" w:customStyle="1" w:styleId="Corbel10pt0ptExact">
    <w:name w:val="Основной текст + Corbel;10 pt;Интервал 0 pt Exact"/>
    <w:basedOn w:val="ad"/>
    <w:rsid w:val="00E37A2A"/>
    <w:rPr>
      <w:rFonts w:ascii="Corbel" w:eastAsia="Corbel" w:hAnsi="Corbel" w:cs="Corbel"/>
      <w:b w:val="0"/>
      <w:bCs w:val="0"/>
      <w:i w:val="0"/>
      <w:iCs w:val="0"/>
      <w:smallCaps w:val="0"/>
      <w:strike w:val="0"/>
      <w:color w:val="000000"/>
      <w:spacing w:val="0"/>
      <w:w w:val="100"/>
      <w:position w:val="0"/>
      <w:sz w:val="20"/>
      <w:szCs w:val="20"/>
      <w:u w:val="none"/>
      <w:shd w:val="clear" w:color="auto" w:fill="FFFFFF"/>
    </w:rPr>
  </w:style>
  <w:style w:type="character" w:customStyle="1" w:styleId="13pt0ptExact">
    <w:name w:val="Основной текст + 13 pt;Полужирный;Интервал 0 pt Exact"/>
    <w:basedOn w:val="ad"/>
    <w:rsid w:val="00E37A2A"/>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16534-FC19-4078-A705-3F3D7BE6D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5528</Words>
  <Characters>31513</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VasilevaAV</cp:lastModifiedBy>
  <cp:revision>2</cp:revision>
  <cp:lastPrinted>2019-05-23T12:04:00Z</cp:lastPrinted>
  <dcterms:created xsi:type="dcterms:W3CDTF">2019-06-05T13:25:00Z</dcterms:created>
  <dcterms:modified xsi:type="dcterms:W3CDTF">2019-06-05T13:25:00Z</dcterms:modified>
</cp:coreProperties>
</file>