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68B" w:rsidRPr="0058268B" w:rsidRDefault="0058268B" w:rsidP="00582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268B">
        <w:rPr>
          <w:rFonts w:ascii="Times New Roman" w:hAnsi="Times New Roman" w:cs="Times New Roman"/>
          <w:sz w:val="28"/>
          <w:szCs w:val="28"/>
        </w:rPr>
        <w:t>«ДОРОЖНАЯ КАРТА»</w:t>
      </w:r>
    </w:p>
    <w:p w:rsidR="0058268B" w:rsidRPr="0058268B" w:rsidRDefault="0058268B" w:rsidP="00582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268B">
        <w:rPr>
          <w:rFonts w:ascii="Times New Roman" w:hAnsi="Times New Roman" w:cs="Times New Roman"/>
          <w:sz w:val="28"/>
          <w:szCs w:val="28"/>
        </w:rPr>
        <w:t>по реализации инициативы «Хочешь вырасти? Запомнить просто: ГТО – витамины роста!»</w:t>
      </w:r>
    </w:p>
    <w:p w:rsidR="0058268B" w:rsidRPr="0058268B" w:rsidRDefault="0058268B" w:rsidP="00582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268B">
        <w:rPr>
          <w:rFonts w:ascii="Times New Roman" w:hAnsi="Times New Roman" w:cs="Times New Roman"/>
          <w:sz w:val="28"/>
          <w:szCs w:val="28"/>
        </w:rPr>
        <w:t>проекта «Бюджет твоих возможностей»</w:t>
      </w:r>
    </w:p>
    <w:p w:rsidR="00B153BE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5712" w:type="dxa"/>
        <w:tblLayout w:type="fixed"/>
        <w:tblLook w:val="04A0" w:firstRow="1" w:lastRow="0" w:firstColumn="1" w:lastColumn="0" w:noHBand="0" w:noVBand="1"/>
      </w:tblPr>
      <w:tblGrid>
        <w:gridCol w:w="675"/>
        <w:gridCol w:w="5256"/>
        <w:gridCol w:w="1407"/>
        <w:gridCol w:w="1417"/>
        <w:gridCol w:w="3686"/>
        <w:gridCol w:w="3271"/>
      </w:tblGrid>
      <w:tr w:rsidR="00BA679F" w:rsidRPr="00CF5708" w:rsidTr="00631843">
        <w:trPr>
          <w:trHeight w:val="405"/>
        </w:trPr>
        <w:tc>
          <w:tcPr>
            <w:tcW w:w="675" w:type="dxa"/>
            <w:vMerge w:val="restart"/>
          </w:tcPr>
          <w:p w:rsidR="00BA679F" w:rsidRPr="00CF5708" w:rsidRDefault="00BA679F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56" w:type="dxa"/>
            <w:vMerge w:val="restart"/>
          </w:tcPr>
          <w:p w:rsidR="00BA679F" w:rsidRPr="00CF5708" w:rsidRDefault="00BA679F" w:rsidP="00DE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2824" w:type="dxa"/>
            <w:gridSpan w:val="2"/>
          </w:tcPr>
          <w:p w:rsidR="00BA679F" w:rsidRPr="00CF5708" w:rsidRDefault="00BA679F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Примерный срок реализации</w:t>
            </w:r>
          </w:p>
        </w:tc>
        <w:tc>
          <w:tcPr>
            <w:tcW w:w="3686" w:type="dxa"/>
            <w:vMerge w:val="restart"/>
          </w:tcPr>
          <w:p w:rsidR="00BA679F" w:rsidRPr="00CF5708" w:rsidRDefault="00BA679F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Ответственные отраслевые (функциональные) и территориальные органы Администрации муниципального образования «Город Архангельск</w:t>
            </w:r>
            <w:r w:rsidRPr="00CF5708">
              <w:rPr>
                <w:rFonts w:ascii="Times New Roman" w:hAnsi="Times New Roman" w:cs="Times New Roman"/>
                <w:bCs/>
                <w:sz w:val="24"/>
                <w:szCs w:val="24"/>
              </w:rPr>
              <w:t>» / муниципальные учреждения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Архангельск</w:t>
            </w:r>
            <w:r w:rsidRPr="00CF5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3271" w:type="dxa"/>
            <w:vMerge w:val="restart"/>
          </w:tcPr>
          <w:p w:rsidR="00BA679F" w:rsidRPr="00BA679F" w:rsidRDefault="00BA679F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Информация об исполнении</w:t>
            </w:r>
          </w:p>
        </w:tc>
      </w:tr>
      <w:tr w:rsidR="00BA679F" w:rsidRPr="00CF5708" w:rsidTr="00631843">
        <w:trPr>
          <w:trHeight w:val="405"/>
        </w:trPr>
        <w:tc>
          <w:tcPr>
            <w:tcW w:w="675" w:type="dxa"/>
            <w:vMerge/>
          </w:tcPr>
          <w:p w:rsidR="00BA679F" w:rsidRPr="00CF5708" w:rsidRDefault="00BA679F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6" w:type="dxa"/>
            <w:vMerge/>
          </w:tcPr>
          <w:p w:rsidR="00BA679F" w:rsidRPr="00CF5708" w:rsidRDefault="00BA679F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A679F" w:rsidRPr="00CF5708" w:rsidRDefault="00BA679F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  <w:p w:rsidR="00BA679F" w:rsidRPr="00CF5708" w:rsidRDefault="00BA679F" w:rsidP="00327589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679F" w:rsidRPr="00CF5708" w:rsidRDefault="00BA679F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  <w:p w:rsidR="00BA679F" w:rsidRPr="00CF5708" w:rsidRDefault="00BA679F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BA679F" w:rsidRPr="00CF5708" w:rsidRDefault="00BA679F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vMerge/>
          </w:tcPr>
          <w:p w:rsidR="00BA679F" w:rsidRPr="00CF5708" w:rsidRDefault="00BA679F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9F" w:rsidRPr="00CF5708" w:rsidTr="00631843">
        <w:trPr>
          <w:trHeight w:val="414"/>
        </w:trPr>
        <w:tc>
          <w:tcPr>
            <w:tcW w:w="675" w:type="dxa"/>
          </w:tcPr>
          <w:p w:rsidR="00BA679F" w:rsidRPr="00CF5708" w:rsidRDefault="00BA679F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6" w:type="dxa"/>
          </w:tcPr>
          <w:p w:rsidR="00BA679F" w:rsidRPr="00DE621B" w:rsidRDefault="00BA679F" w:rsidP="004C0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процесса выделения средств МБОУ СШ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36</w:t>
            </w:r>
            <w:r w:rsidRPr="00DE6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реализацию инициативы</w:t>
            </w:r>
          </w:p>
        </w:tc>
        <w:tc>
          <w:tcPr>
            <w:tcW w:w="1407" w:type="dxa"/>
          </w:tcPr>
          <w:p w:rsidR="00BA679F" w:rsidRPr="00DE621B" w:rsidRDefault="00BA679F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1417" w:type="dxa"/>
          </w:tcPr>
          <w:p w:rsidR="00BA679F" w:rsidRPr="00DE621B" w:rsidRDefault="00BA679F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31.01.2021</w:t>
            </w:r>
          </w:p>
        </w:tc>
        <w:tc>
          <w:tcPr>
            <w:tcW w:w="3686" w:type="dxa"/>
          </w:tcPr>
          <w:p w:rsidR="00BA679F" w:rsidRPr="00CF5708" w:rsidRDefault="00BA679F" w:rsidP="004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образования,</w:t>
            </w:r>
          </w:p>
          <w:p w:rsidR="00BA679F" w:rsidRPr="00CF5708" w:rsidRDefault="00BA679F" w:rsidP="0043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36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</w:tcPr>
          <w:p w:rsidR="00BA679F" w:rsidRPr="00CF5708" w:rsidRDefault="00631843" w:rsidP="00605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B0">
              <w:rPr>
                <w:rFonts w:ascii="Times New Roman" w:hAnsi="Times New Roman" w:cs="Times New Roman"/>
                <w:sz w:val="24"/>
                <w:szCs w:val="24"/>
              </w:rPr>
              <w:t>Направлено ходатайство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департамент образования о пре</w:t>
            </w:r>
            <w:r w:rsidRPr="00E93DB0">
              <w:rPr>
                <w:rFonts w:ascii="Times New Roman" w:hAnsi="Times New Roman" w:cs="Times New Roman"/>
                <w:sz w:val="24"/>
                <w:szCs w:val="24"/>
              </w:rPr>
              <w:t xml:space="preserve">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целевой с</w:t>
            </w:r>
            <w:r w:rsidRPr="00E93DB0">
              <w:rPr>
                <w:rFonts w:ascii="Times New Roman" w:hAnsi="Times New Roman" w:cs="Times New Roman"/>
                <w:sz w:val="24"/>
                <w:szCs w:val="24"/>
              </w:rPr>
              <w:t xml:space="preserve">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реализацию проекта.  Внесены изменения в план финансово-хозяйственной деятельности МБОУ СШ № 36.</w:t>
            </w:r>
          </w:p>
        </w:tc>
        <w:bookmarkStart w:id="0" w:name="_GoBack"/>
        <w:bookmarkEnd w:id="0"/>
      </w:tr>
      <w:tr w:rsidR="00BA679F" w:rsidRPr="00CF5708" w:rsidTr="00631843">
        <w:trPr>
          <w:trHeight w:val="414"/>
        </w:trPr>
        <w:tc>
          <w:tcPr>
            <w:tcW w:w="675" w:type="dxa"/>
          </w:tcPr>
          <w:p w:rsidR="00BA679F" w:rsidRPr="00CF5708" w:rsidRDefault="00BA679F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6" w:type="dxa"/>
          </w:tcPr>
          <w:p w:rsidR="00BA679F" w:rsidRPr="00DE621B" w:rsidRDefault="00BA679F" w:rsidP="00081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конкурсной документации и проведение конкурсных процедур в соответствии с Федеральным законом № 44-ФЗ </w:t>
            </w:r>
          </w:p>
        </w:tc>
        <w:tc>
          <w:tcPr>
            <w:tcW w:w="1407" w:type="dxa"/>
          </w:tcPr>
          <w:p w:rsidR="00BA679F" w:rsidRPr="00DE621B" w:rsidRDefault="00BA679F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1417" w:type="dxa"/>
          </w:tcPr>
          <w:p w:rsidR="00BA679F" w:rsidRPr="00DE621B" w:rsidRDefault="00BA679F" w:rsidP="0040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27.05.2021</w:t>
            </w:r>
          </w:p>
        </w:tc>
        <w:tc>
          <w:tcPr>
            <w:tcW w:w="3686" w:type="dxa"/>
          </w:tcPr>
          <w:p w:rsidR="00BA679F" w:rsidRPr="00CF5708" w:rsidRDefault="00BA679F" w:rsidP="0020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36</w:t>
            </w:r>
          </w:p>
        </w:tc>
        <w:tc>
          <w:tcPr>
            <w:tcW w:w="3271" w:type="dxa"/>
          </w:tcPr>
          <w:p w:rsidR="00BA679F" w:rsidRPr="009704DB" w:rsidRDefault="00631843" w:rsidP="009704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проектно-сметная документация на спортивную площадку. Проходит согласование в департаменте транспорта, строительства и городской инфраструктуры</w:t>
            </w:r>
            <w:r w:rsidR="00970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79F" w:rsidRPr="00CF5708" w:rsidTr="00631843">
        <w:trPr>
          <w:trHeight w:val="418"/>
        </w:trPr>
        <w:tc>
          <w:tcPr>
            <w:tcW w:w="675" w:type="dxa"/>
          </w:tcPr>
          <w:p w:rsidR="00BA679F" w:rsidRPr="00CF5708" w:rsidRDefault="00BA679F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6" w:type="dxa"/>
          </w:tcPr>
          <w:p w:rsidR="00BA679F" w:rsidRPr="00DE621B" w:rsidRDefault="00BA679F" w:rsidP="00CE2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(подготовка территории для строительства площадки (выравнивание, отсыпка и пр.), строительно-монтажные работы, установка спортивного оборудования)</w:t>
            </w:r>
          </w:p>
        </w:tc>
        <w:tc>
          <w:tcPr>
            <w:tcW w:w="1407" w:type="dxa"/>
          </w:tcPr>
          <w:p w:rsidR="00BA679F" w:rsidRPr="00DE621B" w:rsidRDefault="00BA679F" w:rsidP="00CE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6.2021</w:t>
            </w:r>
          </w:p>
        </w:tc>
        <w:tc>
          <w:tcPr>
            <w:tcW w:w="1417" w:type="dxa"/>
          </w:tcPr>
          <w:p w:rsidR="00BA679F" w:rsidRPr="00DE621B" w:rsidRDefault="00BA679F" w:rsidP="00CE2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8.2021</w:t>
            </w:r>
          </w:p>
        </w:tc>
        <w:tc>
          <w:tcPr>
            <w:tcW w:w="3686" w:type="dxa"/>
          </w:tcPr>
          <w:p w:rsidR="00BA679F" w:rsidRPr="00CF5708" w:rsidRDefault="00BA679F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36</w:t>
            </w:r>
          </w:p>
        </w:tc>
        <w:tc>
          <w:tcPr>
            <w:tcW w:w="3271" w:type="dxa"/>
          </w:tcPr>
          <w:p w:rsidR="00BA679F" w:rsidRDefault="00BA679F" w:rsidP="007E65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679F" w:rsidRPr="00CF5708" w:rsidTr="00631843">
        <w:trPr>
          <w:trHeight w:val="418"/>
        </w:trPr>
        <w:tc>
          <w:tcPr>
            <w:tcW w:w="675" w:type="dxa"/>
          </w:tcPr>
          <w:p w:rsidR="00BA679F" w:rsidRPr="00CF5708" w:rsidRDefault="00BA679F" w:rsidP="00A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6" w:type="dxa"/>
          </w:tcPr>
          <w:p w:rsidR="00BA679F" w:rsidRPr="00DE621B" w:rsidRDefault="00BA679F" w:rsidP="004D5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</w:p>
        </w:tc>
        <w:tc>
          <w:tcPr>
            <w:tcW w:w="1407" w:type="dxa"/>
          </w:tcPr>
          <w:p w:rsidR="00BA679F" w:rsidRPr="00DE621B" w:rsidRDefault="00BA679F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15.08.2021</w:t>
            </w:r>
          </w:p>
        </w:tc>
        <w:tc>
          <w:tcPr>
            <w:tcW w:w="1417" w:type="dxa"/>
          </w:tcPr>
          <w:p w:rsidR="00BA679F" w:rsidRPr="00DE621B" w:rsidRDefault="00BA679F" w:rsidP="004D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1B"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A679F" w:rsidRPr="00CF5708" w:rsidRDefault="00BA679F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</w:t>
            </w:r>
          </w:p>
          <w:p w:rsidR="00BA679F" w:rsidRPr="00CF5708" w:rsidRDefault="00BA679F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36</w:t>
            </w:r>
          </w:p>
        </w:tc>
        <w:tc>
          <w:tcPr>
            <w:tcW w:w="3271" w:type="dxa"/>
          </w:tcPr>
          <w:p w:rsidR="00BA679F" w:rsidRPr="00CF5708" w:rsidRDefault="00BA679F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D6" w:rsidRPr="00CF5708" w:rsidRDefault="000973D6" w:rsidP="000E3D40">
      <w:pPr>
        <w:rPr>
          <w:rFonts w:ascii="Times New Roman" w:hAnsi="Times New Roman" w:cs="Times New Roman"/>
          <w:sz w:val="24"/>
          <w:szCs w:val="24"/>
        </w:rPr>
      </w:pPr>
    </w:p>
    <w:sectPr w:rsidR="000973D6" w:rsidRPr="00CF5708" w:rsidSect="000E3D40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03BFB"/>
    <w:rsid w:val="0008173D"/>
    <w:rsid w:val="00083E0A"/>
    <w:rsid w:val="000973D6"/>
    <w:rsid w:val="000A5219"/>
    <w:rsid w:val="000E3D40"/>
    <w:rsid w:val="0014498A"/>
    <w:rsid w:val="0018188D"/>
    <w:rsid w:val="001E2F6B"/>
    <w:rsid w:val="002564B4"/>
    <w:rsid w:val="002812A0"/>
    <w:rsid w:val="0029024F"/>
    <w:rsid w:val="002F0CDD"/>
    <w:rsid w:val="00327589"/>
    <w:rsid w:val="003302BF"/>
    <w:rsid w:val="00370EDB"/>
    <w:rsid w:val="003D1C27"/>
    <w:rsid w:val="003E2045"/>
    <w:rsid w:val="003E402E"/>
    <w:rsid w:val="00406349"/>
    <w:rsid w:val="00430C24"/>
    <w:rsid w:val="00443DFE"/>
    <w:rsid w:val="004531E4"/>
    <w:rsid w:val="004566BD"/>
    <w:rsid w:val="00492B5F"/>
    <w:rsid w:val="004C0F56"/>
    <w:rsid w:val="004C4411"/>
    <w:rsid w:val="004C511B"/>
    <w:rsid w:val="004D5B07"/>
    <w:rsid w:val="00542F23"/>
    <w:rsid w:val="00566BFC"/>
    <w:rsid w:val="0058268B"/>
    <w:rsid w:val="0059793F"/>
    <w:rsid w:val="005C705D"/>
    <w:rsid w:val="005C70FD"/>
    <w:rsid w:val="005E02CB"/>
    <w:rsid w:val="005E4F5F"/>
    <w:rsid w:val="005F6C83"/>
    <w:rsid w:val="00605464"/>
    <w:rsid w:val="0062133D"/>
    <w:rsid w:val="00631843"/>
    <w:rsid w:val="007278AF"/>
    <w:rsid w:val="00751743"/>
    <w:rsid w:val="00755732"/>
    <w:rsid w:val="007C2B89"/>
    <w:rsid w:val="007E65D6"/>
    <w:rsid w:val="007F1A85"/>
    <w:rsid w:val="00804181"/>
    <w:rsid w:val="00810CDD"/>
    <w:rsid w:val="00865E08"/>
    <w:rsid w:val="00883502"/>
    <w:rsid w:val="00886648"/>
    <w:rsid w:val="008905FC"/>
    <w:rsid w:val="008B2802"/>
    <w:rsid w:val="008C45BE"/>
    <w:rsid w:val="008D7504"/>
    <w:rsid w:val="008E7921"/>
    <w:rsid w:val="00915F65"/>
    <w:rsid w:val="00943952"/>
    <w:rsid w:val="009704DB"/>
    <w:rsid w:val="009D2864"/>
    <w:rsid w:val="009E39ED"/>
    <w:rsid w:val="00AA7B1A"/>
    <w:rsid w:val="00AB3F85"/>
    <w:rsid w:val="00AC1269"/>
    <w:rsid w:val="00B153BE"/>
    <w:rsid w:val="00B46D58"/>
    <w:rsid w:val="00B738D7"/>
    <w:rsid w:val="00BA679F"/>
    <w:rsid w:val="00BB07A8"/>
    <w:rsid w:val="00CB2157"/>
    <w:rsid w:val="00CB7EC8"/>
    <w:rsid w:val="00CC50C0"/>
    <w:rsid w:val="00CC65A0"/>
    <w:rsid w:val="00CE2F49"/>
    <w:rsid w:val="00CF5708"/>
    <w:rsid w:val="00D7067A"/>
    <w:rsid w:val="00D908FD"/>
    <w:rsid w:val="00DE3D85"/>
    <w:rsid w:val="00DE621B"/>
    <w:rsid w:val="00E3684D"/>
    <w:rsid w:val="00E53FAB"/>
    <w:rsid w:val="00E6608E"/>
    <w:rsid w:val="00EB0889"/>
    <w:rsid w:val="00EE51D5"/>
    <w:rsid w:val="00F225E5"/>
    <w:rsid w:val="00F24B51"/>
    <w:rsid w:val="00F60E5D"/>
    <w:rsid w:val="00F7080D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EC171-BAF8-4A0E-A862-80AA5E54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B7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Ксения Алексеевна Булатова</cp:lastModifiedBy>
  <cp:revision>11</cp:revision>
  <cp:lastPrinted>2021-05-24T07:42:00Z</cp:lastPrinted>
  <dcterms:created xsi:type="dcterms:W3CDTF">2020-10-28T05:56:00Z</dcterms:created>
  <dcterms:modified xsi:type="dcterms:W3CDTF">2021-05-25T06:14:00Z</dcterms:modified>
</cp:coreProperties>
</file>