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0B" w:rsidRDefault="00787F1C" w:rsidP="00673A0B">
      <w:pPr>
        <w:spacing w:after="0"/>
        <w:jc w:val="center"/>
      </w:pPr>
      <w:bookmarkStart w:id="0" w:name="_GoBack"/>
      <w:bookmarkEnd w:id="0"/>
      <w:r>
        <w:t>Требования по посещению объектов</w:t>
      </w:r>
    </w:p>
    <w:p w:rsidR="0055145B" w:rsidRDefault="0010496D" w:rsidP="00673A0B">
      <w:pPr>
        <w:spacing w:after="0"/>
        <w:jc w:val="center"/>
      </w:pPr>
      <w:r>
        <w:t>(</w:t>
      </w:r>
      <w:r w:rsidRPr="0010496D">
        <w:rPr>
          <w:b/>
        </w:rPr>
        <w:t>не применяются в отношении лиц, не достигших возраста 18 лет</w:t>
      </w:r>
      <w:r>
        <w:rPr>
          <w:b/>
        </w:rPr>
        <w:t>)</w:t>
      </w:r>
    </w:p>
    <w:p w:rsidR="0010496D" w:rsidRDefault="0055145B" w:rsidP="0055145B">
      <w:pPr>
        <w:spacing w:after="0"/>
      </w:pPr>
      <w:r w:rsidRPr="0055145B">
        <w:t>Деятельность организаций общественного питания, организаций культуры (в том числе театров, филармоний, музеев, домов культуры), кинотеатров и кинозалов, фитнес-центров и иных спортивных залов, плавательных бассейнов, гостиниц и иных оказывающих гостиничные услуги средств размещения, салонов красоты, парикмахерских, косметических салонов, СПА-салонов, массажных салонов, соляриев, саун (далее – объекты) допускается при условии допуска посетителей, соответствующих одному или нескольким из следующих условий</w:t>
      </w:r>
      <w:r w:rsidR="0010496D">
        <w:t>:</w:t>
      </w:r>
    </w:p>
    <w:p w:rsidR="0010496D" w:rsidRDefault="0010496D" w:rsidP="0055145B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9569"/>
        <w:gridCol w:w="5634"/>
      </w:tblGrid>
      <w:tr w:rsidR="00265077" w:rsidTr="00265077">
        <w:tc>
          <w:tcPr>
            <w:tcW w:w="491" w:type="dxa"/>
          </w:tcPr>
          <w:p w:rsidR="00265077" w:rsidRDefault="00265077" w:rsidP="0055145B"/>
        </w:tc>
        <w:tc>
          <w:tcPr>
            <w:tcW w:w="9569" w:type="dxa"/>
          </w:tcPr>
          <w:p w:rsidR="00265077" w:rsidRDefault="00265077" w:rsidP="00265077">
            <w:pPr>
              <w:jc w:val="center"/>
            </w:pPr>
            <w:r>
              <w:t>ПОСЕТИТЕЛЬ, нужно предъявить (на выбор)</w:t>
            </w:r>
          </w:p>
        </w:tc>
        <w:tc>
          <w:tcPr>
            <w:tcW w:w="5634" w:type="dxa"/>
          </w:tcPr>
          <w:p w:rsidR="00265077" w:rsidRDefault="00265077" w:rsidP="00265077">
            <w:pPr>
              <w:jc w:val="center"/>
            </w:pPr>
            <w:r>
              <w:t>БИЗНЕС (УЧРЕЖДЕНИЯ), нужно проверить</w:t>
            </w:r>
            <w:r w:rsidR="0010496D">
              <w:t xml:space="preserve"> у посетителя</w:t>
            </w:r>
          </w:p>
        </w:tc>
      </w:tr>
      <w:tr w:rsidR="00265077" w:rsidTr="00265077">
        <w:trPr>
          <w:cantSplit/>
          <w:trHeight w:val="1134"/>
        </w:trPr>
        <w:tc>
          <w:tcPr>
            <w:tcW w:w="491" w:type="dxa"/>
            <w:textDirection w:val="btLr"/>
          </w:tcPr>
          <w:p w:rsidR="00265077" w:rsidRDefault="00265077" w:rsidP="00265077">
            <w:pPr>
              <w:ind w:left="113" w:right="113"/>
              <w:jc w:val="center"/>
            </w:pPr>
            <w:r>
              <w:rPr>
                <w:lang w:val="en-US"/>
              </w:rPr>
              <w:t>QR-</w:t>
            </w:r>
            <w:r>
              <w:t>код</w:t>
            </w:r>
          </w:p>
        </w:tc>
        <w:tc>
          <w:tcPr>
            <w:tcW w:w="9569" w:type="dxa"/>
          </w:tcPr>
          <w:p w:rsidR="00265077" w:rsidRDefault="00265077" w:rsidP="007756F4">
            <w:pPr>
              <w:pStyle w:val="a4"/>
              <w:numPr>
                <w:ilvl w:val="0"/>
                <w:numId w:val="2"/>
              </w:numPr>
              <w:tabs>
                <w:tab w:val="left" w:pos="109"/>
              </w:tabs>
            </w:pPr>
            <w:r>
              <w:t>Действующий QR-код, полученный с gosuslugi.ru</w:t>
            </w:r>
            <w:r w:rsidR="00673A0B">
              <w:t xml:space="preserve"> или приложения </w:t>
            </w:r>
            <w:r w:rsidR="000304B8">
              <w:br/>
            </w:r>
            <w:r w:rsidR="00673A0B">
              <w:t>«</w:t>
            </w:r>
            <w:proofErr w:type="spellStart"/>
            <w:r w:rsidR="00673A0B">
              <w:t>Госуслуги</w:t>
            </w:r>
            <w:proofErr w:type="spellEnd"/>
            <w:r w:rsidR="00673A0B">
              <w:t>.</w:t>
            </w:r>
            <w:r w:rsidR="000304B8">
              <w:t xml:space="preserve"> </w:t>
            </w:r>
            <w:proofErr w:type="spellStart"/>
            <w:r w:rsidR="00673A0B">
              <w:t>Стопкоронавирус</w:t>
            </w:r>
            <w:proofErr w:type="spellEnd"/>
            <w:r w:rsidR="00673A0B">
              <w:t>»</w:t>
            </w:r>
            <w:r>
              <w:t>, которым подтверждается получение второго компонента вакцины или однокомпонентной вакцины, либо что они перенесли COVID-2019 и с даты их выздоровления прошло не более шести календарных месяцев.</w:t>
            </w:r>
          </w:p>
          <w:p w:rsidR="00265077" w:rsidRDefault="00265077" w:rsidP="00673A0B">
            <w:pPr>
              <w:pStyle w:val="a4"/>
              <w:numPr>
                <w:ilvl w:val="0"/>
                <w:numId w:val="2"/>
              </w:numPr>
              <w:tabs>
                <w:tab w:val="left" w:pos="109"/>
              </w:tabs>
            </w:pPr>
            <w:r>
              <w:t xml:space="preserve">Документ, </w:t>
            </w:r>
            <w:r w:rsidR="00DB71D7">
              <w:t>удостоверяющий</w:t>
            </w:r>
            <w:r w:rsidRPr="00265077">
              <w:t xml:space="preserve"> личность</w:t>
            </w:r>
            <w:r>
              <w:t>.</w:t>
            </w:r>
          </w:p>
        </w:tc>
        <w:tc>
          <w:tcPr>
            <w:tcW w:w="5634" w:type="dxa"/>
          </w:tcPr>
          <w:p w:rsidR="00265077" w:rsidRDefault="00265077" w:rsidP="00DB71D7">
            <w:pPr>
              <w:jc w:val="center"/>
            </w:pPr>
            <w:r>
              <w:t>Действительность</w:t>
            </w:r>
            <w:r w:rsidRPr="00265077">
              <w:t xml:space="preserve"> QR-кода, предъявляемого посетителем, и соответствия данных о посетителе, содержащихся в QR-коде и в документе, удостоверяющем личность.</w:t>
            </w:r>
          </w:p>
          <w:p w:rsidR="0010496D" w:rsidRDefault="00265077" w:rsidP="00DB71D7">
            <w:pPr>
              <w:jc w:val="center"/>
              <w:rPr>
                <w:i/>
              </w:rPr>
            </w:pPr>
            <w:r w:rsidRPr="00265077">
              <w:rPr>
                <w:i/>
              </w:rPr>
              <w:t xml:space="preserve">QR-код можно проверить камерой смартфона: </w:t>
            </w:r>
          </w:p>
          <w:p w:rsidR="00265077" w:rsidRPr="00265077" w:rsidRDefault="00265077" w:rsidP="00DB71D7">
            <w:pPr>
              <w:jc w:val="center"/>
              <w:rPr>
                <w:i/>
              </w:rPr>
            </w:pPr>
            <w:r w:rsidRPr="00265077">
              <w:rPr>
                <w:i/>
              </w:rPr>
              <w:t>должна открыться страница с информацией.</w:t>
            </w:r>
          </w:p>
        </w:tc>
      </w:tr>
      <w:tr w:rsidR="00265077" w:rsidTr="00DB71D7">
        <w:trPr>
          <w:cantSplit/>
          <w:trHeight w:val="1134"/>
        </w:trPr>
        <w:tc>
          <w:tcPr>
            <w:tcW w:w="491" w:type="dxa"/>
            <w:textDirection w:val="btLr"/>
          </w:tcPr>
          <w:p w:rsidR="00265077" w:rsidRDefault="00DB71D7" w:rsidP="00DB71D7">
            <w:pPr>
              <w:ind w:left="113" w:right="113"/>
              <w:jc w:val="center"/>
            </w:pPr>
            <w:r>
              <w:t>Документ на бумажном носителе</w:t>
            </w:r>
          </w:p>
        </w:tc>
        <w:tc>
          <w:tcPr>
            <w:tcW w:w="9569" w:type="dxa"/>
          </w:tcPr>
          <w:p w:rsidR="00DB71D7" w:rsidRDefault="00DB71D7" w:rsidP="00DB71D7">
            <w:r>
              <w:t>Сертификат профилактической прививки от COVID-19 (справка медицинской организации) на бумажном носителе;</w:t>
            </w:r>
          </w:p>
          <w:p w:rsidR="00DB71D7" w:rsidRDefault="00DB71D7" w:rsidP="00DB71D7">
            <w:pPr>
              <w:jc w:val="center"/>
            </w:pPr>
            <w:r>
              <w:t>или</w:t>
            </w:r>
          </w:p>
          <w:p w:rsidR="00DB71D7" w:rsidRDefault="00DB71D7" w:rsidP="00DB71D7">
            <w:r>
              <w:t>Подлинник справки с отрицательным результатом исследования на COVID-2019 методом полимеразной цепной реакции</w:t>
            </w:r>
            <w:r w:rsidRPr="00F95A0B">
              <w:t>,</w:t>
            </w:r>
            <w:r w:rsidR="00F95A0B" w:rsidRPr="00F95A0B">
              <w:t xml:space="preserve"> </w:t>
            </w:r>
            <w:r w:rsidRPr="00C1088F">
              <w:rPr>
                <w:u w:val="single"/>
              </w:rPr>
              <w:t>выданной не ранее чем за три календарных дня до дня посещения объекта</w:t>
            </w:r>
            <w:r>
              <w:t>;</w:t>
            </w:r>
          </w:p>
          <w:p w:rsidR="00DB71D7" w:rsidRDefault="00DB71D7" w:rsidP="00DB71D7">
            <w:pPr>
              <w:jc w:val="center"/>
            </w:pPr>
            <w:r>
              <w:t>или</w:t>
            </w:r>
          </w:p>
          <w:p w:rsidR="00DB71D7" w:rsidRDefault="00DB71D7" w:rsidP="00DB71D7">
            <w:r>
              <w:t xml:space="preserve">Подлинник справки медицинской организации, подтверждающей, что гражданин перенес COVID-2019 и </w:t>
            </w:r>
            <w:r w:rsidRPr="00C1088F">
              <w:rPr>
                <w:u w:val="single"/>
              </w:rPr>
              <w:t>с даты его выздоровления прошло не более шести календарных месяцев</w:t>
            </w:r>
            <w:r>
              <w:t>;</w:t>
            </w:r>
          </w:p>
          <w:p w:rsidR="00DB71D7" w:rsidRDefault="00DB71D7" w:rsidP="00DB71D7">
            <w:pPr>
              <w:jc w:val="center"/>
            </w:pPr>
            <w:r>
              <w:t>или</w:t>
            </w:r>
          </w:p>
          <w:p w:rsidR="00DB71D7" w:rsidRDefault="00DB71D7" w:rsidP="00DB71D7">
            <w:r>
              <w:t>Подлинник справки медицинской организации о наличии противопоказаний к профилактической прививке против COVID-2019, выданной на основании заседания врачебной комиссии (</w:t>
            </w:r>
            <w:r w:rsidRPr="0086480C">
              <w:rPr>
                <w:u w:val="single"/>
              </w:rPr>
              <w:t xml:space="preserve">в данном случае сотрудником объекта проверяется указанный в справке срок </w:t>
            </w:r>
            <w:r w:rsidRPr="00F95A0B">
              <w:rPr>
                <w:u w:val="single"/>
              </w:rPr>
              <w:t>действия противопоказаний</w:t>
            </w:r>
            <w:r>
              <w:t xml:space="preserve"> к профилактической прививке против COVID-2019. В случае истечения срока действия противопоказаний к профилактической прививке против COVID-2019 посетитель не допускается в объект)</w:t>
            </w:r>
            <w:r w:rsidR="008A4430">
              <w:t>.</w:t>
            </w:r>
          </w:p>
          <w:p w:rsidR="00DB71D7" w:rsidRDefault="00DB71D7" w:rsidP="00DB71D7"/>
          <w:p w:rsidR="00DB71D7" w:rsidRDefault="00DB71D7" w:rsidP="00DB71D7">
            <w:r w:rsidRPr="00DB71D7">
              <w:rPr>
                <w:b/>
              </w:rPr>
              <w:t>Сотрудники правоохранительных органов предъявляют</w:t>
            </w:r>
            <w:r w:rsidRPr="009C6025">
              <w:t xml:space="preserve"> подлинник справки, выданной по месту прохождения соответствующего вида службы, подтверждающей получение ими второго компонента вакцины или однокомпонентной вакцины. Справка должна иметь гербовую печать.</w:t>
            </w:r>
          </w:p>
          <w:p w:rsidR="00DB71D7" w:rsidRDefault="00DB71D7" w:rsidP="00DB71D7"/>
          <w:p w:rsidR="00265077" w:rsidRDefault="00DB71D7" w:rsidP="0055145B">
            <w:r w:rsidRPr="00DB71D7">
              <w:rPr>
                <w:b/>
              </w:rPr>
              <w:t>Иностранные граждане и лица без гражданства предъявляют</w:t>
            </w:r>
            <w:r w:rsidRPr="009C6025">
              <w:t xml:space="preserve"> подлинник справки медицинской организации, подтверждающей получение ими второго компонента вакцины или однокомпонентной вакцины.</w:t>
            </w:r>
          </w:p>
        </w:tc>
        <w:tc>
          <w:tcPr>
            <w:tcW w:w="5634" w:type="dxa"/>
          </w:tcPr>
          <w:p w:rsidR="00265077" w:rsidRDefault="00265077" w:rsidP="0055145B"/>
          <w:p w:rsidR="00DB71D7" w:rsidRPr="00787F1C" w:rsidRDefault="00DB71D7" w:rsidP="0010496D">
            <w:pPr>
              <w:jc w:val="center"/>
            </w:pPr>
            <w:r>
              <w:t>Наличие сертификата или справки</w:t>
            </w:r>
            <w:r w:rsidR="000304B8">
              <w:t>, актуальность указанной информации.</w:t>
            </w:r>
          </w:p>
          <w:p w:rsidR="007E69DC" w:rsidRDefault="007E69DC" w:rsidP="0055145B"/>
        </w:tc>
      </w:tr>
    </w:tbl>
    <w:p w:rsidR="0010496D" w:rsidRDefault="0010496D" w:rsidP="0010496D">
      <w:pPr>
        <w:spacing w:after="0"/>
      </w:pPr>
    </w:p>
    <w:sectPr w:rsidR="0010496D" w:rsidSect="005514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36AC"/>
    <w:multiLevelType w:val="hybridMultilevel"/>
    <w:tmpl w:val="69FC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70871"/>
    <w:multiLevelType w:val="hybridMultilevel"/>
    <w:tmpl w:val="6B50497A"/>
    <w:lvl w:ilvl="0" w:tplc="28F24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5B"/>
    <w:rsid w:val="000304B8"/>
    <w:rsid w:val="0010496D"/>
    <w:rsid w:val="001F5F93"/>
    <w:rsid w:val="00265077"/>
    <w:rsid w:val="002E4686"/>
    <w:rsid w:val="0055145B"/>
    <w:rsid w:val="00673A0B"/>
    <w:rsid w:val="00753FE8"/>
    <w:rsid w:val="007756F4"/>
    <w:rsid w:val="00787F1C"/>
    <w:rsid w:val="007E69DC"/>
    <w:rsid w:val="0086480C"/>
    <w:rsid w:val="008A4430"/>
    <w:rsid w:val="009C6025"/>
    <w:rsid w:val="00B63273"/>
    <w:rsid w:val="00BA21D7"/>
    <w:rsid w:val="00BA54F6"/>
    <w:rsid w:val="00C1088F"/>
    <w:rsid w:val="00DB71D7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Кулявцев Иван Святославович</dc:creator>
  <cp:lastModifiedBy>Ольга Олеговна Пудогина</cp:lastModifiedBy>
  <cp:revision>2</cp:revision>
  <cp:lastPrinted>2021-10-08T13:24:00Z</cp:lastPrinted>
  <dcterms:created xsi:type="dcterms:W3CDTF">2021-10-19T06:54:00Z</dcterms:created>
  <dcterms:modified xsi:type="dcterms:W3CDTF">2021-10-19T06:54:00Z</dcterms:modified>
</cp:coreProperties>
</file>