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Default="00221971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B51" w:rsidRPr="003E6A17">
        <w:rPr>
          <w:rFonts w:ascii="Times New Roman" w:hAnsi="Times New Roman" w:cs="Times New Roman"/>
          <w:b/>
          <w:bCs/>
          <w:sz w:val="32"/>
          <w:szCs w:val="32"/>
        </w:rPr>
        <w:t xml:space="preserve">Пояснительная записка </w:t>
      </w:r>
    </w:p>
    <w:p w:rsidR="007E604D" w:rsidRDefault="007E604D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B51" w:rsidRPr="00040B51" w:rsidRDefault="00040B51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0B51">
        <w:rPr>
          <w:rFonts w:ascii="Times New Roman" w:hAnsi="Times New Roman" w:cs="Times New Roman"/>
          <w:bCs/>
          <w:sz w:val="28"/>
          <w:szCs w:val="28"/>
        </w:rPr>
        <w:t>к проекту постановления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Архангельск»</w:t>
      </w:r>
      <w:r w:rsidR="00777C5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040B51">
        <w:rPr>
          <w:rFonts w:ascii="Times New Roman" w:hAnsi="Times New Roman" w:cs="Times New Roman"/>
          <w:bCs/>
          <w:sz w:val="28"/>
          <w:szCs w:val="28"/>
        </w:rPr>
        <w:t>Об утверждении Правил предоставления в 201</w:t>
      </w:r>
      <w:r w:rsidR="00A428A5">
        <w:rPr>
          <w:rFonts w:ascii="Times New Roman" w:hAnsi="Times New Roman" w:cs="Times New Roman"/>
          <w:bCs/>
          <w:sz w:val="28"/>
          <w:szCs w:val="28"/>
        </w:rPr>
        <w:t>7</w:t>
      </w:r>
      <w:r w:rsidRPr="00040B51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777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0B51">
        <w:rPr>
          <w:rFonts w:ascii="Times New Roman" w:hAnsi="Times New Roman" w:cs="Times New Roman"/>
          <w:bCs/>
          <w:sz w:val="28"/>
          <w:szCs w:val="28"/>
        </w:rPr>
        <w:t>из городского бюджета субсидий на возмещение затрат организаций, связанных с оказанием ими услуг по уличному освещению</w:t>
      </w:r>
      <w:r w:rsidR="00777C51">
        <w:rPr>
          <w:rFonts w:ascii="Times New Roman" w:hAnsi="Times New Roman" w:cs="Times New Roman"/>
          <w:bCs/>
          <w:sz w:val="28"/>
          <w:szCs w:val="28"/>
        </w:rPr>
        <w:t>»</w:t>
      </w: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                                            «Город Архангельск» «Об утверждении Правил предоставления в 201</w:t>
      </w:r>
      <w:r w:rsidR="00A428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 городского бюджета субсидий на возмещение затрат организаций, связанных с оказанием ими услуг по уличному освещению» (далее - правила) разработан департаментом городского хозяйства Администрации муниципального образования «Город Архангельск» </w:t>
      </w:r>
      <w:r w:rsidR="007B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E54693" w:rsidRPr="00E5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программного мероприятия </w:t>
      </w:r>
      <w:r w:rsidR="00E54693" w:rsidRPr="00E5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</w:t>
      </w:r>
      <w:hyperlink r:id="rId5" w:history="1">
        <w:r w:rsidR="00E54693" w:rsidRPr="00E546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программы</w:t>
        </w:r>
      </w:hyperlink>
      <w:r w:rsidR="00E54693" w:rsidRPr="00E5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C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4693" w:rsidRPr="00E5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городского хозяйства на территории муниципального образования </w:t>
      </w:r>
      <w:r w:rsidR="00525C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4693" w:rsidRPr="00E54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525CF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D52038" w:rsidRDefault="00D52038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Инициатива разработки проекта Постановления принадлежит департаменту городского хозяйства Администрации муниципального образования «Город Архангельск» (далее – разработчик).</w:t>
      </w:r>
    </w:p>
    <w:p w:rsidR="00A605E1" w:rsidRPr="00A605E1" w:rsidRDefault="00A605E1" w:rsidP="005D3D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</w:t>
      </w:r>
      <w:r w:rsidR="00D52038">
        <w:rPr>
          <w:rFonts w:ascii="Times New Roman" w:hAnsi="Times New Roman" w:cs="Times New Roman"/>
          <w:color w:val="000000" w:themeColor="text1"/>
          <w:sz w:val="28"/>
          <w:szCs w:val="28"/>
        </w:rPr>
        <w:t>в 201</w:t>
      </w:r>
      <w:r w:rsidR="0065209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52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возместить затраты организациям, связанным с оказанием ими услуг по уличному освещению и осуществить реализацию программного мероприятия. </w:t>
      </w:r>
    </w:p>
    <w:p w:rsidR="00D52038" w:rsidRDefault="00D52038" w:rsidP="00D52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</w:t>
      </w:r>
      <w:proofErr w:type="gramStart"/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 условия</w:t>
      </w:r>
      <w:proofErr w:type="gramEnd"/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порядок предоставления </w:t>
      </w:r>
      <w:r w:rsidRPr="00A605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201</w:t>
      </w:r>
      <w:r w:rsidR="00CA02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A605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году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городского бюджета субсидий </w:t>
      </w:r>
      <w:r w:rsidR="00831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организациям 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возмещение </w:t>
      </w:r>
      <w:r w:rsidR="00831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фактически понесенных 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>затрат по содержанию, эксплуатации и текущему ремонту объектов наружного освещения в связи с оказанием ими услуг по уличному освещению муниципального образования "Город Архангельск", а также порядок возврата субсидий.</w:t>
      </w:r>
    </w:p>
    <w:p w:rsidR="008E6213" w:rsidRDefault="00D52038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регулирование проекта Постановления может затронуть интересы </w:t>
      </w:r>
      <w:r w:rsidR="003C1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действующих юридических лиц </w:t>
      </w:r>
      <w:r w:rsidR="008E6213" w:rsidRPr="008E6213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государственных (муниципальных) учреждений), оказывающи</w:t>
      </w:r>
      <w:r w:rsidR="008E621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bookmarkStart w:id="0" w:name="_GoBack"/>
      <w:bookmarkEnd w:id="0"/>
      <w:r w:rsidR="008E6213" w:rsidRPr="008E6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по уличному освещению муниципального образования "Город Архангельск", </w:t>
      </w:r>
      <w:r w:rsidR="002C3DCC" w:rsidRPr="002C3DCC">
        <w:rPr>
          <w:rFonts w:ascii="Times New Roman" w:hAnsi="Times New Roman" w:cs="Times New Roman"/>
          <w:color w:val="000000" w:themeColor="text1"/>
          <w:sz w:val="28"/>
          <w:szCs w:val="28"/>
        </w:rPr>
        <w:t>которым на праве собственности или ином законном основании принадлежат объекты наружного освещения</w:t>
      </w:r>
      <w:r w:rsidR="002C3D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контролирующим органам устанавливается право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проверки соблюдения условий, целей и порядка предоставления субсидий.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A605E1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605E1">
        <w:rPr>
          <w:rFonts w:ascii="Times New Roman" w:hAnsi="Times New Roman" w:cs="Times New Roman"/>
          <w:sz w:val="28"/>
          <w:szCs w:val="28"/>
        </w:rPr>
        <w:t xml:space="preserve"> мероприятий и финансов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605E1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A605E1">
        <w:rPr>
          <w:rFonts w:ascii="Times New Roman" w:hAnsi="Times New Roman" w:cs="Times New Roman"/>
          <w:sz w:val="28"/>
          <w:szCs w:val="28"/>
        </w:rPr>
        <w:t>реализации ведомственной целевой программы «Развитие городского хозяйства на территории муниципального образования «Город Архангельск</w:t>
      </w:r>
      <w:r w:rsidR="008E3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5F3831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>
        <w:rPr>
          <w:rFonts w:ascii="Times New Roman" w:hAnsi="Times New Roman" w:cs="Times New Roman"/>
          <w:sz w:val="28"/>
          <w:szCs w:val="28"/>
        </w:rPr>
        <w:t>программного мероприятия в 201</w:t>
      </w:r>
      <w:r w:rsidR="008E372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в городском бюджете предусмотрено 10</w:t>
      </w:r>
      <w:r w:rsidR="008E372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E372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00,00 тыс. руб.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Дополнительного финансирования из бюджета муниципального образования «Город Архангельск» принятие проекта Постановления не потребует.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>Проект 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обязанности субъектов предпринимательской деятельности, в </w:t>
      </w:r>
      <w:proofErr w:type="gramStart"/>
      <w:r w:rsidRPr="00BE720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E7203">
        <w:rPr>
          <w:rFonts w:ascii="Times New Roman" w:hAnsi="Times New Roman" w:cs="Times New Roman"/>
          <w:sz w:val="28"/>
          <w:szCs w:val="28"/>
        </w:rPr>
        <w:t xml:space="preserve"> с чем его принятие не повлечёт расходов субъектов предпринимательской деятельности.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эффективности реализации программных мероприятий будет осуществляться посредством мониторинга соблюдения условий предоставления субсидий, предусмотренных договорами.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хозяйства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«Город Архангельск»</w:t>
      </w:r>
      <w:r w:rsidRPr="009F3B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A6AA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A6AA2">
        <w:rPr>
          <w:rFonts w:ascii="Times New Roman" w:hAnsi="Times New Roman" w:cs="Times New Roman"/>
          <w:b/>
          <w:sz w:val="28"/>
          <w:szCs w:val="28"/>
        </w:rPr>
        <w:t xml:space="preserve">В.С. </w:t>
      </w:r>
      <w:proofErr w:type="spellStart"/>
      <w:r w:rsidR="002A6AA2">
        <w:rPr>
          <w:rFonts w:ascii="Times New Roman" w:hAnsi="Times New Roman" w:cs="Times New Roman"/>
          <w:b/>
          <w:sz w:val="28"/>
          <w:szCs w:val="28"/>
        </w:rPr>
        <w:t>Акишин</w:t>
      </w:r>
      <w:proofErr w:type="spellEnd"/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51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Шелагина Наталья Павловна</w:t>
      </w:r>
    </w:p>
    <w:p w:rsidR="00051FEC" w:rsidRPr="00051FEC" w:rsidRDefault="00051FEC" w:rsidP="00051FE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6" w:history="1"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shelaginanp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051FEC" w:rsidRDefault="00051FEC" w:rsidP="00051FE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163000, </w:t>
      </w:r>
      <w:proofErr w:type="spellStart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.А</w:t>
      </w:r>
      <w:proofErr w:type="gramEnd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рхангельск</w:t>
      </w:r>
      <w:proofErr w:type="spellEnd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пл. В.И. Ленина, д.5, кабинет 410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(8182) 60-75-71, тел. 60-75-52.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4755" w:rsidRPr="00D52038" w:rsidRDefault="00F34755" w:rsidP="003C1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D5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3801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65CD0"/>
    <w:rsid w:val="002713EB"/>
    <w:rsid w:val="002753FF"/>
    <w:rsid w:val="00276D27"/>
    <w:rsid w:val="002809EA"/>
    <w:rsid w:val="002A5994"/>
    <w:rsid w:val="002A6AA2"/>
    <w:rsid w:val="002B0049"/>
    <w:rsid w:val="002C2AB9"/>
    <w:rsid w:val="002C3DCC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6678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25CFB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D3D28"/>
    <w:rsid w:val="005E438F"/>
    <w:rsid w:val="005F3170"/>
    <w:rsid w:val="005F3831"/>
    <w:rsid w:val="005F504D"/>
    <w:rsid w:val="005F53D5"/>
    <w:rsid w:val="00631421"/>
    <w:rsid w:val="00643EA4"/>
    <w:rsid w:val="00652096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B2A62"/>
    <w:rsid w:val="007B53F1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1A64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372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8A5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7599F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A02FC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4693"/>
    <w:rsid w:val="00E5629A"/>
    <w:rsid w:val="00E73180"/>
    <w:rsid w:val="00E758F5"/>
    <w:rsid w:val="00E80E2A"/>
    <w:rsid w:val="00E9058C"/>
    <w:rsid w:val="00E9738F"/>
    <w:rsid w:val="00EB1109"/>
    <w:rsid w:val="00EC0C50"/>
    <w:rsid w:val="00ED6721"/>
    <w:rsid w:val="00EE0E8F"/>
    <w:rsid w:val="00EE2CC7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elaginanp@arhcity.ru" TargetMode="External"/><Relationship Id="rId5" Type="http://schemas.openxmlformats.org/officeDocument/2006/relationships/hyperlink" Target="consultantplus://offline/ref=75378FF885EDDE84C232325311923884C44506A8CD7EE608E1ABA1320E61D05F71573108359E4601B59D06c95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Наталья Павловна Шелагина</cp:lastModifiedBy>
  <cp:revision>25</cp:revision>
  <cp:lastPrinted>2016-01-28T06:59:00Z</cp:lastPrinted>
  <dcterms:created xsi:type="dcterms:W3CDTF">2016-01-27T13:19:00Z</dcterms:created>
  <dcterms:modified xsi:type="dcterms:W3CDTF">2016-12-13T08:23:00Z</dcterms:modified>
</cp:coreProperties>
</file>