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16" w:rsidRDefault="00D04716" w:rsidP="00D04716">
      <w:pPr>
        <w:tabs>
          <w:tab w:val="left" w:pos="7611"/>
        </w:tabs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60.15pt" o:ole="">
            <v:imagedata r:id="rId5" o:title=""/>
          </v:shape>
          <o:OLEObject Type="Embed" ProgID="Word.Picture.8" ShapeID="_x0000_i1025" DrawAspect="Content" ObjectID="_1464762266" r:id="rId6"/>
        </w:object>
      </w:r>
    </w:p>
    <w:p w:rsidR="00D04716" w:rsidRDefault="00D04716" w:rsidP="00D04716">
      <w:pPr>
        <w:tabs>
          <w:tab w:val="left" w:pos="7611"/>
        </w:tabs>
        <w:jc w:val="center"/>
        <w:rPr>
          <w:b/>
          <w:sz w:val="16"/>
        </w:rPr>
      </w:pPr>
    </w:p>
    <w:p w:rsidR="00D04716" w:rsidRPr="00E070AB" w:rsidRDefault="00D04716" w:rsidP="00D04716">
      <w:pPr>
        <w:pStyle w:val="2"/>
        <w:tabs>
          <w:tab w:val="left" w:pos="7611"/>
        </w:tabs>
        <w:spacing w:line="320" w:lineRule="exact"/>
        <w:rPr>
          <w:rFonts w:ascii="Bookman Old Style" w:hAnsi="Bookman Old Style"/>
          <w:szCs w:val="28"/>
        </w:rPr>
      </w:pPr>
      <w:r w:rsidRPr="00E070AB">
        <w:rPr>
          <w:szCs w:val="28"/>
        </w:rPr>
        <w:t>МЭРИЯ  ГОРОДА  АРХАНГЕЛЬСКА</w:t>
      </w:r>
    </w:p>
    <w:p w:rsidR="00D04716" w:rsidRDefault="00D04716" w:rsidP="00D04716">
      <w:pPr>
        <w:tabs>
          <w:tab w:val="left" w:pos="7611"/>
        </w:tabs>
        <w:jc w:val="center"/>
        <w:rPr>
          <w:sz w:val="24"/>
        </w:rPr>
      </w:pPr>
      <w:r>
        <w:rPr>
          <w:sz w:val="24"/>
        </w:rPr>
        <w:t xml:space="preserve"> </w:t>
      </w:r>
    </w:p>
    <w:p w:rsidR="00D04716" w:rsidRDefault="00D04716" w:rsidP="00D04716">
      <w:pPr>
        <w:tabs>
          <w:tab w:val="left" w:pos="7611"/>
        </w:tabs>
        <w:jc w:val="center"/>
        <w:rPr>
          <w:sz w:val="24"/>
        </w:rPr>
      </w:pPr>
    </w:p>
    <w:p w:rsidR="00D04716" w:rsidRDefault="00D04716" w:rsidP="00D04716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r>
        <w:rPr>
          <w:rFonts w:ascii="Book Antiqua" w:hAnsi="Book Antiqua" w:cs="Arial"/>
          <w:sz w:val="36"/>
        </w:rPr>
        <w:t>Р А С П О Р Я Ж Е Н И Е</w:t>
      </w:r>
    </w:p>
    <w:p w:rsidR="00D04716" w:rsidRPr="00AF041C" w:rsidRDefault="00D04716" w:rsidP="00D04716">
      <w:pPr>
        <w:tabs>
          <w:tab w:val="left" w:pos="0"/>
        </w:tabs>
        <w:jc w:val="center"/>
        <w:rPr>
          <w:sz w:val="40"/>
          <w:szCs w:val="40"/>
        </w:rPr>
      </w:pPr>
    </w:p>
    <w:p w:rsidR="00D04716" w:rsidRDefault="00295CEF" w:rsidP="00D04716">
      <w:pPr>
        <w:pStyle w:val="4"/>
        <w:tabs>
          <w:tab w:val="left" w:pos="0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20 июня 2014 г. № 1929р</w:t>
      </w:r>
      <w:bookmarkStart w:id="0" w:name="_GoBack"/>
      <w:bookmarkEnd w:id="0"/>
    </w:p>
    <w:p w:rsidR="00D04716" w:rsidRPr="00AF041C" w:rsidRDefault="00D04716" w:rsidP="00D04716">
      <w:pPr>
        <w:tabs>
          <w:tab w:val="left" w:pos="7611"/>
        </w:tabs>
        <w:jc w:val="center"/>
        <w:rPr>
          <w:color w:val="000000"/>
          <w:sz w:val="40"/>
          <w:szCs w:val="40"/>
        </w:rPr>
      </w:pPr>
    </w:p>
    <w:p w:rsidR="00D04716" w:rsidRPr="00C3422A" w:rsidRDefault="00D04716" w:rsidP="00D04716">
      <w:pPr>
        <w:jc w:val="center"/>
        <w:rPr>
          <w:b/>
          <w:szCs w:val="28"/>
        </w:rPr>
      </w:pPr>
      <w:r w:rsidRPr="00C3422A">
        <w:rPr>
          <w:b/>
          <w:szCs w:val="28"/>
        </w:rPr>
        <w:t xml:space="preserve">О признании утратившим силу пункта 1 распоряжения </w:t>
      </w:r>
    </w:p>
    <w:p w:rsidR="00D04716" w:rsidRPr="00C3422A" w:rsidRDefault="00D04716" w:rsidP="00D04716">
      <w:pPr>
        <w:jc w:val="center"/>
        <w:rPr>
          <w:b/>
          <w:szCs w:val="28"/>
        </w:rPr>
      </w:pPr>
      <w:r w:rsidRPr="00C3422A">
        <w:rPr>
          <w:b/>
          <w:szCs w:val="28"/>
        </w:rPr>
        <w:t>мэрии города Архангельска от 28.02.2014 № 518р</w:t>
      </w:r>
    </w:p>
    <w:p w:rsidR="00D04716" w:rsidRPr="00C3422A" w:rsidRDefault="00D04716" w:rsidP="00D04716">
      <w:pPr>
        <w:jc w:val="center"/>
        <w:rPr>
          <w:b/>
          <w:szCs w:val="28"/>
        </w:rPr>
      </w:pPr>
    </w:p>
    <w:p w:rsidR="00D04716" w:rsidRPr="00C3422A" w:rsidRDefault="00D04716" w:rsidP="00D04716">
      <w:pPr>
        <w:rPr>
          <w:szCs w:val="28"/>
        </w:rPr>
      </w:pPr>
    </w:p>
    <w:p w:rsidR="00D04716" w:rsidRPr="00C3422A" w:rsidRDefault="00D04716" w:rsidP="00D04716">
      <w:pPr>
        <w:jc w:val="both"/>
        <w:rPr>
          <w:szCs w:val="28"/>
        </w:rPr>
      </w:pPr>
      <w:r w:rsidRPr="00C3422A">
        <w:rPr>
          <w:szCs w:val="28"/>
        </w:rPr>
        <w:tab/>
        <w:t xml:space="preserve">Признать утратившим силу пункт 1 распоряжения мэрии города Архангельска от 28.02.2014 № 518р "Об утверждении Положения об использовании бюджетных ассигнований резервного фонда мэрии города Архангельска".   </w:t>
      </w:r>
    </w:p>
    <w:p w:rsidR="00D04716" w:rsidRPr="00C3422A" w:rsidRDefault="00D04716" w:rsidP="00D04716">
      <w:pPr>
        <w:ind w:firstLine="708"/>
        <w:jc w:val="both"/>
        <w:rPr>
          <w:szCs w:val="28"/>
        </w:rPr>
      </w:pPr>
    </w:p>
    <w:p w:rsidR="00D04716" w:rsidRPr="00C3422A" w:rsidRDefault="00D04716" w:rsidP="00D04716">
      <w:pPr>
        <w:tabs>
          <w:tab w:val="left" w:pos="3924"/>
        </w:tabs>
        <w:jc w:val="both"/>
      </w:pPr>
    </w:p>
    <w:p w:rsidR="00D04716" w:rsidRPr="00C3422A" w:rsidRDefault="00D04716" w:rsidP="00D04716">
      <w:pPr>
        <w:tabs>
          <w:tab w:val="left" w:pos="3924"/>
        </w:tabs>
        <w:jc w:val="both"/>
        <w:rPr>
          <w:sz w:val="18"/>
        </w:rPr>
      </w:pPr>
    </w:p>
    <w:p w:rsidR="00D04716" w:rsidRPr="00C3422A" w:rsidRDefault="00D04716" w:rsidP="00D04716">
      <w:pPr>
        <w:tabs>
          <w:tab w:val="left" w:pos="3924"/>
        </w:tabs>
        <w:jc w:val="both"/>
        <w:rPr>
          <w:sz w:val="18"/>
        </w:rPr>
      </w:pPr>
    </w:p>
    <w:p w:rsidR="00D04716" w:rsidRPr="00C3422A" w:rsidRDefault="00D04716" w:rsidP="00D04716">
      <w:pPr>
        <w:tabs>
          <w:tab w:val="left" w:pos="3924"/>
        </w:tabs>
        <w:jc w:val="both"/>
        <w:rPr>
          <w:b/>
          <w:szCs w:val="28"/>
        </w:rPr>
      </w:pPr>
    </w:p>
    <w:p w:rsidR="00D04716" w:rsidRDefault="00D04716" w:rsidP="00D04716">
      <w:pPr>
        <w:tabs>
          <w:tab w:val="left" w:pos="7611"/>
        </w:tabs>
        <w:rPr>
          <w:color w:val="000000"/>
        </w:rPr>
      </w:pPr>
      <w:r w:rsidRPr="00C3422A">
        <w:rPr>
          <w:b/>
          <w:szCs w:val="28"/>
        </w:rPr>
        <w:t xml:space="preserve">Мэр города                                                                            </w:t>
      </w:r>
      <w:r>
        <w:rPr>
          <w:b/>
          <w:szCs w:val="28"/>
        </w:rPr>
        <w:t xml:space="preserve">           </w:t>
      </w:r>
      <w:r w:rsidRPr="00C3422A">
        <w:rPr>
          <w:b/>
          <w:szCs w:val="28"/>
        </w:rPr>
        <w:t>В.Н. Павленко</w:t>
      </w:r>
    </w:p>
    <w:p w:rsidR="00D04716" w:rsidRDefault="00D04716" w:rsidP="00D04716">
      <w:pPr>
        <w:tabs>
          <w:tab w:val="left" w:pos="7611"/>
        </w:tabs>
        <w:jc w:val="center"/>
        <w:rPr>
          <w:color w:val="000000"/>
        </w:rPr>
      </w:pPr>
    </w:p>
    <w:p w:rsidR="00D04716" w:rsidRDefault="00D04716" w:rsidP="00D04716">
      <w:pPr>
        <w:tabs>
          <w:tab w:val="left" w:pos="7611"/>
        </w:tabs>
        <w:jc w:val="center"/>
      </w:pPr>
    </w:p>
    <w:p w:rsidR="00D04716" w:rsidRDefault="00D04716" w:rsidP="00D04716">
      <w:pPr>
        <w:tabs>
          <w:tab w:val="left" w:pos="7611"/>
        </w:tabs>
        <w:rPr>
          <w:sz w:val="16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Default="00D04716" w:rsidP="00D04716">
      <w:pPr>
        <w:tabs>
          <w:tab w:val="left" w:pos="7611"/>
        </w:tabs>
        <w:rPr>
          <w:sz w:val="20"/>
        </w:rPr>
      </w:pPr>
    </w:p>
    <w:p w:rsidR="00D04716" w:rsidRPr="00D04716" w:rsidRDefault="00D04716" w:rsidP="00D04716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19</w:t>
      </w:r>
      <w:r w:rsidR="007C30E4">
        <w:rPr>
          <w:sz w:val="20"/>
        </w:rPr>
        <w:t>и.06.14</w:t>
      </w:r>
    </w:p>
    <w:p w:rsidR="00D04716" w:rsidRDefault="00D04716" w:rsidP="00D04716">
      <w:pPr>
        <w:tabs>
          <w:tab w:val="left" w:pos="7611"/>
        </w:tabs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г.Архангельска</w:t>
      </w:r>
      <w:proofErr w:type="spellEnd"/>
      <w:r>
        <w:rPr>
          <w:sz w:val="16"/>
        </w:rPr>
        <w:t>. Заказ 003. 15.03.2010</w:t>
      </w:r>
    </w:p>
    <w:sectPr w:rsidR="00D04716" w:rsidSect="00D04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16"/>
    <w:rsid w:val="00295CEF"/>
    <w:rsid w:val="00570BF9"/>
    <w:rsid w:val="006C15B0"/>
    <w:rsid w:val="006D447E"/>
    <w:rsid w:val="00746CFF"/>
    <w:rsid w:val="007C30E4"/>
    <w:rsid w:val="008305EA"/>
    <w:rsid w:val="008E0D87"/>
    <w:rsid w:val="009552EA"/>
    <w:rsid w:val="00BB5891"/>
    <w:rsid w:val="00D04716"/>
    <w:rsid w:val="00D1615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71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047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4716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71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047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4716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dcterms:created xsi:type="dcterms:W3CDTF">2014-06-19T10:16:00Z</dcterms:created>
  <dcterms:modified xsi:type="dcterms:W3CDTF">2014-06-20T05:37:00Z</dcterms:modified>
</cp:coreProperties>
</file>