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CE" w:rsidRDefault="00FC61CE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034-2014 (КПЕС 2008). Общероссийский </w:t>
      </w:r>
      <w:hyperlink r:id="rId5" w:history="1">
        <w:r>
          <w:rPr>
            <w:rFonts w:ascii="Calibri" w:hAnsi="Calibri" w:cs="Calibri"/>
            <w:color w:val="0000FF"/>
          </w:rPr>
          <w:t>классификатор</w:t>
        </w:r>
      </w:hyperlink>
      <w:r>
        <w:rPr>
          <w:rFonts w:ascii="Calibri" w:hAnsi="Calibri" w:cs="Calibri"/>
        </w:rPr>
        <w:t xml:space="preserve"> продукции по видам экономической деятельности"</w:t>
      </w:r>
    </w:p>
    <w:p w:rsidR="00FC61CE" w:rsidRDefault="00FC61CE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(утв. Приказом </w:t>
      </w:r>
      <w:proofErr w:type="spellStart"/>
      <w:r>
        <w:rPr>
          <w:rFonts w:ascii="Calibri" w:hAnsi="Calibri" w:cs="Calibri"/>
        </w:rPr>
        <w:t>Росстандарта</w:t>
      </w:r>
      <w:proofErr w:type="spellEnd"/>
      <w:r>
        <w:rPr>
          <w:rFonts w:ascii="Calibri" w:hAnsi="Calibri" w:cs="Calibri"/>
        </w:rPr>
        <w:t xml:space="preserve"> от 31.01.2014 N 14-ст)</w:t>
      </w:r>
    </w:p>
    <w:p w:rsidR="00FC61CE" w:rsidRDefault="00FC6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FC61CE" w:rsidRDefault="00FC6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Принят и вводится в действие Общероссийский классификатор продукции по видам экономической деятельности (ОКПД 2)</w:t>
      </w:r>
    </w:p>
    <w:p w:rsidR="00FC61CE" w:rsidRDefault="00FC6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Классификатор введен в действие 1 февраля 2014 года, с правом досрочного применения в правоотношениях, возникших с 1 января 2014 года.</w:t>
      </w:r>
    </w:p>
    <w:p w:rsidR="00FC61CE" w:rsidRDefault="00FC6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Данный классификатор заменит собой действующие в настоящее время и подлежащие отмене с 1 января 2015 года:</w:t>
      </w:r>
    </w:p>
    <w:p w:rsidR="00FC61CE" w:rsidRDefault="00FC6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Общероссийский классификатор видов экономической деятельности, продукции и услуг (ОКДП) </w:t>
      </w: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004-93;</w:t>
      </w:r>
    </w:p>
    <w:p w:rsidR="00FC61CE" w:rsidRDefault="00FC6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Общероссийский классификатор продукции по видам экономической деятельности (ОКПД) </w:t>
      </w: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034-2007 (КПЕС 2002);</w:t>
      </w:r>
    </w:p>
    <w:p w:rsidR="00FC61CE" w:rsidRDefault="00FC6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Общероссийский классификатор услуг населению (ОКУН) </w:t>
      </w: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002-93;</w:t>
      </w:r>
    </w:p>
    <w:p w:rsidR="00FC61CE" w:rsidRDefault="00FC6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Общероссийский классификатор продукции (ОКП) </w:t>
      </w: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005-93.</w:t>
      </w:r>
    </w:p>
    <w:p w:rsidR="00FC61CE" w:rsidRDefault="00FC61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i/>
            <w:iCs/>
            <w:color w:val="0000FF"/>
          </w:rPr>
          <w:br/>
          <w:t>"</w:t>
        </w:r>
        <w:proofErr w:type="spellStart"/>
        <w:r>
          <w:rPr>
            <w:rFonts w:ascii="Calibri" w:hAnsi="Calibri" w:cs="Calibri"/>
            <w:i/>
            <w:iCs/>
            <w:color w:val="0000FF"/>
          </w:rPr>
          <w:t>КонсультантПлюс</w:t>
        </w:r>
        <w:proofErr w:type="spellEnd"/>
        <w:r>
          <w:rPr>
            <w:rFonts w:ascii="Calibri" w:hAnsi="Calibri" w:cs="Calibri"/>
            <w:i/>
            <w:iCs/>
            <w:color w:val="0000FF"/>
          </w:rPr>
          <w:t>: Новое в российском законодательстве" Ежедневные обзоры {</w:t>
        </w:r>
        <w:proofErr w:type="spellStart"/>
        <w:r>
          <w:rPr>
            <w:rFonts w:ascii="Calibri" w:hAnsi="Calibri" w:cs="Calibri"/>
            <w:i/>
            <w:iCs/>
            <w:color w:val="0000FF"/>
          </w:rPr>
          <w:t>КонсультантПлюс</w:t>
        </w:r>
        <w:proofErr w:type="spellEnd"/>
        <w:r>
          <w:rPr>
            <w:rFonts w:ascii="Calibri" w:hAnsi="Calibri" w:cs="Calibri"/>
            <w:i/>
            <w:iCs/>
            <w:color w:val="0000FF"/>
          </w:rPr>
          <w:t>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1667AF" w:rsidRDefault="001667AF">
      <w:bookmarkStart w:id="0" w:name="_GoBack"/>
      <w:bookmarkEnd w:id="0"/>
    </w:p>
    <w:sectPr w:rsidR="001667AF" w:rsidSect="0043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CE"/>
    <w:rsid w:val="001667AF"/>
    <w:rsid w:val="00D67501"/>
    <w:rsid w:val="00F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B783BB4CF2B1104D2C2F5CEFFFAE307434AFD3F9480CD6AF4453608587249EC6E399BBCBF03A846CA7D6lDH7F" TargetMode="External"/><Relationship Id="rId5" Type="http://schemas.openxmlformats.org/officeDocument/2006/relationships/hyperlink" Target="consultantplus://offline/ref=64B783BB4CF2B1104D2C2F5CEFFFAE307634A9DCF04051DCA71D5F6282l8H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2</cp:revision>
  <dcterms:created xsi:type="dcterms:W3CDTF">2014-06-04T05:07:00Z</dcterms:created>
  <dcterms:modified xsi:type="dcterms:W3CDTF">2014-06-04T12:36:00Z</dcterms:modified>
</cp:coreProperties>
</file>