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63" w:rsidRDefault="005D086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D0863" w:rsidRDefault="005D0863">
      <w:pPr>
        <w:pStyle w:val="ConsPlusNormal"/>
        <w:jc w:val="both"/>
        <w:outlineLvl w:val="0"/>
      </w:pPr>
    </w:p>
    <w:p w:rsidR="005D0863" w:rsidRDefault="005D08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0863" w:rsidRDefault="005D0863">
      <w:pPr>
        <w:pStyle w:val="ConsPlusTitle"/>
        <w:jc w:val="center"/>
      </w:pPr>
    </w:p>
    <w:p w:rsidR="005D0863" w:rsidRDefault="005D0863">
      <w:pPr>
        <w:pStyle w:val="ConsPlusTitle"/>
        <w:jc w:val="center"/>
      </w:pPr>
      <w:r>
        <w:t>ПОСТАНОВЛЕНИЕ</w:t>
      </w:r>
    </w:p>
    <w:p w:rsidR="005D0863" w:rsidRDefault="005D0863">
      <w:pPr>
        <w:pStyle w:val="ConsPlusTitle"/>
        <w:jc w:val="center"/>
      </w:pPr>
      <w:r>
        <w:t>от 23 марта 2017 г. N 325</w:t>
      </w:r>
    </w:p>
    <w:p w:rsidR="005D0863" w:rsidRDefault="005D0863">
      <w:pPr>
        <w:pStyle w:val="ConsPlusTitle"/>
        <w:jc w:val="center"/>
      </w:pPr>
    </w:p>
    <w:p w:rsidR="005D0863" w:rsidRDefault="005D0863">
      <w:pPr>
        <w:pStyle w:val="ConsPlusTitle"/>
        <w:jc w:val="center"/>
      </w:pPr>
      <w:r>
        <w:t>ОБ УТВЕРЖДЕНИИ ДОПОЛНИТЕЛЬНЫХ ТРЕБОВАНИЙ</w:t>
      </w:r>
    </w:p>
    <w:p w:rsidR="005D0863" w:rsidRDefault="005D0863">
      <w:pPr>
        <w:pStyle w:val="ConsPlusTitle"/>
        <w:jc w:val="center"/>
      </w:pPr>
      <w:r>
        <w:t>К ПРОГРАММАМ ДЛЯ ЭЛЕКТРОННЫХ ВЫЧИСЛИТЕЛЬНЫХ МАШИН И БАЗАМ</w:t>
      </w:r>
    </w:p>
    <w:p w:rsidR="005D0863" w:rsidRDefault="005D0863">
      <w:pPr>
        <w:pStyle w:val="ConsPlusTitle"/>
        <w:jc w:val="center"/>
      </w:pPr>
      <w:proofErr w:type="gramStart"/>
      <w:r>
        <w:t>ДАННЫХ, СВЕДЕНИЯ О КОТОРЫХ ВКЛЮЧЕНЫ В РЕЕСТР РОССИЙСКОГО</w:t>
      </w:r>
      <w:proofErr w:type="gramEnd"/>
    </w:p>
    <w:p w:rsidR="005D0863" w:rsidRDefault="005D0863">
      <w:pPr>
        <w:pStyle w:val="ConsPlusTitle"/>
        <w:jc w:val="center"/>
      </w:pPr>
      <w:r>
        <w:t xml:space="preserve">ПРОГРАММНОГО ОБЕСПЕЧЕНИЯ, И </w:t>
      </w:r>
      <w:proofErr w:type="gramStart"/>
      <w:r>
        <w:t>ВНЕСЕНИИ</w:t>
      </w:r>
      <w:proofErr w:type="gramEnd"/>
      <w:r>
        <w:t xml:space="preserve"> ИЗМЕНЕНИЙ В ПРАВИЛА</w:t>
      </w:r>
    </w:p>
    <w:p w:rsidR="005D0863" w:rsidRDefault="005D0863">
      <w:pPr>
        <w:pStyle w:val="ConsPlusTitle"/>
        <w:jc w:val="center"/>
      </w:pPr>
      <w:r>
        <w:t>ФОРМИРОВАНИЯ И ВЕДЕНИЯ ЕДИНОГО РЕЕСТРА РОССИЙСКИХ ПРОГРАММ</w:t>
      </w:r>
    </w:p>
    <w:p w:rsidR="005D0863" w:rsidRDefault="005D0863">
      <w:pPr>
        <w:pStyle w:val="ConsPlusTitle"/>
        <w:jc w:val="center"/>
      </w:pPr>
      <w:r>
        <w:t>ДЛЯ ЭЛЕКТРОННЫХ ВЫЧИСЛИТЕЛЬНЫХ МАШИН И БАЗ ДАННЫХ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6 статьи 12.1</w:t>
        </w:r>
      </w:hyperlink>
      <w:r>
        <w:t xml:space="preserve"> Федерального закона "Об информации, информационных технологиях и о защите информации" Правительство Российской Федерации постановляет:</w:t>
      </w:r>
    </w:p>
    <w:p w:rsidR="005D0863" w:rsidRDefault="005D0863">
      <w:pPr>
        <w:pStyle w:val="ConsPlusNormal"/>
        <w:ind w:firstLine="540"/>
        <w:jc w:val="both"/>
      </w:pPr>
      <w:r>
        <w:t>1. Утвердить прилагаемые:</w:t>
      </w:r>
    </w:p>
    <w:p w:rsidR="005D0863" w:rsidRDefault="005D0863">
      <w:pPr>
        <w:pStyle w:val="ConsPlusNormal"/>
        <w:ind w:firstLine="540"/>
        <w:jc w:val="both"/>
      </w:pPr>
      <w:r>
        <w:t xml:space="preserve">дополнительные </w:t>
      </w:r>
      <w:hyperlink w:anchor="P38" w:history="1">
        <w:r>
          <w:rPr>
            <w:color w:val="0000FF"/>
          </w:rPr>
          <w:t>требования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обеспечения;</w:t>
      </w:r>
    </w:p>
    <w:p w:rsidR="005D0863" w:rsidRDefault="005D0863">
      <w:pPr>
        <w:pStyle w:val="ConsPlusNormal"/>
        <w:ind w:firstLine="540"/>
        <w:jc w:val="both"/>
      </w:pPr>
      <w:hyperlink w:anchor="P212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российских программ для электронных вычислительных машин и баз данных, утвержденные постановлением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47, ст</w:t>
      </w:r>
      <w:proofErr w:type="gramEnd"/>
      <w:r>
        <w:t>. 6600).</w:t>
      </w:r>
    </w:p>
    <w:p w:rsidR="005D0863" w:rsidRDefault="005D0863">
      <w:pPr>
        <w:pStyle w:val="ConsPlusNormal"/>
        <w:ind w:firstLine="540"/>
        <w:jc w:val="both"/>
      </w:pPr>
      <w:r>
        <w:t>2. Федеральным органам исполнительной власти и государственным внебюджетным фондам при осуществлении закупок программ для электронных вычислительных машин и баз данных для обеспечения государственных нужд, сведения о которых включены в реестр российского программного обеспечения, обеспечивать выполнение дополнительных требований, утвержденных настоящим постановлением.</w:t>
      </w:r>
    </w:p>
    <w:p w:rsidR="005D0863" w:rsidRDefault="005D0863">
      <w:pPr>
        <w:pStyle w:val="ConsPlusNormal"/>
        <w:ind w:firstLine="540"/>
        <w:jc w:val="both"/>
      </w:pPr>
      <w:r>
        <w:t>3. Министерству связи и массовых коммуникаций Российской Федерации:</w:t>
      </w:r>
    </w:p>
    <w:p w:rsidR="005D0863" w:rsidRDefault="005D0863">
      <w:pPr>
        <w:pStyle w:val="ConsPlusNormal"/>
        <w:ind w:firstLine="540"/>
        <w:jc w:val="both"/>
      </w:pPr>
      <w:r>
        <w:t>в 3-месячный срок со дня официального опубликования настоящего постановления:</w:t>
      </w:r>
    </w:p>
    <w:p w:rsidR="005D0863" w:rsidRDefault="005D0863">
      <w:pPr>
        <w:pStyle w:val="ConsPlusNormal"/>
        <w:ind w:firstLine="540"/>
        <w:jc w:val="both"/>
      </w:pPr>
      <w:r>
        <w:t>утвердить порядок и методику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обеспечения, дополнительным требованиям, утвержденным настоящим постановлением;</w:t>
      </w:r>
    </w:p>
    <w:p w:rsidR="005D0863" w:rsidRDefault="005D0863">
      <w:pPr>
        <w:pStyle w:val="ConsPlusNormal"/>
        <w:ind w:firstLine="540"/>
        <w:jc w:val="both"/>
      </w:pPr>
      <w:r>
        <w:t>привести нормативные правовые акты в соответствие с настоящим постановлением;</w:t>
      </w:r>
    </w:p>
    <w:p w:rsidR="005D0863" w:rsidRDefault="005D0863">
      <w:pPr>
        <w:pStyle w:val="ConsPlusNormal"/>
        <w:ind w:firstLine="540"/>
        <w:jc w:val="both"/>
      </w:pPr>
      <w:r>
        <w:t>в 6-месячный срок со дня официального опубликования настоящего постановления, обеспечить подтверждение соответствия программного обеспечения, включенного в реестр российского программного обеспечения, дополнительным требованиям, утвержденным настоящим постановлением.</w:t>
      </w:r>
    </w:p>
    <w:p w:rsidR="005D0863" w:rsidRDefault="005D0863">
      <w:pPr>
        <w:pStyle w:val="ConsPlusNormal"/>
        <w:ind w:firstLine="540"/>
        <w:jc w:val="both"/>
      </w:pPr>
      <w:r>
        <w:t xml:space="preserve">4. Изменения, утвержденные настоящим постановлением, вступают в силу по </w:t>
      </w:r>
      <w:proofErr w:type="gramStart"/>
      <w:r>
        <w:t>истечении</w:t>
      </w:r>
      <w:proofErr w:type="gramEnd"/>
      <w:r>
        <w:t xml:space="preserve"> 6 месяцев со дня официального опубликования настоящего постановления.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right"/>
      </w:pPr>
      <w:r>
        <w:t>Председатель Правительства</w:t>
      </w:r>
    </w:p>
    <w:p w:rsidR="005D0863" w:rsidRDefault="005D0863">
      <w:pPr>
        <w:pStyle w:val="ConsPlusNormal"/>
        <w:jc w:val="right"/>
      </w:pPr>
      <w:r>
        <w:t>Российской Федерации</w:t>
      </w:r>
    </w:p>
    <w:p w:rsidR="005D0863" w:rsidRDefault="005D0863">
      <w:pPr>
        <w:pStyle w:val="ConsPlusNormal"/>
        <w:jc w:val="right"/>
      </w:pPr>
      <w:r>
        <w:t>Д.МЕДВЕДЕВ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right"/>
        <w:outlineLvl w:val="0"/>
      </w:pPr>
      <w:r>
        <w:lastRenderedPageBreak/>
        <w:t>Утверждены</w:t>
      </w:r>
    </w:p>
    <w:p w:rsidR="005D0863" w:rsidRDefault="005D0863">
      <w:pPr>
        <w:pStyle w:val="ConsPlusNormal"/>
        <w:jc w:val="right"/>
      </w:pPr>
      <w:r>
        <w:t>постановлением Правительства</w:t>
      </w:r>
    </w:p>
    <w:p w:rsidR="005D0863" w:rsidRDefault="005D0863">
      <w:pPr>
        <w:pStyle w:val="ConsPlusNormal"/>
        <w:jc w:val="right"/>
      </w:pPr>
      <w:r>
        <w:t>Российской Федерации</w:t>
      </w:r>
    </w:p>
    <w:p w:rsidR="005D0863" w:rsidRDefault="005D0863">
      <w:pPr>
        <w:pStyle w:val="ConsPlusNormal"/>
        <w:jc w:val="right"/>
      </w:pPr>
      <w:r>
        <w:t>от 23 марта 2017 г. N 325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Title"/>
        <w:jc w:val="center"/>
      </w:pPr>
      <w:bookmarkStart w:id="0" w:name="P38"/>
      <w:bookmarkEnd w:id="0"/>
      <w:r>
        <w:t>ДОПОЛНИТЕЛЬНЫЕ ТРЕБОВАНИЯ</w:t>
      </w:r>
    </w:p>
    <w:p w:rsidR="005D0863" w:rsidRDefault="005D0863">
      <w:pPr>
        <w:pStyle w:val="ConsPlusTitle"/>
        <w:jc w:val="center"/>
      </w:pPr>
      <w:r>
        <w:t>К ПРОГРАММАМ ДЛЯ ЭЛЕКТРОННЫХ ВЫЧИСЛИТЕЛЬНЫХ МАШИН И БАЗАМ</w:t>
      </w:r>
    </w:p>
    <w:p w:rsidR="005D0863" w:rsidRDefault="005D0863">
      <w:pPr>
        <w:pStyle w:val="ConsPlusTitle"/>
        <w:jc w:val="center"/>
      </w:pPr>
      <w:proofErr w:type="gramStart"/>
      <w:r>
        <w:t>ДАННЫХ, СВЕДЕНИЯ О КОТОРЫХ ВКЛЮЧЕНЫ В РЕЕСТР РОССИЙСКОГО</w:t>
      </w:r>
      <w:proofErr w:type="gramEnd"/>
    </w:p>
    <w:p w:rsidR="005D0863" w:rsidRDefault="005D0863">
      <w:pPr>
        <w:pStyle w:val="ConsPlusTitle"/>
        <w:jc w:val="center"/>
      </w:pPr>
      <w:r>
        <w:t>ПРОГРАММНОГО ОБЕСПЕЧЕНИЯ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center"/>
        <w:outlineLvl w:val="1"/>
      </w:pPr>
      <w:r>
        <w:t>I. Общие положения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ind w:firstLine="540"/>
        <w:jc w:val="both"/>
      </w:pPr>
      <w:r>
        <w:t xml:space="preserve">1. Настоящий документ определяет требования к программам для электронных вычислительных машин и базам данных, сведения о которых включены в реестр российского программного обеспечения, в части состава и функциональных характеристик программного обеспечения, </w:t>
      </w:r>
      <w:proofErr w:type="gramStart"/>
      <w:r>
        <w:t>предназначенного</w:t>
      </w:r>
      <w:proofErr w:type="gramEnd"/>
      <w:r>
        <w:t xml:space="preserve"> в том числе для автоматизации функций работников федеральных органов исполнительной власти и государственных внебюджетных фондов Российской Федерации при выполнении должностных обязанностей (далее соответственно - пользователи, программное обеспечение).</w:t>
      </w:r>
    </w:p>
    <w:p w:rsidR="005D0863" w:rsidRDefault="005D0863">
      <w:pPr>
        <w:pStyle w:val="ConsPlusNormal"/>
        <w:ind w:firstLine="540"/>
        <w:jc w:val="both"/>
      </w:pPr>
      <w:r>
        <w:t>2. Информационная поддержка пользователей (далее - сопровождение пользователей) должна оказываться в соответствии с настоящим документом на всей территории Российской Федерации без ограничений.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center"/>
        <w:outlineLvl w:val="1"/>
      </w:pPr>
      <w:r>
        <w:t>II. Требования к составу, функциональным характеристикам</w:t>
      </w:r>
    </w:p>
    <w:p w:rsidR="005D0863" w:rsidRDefault="005D0863">
      <w:pPr>
        <w:pStyle w:val="ConsPlusNormal"/>
        <w:jc w:val="center"/>
      </w:pPr>
      <w:r>
        <w:t>и среде функционирования офисного программного обеспечения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ind w:firstLine="540"/>
        <w:jc w:val="both"/>
      </w:pPr>
      <w:r>
        <w:t>3. К офисному программному обеспечению относятся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защиты.</w:t>
      </w:r>
    </w:p>
    <w:p w:rsidR="005D0863" w:rsidRDefault="005D0863">
      <w:pPr>
        <w:pStyle w:val="ConsPlusNormal"/>
        <w:ind w:firstLine="540"/>
        <w:jc w:val="both"/>
      </w:pPr>
      <w:r>
        <w:t>Офисное программное обеспечение состоит из автономного и (или) сетевого программного обеспечения и клиентского программного обеспечения. Офисное программное обеспечение может представлять собой совокупность взаимосвязанных программных продуктов, соответствующих классификатору программ для электронных вычислительных машин и баз данных в соответствии с законодательством Российской Федерации.</w:t>
      </w:r>
    </w:p>
    <w:p w:rsidR="005D0863" w:rsidRDefault="005D0863">
      <w:pPr>
        <w:pStyle w:val="ConsPlusNormal"/>
        <w:ind w:firstLine="540"/>
        <w:jc w:val="both"/>
      </w:pPr>
      <w:r>
        <w:t xml:space="preserve">4. </w:t>
      </w:r>
      <w:proofErr w:type="gramStart"/>
      <w:r>
        <w:t>Офисное программное обеспечение должно обеспечивать работу пользователей на персональных электронных вычислительных машинах, устройствах терминального доступа и абонентских устройствах радиоподвижной связи без подключения к локальным вычислительным сетям, и (или) с использованием информационно-телекоммуникационной сети "Интернет", и (или)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услуг и исполнения государственных функций в электронной форме, создания, доступа, обработки, хранения и</w:t>
      </w:r>
      <w:proofErr w:type="gramEnd"/>
      <w:r>
        <w:t xml:space="preserve"> удаления электронных документов ("облачная" технология), и (или) с использованием локальных вычислительных сетей доступа пользователей к программному обеспечению, установленному на серверном оборудовании.</w:t>
      </w:r>
    </w:p>
    <w:p w:rsidR="005D0863" w:rsidRDefault="005D0863">
      <w:pPr>
        <w:pStyle w:val="ConsPlusNormal"/>
        <w:ind w:firstLine="540"/>
        <w:jc w:val="both"/>
      </w:pPr>
      <w:r>
        <w:t xml:space="preserve">5. В случае наличия в офисном программном обеспечении функции идентификации и аутентификации пользователей должна обеспечиваться возможность идентификации и аутентификации пользователей с </w:t>
      </w:r>
      <w:proofErr w:type="gramStart"/>
      <w:r>
        <w:t>использованием</w:t>
      </w:r>
      <w:proofErr w:type="gramEnd"/>
      <w:r>
        <w:t xml:space="preserve"> в том числе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порядке, предусмотренном законодательством Российской Федерации.</w:t>
      </w:r>
    </w:p>
    <w:p w:rsidR="005D0863" w:rsidRDefault="005D0863">
      <w:pPr>
        <w:pStyle w:val="ConsPlusNormal"/>
        <w:ind w:firstLine="540"/>
        <w:jc w:val="both"/>
      </w:pPr>
      <w:r>
        <w:lastRenderedPageBreak/>
        <w:t>6. Интерфейс офисного программного обеспечения должен быть реализован на русском языке. Интерфейс офисного программного обеспечения может быть реализован с использованием дополнительно других языков.</w:t>
      </w:r>
    </w:p>
    <w:p w:rsidR="005D0863" w:rsidRDefault="005D0863">
      <w:pPr>
        <w:pStyle w:val="ConsPlusNormal"/>
        <w:ind w:firstLine="540"/>
        <w:jc w:val="both"/>
      </w:pPr>
      <w:r>
        <w:t>7. Офисное программное обеспечение не должно требовать установки иного программного обеспечения (дополнительных программных модулей, шрифтов), имеющего любые ограничения на его свободное распространение на территории Российской Федерации, за исключением операционных систем.</w:t>
      </w:r>
    </w:p>
    <w:p w:rsidR="005D0863" w:rsidRDefault="005D0863">
      <w:pPr>
        <w:pStyle w:val="ConsPlusNormal"/>
        <w:ind w:firstLine="540"/>
        <w:jc w:val="both"/>
      </w:pPr>
      <w:r>
        <w:t>8. Обновления офисного программного обеспечения должны выполняться только после подтверждения со стороны пользователя офисного программного обеспечения или уполномоченных сотрудников.</w:t>
      </w:r>
    </w:p>
    <w:p w:rsidR="005D0863" w:rsidRDefault="005D0863">
      <w:pPr>
        <w:pStyle w:val="ConsPlusNormal"/>
        <w:ind w:firstLine="540"/>
        <w:jc w:val="both"/>
      </w:pPr>
      <w:r>
        <w:t xml:space="preserve">9. </w:t>
      </w:r>
      <w:proofErr w:type="gramStart"/>
      <w:r>
        <w:t>В случае доступа пользователя к офисному программному обеспечению с использованием средств интернет-браузера офисное программное обеспечение должно обеспечивать возможность использования интернет-браузеров не менее чем 3 различных правообладателей исключительных прав на программу для электронных вычислительных машин или базу данных (правообладателей, групп правообладателей), сведения об одном из которых включены в единый реестр российского программного обеспечения.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 xml:space="preserve">10. Офисное программное обеспечение должно соответствовать требованиям законодательства Российской Федерации о защите информации </w:t>
      </w:r>
      <w:proofErr w:type="gramStart"/>
      <w:r>
        <w:t>и</w:t>
      </w:r>
      <w:proofErr w:type="gramEnd"/>
      <w:r>
        <w:t xml:space="preserve"> о защите персональных данных в случаях, установленных законодательством Российской Федерации.</w:t>
      </w:r>
    </w:p>
    <w:p w:rsidR="005D0863" w:rsidRDefault="005D0863">
      <w:pPr>
        <w:pStyle w:val="ConsPlusNormal"/>
        <w:ind w:firstLine="540"/>
        <w:jc w:val="both"/>
      </w:pPr>
      <w:r>
        <w:t xml:space="preserve">Передача данных по каналам связи, в том числе текстовых сообщений и (или) электронных документов, голосовой, звуковой, визуальной и иной информации, с использованием офисного программного обеспечения должна осуществляться с учетом требований законодательства Российской Федерации о защите информации </w:t>
      </w:r>
      <w:proofErr w:type="gramStart"/>
      <w:r>
        <w:t>и</w:t>
      </w:r>
      <w:proofErr w:type="gramEnd"/>
      <w:r>
        <w:t xml:space="preserve"> о связи.</w:t>
      </w:r>
    </w:p>
    <w:p w:rsidR="005D0863" w:rsidRDefault="005D0863">
      <w:pPr>
        <w:pStyle w:val="ConsPlusNormal"/>
        <w:ind w:firstLine="540"/>
        <w:jc w:val="both"/>
      </w:pPr>
      <w:r>
        <w:t>11. Функциональные характеристики офисного программного обеспечения и среды его функционирования должны соответствовать следующим требованиям:</w:t>
      </w:r>
    </w:p>
    <w:p w:rsidR="005D0863" w:rsidRDefault="005D0863">
      <w:pPr>
        <w:pStyle w:val="ConsPlusNormal"/>
        <w:ind w:firstLine="540"/>
        <w:jc w:val="both"/>
      </w:pPr>
      <w:r>
        <w:t>а) требования к среде функционирования офисного программного обеспечения:</w:t>
      </w:r>
    </w:p>
    <w:p w:rsidR="005D0863" w:rsidRDefault="005D0863">
      <w:pPr>
        <w:pStyle w:val="ConsPlusNormal"/>
        <w:ind w:firstLine="540"/>
        <w:jc w:val="both"/>
      </w:pPr>
      <w:r>
        <w:t>офисное программное обеспечение, за исключением операционных систем, должно работать под управлением следующих операционных систем:</w:t>
      </w:r>
    </w:p>
    <w:p w:rsidR="005D0863" w:rsidRDefault="005D0863">
      <w:pPr>
        <w:pStyle w:val="ConsPlusNormal"/>
        <w:ind w:firstLine="540"/>
        <w:jc w:val="both"/>
      </w:pPr>
      <w:bookmarkStart w:id="1" w:name="P64"/>
      <w:bookmarkEnd w:id="1"/>
      <w:proofErr w:type="gramStart"/>
      <w:r>
        <w:t xml:space="preserve">для автоматизированного рабочего места пользователя (персональная электронная вычислительная машина или устройство терминального доступа) - под управлением не менее 2 различных операционных систем, сведения о которых включены в единый реестр российского программного обеспечения, и операционных систем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(версии 7 и выше), сертифицированных в соответствии с требованиями законодательства Российской Федерации о защите информации;</w:t>
      </w:r>
      <w:proofErr w:type="gramEnd"/>
    </w:p>
    <w:p w:rsidR="005D0863" w:rsidRDefault="005D0863">
      <w:pPr>
        <w:pStyle w:val="ConsPlusNormal"/>
        <w:ind w:firstLine="540"/>
        <w:jc w:val="both"/>
      </w:pPr>
      <w:proofErr w:type="gramStart"/>
      <w:r>
        <w:t xml:space="preserve">для серверного оборудования - под управлением не менее 2 операционных систем, сведения о которых включены в единый реестр российского программного обеспечения, и операционных систем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(версии 2008 и выше), при этом для обеспечения функционирования офисного программного обеспечения под управлением операционных систем для серверного оборудования могут быть использованы средства виртуализации;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 xml:space="preserve">для абонентских устройств радиоподвижной связи - под управлением операционных систем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iOS</w:t>
      </w:r>
      <w:proofErr w:type="spellEnd"/>
      <w:r>
        <w:t>;</w:t>
      </w:r>
    </w:p>
    <w:p w:rsidR="005D0863" w:rsidRDefault="005D0863">
      <w:pPr>
        <w:pStyle w:val="ConsPlusNormal"/>
        <w:ind w:firstLine="540"/>
        <w:jc w:val="both"/>
      </w:pPr>
      <w:r>
        <w:t xml:space="preserve">операционные системы для автоматизированного рабочего места пользователя должны иметь в своем составе режим работы, позволяющий реализовать функционал офисного программного обеспечения, функционирующего и работающего в иных операционных системах, указанных в </w:t>
      </w:r>
      <w:hyperlink w:anchor="P64" w:history="1">
        <w:r>
          <w:rPr>
            <w:color w:val="0000FF"/>
          </w:rPr>
          <w:t>абзаце третьем</w:t>
        </w:r>
      </w:hyperlink>
      <w:r>
        <w:t xml:space="preserve"> настоящего подпункта;</w:t>
      </w:r>
    </w:p>
    <w:p w:rsidR="005D0863" w:rsidRDefault="005D0863">
      <w:pPr>
        <w:pStyle w:val="ConsPlusNormal"/>
        <w:ind w:firstLine="540"/>
        <w:jc w:val="both"/>
      </w:pPr>
      <w:r>
        <w:t>б) требования к коммуникационному программному обеспечению:</w:t>
      </w:r>
    </w:p>
    <w:p w:rsidR="005D0863" w:rsidRDefault="005D0863">
      <w:pPr>
        <w:pStyle w:val="ConsPlusNormal"/>
        <w:ind w:firstLine="540"/>
        <w:jc w:val="both"/>
      </w:pPr>
      <w:r>
        <w:t>коммуникационное программное обеспечение, представляющее собой программное обеспечение для создания и обработки информации, а также взаимодействия пользователей посредством передачи информации с использованием телекоммуникационных каналов связи, в том числе защищенных каналов связи, и (или) локальных вычислительных сетей, с применением автоматизированного рабочего места и (или) абонентских устройств радиоподвижной связи пользователя, должно обеспечивать:</w:t>
      </w:r>
    </w:p>
    <w:p w:rsidR="005D0863" w:rsidRDefault="005D0863">
      <w:pPr>
        <w:pStyle w:val="ConsPlusNormal"/>
        <w:ind w:firstLine="540"/>
        <w:jc w:val="both"/>
      </w:pPr>
      <w:r>
        <w:t xml:space="preserve">создание, просмотр, редактирование, копирование, вывод на печать информации, обрабатываемой с использованием коммуникационного программного обеспечения, и передачу </w:t>
      </w:r>
      <w:r>
        <w:lastRenderedPageBreak/>
        <w:t>с использованием телекоммуникационных каналов связи и локальных вычислительных сетей информации, в том числе с прикреплением электронных документов, электронных сообщений, включая текстовые сообщения, изображения, аудиофайлы и видеофайлы;</w:t>
      </w:r>
    </w:p>
    <w:p w:rsidR="005D0863" w:rsidRDefault="005D0863">
      <w:pPr>
        <w:pStyle w:val="ConsPlusNormal"/>
        <w:ind w:firstLine="540"/>
        <w:jc w:val="both"/>
      </w:pPr>
      <w:r>
        <w:t>доставку пользователю уведомлений об электронных сообщениях, переданных иными пользователями коммуникационного программного обеспечения, на оборудование терминального доступа пользователя, на которое установлено коммуникационное программное обеспечение либо с использованием которого осуществляется доступ к коммуникационному программному обеспечению, установленному на серверном оборудовании;</w:t>
      </w:r>
    </w:p>
    <w:p w:rsidR="005D0863" w:rsidRDefault="005D0863">
      <w:pPr>
        <w:pStyle w:val="ConsPlusNormal"/>
        <w:ind w:firstLine="540"/>
        <w:jc w:val="both"/>
      </w:pPr>
      <w:r>
        <w:t>возможность отключения пользователем функции по доставке уведомлений о полученных им электронных сообщениях;</w:t>
      </w:r>
    </w:p>
    <w:p w:rsidR="005D0863" w:rsidRDefault="005D0863">
      <w:pPr>
        <w:pStyle w:val="ConsPlusNormal"/>
        <w:ind w:firstLine="540"/>
        <w:jc w:val="both"/>
      </w:pPr>
      <w:r>
        <w:t>возможность сохранения и удаления текстовых сообщений и электронных документов на персональных электронных вычислительных машинах и на абонентских устройствах радиоподвижной связи;</w:t>
      </w:r>
    </w:p>
    <w:p w:rsidR="005D0863" w:rsidRDefault="005D0863">
      <w:pPr>
        <w:pStyle w:val="ConsPlusNormal"/>
        <w:ind w:firstLine="540"/>
        <w:jc w:val="both"/>
      </w:pPr>
      <w:r>
        <w:t>возможность выполнения поиска по сохраненным текстовым сообщениям и электронным документам в случае отсутствия доступа пользователя к серверному программному обеспечению с использованием локальной вычислительной сети или отсутствия доступа к информационно-телекоммуникационной сети "Интернет";</w:t>
      </w:r>
    </w:p>
    <w:p w:rsidR="005D0863" w:rsidRDefault="005D0863">
      <w:pPr>
        <w:pStyle w:val="ConsPlusNormal"/>
        <w:ind w:firstLine="540"/>
        <w:jc w:val="both"/>
      </w:pPr>
      <w:r>
        <w:t>возможность хранения электронных сообщений и электронных документов на персональных электронных вычислительных машинах, серверном оборудовании и абонентских устройствах радиоподвижной связи, а также передачи электронных сообщений и электронных документов в централизованное хранилище;</w:t>
      </w:r>
    </w:p>
    <w:p w:rsidR="005D0863" w:rsidRDefault="005D0863">
      <w:pPr>
        <w:pStyle w:val="ConsPlusNormal"/>
        <w:ind w:firstLine="540"/>
        <w:jc w:val="both"/>
      </w:pPr>
      <w:r>
        <w:t>передачу текстовых сообщений и электронных документов, созданных пользователями с использованием коммуникационного программного обеспечения, в федеральные информационные системы;</w:t>
      </w:r>
    </w:p>
    <w:p w:rsidR="005D0863" w:rsidRDefault="005D0863">
      <w:pPr>
        <w:pStyle w:val="ConsPlusNormal"/>
        <w:ind w:firstLine="540"/>
        <w:jc w:val="both"/>
      </w:pPr>
      <w:r>
        <w:t>возможность вывода на печать информации, обработанной с использованием коммуникационного программного обеспечения;</w:t>
      </w:r>
    </w:p>
    <w:p w:rsidR="005D0863" w:rsidRDefault="005D0863">
      <w:pPr>
        <w:pStyle w:val="ConsPlusNormal"/>
        <w:ind w:firstLine="540"/>
        <w:jc w:val="both"/>
      </w:pPr>
      <w:r>
        <w:t>передача данных с использованием коммуникационного программного обеспечения может осуществляться по открытым каналам связи, а также защищенным каналам связи с применением шифровальных (криптографических) средств защиты информации, сертифицированных в соответствии с требованиями законодательства Российской Федерации;</w:t>
      </w:r>
    </w:p>
    <w:p w:rsidR="005D0863" w:rsidRDefault="005D0863">
      <w:pPr>
        <w:pStyle w:val="ConsPlusNormal"/>
        <w:ind w:firstLine="540"/>
        <w:jc w:val="both"/>
      </w:pPr>
      <w:r>
        <w:t>в) требования к офисному пакету: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>офисный пакет, представляющий собой отдельное программное обеспечение или совокупность взаимосвязанного офисного программного обеспечения с унифицированным интерфейсом для создания, просмотра, редактирования, сохранения, удаления электронных документов, обмена электронными документами и осуществления иных способов их обработки, а также обеспечения возможности вывода при необходимости на печать информации, обработанной с использованием соответствующего программного обеспечения, должен обеспечивать функциональность не менее 4 из следующих типов программного обеспечения: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>текстовый редактор;</w:t>
      </w:r>
    </w:p>
    <w:p w:rsidR="005D0863" w:rsidRDefault="005D0863">
      <w:pPr>
        <w:pStyle w:val="ConsPlusNormal"/>
        <w:ind w:firstLine="540"/>
        <w:jc w:val="both"/>
      </w:pPr>
      <w:r>
        <w:t>табличный редактор;</w:t>
      </w:r>
    </w:p>
    <w:p w:rsidR="005D0863" w:rsidRDefault="005D0863">
      <w:pPr>
        <w:pStyle w:val="ConsPlusNormal"/>
        <w:ind w:firstLine="540"/>
        <w:jc w:val="both"/>
      </w:pPr>
      <w:r>
        <w:t>редактор презентаций;</w:t>
      </w:r>
    </w:p>
    <w:p w:rsidR="005D0863" w:rsidRDefault="005D0863">
      <w:pPr>
        <w:pStyle w:val="ConsPlusNormal"/>
        <w:ind w:firstLine="540"/>
        <w:jc w:val="both"/>
      </w:pPr>
      <w:r>
        <w:t>почтовые приложения;</w:t>
      </w:r>
    </w:p>
    <w:p w:rsidR="005D0863" w:rsidRDefault="005D0863">
      <w:pPr>
        <w:pStyle w:val="ConsPlusNormal"/>
        <w:ind w:firstLine="540"/>
        <w:jc w:val="both"/>
      </w:pPr>
      <w:r>
        <w:t>коммуникационное программное обеспечение;</w:t>
      </w:r>
    </w:p>
    <w:p w:rsidR="005D0863" w:rsidRDefault="005D0863">
      <w:pPr>
        <w:pStyle w:val="ConsPlusNormal"/>
        <w:ind w:firstLine="540"/>
        <w:jc w:val="both"/>
      </w:pPr>
      <w:r>
        <w:t>программное обеспечение файлового менеджера;</w:t>
      </w:r>
    </w:p>
    <w:p w:rsidR="005D0863" w:rsidRDefault="005D0863">
      <w:pPr>
        <w:pStyle w:val="ConsPlusNormal"/>
        <w:ind w:firstLine="540"/>
        <w:jc w:val="both"/>
      </w:pPr>
      <w:r>
        <w:t>органайзер;</w:t>
      </w:r>
    </w:p>
    <w:p w:rsidR="005D0863" w:rsidRDefault="005D0863">
      <w:pPr>
        <w:pStyle w:val="ConsPlusNormal"/>
        <w:ind w:firstLine="540"/>
        <w:jc w:val="both"/>
      </w:pPr>
      <w:r>
        <w:t>средства просмотра;</w:t>
      </w:r>
    </w:p>
    <w:p w:rsidR="005D0863" w:rsidRDefault="005D0863">
      <w:pPr>
        <w:pStyle w:val="ConsPlusNormal"/>
        <w:ind w:firstLine="540"/>
        <w:jc w:val="both"/>
      </w:pPr>
      <w:r>
        <w:t>офисный пакет в части текстового редактора, табличного редактора и редактора презентаций должен обеспечивать совместную работу над электронным документом группы пользователей, в том числе с возможностью записи изменений в электронном документе в режиме реального времени;</w:t>
      </w:r>
    </w:p>
    <w:p w:rsidR="005D0863" w:rsidRDefault="005D0863">
      <w:pPr>
        <w:pStyle w:val="ConsPlusNormal"/>
        <w:ind w:firstLine="540"/>
        <w:jc w:val="both"/>
      </w:pPr>
      <w:r>
        <w:t>офисный пакет должен соответствовать требованиям, предъявляемым к функциональным характеристикам соответствующего программного обеспечения;</w:t>
      </w:r>
    </w:p>
    <w:p w:rsidR="005D0863" w:rsidRDefault="005D0863">
      <w:pPr>
        <w:pStyle w:val="ConsPlusNormal"/>
        <w:ind w:firstLine="540"/>
        <w:jc w:val="both"/>
      </w:pPr>
      <w:r>
        <w:t>г) требования к почтовому приложению: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 xml:space="preserve">почтовое приложение, представляющее собой программное обеспечение (далее - </w:t>
      </w:r>
      <w:r>
        <w:lastRenderedPageBreak/>
        <w:t>программное обеспечение электронной почты) для просмотра, создания, редактирования, удаления, сохранения, вывода на печать, а также передачи сообщений электронной почты, должно обеспечивать: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>создание, редактирование, удаление и передачу электронных текстовых сообщений и прикрепление к ним электронных документов, автоматическое сохранение электронных документов и сообщений электронной почты;</w:t>
      </w:r>
    </w:p>
    <w:p w:rsidR="005D0863" w:rsidRDefault="005D0863">
      <w:pPr>
        <w:pStyle w:val="ConsPlusNormal"/>
        <w:ind w:firstLine="540"/>
        <w:jc w:val="both"/>
      </w:pPr>
      <w:r>
        <w:t>создание, удаление, переименование каталогов сообщений электронной почты в электронной почтовой системе (далее - каталоги электронной почтовой системы);</w:t>
      </w:r>
    </w:p>
    <w:p w:rsidR="005D0863" w:rsidRDefault="005D0863">
      <w:pPr>
        <w:pStyle w:val="ConsPlusNormal"/>
        <w:ind w:firstLine="540"/>
        <w:jc w:val="both"/>
      </w:pPr>
      <w:r>
        <w:t>возможность сохранения, удаления, копирования и перемещения сообщений электронной почты в каталогах электронной почтовой системы;</w:t>
      </w:r>
    </w:p>
    <w:p w:rsidR="005D0863" w:rsidRDefault="005D0863">
      <w:pPr>
        <w:pStyle w:val="ConsPlusNormal"/>
        <w:ind w:firstLine="540"/>
        <w:jc w:val="both"/>
      </w:pPr>
      <w:r>
        <w:t xml:space="preserve">возможность поиска сообщений электронной почты в электронном почтовом ящике пользователя с </w:t>
      </w:r>
      <w:proofErr w:type="gramStart"/>
      <w:r>
        <w:t>использованием</w:t>
      </w:r>
      <w:proofErr w:type="gramEnd"/>
      <w:r>
        <w:t xml:space="preserve"> в том числе различных критериев поиска сообщений электронной почты;</w:t>
      </w:r>
    </w:p>
    <w:p w:rsidR="005D0863" w:rsidRDefault="005D0863">
      <w:pPr>
        <w:pStyle w:val="ConsPlusNormal"/>
        <w:ind w:firstLine="540"/>
        <w:jc w:val="both"/>
      </w:pPr>
      <w:r>
        <w:t>создание, редактирование, удаление и передачу электронных текстовых сообщений в нескольких электронных почтовых ящиках (адресов электронной почты) с использованием единого пользовательского интерфейса;</w:t>
      </w:r>
    </w:p>
    <w:p w:rsidR="005D0863" w:rsidRDefault="005D0863">
      <w:pPr>
        <w:pStyle w:val="ConsPlusNormal"/>
        <w:ind w:firstLine="540"/>
        <w:jc w:val="both"/>
      </w:pPr>
      <w:r>
        <w:t xml:space="preserve">отображение с использованием единого пользовательского </w:t>
      </w:r>
      <w:proofErr w:type="gramStart"/>
      <w:r>
        <w:t>интерфейса программного обеспечения электронной почты сообщений электронной почты</w:t>
      </w:r>
      <w:proofErr w:type="gramEnd"/>
      <w:r>
        <w:t xml:space="preserve"> из нескольких электронных почтовых ящиков пользователя (адресов электронной почты);</w:t>
      </w:r>
    </w:p>
    <w:p w:rsidR="005D0863" w:rsidRDefault="005D0863">
      <w:pPr>
        <w:pStyle w:val="ConsPlusNormal"/>
        <w:ind w:firstLine="540"/>
        <w:jc w:val="both"/>
      </w:pPr>
      <w:r>
        <w:t>объединенное отображение сообщений электронной почты по темам с использованием единого пользовательского интерфейса;</w:t>
      </w:r>
    </w:p>
    <w:p w:rsidR="005D0863" w:rsidRDefault="005D0863">
      <w:pPr>
        <w:pStyle w:val="ConsPlusNormal"/>
        <w:ind w:firstLine="540"/>
        <w:jc w:val="both"/>
      </w:pPr>
      <w:r>
        <w:t>автоматическое создание и изменение настроек подключенных электронных почтовых ящиков пользователя на всех устройствах пользователя, на которых установлено и используется программное обеспечение электронной почты;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>создание, удаление, изменение порядка обработки сообщений электронной почты в соответствии с критериями, установленными пользователем, в том числе автоматическое перемещение сообщений электронной почты в каталоги электронной почтовой системы, отложенную отправку сообщений электронной почты на установленное пользователем время, автоматический ответ на полученные сообщения электронной почты;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>создание, удаление, редактирование информации о пользователе и автоматическое добавление такой информации в создаваемое электронное сообщение;</w:t>
      </w:r>
    </w:p>
    <w:p w:rsidR="005D0863" w:rsidRDefault="005D0863">
      <w:pPr>
        <w:pStyle w:val="ConsPlusNormal"/>
        <w:ind w:firstLine="540"/>
        <w:jc w:val="both"/>
      </w:pPr>
      <w:r>
        <w:t>возможность выбора пользователем адреса электронной почты иного получателя (получателей) сообщения электронной почты с использованием каталога пользователей организации и личного каталога пользователя;</w:t>
      </w:r>
    </w:p>
    <w:p w:rsidR="005D0863" w:rsidRDefault="005D0863">
      <w:pPr>
        <w:pStyle w:val="ConsPlusNormal"/>
        <w:ind w:firstLine="540"/>
        <w:jc w:val="both"/>
      </w:pPr>
      <w:r>
        <w:t>возможность вывода на печать информации, обработанной с использованием программного обеспечения электронной почты;</w:t>
      </w:r>
    </w:p>
    <w:p w:rsidR="005D0863" w:rsidRDefault="005D0863">
      <w:pPr>
        <w:pStyle w:val="ConsPlusNormal"/>
        <w:ind w:firstLine="540"/>
        <w:jc w:val="both"/>
      </w:pPr>
      <w:r>
        <w:t>возможность использования сертифицированных средств электронной подписи с применением квалифицированных сертификатов в целях обеспечения целостности передаваемых сообщений электронной почты;</w:t>
      </w:r>
    </w:p>
    <w:p w:rsidR="005D0863" w:rsidRDefault="005D0863">
      <w:pPr>
        <w:pStyle w:val="ConsPlusNormal"/>
        <w:ind w:firstLine="540"/>
        <w:jc w:val="both"/>
      </w:pPr>
      <w:r>
        <w:t xml:space="preserve">информационно-технологическое взаимодействие между серверным программным обеспечением электронной почты и клиентским программным обеспечением электронной почты должно </w:t>
      </w:r>
      <w:proofErr w:type="gramStart"/>
      <w:r>
        <w:t>осуществляться</w:t>
      </w:r>
      <w:proofErr w:type="gramEnd"/>
      <w:r>
        <w:t xml:space="preserve"> в том числе с использованием следующих протоколов:</w:t>
      </w:r>
    </w:p>
    <w:p w:rsidR="005D0863" w:rsidRDefault="005D0863">
      <w:pPr>
        <w:pStyle w:val="ConsPlusNormal"/>
        <w:ind w:firstLine="540"/>
        <w:jc w:val="both"/>
      </w:pPr>
      <w:r>
        <w:t>SMTP или ESMTP - для передачи сообщений электронной почты;</w:t>
      </w:r>
    </w:p>
    <w:p w:rsidR="005D0863" w:rsidRDefault="005D0863">
      <w:pPr>
        <w:pStyle w:val="ConsPlusNormal"/>
        <w:ind w:firstLine="540"/>
        <w:jc w:val="both"/>
      </w:pPr>
      <w:r>
        <w:t>IMAP или POP3 - для получения сообщений электронной почты;</w:t>
      </w:r>
    </w:p>
    <w:p w:rsidR="005D0863" w:rsidRDefault="005D0863">
      <w:pPr>
        <w:pStyle w:val="ConsPlusNormal"/>
        <w:ind w:firstLine="540"/>
        <w:jc w:val="both"/>
      </w:pPr>
      <w:r>
        <w:t>HTTPS - для взаимодействия с веб-клиентом электронной почтовой системы;</w:t>
      </w:r>
    </w:p>
    <w:p w:rsidR="005D0863" w:rsidRDefault="005D0863">
      <w:pPr>
        <w:pStyle w:val="ConsPlusNormal"/>
        <w:ind w:firstLine="540"/>
        <w:jc w:val="both"/>
      </w:pPr>
      <w:proofErr w:type="spellStart"/>
      <w:r>
        <w:t>CalDav</w:t>
      </w:r>
      <w:proofErr w:type="spellEnd"/>
      <w:r>
        <w:t xml:space="preserve"> - для создания и получения информации о внесенных в календарь событиях;</w:t>
      </w:r>
    </w:p>
    <w:p w:rsidR="005D0863" w:rsidRDefault="005D0863">
      <w:pPr>
        <w:pStyle w:val="ConsPlusNormal"/>
        <w:ind w:firstLine="540"/>
        <w:jc w:val="both"/>
      </w:pPr>
      <w:proofErr w:type="spellStart"/>
      <w:r>
        <w:t>CardDav</w:t>
      </w:r>
      <w:proofErr w:type="spellEnd"/>
      <w:r>
        <w:t xml:space="preserve"> - для создания и получения списка персональных контактов и списка пользователей организации;</w:t>
      </w:r>
    </w:p>
    <w:p w:rsidR="005D0863" w:rsidRDefault="005D0863">
      <w:pPr>
        <w:pStyle w:val="ConsPlusNormal"/>
        <w:ind w:firstLine="540"/>
        <w:jc w:val="both"/>
      </w:pPr>
      <w:r>
        <w:t>в программном обеспечении электронной почты должны быть реализованы:</w:t>
      </w:r>
    </w:p>
    <w:p w:rsidR="005D0863" w:rsidRDefault="005D0863">
      <w:pPr>
        <w:pStyle w:val="ConsPlusNormal"/>
        <w:ind w:firstLine="540"/>
        <w:jc w:val="both"/>
      </w:pPr>
      <w:r>
        <w:t>средства автоматического определения нежелательных сообщений электронной почты и их автоматического перемещения в соответствующий каталог электронной почтовой системы;</w:t>
      </w:r>
    </w:p>
    <w:p w:rsidR="005D0863" w:rsidRDefault="005D0863">
      <w:pPr>
        <w:pStyle w:val="ConsPlusNormal"/>
        <w:ind w:firstLine="540"/>
        <w:jc w:val="both"/>
      </w:pPr>
      <w:r>
        <w:t>средства интеграции с внешним антивирусным программным обеспечением, сведения о котором включены в единый реестр российского программного обеспечения;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 xml:space="preserve">в целях обеспечения конфиденциальности сообщений электронной почты и электронных </w:t>
      </w:r>
      <w:r>
        <w:lastRenderedPageBreak/>
        <w:t>документов, обрабатываемых с использованием программного обеспечения электронной почты, в данном программном обеспечении должна быть реализована возможность интеграции с сертифицированными в соответствии с законодательством Российской Федерации средствами криптографической защиты информации;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>д) требования к органайзеру - органайзер, представляющий собой программное обеспечение для создания, редактирования, хранения, удаления и передачи сведений о контактах, задачах и событиях пользователя, должен обеспечивать:</w:t>
      </w:r>
    </w:p>
    <w:p w:rsidR="005D0863" w:rsidRDefault="005D0863">
      <w:pPr>
        <w:pStyle w:val="ConsPlusNormal"/>
        <w:ind w:firstLine="540"/>
        <w:jc w:val="both"/>
      </w:pPr>
      <w:r>
        <w:t>создание сведений о контактах, задачах и событиях пользователя;</w:t>
      </w:r>
    </w:p>
    <w:p w:rsidR="005D0863" w:rsidRDefault="005D0863">
      <w:pPr>
        <w:pStyle w:val="ConsPlusNormal"/>
        <w:ind w:firstLine="540"/>
        <w:jc w:val="both"/>
      </w:pPr>
      <w:r>
        <w:t>просмотр сведений о расписании в календаре пользователя;</w:t>
      </w:r>
    </w:p>
    <w:p w:rsidR="005D0863" w:rsidRDefault="005D0863">
      <w:pPr>
        <w:pStyle w:val="ConsPlusNormal"/>
        <w:ind w:firstLine="540"/>
        <w:jc w:val="both"/>
      </w:pPr>
      <w:r>
        <w:t>удаление события из календаря пользователя;</w:t>
      </w:r>
    </w:p>
    <w:p w:rsidR="005D0863" w:rsidRDefault="005D0863">
      <w:pPr>
        <w:pStyle w:val="ConsPlusNormal"/>
        <w:ind w:firstLine="540"/>
        <w:jc w:val="both"/>
      </w:pPr>
      <w:r>
        <w:t>редактирование события в календаре пользователя;</w:t>
      </w:r>
    </w:p>
    <w:p w:rsidR="005D0863" w:rsidRDefault="005D0863">
      <w:pPr>
        <w:pStyle w:val="ConsPlusNormal"/>
        <w:ind w:firstLine="540"/>
        <w:jc w:val="both"/>
      </w:pPr>
      <w:r>
        <w:t>возможность поддержки совместной работы пользователей;</w:t>
      </w:r>
    </w:p>
    <w:p w:rsidR="005D0863" w:rsidRDefault="005D0863">
      <w:pPr>
        <w:pStyle w:val="ConsPlusNormal"/>
        <w:ind w:firstLine="540"/>
        <w:jc w:val="both"/>
      </w:pPr>
      <w:r>
        <w:t>возможность разграничения прав доступа пользователей к информации;</w:t>
      </w:r>
    </w:p>
    <w:p w:rsidR="005D0863" w:rsidRDefault="005D0863">
      <w:pPr>
        <w:pStyle w:val="ConsPlusNormal"/>
        <w:ind w:firstLine="540"/>
        <w:jc w:val="both"/>
      </w:pPr>
      <w:r>
        <w:t>возможность предоставления сведений о событиях пользователя иным пользователям;</w:t>
      </w:r>
    </w:p>
    <w:p w:rsidR="005D0863" w:rsidRDefault="005D0863">
      <w:pPr>
        <w:pStyle w:val="ConsPlusNormal"/>
        <w:ind w:firstLine="540"/>
        <w:jc w:val="both"/>
      </w:pPr>
      <w:r>
        <w:t xml:space="preserve">обмен информацией между серверным программным обеспечением и клиентским программным обеспечением, установленным на автоматизированных рабочих местах пользователя и на абонентских устройствах радиоподвижной связи пользователя, который должен </w:t>
      </w:r>
      <w:proofErr w:type="gramStart"/>
      <w:r>
        <w:t>осуществляться</w:t>
      </w:r>
      <w:proofErr w:type="gramEnd"/>
      <w:r>
        <w:t xml:space="preserve"> в том числе с использованием протоколов обмена информацией </w:t>
      </w:r>
      <w:proofErr w:type="spellStart"/>
      <w:r>
        <w:t>CalDav</w:t>
      </w:r>
      <w:proofErr w:type="spellEnd"/>
      <w:r>
        <w:t>;</w:t>
      </w:r>
    </w:p>
    <w:p w:rsidR="005D0863" w:rsidRDefault="005D0863">
      <w:pPr>
        <w:pStyle w:val="ConsPlusNormal"/>
        <w:ind w:firstLine="540"/>
        <w:jc w:val="both"/>
      </w:pPr>
      <w:r>
        <w:t xml:space="preserve">е) требования к средствам просмотра - средства просмотра, представляющие собой программное обеспечение для просмотра электронных документов без возможности их изменения, должны обеспечивать возможность просмотра электронных документов, </w:t>
      </w:r>
      <w:proofErr w:type="gramStart"/>
      <w:r>
        <w:t>сохраненных</w:t>
      </w:r>
      <w:proofErr w:type="gramEnd"/>
      <w:r>
        <w:t xml:space="preserve"> в том числе в форматах, соответствующих различным расширениям электронных документов, включая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, OOXML,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pptx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, </w:t>
      </w:r>
      <w:proofErr w:type="spellStart"/>
      <w:r>
        <w:t>odp</w:t>
      </w:r>
      <w:proofErr w:type="spellEnd"/>
      <w:r>
        <w:t xml:space="preserve">,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mpeg</w:t>
      </w:r>
      <w:proofErr w:type="spellEnd"/>
      <w:r>
        <w:t>, mp3;</w:t>
      </w:r>
    </w:p>
    <w:p w:rsidR="005D0863" w:rsidRDefault="005D0863">
      <w:pPr>
        <w:pStyle w:val="ConsPlusNormal"/>
        <w:ind w:firstLine="540"/>
        <w:jc w:val="both"/>
      </w:pPr>
      <w:r>
        <w:t xml:space="preserve">ж) требования к </w:t>
      </w:r>
      <w:proofErr w:type="gramStart"/>
      <w:r>
        <w:t>интернет-браузеру</w:t>
      </w:r>
      <w:proofErr w:type="gramEnd"/>
      <w:r>
        <w:t xml:space="preserve"> - средства интернет-браузера должны поддерживать технологии html5, CSS3, </w:t>
      </w:r>
      <w:proofErr w:type="spellStart"/>
      <w:r>
        <w:t>javascript</w:t>
      </w:r>
      <w:proofErr w:type="spellEnd"/>
      <w:r>
        <w:t>, а также иные технологии;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>з) требования к редактору презентаций - редактор презентаций, представляющий собой программное обеспечение для просмотра, создания, редактирования, удаления и вывода на печать информации, обработанной с использованием редактора презентаций, и сохранения презентационных материалов в форме электронных документов, состоящих из набора слайдов, содержащих в определенном пользователем структурированном виде информацию, в том числе текстовую, графическую, табличную и аудиовизуальную информацию (далее - слайды), должен обеспечивать: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 xml:space="preserve">создание новых электронных документов презентаций,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8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 и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PPTX);</w:t>
      </w:r>
    </w:p>
    <w:p w:rsidR="005D0863" w:rsidRDefault="005D0863">
      <w:pPr>
        <w:pStyle w:val="ConsPlusNormal"/>
        <w:ind w:firstLine="540"/>
        <w:jc w:val="both"/>
      </w:pPr>
      <w:r>
        <w:t xml:space="preserve">открытие существующих электронных документов презентаций,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9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 и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PPTX);</w:t>
      </w:r>
    </w:p>
    <w:p w:rsidR="005D0863" w:rsidRDefault="005D0863">
      <w:pPr>
        <w:pStyle w:val="ConsPlusNormal"/>
        <w:ind w:firstLine="540"/>
        <w:jc w:val="both"/>
      </w:pPr>
      <w:r>
        <w:t>использование различных шрифтов для оформления размещаемой на слайдах текстовой информации;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>оформление размещаемой на слайдах текстовой информации с использованием различных цвета и фона;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 xml:space="preserve">оформление размещаемой на слайдах текстовой </w:t>
      </w:r>
      <w:proofErr w:type="gramStart"/>
      <w:r>
        <w:t>информации</w:t>
      </w:r>
      <w:proofErr w:type="gramEnd"/>
      <w:r>
        <w:t xml:space="preserve"> с использованием устанавливаемых пользователем шрифтов полужирного, курсивного и подчеркнутого, а также произвольного размера шрифта;</w:t>
      </w:r>
    </w:p>
    <w:p w:rsidR="005D0863" w:rsidRDefault="005D0863">
      <w:pPr>
        <w:pStyle w:val="ConsPlusNormal"/>
        <w:ind w:firstLine="540"/>
        <w:jc w:val="both"/>
      </w:pPr>
      <w:r>
        <w:t>обеспечение выравнивания текстовой информации по центру зоны размещения информации, по левой или правой границе зоны размещения информации, а также по ширине зоны размещения информации;</w:t>
      </w:r>
    </w:p>
    <w:p w:rsidR="005D0863" w:rsidRDefault="005D0863">
      <w:pPr>
        <w:pStyle w:val="ConsPlusNormal"/>
        <w:ind w:firstLine="540"/>
        <w:jc w:val="both"/>
      </w:pPr>
      <w:r>
        <w:t>обеспечение возможности нумерации различных элементов списков;</w:t>
      </w:r>
    </w:p>
    <w:p w:rsidR="005D0863" w:rsidRDefault="005D0863">
      <w:pPr>
        <w:pStyle w:val="ConsPlusNormal"/>
        <w:ind w:firstLine="540"/>
        <w:jc w:val="both"/>
      </w:pPr>
      <w:r>
        <w:t>вставку в слайд и удаление из слайда графических и иных элементов, в том числе графических изображений, ауди</w:t>
      </w:r>
      <w:proofErr w:type="gramStart"/>
      <w:r>
        <w:t>о-</w:t>
      </w:r>
      <w:proofErr w:type="gramEnd"/>
      <w:r>
        <w:t xml:space="preserve"> и видеоинформации;</w:t>
      </w:r>
    </w:p>
    <w:p w:rsidR="005D0863" w:rsidRDefault="005D0863">
      <w:pPr>
        <w:pStyle w:val="ConsPlusNormal"/>
        <w:ind w:firstLine="540"/>
        <w:jc w:val="both"/>
      </w:pPr>
      <w:r>
        <w:t>настройку демонстрации слайдов;</w:t>
      </w:r>
    </w:p>
    <w:p w:rsidR="005D0863" w:rsidRDefault="005D0863">
      <w:pPr>
        <w:pStyle w:val="ConsPlusNormal"/>
        <w:ind w:firstLine="540"/>
        <w:jc w:val="both"/>
      </w:pPr>
      <w:r>
        <w:t>вывод на печать слайдов с использование устройств печати документов;</w:t>
      </w:r>
    </w:p>
    <w:p w:rsidR="005D0863" w:rsidRDefault="005D0863">
      <w:pPr>
        <w:pStyle w:val="ConsPlusNormal"/>
        <w:ind w:firstLine="540"/>
        <w:jc w:val="both"/>
      </w:pPr>
      <w:r>
        <w:t xml:space="preserve">возможность автоматической проверки правописания, синтаксиса и пунктуации в соответствии с правилами русского языка, в том числе с возможностью использования внешних </w:t>
      </w:r>
      <w:r>
        <w:lastRenderedPageBreak/>
        <w:t>электронных орфографических словарей русского языка;</w:t>
      </w:r>
    </w:p>
    <w:p w:rsidR="005D0863" w:rsidRDefault="005D0863">
      <w:pPr>
        <w:pStyle w:val="ConsPlusNormal"/>
        <w:ind w:firstLine="540"/>
        <w:jc w:val="both"/>
      </w:pPr>
      <w:r>
        <w:t>демонстрацию слайдов, а также отображение информации, размещенной на слайдах, с использованием оборудования терминального интерфейса;</w:t>
      </w:r>
    </w:p>
    <w:p w:rsidR="005D0863" w:rsidRDefault="005D0863">
      <w:pPr>
        <w:pStyle w:val="ConsPlusNormal"/>
        <w:ind w:firstLine="540"/>
        <w:jc w:val="both"/>
      </w:pPr>
      <w:r>
        <w:t xml:space="preserve">сохранение электронных документов презентаций в форматах, поддерживаемых программным обеспечением,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0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,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PPTX) и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(PDF);</w:t>
      </w:r>
    </w:p>
    <w:p w:rsidR="005D0863" w:rsidRDefault="005D0863">
      <w:pPr>
        <w:pStyle w:val="ConsPlusNormal"/>
        <w:ind w:firstLine="540"/>
        <w:jc w:val="both"/>
      </w:pPr>
      <w:r>
        <w:t>и) требования к табличному редактору - табличный редактор (редактор электронных таблиц), представляющий собой программное обеспечение для просмотра, создания, редактирования, удаления и сохранения электронного документа (в том числе табличного документа), должен обеспечивать:</w:t>
      </w:r>
    </w:p>
    <w:p w:rsidR="005D0863" w:rsidRDefault="005D0863">
      <w:pPr>
        <w:pStyle w:val="ConsPlusNormal"/>
        <w:ind w:firstLine="540"/>
        <w:jc w:val="both"/>
      </w:pPr>
      <w:r>
        <w:t xml:space="preserve">создание новых электронных табличных документов,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1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 и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XLSX);</w:t>
      </w:r>
    </w:p>
    <w:p w:rsidR="005D0863" w:rsidRDefault="005D0863">
      <w:pPr>
        <w:pStyle w:val="ConsPlusNormal"/>
        <w:ind w:firstLine="540"/>
        <w:jc w:val="both"/>
      </w:pPr>
      <w:r>
        <w:t xml:space="preserve">открытие существующих электронных табличных документов,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2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 и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XLSX);</w:t>
      </w:r>
    </w:p>
    <w:p w:rsidR="005D0863" w:rsidRDefault="005D0863">
      <w:pPr>
        <w:pStyle w:val="ConsPlusNormal"/>
        <w:ind w:firstLine="540"/>
        <w:jc w:val="both"/>
      </w:pPr>
      <w:r>
        <w:t>ввод данных в таблицу;</w:t>
      </w:r>
    </w:p>
    <w:p w:rsidR="005D0863" w:rsidRDefault="005D0863">
      <w:pPr>
        <w:pStyle w:val="ConsPlusNormal"/>
        <w:ind w:firstLine="540"/>
        <w:jc w:val="both"/>
      </w:pPr>
      <w:r>
        <w:t>удаление данных из таблицы;</w:t>
      </w:r>
    </w:p>
    <w:p w:rsidR="005D0863" w:rsidRDefault="005D0863">
      <w:pPr>
        <w:pStyle w:val="ConsPlusNormal"/>
        <w:ind w:firstLine="540"/>
        <w:jc w:val="both"/>
      </w:pPr>
      <w:r>
        <w:t>редактирование и копирование данных, включая добавление, изменение, удаление и копирование содержимого ячеек и диапазонов ячеек таблиц;</w:t>
      </w:r>
    </w:p>
    <w:p w:rsidR="005D0863" w:rsidRDefault="005D0863">
      <w:pPr>
        <w:pStyle w:val="ConsPlusNormal"/>
        <w:ind w:firstLine="540"/>
        <w:jc w:val="both"/>
      </w:pPr>
      <w:r>
        <w:t>оформление табличных данных, включая объединение и разделение ячеек таблиц, выбор шрифта, цвета вносимой информации, фона ячейки, оформление границ таблицы в целом и ее частей;</w:t>
      </w:r>
    </w:p>
    <w:p w:rsidR="005D0863" w:rsidRDefault="005D0863">
      <w:pPr>
        <w:pStyle w:val="ConsPlusNormal"/>
        <w:ind w:firstLine="540"/>
        <w:jc w:val="both"/>
      </w:pPr>
      <w:r>
        <w:t>форматирование данных в ячейках таблицы, включая данные в форматах числовом, текстовом, денежном, финансовом и процентном;</w:t>
      </w:r>
    </w:p>
    <w:p w:rsidR="005D0863" w:rsidRDefault="005D0863">
      <w:pPr>
        <w:pStyle w:val="ConsPlusNormal"/>
        <w:ind w:firstLine="540"/>
        <w:jc w:val="both"/>
      </w:pPr>
      <w:r>
        <w:t>поддержку возможности отображения графиков и диаграмм;</w:t>
      </w:r>
    </w:p>
    <w:p w:rsidR="005D0863" w:rsidRDefault="005D0863">
      <w:pPr>
        <w:pStyle w:val="ConsPlusNormal"/>
        <w:ind w:firstLine="540"/>
        <w:jc w:val="both"/>
      </w:pPr>
      <w:r>
        <w:t>возможность создания и удаления листов электронного табличного документа;</w:t>
      </w:r>
    </w:p>
    <w:p w:rsidR="005D0863" w:rsidRDefault="005D0863">
      <w:pPr>
        <w:pStyle w:val="ConsPlusNormal"/>
        <w:ind w:firstLine="540"/>
        <w:jc w:val="both"/>
      </w:pPr>
      <w:r>
        <w:t>возможность применения формул (в том числе математических) на русском и английском языках к данным таблицы, а также автоматическое отображение результатов расчета выбранных пользователем формул по выделенной ячейке или диапазону ячеек в строке состояния;</w:t>
      </w:r>
    </w:p>
    <w:p w:rsidR="005D0863" w:rsidRDefault="005D0863">
      <w:pPr>
        <w:pStyle w:val="ConsPlusNormal"/>
        <w:ind w:firstLine="540"/>
        <w:jc w:val="both"/>
      </w:pPr>
      <w:r>
        <w:t>возможность отмены любой операции, совершенной в процессе редактирования, и возврата отмененных операций;</w:t>
      </w:r>
    </w:p>
    <w:p w:rsidR="005D0863" w:rsidRDefault="005D0863">
      <w:pPr>
        <w:pStyle w:val="ConsPlusNormal"/>
        <w:ind w:firstLine="540"/>
        <w:jc w:val="both"/>
      </w:pPr>
      <w:r>
        <w:t>совместное редактирование таблицы без ограничения функциональности программного обеспечения;</w:t>
      </w:r>
    </w:p>
    <w:p w:rsidR="005D0863" w:rsidRDefault="005D0863">
      <w:pPr>
        <w:pStyle w:val="ConsPlusNormal"/>
        <w:ind w:firstLine="540"/>
        <w:jc w:val="both"/>
      </w:pPr>
      <w:r>
        <w:t>использование шаблонов таблиц;</w:t>
      </w:r>
    </w:p>
    <w:p w:rsidR="005D0863" w:rsidRDefault="005D0863">
      <w:pPr>
        <w:pStyle w:val="ConsPlusNormal"/>
        <w:ind w:firstLine="540"/>
        <w:jc w:val="both"/>
      </w:pPr>
      <w:r>
        <w:t>вывод на печать информации, содержащейся в таблицах, с использованием устройств печати документов;</w:t>
      </w:r>
    </w:p>
    <w:p w:rsidR="005D0863" w:rsidRDefault="005D0863">
      <w:pPr>
        <w:pStyle w:val="ConsPlusNormal"/>
        <w:ind w:firstLine="540"/>
        <w:jc w:val="both"/>
      </w:pPr>
      <w:r>
        <w:t xml:space="preserve">сохранение таблиц в форматах, поддерживаемых программным обеспечением,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3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,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XLSX) и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(PDF);</w:t>
      </w:r>
    </w:p>
    <w:p w:rsidR="005D0863" w:rsidRDefault="005D0863">
      <w:pPr>
        <w:pStyle w:val="ConsPlusNormal"/>
        <w:ind w:firstLine="540"/>
        <w:jc w:val="both"/>
      </w:pPr>
      <w:r>
        <w:t>к) требования к текстовому редактору - текстовый редактор, представляющий собой программное обеспечение для просмотра, создания, редактирования и сохранения электронного документа, должен обеспечивать:</w:t>
      </w:r>
    </w:p>
    <w:p w:rsidR="005D0863" w:rsidRDefault="005D0863">
      <w:pPr>
        <w:pStyle w:val="ConsPlusNormal"/>
        <w:ind w:firstLine="540"/>
        <w:jc w:val="both"/>
      </w:pPr>
      <w:r>
        <w:t xml:space="preserve">создание электронных текстовых документов,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4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 и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DOCX);</w:t>
      </w:r>
    </w:p>
    <w:p w:rsidR="005D0863" w:rsidRDefault="005D0863">
      <w:pPr>
        <w:pStyle w:val="ConsPlusNormal"/>
        <w:ind w:firstLine="540"/>
        <w:jc w:val="both"/>
      </w:pPr>
      <w:r>
        <w:t xml:space="preserve">открытие существующих электронных текстовых документов,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5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 и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DOCX);</w:t>
      </w:r>
    </w:p>
    <w:p w:rsidR="005D0863" w:rsidRDefault="005D0863">
      <w:pPr>
        <w:pStyle w:val="ConsPlusNormal"/>
        <w:ind w:firstLine="540"/>
        <w:jc w:val="both"/>
      </w:pPr>
      <w:r>
        <w:t>ввод данных в электронный текстовый документ, а также их редактирование;</w:t>
      </w:r>
    </w:p>
    <w:p w:rsidR="005D0863" w:rsidRDefault="005D0863">
      <w:pPr>
        <w:pStyle w:val="ConsPlusNormal"/>
        <w:ind w:firstLine="540"/>
        <w:jc w:val="both"/>
      </w:pPr>
      <w:r>
        <w:t>подготовку электронных текстовых документов на бланках A0, A1, A2, A3, A4, A5, A6;</w:t>
      </w:r>
    </w:p>
    <w:p w:rsidR="005D0863" w:rsidRDefault="005D0863">
      <w:pPr>
        <w:pStyle w:val="ConsPlusNormal"/>
        <w:ind w:firstLine="540"/>
        <w:jc w:val="both"/>
      </w:pPr>
      <w:r>
        <w:t>продольное расположение реквизитов на бланке электронного текстового документа;</w:t>
      </w:r>
    </w:p>
    <w:p w:rsidR="005D0863" w:rsidRDefault="005D0863">
      <w:pPr>
        <w:pStyle w:val="ConsPlusNormal"/>
        <w:ind w:firstLine="540"/>
        <w:jc w:val="both"/>
      </w:pPr>
      <w:r>
        <w:t>установку произвольного размера абзацного отступа от левого края электронного текстового документа;</w:t>
      </w:r>
    </w:p>
    <w:p w:rsidR="005D0863" w:rsidRDefault="005D0863">
      <w:pPr>
        <w:pStyle w:val="ConsPlusNormal"/>
        <w:ind w:firstLine="540"/>
        <w:jc w:val="both"/>
      </w:pPr>
      <w:r>
        <w:t>обеспечение возможности нумерации различных элементов списков;</w:t>
      </w:r>
    </w:p>
    <w:p w:rsidR="005D0863" w:rsidRDefault="005D0863">
      <w:pPr>
        <w:pStyle w:val="ConsPlusNormal"/>
        <w:ind w:firstLine="540"/>
        <w:jc w:val="both"/>
      </w:pPr>
      <w:r>
        <w:t>возможность использования устанавливаемых пользователем шрифтов полужирного, курсивного, подчеркнутого, а также размера шрифта 10, 12, 13, 14 или произвольного размера;</w:t>
      </w:r>
    </w:p>
    <w:p w:rsidR="005D0863" w:rsidRDefault="005D0863">
      <w:pPr>
        <w:pStyle w:val="ConsPlusNormal"/>
        <w:ind w:firstLine="540"/>
        <w:jc w:val="both"/>
      </w:pPr>
      <w:r>
        <w:t>возможность выделения текста на письме прописными буквами и вразрядку;</w:t>
      </w:r>
    </w:p>
    <w:p w:rsidR="005D0863" w:rsidRDefault="005D0863">
      <w:pPr>
        <w:pStyle w:val="ConsPlusNormal"/>
        <w:ind w:firstLine="540"/>
        <w:jc w:val="both"/>
      </w:pPr>
      <w:r>
        <w:lastRenderedPageBreak/>
        <w:t>возможность выравнивания текстовой информации в электронном текстовом документе по центру, по левой и правой границе текстового поля, а также по ширине текстового поля;</w:t>
      </w:r>
    </w:p>
    <w:p w:rsidR="005D0863" w:rsidRDefault="005D0863">
      <w:pPr>
        <w:pStyle w:val="ConsPlusNormal"/>
        <w:ind w:firstLine="540"/>
        <w:jc w:val="both"/>
      </w:pPr>
      <w:r>
        <w:t>возможность установки значения междустрочного интервала;</w:t>
      </w:r>
    </w:p>
    <w:p w:rsidR="005D0863" w:rsidRDefault="005D0863">
      <w:pPr>
        <w:pStyle w:val="ConsPlusNormal"/>
        <w:ind w:firstLine="540"/>
        <w:jc w:val="both"/>
      </w:pPr>
      <w:r>
        <w:t>возможность установки отдельной нумерации для первой и последующих страниц электронного текстового документа, в том числе нумерации страниц по центру верхнего или нижнего колонтитула;</w:t>
      </w:r>
    </w:p>
    <w:p w:rsidR="005D0863" w:rsidRDefault="005D0863">
      <w:pPr>
        <w:pStyle w:val="ConsPlusNormal"/>
        <w:ind w:firstLine="540"/>
        <w:jc w:val="both"/>
      </w:pPr>
      <w:r>
        <w:t>возможность установки отступа от границы верхнего поля электронного текстового документа;</w:t>
      </w:r>
    </w:p>
    <w:p w:rsidR="005D0863" w:rsidRDefault="005D0863">
      <w:pPr>
        <w:pStyle w:val="ConsPlusNormal"/>
        <w:ind w:firstLine="540"/>
        <w:jc w:val="both"/>
      </w:pPr>
      <w:r>
        <w:t>возможность установки ширины верхнего, нижнего, правого и левого полей электронного текстового документа;</w:t>
      </w:r>
    </w:p>
    <w:p w:rsidR="005D0863" w:rsidRDefault="005D0863">
      <w:pPr>
        <w:pStyle w:val="ConsPlusNormal"/>
        <w:ind w:firstLine="540"/>
        <w:jc w:val="both"/>
      </w:pPr>
      <w:r>
        <w:t>возможность отмены любой совершенной в процессе редактирования операции и возврата отмененных операций;</w:t>
      </w:r>
    </w:p>
    <w:p w:rsidR="005D0863" w:rsidRDefault="005D0863">
      <w:pPr>
        <w:pStyle w:val="ConsPlusNormal"/>
        <w:ind w:firstLine="540"/>
        <w:jc w:val="both"/>
      </w:pPr>
      <w:r>
        <w:t>возможность записи исправлений в электронном текстовом документе;</w:t>
      </w:r>
    </w:p>
    <w:p w:rsidR="005D0863" w:rsidRDefault="005D0863">
      <w:pPr>
        <w:pStyle w:val="ConsPlusNormal"/>
        <w:ind w:firstLine="540"/>
        <w:jc w:val="both"/>
      </w:pPr>
      <w:r>
        <w:t>совместное редактирование электронного текстового документа несколькими пользователями (до 10 и более пользователей);</w:t>
      </w:r>
    </w:p>
    <w:p w:rsidR="005D0863" w:rsidRDefault="005D0863">
      <w:pPr>
        <w:pStyle w:val="ConsPlusNormal"/>
        <w:ind w:firstLine="540"/>
        <w:jc w:val="both"/>
      </w:pPr>
      <w:r>
        <w:t>возможность автоматической проверки правописания, синтаксиса и пунктуации в соответствии с правилами русского языка, в том числе с возможностью использования внешних электронных орфографических словарей русского языка;</w:t>
      </w:r>
    </w:p>
    <w:p w:rsidR="005D0863" w:rsidRDefault="005D0863">
      <w:pPr>
        <w:pStyle w:val="ConsPlusNormal"/>
        <w:ind w:firstLine="540"/>
        <w:jc w:val="both"/>
      </w:pPr>
      <w:r>
        <w:t xml:space="preserve">сохранение электронного текстового документа в форматах, поддерживаемых программным обеспечением, в том числе в форматах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6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,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XML (OOXML, DOCX) и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(PDF);</w:t>
      </w:r>
    </w:p>
    <w:p w:rsidR="005D0863" w:rsidRDefault="005D0863">
      <w:pPr>
        <w:pStyle w:val="ConsPlusNormal"/>
        <w:ind w:firstLine="540"/>
        <w:jc w:val="both"/>
      </w:pPr>
      <w:r>
        <w:t xml:space="preserve">обеспечение возможности подготовки электронных текстовых документов на основании типовых шаблонов документов в соответствии с </w:t>
      </w:r>
      <w:hyperlink r:id="rId17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6.30-2003</w:t>
        </w:r>
      </w:hyperlink>
      <w:r>
        <w:t xml:space="preserve"> и требованиями законодательства Российской Федерации в сфере организации делопроизводства и документооборота в деятельности государственных органов;</w:t>
      </w:r>
    </w:p>
    <w:p w:rsidR="005D0863" w:rsidRDefault="005D0863">
      <w:pPr>
        <w:pStyle w:val="ConsPlusNormal"/>
        <w:ind w:firstLine="540"/>
        <w:jc w:val="both"/>
      </w:pPr>
      <w:r>
        <w:t>л) требования к программному обеспечению файлового менеджера - файловый менеджер, представляющий собой программное обеспечение для создания, копирования, переименования и удаления каталогов электронных документов, должен обеспечивать возможность удаления, копирования и перемещения электронных документов;</w:t>
      </w:r>
    </w:p>
    <w:p w:rsidR="005D0863" w:rsidRDefault="005D0863">
      <w:pPr>
        <w:pStyle w:val="ConsPlusNormal"/>
        <w:ind w:firstLine="540"/>
        <w:jc w:val="both"/>
      </w:pPr>
      <w:r>
        <w:t>м) требования к справочно-правовым системам - справочно-правовая система должна:</w:t>
      </w:r>
    </w:p>
    <w:p w:rsidR="005D0863" w:rsidRDefault="005D0863">
      <w:pPr>
        <w:pStyle w:val="ConsPlusNormal"/>
        <w:ind w:firstLine="540"/>
        <w:jc w:val="both"/>
      </w:pPr>
      <w:r>
        <w:t>обеспечивать постоянно действующий информационно-поисковый сервис по предоставлению правовых актов и справочно-информационных документов;</w:t>
      </w:r>
    </w:p>
    <w:p w:rsidR="005D0863" w:rsidRDefault="005D0863">
      <w:pPr>
        <w:pStyle w:val="ConsPlusNormal"/>
        <w:ind w:firstLine="540"/>
        <w:jc w:val="both"/>
      </w:pPr>
      <w:r>
        <w:t xml:space="preserve">предусматривать сетевую версию справочно-правовой системы с регулярно обновляемым банком данных федерального и регионального законодательства, устанавливаемую в локальной вычислительной сети пользователя и позволяющую осуществлять работу со справочно-правовой </w:t>
      </w:r>
      <w:proofErr w:type="gramStart"/>
      <w:r>
        <w:t>системой</w:t>
      </w:r>
      <w:proofErr w:type="gramEnd"/>
      <w:r>
        <w:t xml:space="preserve"> в том числе при отсутствии доступа к информационно-телекоммуникационной сети "Интернет";</w:t>
      </w:r>
    </w:p>
    <w:p w:rsidR="005D0863" w:rsidRDefault="005D0863">
      <w:pPr>
        <w:pStyle w:val="ConsPlusNormal"/>
        <w:ind w:firstLine="540"/>
        <w:jc w:val="both"/>
      </w:pPr>
      <w:r>
        <w:t>н) требования к программному обеспечению системы электронного документооборота - программное обеспечение системы электронного документооборота должно соответствовать требованиям, предъявляемым законодательством Российской Федерации к информационным системам электронного документооборота;</w:t>
      </w:r>
    </w:p>
    <w:p w:rsidR="005D0863" w:rsidRDefault="005D0863">
      <w:pPr>
        <w:pStyle w:val="ConsPlusNormal"/>
        <w:ind w:firstLine="540"/>
        <w:jc w:val="both"/>
      </w:pPr>
      <w:r>
        <w:t>о) требования к средствам антивирусной защиты - средства антивирусной защиты должны обеспечивать защиту данных, обрабатываемых с использованием информационно-коммуникационных технологий в соответствии с требованиями, предъявляемыми к информационной системе, в которой используются средства антивирусной защиты, с возможностью оперативного мониторинга и анализа журналов событий с единой консоли администратора.</w:t>
      </w:r>
    </w:p>
    <w:p w:rsidR="005D0863" w:rsidRDefault="005D0863">
      <w:pPr>
        <w:pStyle w:val="ConsPlusNormal"/>
        <w:ind w:firstLine="540"/>
        <w:jc w:val="both"/>
      </w:pPr>
      <w:r>
        <w:t>12. Офисное программное обеспечение в случае необходимости импорта (экспорта) данных должно обеспечивать возможность обработки данных в одном из следующих форматов:</w:t>
      </w:r>
    </w:p>
    <w:p w:rsidR="005D0863" w:rsidRPr="005D0863" w:rsidRDefault="005D0863">
      <w:pPr>
        <w:pStyle w:val="ConsPlusNormal"/>
        <w:ind w:firstLine="540"/>
        <w:jc w:val="both"/>
        <w:rPr>
          <w:lang w:val="en-US"/>
        </w:rPr>
      </w:pPr>
      <w:r w:rsidRPr="005D0863">
        <w:rPr>
          <w:lang w:val="en-US"/>
        </w:rPr>
        <w:t xml:space="preserve">Open Document Format </w:t>
      </w:r>
      <w:hyperlink r:id="rId18" w:history="1">
        <w:r w:rsidRPr="005D0863">
          <w:rPr>
            <w:color w:val="0000FF"/>
            <w:lang w:val="en-US"/>
          </w:rPr>
          <w:t>(</w:t>
        </w:r>
        <w:r>
          <w:rPr>
            <w:color w:val="0000FF"/>
          </w:rPr>
          <w:t>ГОСТ</w:t>
        </w:r>
        <w:r w:rsidRPr="005D0863">
          <w:rPr>
            <w:color w:val="0000FF"/>
            <w:lang w:val="en-US"/>
          </w:rPr>
          <w:t xml:space="preserve"> </w:t>
        </w:r>
        <w:r>
          <w:rPr>
            <w:color w:val="0000FF"/>
          </w:rPr>
          <w:t>Р</w:t>
        </w:r>
        <w:r w:rsidRPr="005D0863">
          <w:rPr>
            <w:color w:val="0000FF"/>
            <w:lang w:val="en-US"/>
          </w:rPr>
          <w:t xml:space="preserve"> </w:t>
        </w:r>
        <w:r>
          <w:rPr>
            <w:color w:val="0000FF"/>
          </w:rPr>
          <w:t>ИСО</w:t>
        </w:r>
        <w:r w:rsidRPr="005D0863">
          <w:rPr>
            <w:color w:val="0000FF"/>
            <w:lang w:val="en-US"/>
          </w:rPr>
          <w:t>/</w:t>
        </w:r>
        <w:r>
          <w:rPr>
            <w:color w:val="0000FF"/>
          </w:rPr>
          <w:t>МЭК</w:t>
        </w:r>
        <w:r w:rsidRPr="005D0863">
          <w:rPr>
            <w:color w:val="0000FF"/>
            <w:lang w:val="en-US"/>
          </w:rPr>
          <w:t xml:space="preserve"> 26300-2010)</w:t>
        </w:r>
      </w:hyperlink>
      <w:r w:rsidRPr="005D0863">
        <w:rPr>
          <w:lang w:val="en-US"/>
        </w:rPr>
        <w:t>;</w:t>
      </w:r>
    </w:p>
    <w:p w:rsidR="005D0863" w:rsidRPr="005D0863" w:rsidRDefault="005D0863">
      <w:pPr>
        <w:pStyle w:val="ConsPlusNormal"/>
        <w:ind w:firstLine="540"/>
        <w:jc w:val="both"/>
        <w:rPr>
          <w:lang w:val="en-US"/>
        </w:rPr>
      </w:pPr>
      <w:r w:rsidRPr="005D0863">
        <w:rPr>
          <w:lang w:val="en-US"/>
        </w:rPr>
        <w:t xml:space="preserve">Office Open XML (OOXML, DOCX, XLSX, PPTX, </w:t>
      </w:r>
      <w:r>
        <w:t>проект</w:t>
      </w:r>
      <w:r w:rsidRPr="005D0863">
        <w:rPr>
          <w:lang w:val="en-US"/>
        </w:rPr>
        <w:t xml:space="preserve"> ISO/IEC IS 29500:2008);</w:t>
      </w:r>
    </w:p>
    <w:p w:rsidR="005D0863" w:rsidRDefault="005D0863">
      <w:pPr>
        <w:pStyle w:val="ConsPlusNormal"/>
        <w:ind w:firstLine="540"/>
        <w:jc w:val="both"/>
      </w:pPr>
      <w:r>
        <w:t xml:space="preserve">PDF/A-1, </w:t>
      </w:r>
      <w:proofErr w:type="gramStart"/>
      <w:r>
        <w:t>соответствующий</w:t>
      </w:r>
      <w:proofErr w:type="gramEnd"/>
      <w:r>
        <w:t xml:space="preserve"> стандарту ISO 19005-1:2005 "Управление документацией. Формат файлов электронных документов для долгосрочного сохранения. Часть I: </w:t>
      </w:r>
      <w:proofErr w:type="gramStart"/>
      <w:r>
        <w:t>Использование формата PDF 1.4 (PDF/A-1)" (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-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</w:t>
      </w:r>
      <w:proofErr w:type="spellStart"/>
      <w:r>
        <w:lastRenderedPageBreak/>
        <w:t>preservation</w:t>
      </w:r>
      <w:proofErr w:type="spellEnd"/>
      <w:r>
        <w:t xml:space="preserve"> - </w:t>
      </w:r>
      <w:proofErr w:type="spellStart"/>
      <w:r>
        <w:t>Part</w:t>
      </w:r>
      <w:proofErr w:type="spellEnd"/>
      <w:r>
        <w:t xml:space="preserve"> I:</w:t>
      </w:r>
      <w:proofErr w:type="gram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PDF 1.4 (PDF/A-1) в соответствии с законодательством Российской Федерации;</w:t>
      </w:r>
    </w:p>
    <w:p w:rsidR="005D0863" w:rsidRDefault="005D0863">
      <w:pPr>
        <w:pStyle w:val="ConsPlusNormal"/>
        <w:ind w:firstLine="540"/>
        <w:jc w:val="both"/>
      </w:pPr>
      <w:r>
        <w:t>распространенные файлы обмена ауди</w:t>
      </w:r>
      <w:proofErr w:type="gramStart"/>
      <w:r>
        <w:t>о-</w:t>
      </w:r>
      <w:proofErr w:type="gramEnd"/>
      <w:r>
        <w:t xml:space="preserve"> и видеоинформацией, электронными текстовыми документами (например,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mpeg</w:t>
      </w:r>
      <w:proofErr w:type="spellEnd"/>
      <w:r>
        <w:t>, mp3).</w:t>
      </w:r>
    </w:p>
    <w:p w:rsidR="005D0863" w:rsidRDefault="005D0863">
      <w:pPr>
        <w:pStyle w:val="ConsPlusNormal"/>
        <w:ind w:firstLine="540"/>
        <w:jc w:val="both"/>
      </w:pPr>
      <w:r>
        <w:t xml:space="preserve">13. В офисном программном обеспечении должны быть </w:t>
      </w:r>
      <w:proofErr w:type="gramStart"/>
      <w:r>
        <w:t>реализованы и документированы</w:t>
      </w:r>
      <w:proofErr w:type="gramEnd"/>
      <w:r>
        <w:t xml:space="preserve"> программные интерфейсы (API) для интеграции с другими системами.</w:t>
      </w:r>
    </w:p>
    <w:p w:rsidR="005D0863" w:rsidRDefault="005D0863">
      <w:pPr>
        <w:pStyle w:val="ConsPlusNormal"/>
        <w:ind w:firstLine="540"/>
        <w:jc w:val="both"/>
      </w:pPr>
      <w:r>
        <w:t xml:space="preserve">14. Офисное программное обеспечение должно обеспечивать совместимость с форматами документов на основе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hyperlink r:id="rId19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ИСО/МЭК 26300-2010)</w:t>
        </w:r>
      </w:hyperlink>
      <w:r>
        <w:t xml:space="preserve">, а также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(PDF).</w:t>
      </w:r>
    </w:p>
    <w:p w:rsidR="005D0863" w:rsidRDefault="005D0863">
      <w:pPr>
        <w:pStyle w:val="ConsPlusNormal"/>
        <w:ind w:firstLine="540"/>
        <w:jc w:val="both"/>
      </w:pPr>
      <w:r>
        <w:t>15. Эксплуатационная документация, поставляемая с офисным программным обеспечением, должна содержать материалы в электронной форме на русском языке, в том числе:</w:t>
      </w:r>
    </w:p>
    <w:p w:rsidR="005D0863" w:rsidRDefault="005D0863">
      <w:pPr>
        <w:pStyle w:val="ConsPlusNormal"/>
        <w:ind w:firstLine="540"/>
        <w:jc w:val="both"/>
      </w:pPr>
      <w:r>
        <w:t>руководство пользователя;</w:t>
      </w:r>
    </w:p>
    <w:p w:rsidR="005D0863" w:rsidRDefault="005D0863">
      <w:pPr>
        <w:pStyle w:val="ConsPlusNormal"/>
        <w:ind w:firstLine="540"/>
        <w:jc w:val="both"/>
      </w:pPr>
      <w:r>
        <w:t>руководство по установке;</w:t>
      </w:r>
    </w:p>
    <w:p w:rsidR="005D0863" w:rsidRDefault="005D0863">
      <w:pPr>
        <w:pStyle w:val="ConsPlusNormal"/>
        <w:ind w:firstLine="540"/>
        <w:jc w:val="both"/>
      </w:pPr>
      <w:r>
        <w:t>руководство по администрированию;</w:t>
      </w:r>
    </w:p>
    <w:p w:rsidR="005D0863" w:rsidRDefault="005D0863">
      <w:pPr>
        <w:pStyle w:val="ConsPlusNormal"/>
        <w:ind w:firstLine="540"/>
        <w:jc w:val="both"/>
      </w:pPr>
      <w:r>
        <w:t>системные требования;</w:t>
      </w:r>
    </w:p>
    <w:p w:rsidR="005D0863" w:rsidRDefault="005D0863">
      <w:pPr>
        <w:pStyle w:val="ConsPlusNormal"/>
        <w:ind w:firstLine="540"/>
        <w:jc w:val="both"/>
      </w:pPr>
      <w:r>
        <w:t>информацию о новой версии программного обеспечения.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center"/>
        <w:outlineLvl w:val="1"/>
      </w:pPr>
      <w:r>
        <w:t>III. Требования к сопровождению программного обеспечения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ind w:firstLine="540"/>
        <w:jc w:val="both"/>
      </w:pPr>
      <w:r>
        <w:t>16. Сопровождение пользователей обеспечивается посредством использования телефонной связи и средств электронной почты на русском языке в круглосуточном режиме.</w:t>
      </w:r>
    </w:p>
    <w:p w:rsidR="005D0863" w:rsidRDefault="005D0863">
      <w:pPr>
        <w:pStyle w:val="ConsPlusNormal"/>
        <w:ind w:firstLine="540"/>
        <w:jc w:val="both"/>
      </w:pPr>
      <w:r>
        <w:t>17. Контактная и иная информация, необходимая для взаимодействия пользователей и правообладателя программного обеспечения в рамках сопровождения пользователей, должна быть опубликована на официальном сайте производителя программного обеспечения в информационно-телекоммуникационной сети "Интернет".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right"/>
        <w:outlineLvl w:val="0"/>
      </w:pPr>
      <w:r>
        <w:t>Утверждены</w:t>
      </w:r>
    </w:p>
    <w:p w:rsidR="005D0863" w:rsidRDefault="005D0863">
      <w:pPr>
        <w:pStyle w:val="ConsPlusNormal"/>
        <w:jc w:val="right"/>
      </w:pPr>
      <w:r>
        <w:t>постановлением Правительства</w:t>
      </w:r>
    </w:p>
    <w:p w:rsidR="005D0863" w:rsidRDefault="005D0863">
      <w:pPr>
        <w:pStyle w:val="ConsPlusNormal"/>
        <w:jc w:val="right"/>
      </w:pPr>
      <w:r>
        <w:t>Российской Федерации</w:t>
      </w:r>
    </w:p>
    <w:p w:rsidR="005D0863" w:rsidRDefault="005D0863">
      <w:pPr>
        <w:pStyle w:val="ConsPlusNormal"/>
        <w:jc w:val="right"/>
      </w:pPr>
      <w:r>
        <w:t>от 23 марта 2017 г. N 325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Title"/>
        <w:jc w:val="center"/>
      </w:pPr>
      <w:bookmarkStart w:id="2" w:name="P212"/>
      <w:bookmarkEnd w:id="2"/>
      <w:r>
        <w:t>ИЗМЕНЕНИЯ,</w:t>
      </w:r>
    </w:p>
    <w:p w:rsidR="005D0863" w:rsidRDefault="005D0863">
      <w:pPr>
        <w:pStyle w:val="ConsPlusTitle"/>
        <w:jc w:val="center"/>
      </w:pPr>
      <w:r>
        <w:t>КОТОРЫЕ ВНОСЯТСЯ В ПРАВИЛА ФОРМИРОВАНИЯ И ВЕДЕНИЯ ЕДИНОГО</w:t>
      </w:r>
    </w:p>
    <w:p w:rsidR="005D0863" w:rsidRDefault="005D0863">
      <w:pPr>
        <w:pStyle w:val="ConsPlusTitle"/>
        <w:jc w:val="center"/>
      </w:pPr>
      <w:r>
        <w:t xml:space="preserve">РЕЕСТРА РОССИЙСКИХ ПРОГРАММ </w:t>
      </w:r>
      <w:proofErr w:type="gramStart"/>
      <w:r>
        <w:t>ДЛЯ</w:t>
      </w:r>
      <w:proofErr w:type="gramEnd"/>
      <w:r>
        <w:t xml:space="preserve"> ЭЛЕКТРОННЫХ ВЫЧИСЛИТЕЛЬНЫХ</w:t>
      </w:r>
    </w:p>
    <w:p w:rsidR="005D0863" w:rsidRDefault="005D0863">
      <w:pPr>
        <w:pStyle w:val="ConsPlusTitle"/>
        <w:jc w:val="center"/>
      </w:pPr>
      <w:r>
        <w:t>МАШИН И БАЗ ДАННЫХ</w:t>
      </w: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ind w:firstLine="540"/>
        <w:jc w:val="both"/>
      </w:pPr>
      <w:r>
        <w:t xml:space="preserve">1. </w:t>
      </w:r>
      <w:hyperlink r:id="rId20" w:history="1">
        <w:r>
          <w:rPr>
            <w:color w:val="0000FF"/>
          </w:rPr>
          <w:t>Пункт 4</w:t>
        </w:r>
      </w:hyperlink>
      <w:r>
        <w:t xml:space="preserve"> дополнить подпунктом "н" следующего содержания: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>"н) сведения о соответствии или несоответствии программного обеспечения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</w:t>
      </w:r>
      <w:proofErr w:type="gramEnd"/>
      <w:r>
        <w:t xml:space="preserve"> </w:t>
      </w:r>
      <w:proofErr w:type="gramStart"/>
      <w:r>
        <w:t>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требования).".</w:t>
      </w:r>
      <w:proofErr w:type="gramEnd"/>
    </w:p>
    <w:p w:rsidR="005D0863" w:rsidRDefault="005D0863">
      <w:pPr>
        <w:pStyle w:val="ConsPlusNormal"/>
        <w:ind w:firstLine="540"/>
        <w:jc w:val="both"/>
      </w:pPr>
      <w:r>
        <w:t xml:space="preserve">2. </w:t>
      </w:r>
      <w:hyperlink r:id="rId21" w:history="1">
        <w:r>
          <w:rPr>
            <w:color w:val="0000FF"/>
          </w:rPr>
          <w:t>Пункт 19</w:t>
        </w:r>
      </w:hyperlink>
      <w:r>
        <w:t xml:space="preserve"> дополнить абзацем следующего содержания:</w:t>
      </w:r>
    </w:p>
    <w:p w:rsidR="005D0863" w:rsidRDefault="005D0863">
      <w:pPr>
        <w:pStyle w:val="ConsPlusNormal"/>
        <w:ind w:firstLine="540"/>
        <w:jc w:val="both"/>
      </w:pPr>
      <w:proofErr w:type="gramStart"/>
      <w:r>
        <w:t xml:space="preserve">"Уполномоченный орган в течение 30 дней со дня включения сведений в реестр обеспечивает проверку и подтверждение соответствия программного обеспечения </w:t>
      </w:r>
      <w:r>
        <w:lastRenderedPageBreak/>
        <w:t>дополнительным требованиям в соответствии с утвержденными уполномоченным органом порядком и методикой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обеспечения, дополнительным требованиям.".</w:t>
      </w:r>
      <w:proofErr w:type="gramEnd"/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jc w:val="both"/>
      </w:pPr>
    </w:p>
    <w:p w:rsidR="005D0863" w:rsidRDefault="005D08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C47" w:rsidRDefault="00C15C47">
      <w:bookmarkStart w:id="3" w:name="_GoBack"/>
      <w:bookmarkEnd w:id="3"/>
    </w:p>
    <w:sectPr w:rsidR="00C15C47" w:rsidSect="0008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3"/>
    <w:rsid w:val="005D0863"/>
    <w:rsid w:val="00C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C8453A63F23FAA772A758AB054C2107263EDB07F4DD9034883E474D6G" TargetMode="External"/><Relationship Id="rId13" Type="http://schemas.openxmlformats.org/officeDocument/2006/relationships/hyperlink" Target="consultantplus://offline/ref=5EC8453A63F23FAA772A758AB054C2107263EDB07F4DD9034883E474D6G" TargetMode="External"/><Relationship Id="rId18" Type="http://schemas.openxmlformats.org/officeDocument/2006/relationships/hyperlink" Target="consultantplus://offline/ref=5EC8453A63F23FAA772A758AB054C2107263EDB07F4DD9034883E474D6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C8453A63F23FAA772A769FA954C210776FECB9751D8E0119D6EA43CAFB361921C797DE3A16BF2370DFG" TargetMode="External"/><Relationship Id="rId7" Type="http://schemas.openxmlformats.org/officeDocument/2006/relationships/hyperlink" Target="consultantplus://offline/ref=5EC8453A63F23FAA772A769FA954C210776FECB9751D8E0119D6EA43CAFB361921C797DE3A16BE2170DEG" TargetMode="External"/><Relationship Id="rId12" Type="http://schemas.openxmlformats.org/officeDocument/2006/relationships/hyperlink" Target="consultantplus://offline/ref=5EC8453A63F23FAA772A758AB054C2107263EDB07F4DD9034883E474D6G" TargetMode="External"/><Relationship Id="rId17" Type="http://schemas.openxmlformats.org/officeDocument/2006/relationships/hyperlink" Target="consultantplus://offline/ref=5EC8453A63F23FAA772A769FA954C2107263E0B17110D30B118FE6417CD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C8453A63F23FAA772A758AB054C2107263EDB07F4DD9034883E474D6G" TargetMode="External"/><Relationship Id="rId20" Type="http://schemas.openxmlformats.org/officeDocument/2006/relationships/hyperlink" Target="consultantplus://offline/ref=5EC8453A63F23FAA772A769FA954C210776FECB9751D8E0119D6EA43CAFB361921C797DE3A16BE2070D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C8453A63F23FAA772A769FA954C2107467E5B9761D8E0119D6EA43CAFB361921C797DE3271D0G" TargetMode="External"/><Relationship Id="rId11" Type="http://schemas.openxmlformats.org/officeDocument/2006/relationships/hyperlink" Target="consultantplus://offline/ref=5EC8453A63F23FAA772A758AB054C2107263EDB07F4DD9034883E474D6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EC8453A63F23FAA772A758AB054C2107263EDB07F4DD9034883E474D6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EC8453A63F23FAA772A758AB054C2107263EDB07F4DD9034883E474D6G" TargetMode="External"/><Relationship Id="rId19" Type="http://schemas.openxmlformats.org/officeDocument/2006/relationships/hyperlink" Target="consultantplus://offline/ref=5EC8453A63F23FAA772A758AB054C2107263EDB07F4DD9034883E474D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C8453A63F23FAA772A758AB054C2107263EDB07F4DD9034883E474D6G" TargetMode="External"/><Relationship Id="rId14" Type="http://schemas.openxmlformats.org/officeDocument/2006/relationships/hyperlink" Target="consultantplus://offline/ref=5EC8453A63F23FAA772A758AB054C2107263EDB07F4DD9034883E474D6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4928</Words>
  <Characters>28093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2017-03-29T06:03:00Z</dcterms:created>
  <dcterms:modified xsi:type="dcterms:W3CDTF">2017-03-29T06:04:00Z</dcterms:modified>
</cp:coreProperties>
</file>