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1A6" w:rsidRDefault="004F11A6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4F11A6" w:rsidRDefault="004F11A6">
      <w:pPr>
        <w:pStyle w:val="ConsPlusNormal"/>
        <w:ind w:firstLine="540"/>
        <w:jc w:val="both"/>
        <w:outlineLvl w:val="0"/>
      </w:pPr>
    </w:p>
    <w:p w:rsidR="004F11A6" w:rsidRDefault="004F11A6">
      <w:pPr>
        <w:pStyle w:val="ConsPlusTitle"/>
        <w:jc w:val="center"/>
      </w:pPr>
      <w:r>
        <w:t>ПРАВИТЕЛЬСТВО РОССИЙСКОЙ ФЕДЕРАЦИИ</w:t>
      </w:r>
    </w:p>
    <w:p w:rsidR="004F11A6" w:rsidRDefault="004F11A6">
      <w:pPr>
        <w:pStyle w:val="ConsPlusTitle"/>
        <w:jc w:val="center"/>
      </w:pPr>
    </w:p>
    <w:p w:rsidR="004F11A6" w:rsidRDefault="004F11A6">
      <w:pPr>
        <w:pStyle w:val="ConsPlusTitle"/>
        <w:jc w:val="center"/>
      </w:pPr>
      <w:r>
        <w:t>РАСПОРЯЖЕНИЕ</w:t>
      </w:r>
    </w:p>
    <w:p w:rsidR="004F11A6" w:rsidRDefault="004F11A6">
      <w:pPr>
        <w:pStyle w:val="ConsPlusTitle"/>
        <w:jc w:val="center"/>
      </w:pPr>
      <w:r>
        <w:t>от 31 декабря 2016 г. N 2933-р</w:t>
      </w:r>
    </w:p>
    <w:p w:rsidR="004F11A6" w:rsidRDefault="004F11A6">
      <w:pPr>
        <w:pStyle w:val="ConsPlusNormal"/>
        <w:jc w:val="center"/>
      </w:pPr>
    </w:p>
    <w:p w:rsidR="004F11A6" w:rsidRDefault="004F11A6">
      <w:pPr>
        <w:pStyle w:val="ConsPlusNormal"/>
        <w:ind w:firstLine="540"/>
        <w:jc w:val="both"/>
      </w:pPr>
      <w:proofErr w:type="gramStart"/>
      <w:r>
        <w:t xml:space="preserve">Принять предложение Минэкономразвития России о проведении электронных аукционов в соответствии с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 на ранее прошедших отбор электронных площадках, указанных в перечне юридических лиц для организации продажи государственного и муниципального имущества в электронной форме, утвержденном </w:t>
      </w:r>
      <w:hyperlink r:id="rId7" w:history="1">
        <w:r>
          <w:rPr>
            <w:color w:val="0000FF"/>
          </w:rPr>
          <w:t>распоряжением</w:t>
        </w:r>
      </w:hyperlink>
      <w:r>
        <w:t xml:space="preserve"> Правительства Российской Федерации от 4 декабря 2015 г. N</w:t>
      </w:r>
      <w:proofErr w:type="gramEnd"/>
      <w:r>
        <w:t xml:space="preserve"> 2488-р, до даты начала функционирования операторов электронных площадок, прошедших отбор в соответствии с </w:t>
      </w:r>
      <w:hyperlink r:id="rId8" w:history="1">
        <w:r>
          <w:rPr>
            <w:color w:val="0000FF"/>
          </w:rPr>
          <w:t>частью 4 статьи 59</w:t>
        </w:r>
      </w:hyperlink>
      <w:r>
        <w:t xml:space="preserve"> указанного Федерального закона.</w:t>
      </w:r>
    </w:p>
    <w:p w:rsidR="004F11A6" w:rsidRDefault="004F11A6">
      <w:pPr>
        <w:pStyle w:val="ConsPlusNormal"/>
        <w:ind w:firstLine="540"/>
        <w:jc w:val="both"/>
      </w:pPr>
    </w:p>
    <w:p w:rsidR="004F11A6" w:rsidRDefault="004F11A6">
      <w:pPr>
        <w:pStyle w:val="ConsPlusNormal"/>
        <w:jc w:val="right"/>
      </w:pPr>
      <w:r>
        <w:t>Председатель Правительства</w:t>
      </w:r>
    </w:p>
    <w:p w:rsidR="004F11A6" w:rsidRDefault="004F11A6">
      <w:pPr>
        <w:pStyle w:val="ConsPlusNormal"/>
        <w:jc w:val="right"/>
      </w:pPr>
      <w:r>
        <w:t>Российской Федерации</w:t>
      </w:r>
    </w:p>
    <w:p w:rsidR="004F11A6" w:rsidRDefault="004F11A6">
      <w:pPr>
        <w:pStyle w:val="ConsPlusNormal"/>
        <w:jc w:val="right"/>
      </w:pPr>
      <w:r>
        <w:t>Д.МЕДВЕДЕВ</w:t>
      </w:r>
    </w:p>
    <w:p w:rsidR="004F11A6" w:rsidRDefault="004F11A6">
      <w:pPr>
        <w:pStyle w:val="ConsPlusNormal"/>
        <w:ind w:firstLine="540"/>
        <w:jc w:val="both"/>
      </w:pPr>
    </w:p>
    <w:p w:rsidR="004F11A6" w:rsidRDefault="004F11A6">
      <w:pPr>
        <w:pStyle w:val="ConsPlusNormal"/>
        <w:ind w:firstLine="540"/>
        <w:jc w:val="both"/>
      </w:pPr>
    </w:p>
    <w:p w:rsidR="004F11A6" w:rsidRDefault="004F11A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D4541" w:rsidRDefault="008D4541">
      <w:bookmarkStart w:id="0" w:name="_GoBack"/>
      <w:bookmarkEnd w:id="0"/>
    </w:p>
    <w:sectPr w:rsidR="008D4541" w:rsidSect="00A93B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1A6"/>
    <w:rsid w:val="004F11A6"/>
    <w:rsid w:val="008D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11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F11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F11A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11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F11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F11A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0A745783487DC62725C96615EFDF77E2E520E2F749A64293BC9C168DF93A6F478D0FFC7ADA370E075uB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0A745783487DC62725C96615EFDF77E2D5A0E2F749E64293BC9C168DF93A6F478D0FFC7ADA277E575uD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0A745783487DC62725C96615EFDF77E2E520E2F749A64293BC9C168DF79u3L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2017-01-10T11:46:00Z</dcterms:created>
  <dcterms:modified xsi:type="dcterms:W3CDTF">2017-01-10T11:47:00Z</dcterms:modified>
</cp:coreProperties>
</file>