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E1" w:rsidRDefault="006010E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010E1" w:rsidRDefault="006010E1">
      <w:pPr>
        <w:pStyle w:val="ConsPlusNormal"/>
        <w:jc w:val="both"/>
        <w:outlineLvl w:val="0"/>
      </w:pPr>
    </w:p>
    <w:p w:rsidR="006010E1" w:rsidRDefault="006010E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010E1" w:rsidRDefault="006010E1">
      <w:pPr>
        <w:pStyle w:val="ConsPlusTitle"/>
        <w:jc w:val="center"/>
      </w:pPr>
    </w:p>
    <w:p w:rsidR="006010E1" w:rsidRDefault="006010E1">
      <w:pPr>
        <w:pStyle w:val="ConsPlusTitle"/>
        <w:jc w:val="center"/>
      </w:pPr>
      <w:r>
        <w:t>ПОСТАНОВЛЕНИЕ</w:t>
      </w:r>
    </w:p>
    <w:p w:rsidR="006010E1" w:rsidRDefault="006010E1">
      <w:pPr>
        <w:pStyle w:val="ConsPlusTitle"/>
        <w:jc w:val="center"/>
      </w:pPr>
      <w:r>
        <w:t>от 20 октября 2016 г. N 1075</w:t>
      </w:r>
    </w:p>
    <w:p w:rsidR="006010E1" w:rsidRDefault="006010E1">
      <w:pPr>
        <w:pStyle w:val="ConsPlusTitle"/>
        <w:jc w:val="center"/>
      </w:pPr>
    </w:p>
    <w:p w:rsidR="006010E1" w:rsidRDefault="006010E1">
      <w:pPr>
        <w:pStyle w:val="ConsPlusTitle"/>
        <w:jc w:val="center"/>
      </w:pPr>
      <w:r>
        <w:t>О ВНЕСЕНИИ ИЗМЕНЕНИЙ</w:t>
      </w:r>
    </w:p>
    <w:p w:rsidR="006010E1" w:rsidRDefault="006010E1">
      <w:pPr>
        <w:pStyle w:val="ConsPlusTitle"/>
        <w:jc w:val="center"/>
      </w:pPr>
      <w:r>
        <w:t>В ПРИЛОЖЕНИЕ N 2</w:t>
      </w:r>
      <w:proofErr w:type="gramStart"/>
      <w:r>
        <w:t xml:space="preserve"> К</w:t>
      </w:r>
      <w:proofErr w:type="gramEnd"/>
      <w:r>
        <w:t xml:space="preserve"> ПОСТАНОВЛЕНИЮ ПРАВИТЕЛЬСТВА РОССИЙСКОЙ</w:t>
      </w:r>
    </w:p>
    <w:p w:rsidR="006010E1" w:rsidRDefault="006010E1">
      <w:pPr>
        <w:pStyle w:val="ConsPlusTitle"/>
        <w:jc w:val="center"/>
      </w:pPr>
      <w:r>
        <w:t>ФЕДЕРАЦИИ ОТ 4 ФЕВРАЛЯ 2015 Г. N 99</w:t>
      </w: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010E1" w:rsidRDefault="006010E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приложение N 2</w:t>
        </w:r>
      </w:hyperlink>
      <w: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</w:t>
      </w:r>
      <w:proofErr w:type="gramEnd"/>
      <w:r>
        <w:t xml:space="preserve">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(Собрание законодательства Российской Федерации, 2015, N 6, ст. 976; N 41, ст. 5662; N 50, ст. 7181).</w:t>
      </w:r>
    </w:p>
    <w:p w:rsidR="006010E1" w:rsidRDefault="006010E1">
      <w:pPr>
        <w:pStyle w:val="ConsPlusNormal"/>
        <w:ind w:firstLine="540"/>
        <w:jc w:val="both"/>
      </w:pPr>
      <w:r>
        <w:t xml:space="preserve">2.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утвержденные настоящим постановлением, не распространяются на закупки,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до дня вступления в силу настоящего постановления либо приглашения принять участие в которых (проекты контрактов на закупки) направлены до дня вступления в силу настоящего постановления.</w:t>
      </w: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jc w:val="right"/>
      </w:pPr>
      <w:r>
        <w:t>Председатель Правительства</w:t>
      </w:r>
    </w:p>
    <w:p w:rsidR="006010E1" w:rsidRDefault="006010E1">
      <w:pPr>
        <w:pStyle w:val="ConsPlusNormal"/>
        <w:jc w:val="right"/>
      </w:pPr>
      <w:r>
        <w:t>Российской Федерации</w:t>
      </w:r>
    </w:p>
    <w:p w:rsidR="006010E1" w:rsidRDefault="006010E1">
      <w:pPr>
        <w:pStyle w:val="ConsPlusNormal"/>
        <w:jc w:val="right"/>
      </w:pPr>
      <w:r>
        <w:t>Д.МЕДВЕДЕВ</w:t>
      </w: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jc w:val="right"/>
        <w:outlineLvl w:val="0"/>
      </w:pPr>
      <w:r>
        <w:t>Утверждены</w:t>
      </w:r>
    </w:p>
    <w:p w:rsidR="006010E1" w:rsidRDefault="006010E1">
      <w:pPr>
        <w:pStyle w:val="ConsPlusNormal"/>
        <w:jc w:val="right"/>
      </w:pPr>
      <w:r>
        <w:t>постановлением Правительства</w:t>
      </w:r>
    </w:p>
    <w:p w:rsidR="006010E1" w:rsidRDefault="006010E1">
      <w:pPr>
        <w:pStyle w:val="ConsPlusNormal"/>
        <w:jc w:val="right"/>
      </w:pPr>
      <w:r>
        <w:t>Российской Федерации</w:t>
      </w:r>
    </w:p>
    <w:p w:rsidR="006010E1" w:rsidRDefault="006010E1">
      <w:pPr>
        <w:pStyle w:val="ConsPlusNormal"/>
        <w:jc w:val="right"/>
      </w:pPr>
      <w:r>
        <w:t>от 20 октября 2016 г. N 1075</w:t>
      </w: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Title"/>
        <w:jc w:val="center"/>
      </w:pPr>
      <w:bookmarkStart w:id="0" w:name="P27"/>
      <w:bookmarkEnd w:id="0"/>
      <w:r>
        <w:t>ИЗМЕНЕНИЯ,</w:t>
      </w:r>
    </w:p>
    <w:p w:rsidR="006010E1" w:rsidRDefault="006010E1">
      <w:pPr>
        <w:pStyle w:val="ConsPlusTitle"/>
        <w:jc w:val="center"/>
      </w:pPr>
      <w:r>
        <w:t>КОТОРЫЕ ВНОСЯТСЯ В ПРИЛОЖЕНИЕ N 2</w:t>
      </w:r>
      <w:proofErr w:type="gramStart"/>
      <w:r>
        <w:t xml:space="preserve"> К</w:t>
      </w:r>
      <w:proofErr w:type="gramEnd"/>
      <w:r>
        <w:t xml:space="preserve"> ПОСТАНОВЛЕНИЮ</w:t>
      </w:r>
    </w:p>
    <w:p w:rsidR="006010E1" w:rsidRDefault="006010E1">
      <w:pPr>
        <w:pStyle w:val="ConsPlusTitle"/>
        <w:jc w:val="center"/>
      </w:pPr>
      <w:r>
        <w:t>ПРАВИТЕЛЬСТВА РОССИЙСКОЙ ФЕДЕРАЦИИ</w:t>
      </w:r>
    </w:p>
    <w:p w:rsidR="006010E1" w:rsidRDefault="006010E1">
      <w:pPr>
        <w:pStyle w:val="ConsPlusTitle"/>
        <w:jc w:val="center"/>
      </w:pPr>
      <w:r>
        <w:t>ОТ 4 ФЕВРАЛЯ 2015 Г. N 99</w:t>
      </w: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Приложение N 2</w:t>
        </w:r>
      </w:hyperlink>
      <w:r>
        <w:t xml:space="preserve"> к указанному постановлению дополнить позицией 9 следующего содержания:</w:t>
      </w:r>
    </w:p>
    <w:p w:rsidR="006010E1" w:rsidRDefault="006010E1">
      <w:pPr>
        <w:sectPr w:rsidR="006010E1" w:rsidSect="002D66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0E1" w:rsidRDefault="006010E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5107"/>
        <w:gridCol w:w="5001"/>
        <w:gridCol w:w="4984"/>
      </w:tblGrid>
      <w:tr w:rsidR="006010E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010E1" w:rsidRDefault="006010E1">
            <w:pPr>
              <w:pStyle w:val="ConsPlusNormal"/>
              <w:jc w:val="center"/>
            </w:pPr>
            <w:r>
              <w:t>"9.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6010E1" w:rsidRDefault="006010E1">
            <w:pPr>
              <w:pStyle w:val="ConsPlusNormal"/>
            </w:pPr>
            <w:r>
              <w:t>Оказание услуг по организации отдыха детей и их оздоровлению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6010E1" w:rsidRDefault="006010E1">
            <w:pPr>
              <w:pStyle w:val="ConsPlusNormal"/>
            </w:pPr>
            <w:r>
              <w:t xml:space="preserve">наличие опыта исполнения (с учетом правопреемства) контрактов (договоров) на оказание услуг по организации отдыха детей и их оздоровлению за последние три года до даты подачи заявки на участие в закупке. При этом стоимость ранее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>
              <w:t>право</w:t>
            </w:r>
            <w:proofErr w:type="gramEnd"/>
            <w:r>
              <w:t xml:space="preserve"> заключить который проводится конкурс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6010E1" w:rsidRDefault="006010E1">
            <w:pPr>
              <w:pStyle w:val="ConsPlusNormal"/>
            </w:pPr>
            <w:proofErr w:type="gramStart"/>
            <w:r>
              <w:t>копия (копии) ранее исполненных контракта (контрактов) и (или) договора (договоров), заключенных участником закупки с заказчиком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нужд отдельных видов юридических лиц, а также документов, подтверждающих исполнение указанных контрактов и (или) договоров без применения к исполнителю неустоек (штрафов, пеней)".</w:t>
            </w:r>
            <w:proofErr w:type="gramEnd"/>
          </w:p>
        </w:tc>
      </w:tr>
    </w:tbl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jc w:val="both"/>
      </w:pPr>
    </w:p>
    <w:p w:rsidR="006010E1" w:rsidRDefault="006010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6734" w:rsidRDefault="00166734">
      <w:bookmarkStart w:id="1" w:name="_GoBack"/>
      <w:bookmarkEnd w:id="1"/>
    </w:p>
    <w:sectPr w:rsidR="00166734" w:rsidSect="00EC456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E1"/>
    <w:rsid w:val="00166734"/>
    <w:rsid w:val="0060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ED051B2BFBC3A7B99D19F255868D732F3CBE5D7F6F614EB4A9174E774D923F8A9703D215D915C7PAv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ED051B2BFBC3A7B99D19F255868D732F3CBE5D7F6F614EB4A9174E774D923F8A9703D215D915C7PAv3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2016-11-18T05:47:00Z</dcterms:created>
  <dcterms:modified xsi:type="dcterms:W3CDTF">2016-11-18T05:47:00Z</dcterms:modified>
</cp:coreProperties>
</file>