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44" w:rsidRDefault="00373F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73F44" w:rsidRDefault="00373F4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73F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3F44" w:rsidRDefault="00373F44">
            <w:pPr>
              <w:pStyle w:val="ConsPlusNormal"/>
            </w:pPr>
            <w:r>
              <w:t>5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3F44" w:rsidRDefault="00373F44">
            <w:pPr>
              <w:pStyle w:val="ConsPlusNormal"/>
              <w:jc w:val="right"/>
            </w:pPr>
            <w:r>
              <w:t>N 96-ФЗ</w:t>
            </w:r>
          </w:p>
        </w:tc>
      </w:tr>
    </w:tbl>
    <w:p w:rsidR="00373F44" w:rsidRDefault="00373F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Title"/>
        <w:jc w:val="center"/>
      </w:pPr>
      <w:r>
        <w:t>РОССИЙСКАЯ ФЕДЕРАЦИЯ</w:t>
      </w:r>
    </w:p>
    <w:p w:rsidR="00373F44" w:rsidRDefault="00373F44">
      <w:pPr>
        <w:pStyle w:val="ConsPlusTitle"/>
        <w:jc w:val="center"/>
      </w:pPr>
    </w:p>
    <w:p w:rsidR="00373F44" w:rsidRDefault="00373F44">
      <w:pPr>
        <w:pStyle w:val="ConsPlusTitle"/>
        <w:jc w:val="center"/>
      </w:pPr>
      <w:r>
        <w:t>ФЕДЕРАЛЬНЫЙ ЗАКОН</w:t>
      </w:r>
    </w:p>
    <w:p w:rsidR="00373F44" w:rsidRDefault="00373F44">
      <w:pPr>
        <w:pStyle w:val="ConsPlusTitle"/>
        <w:jc w:val="center"/>
      </w:pPr>
    </w:p>
    <w:p w:rsidR="00373F44" w:rsidRDefault="00373F44">
      <w:pPr>
        <w:pStyle w:val="ConsPlusTitle"/>
        <w:jc w:val="center"/>
      </w:pPr>
      <w:r>
        <w:t>О ВНЕСЕНИИ ИЗМЕНЕНИЙ</w:t>
      </w:r>
    </w:p>
    <w:p w:rsidR="00373F44" w:rsidRDefault="00373F44">
      <w:pPr>
        <w:pStyle w:val="ConsPlusTitle"/>
        <w:jc w:val="center"/>
      </w:pPr>
      <w:r>
        <w:t>В СТАТЬЮ 112 ФЕДЕРАЛЬНОГО ЗАКОНА "О КОНТРАКТНОЙ СИСТЕМЕ</w:t>
      </w:r>
    </w:p>
    <w:p w:rsidR="00373F44" w:rsidRDefault="00373F44">
      <w:pPr>
        <w:pStyle w:val="ConsPlusTitle"/>
        <w:jc w:val="center"/>
      </w:pPr>
      <w:r>
        <w:t>В СФЕРЕ ЗАКУПОК ТОВАРОВ, РАБОТ, УСЛУГ ДЛЯ ОБЕСПЕЧЕНИЯ</w:t>
      </w:r>
    </w:p>
    <w:p w:rsidR="00373F44" w:rsidRDefault="00373F44">
      <w:pPr>
        <w:pStyle w:val="ConsPlusTitle"/>
        <w:jc w:val="center"/>
      </w:pPr>
      <w:r>
        <w:t>ГОСУДАРСТВЕННЫХ И МУНИЦИПАЛЬНЫХ НУЖД"</w:t>
      </w: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Normal"/>
        <w:jc w:val="right"/>
      </w:pPr>
      <w:proofErr w:type="gramStart"/>
      <w:r>
        <w:t>Принят</w:t>
      </w:r>
      <w:proofErr w:type="gramEnd"/>
    </w:p>
    <w:p w:rsidR="00373F44" w:rsidRDefault="00373F44">
      <w:pPr>
        <w:pStyle w:val="ConsPlusNormal"/>
        <w:jc w:val="right"/>
      </w:pPr>
      <w:r>
        <w:t>Государственной Думой</w:t>
      </w:r>
    </w:p>
    <w:p w:rsidR="00373F44" w:rsidRDefault="00373F44">
      <w:pPr>
        <w:pStyle w:val="ConsPlusNormal"/>
        <w:jc w:val="right"/>
      </w:pPr>
      <w:r>
        <w:t>25 марта 2016 года</w:t>
      </w: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Normal"/>
        <w:jc w:val="right"/>
      </w:pPr>
      <w:r>
        <w:t>Одобрен</w:t>
      </w:r>
    </w:p>
    <w:p w:rsidR="00373F44" w:rsidRDefault="00373F44">
      <w:pPr>
        <w:pStyle w:val="ConsPlusNormal"/>
        <w:jc w:val="right"/>
      </w:pPr>
      <w:r>
        <w:t>Советом Федерации</w:t>
      </w:r>
    </w:p>
    <w:p w:rsidR="00373F44" w:rsidRDefault="00373F44">
      <w:pPr>
        <w:pStyle w:val="ConsPlusNormal"/>
        <w:jc w:val="right"/>
      </w:pPr>
      <w:r>
        <w:t>30 марта 2016 года</w:t>
      </w:r>
    </w:p>
    <w:p w:rsidR="00373F44" w:rsidRDefault="00373F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3F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3F44" w:rsidRDefault="00373F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3F44" w:rsidRDefault="00373F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29.12.2017 N 475-ФЗ)</w:t>
            </w:r>
          </w:p>
        </w:tc>
      </w:tr>
    </w:tbl>
    <w:p w:rsidR="00373F44" w:rsidRDefault="00373F44">
      <w:pPr>
        <w:pStyle w:val="ConsPlusNormal"/>
        <w:jc w:val="center"/>
      </w:pPr>
    </w:p>
    <w:p w:rsidR="00373F44" w:rsidRDefault="00373F44">
      <w:pPr>
        <w:pStyle w:val="ConsPlusTitle"/>
        <w:ind w:firstLine="540"/>
        <w:jc w:val="both"/>
        <w:outlineLvl w:val="0"/>
      </w:pPr>
      <w:r>
        <w:t>Статья 1</w:t>
      </w: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Normal"/>
        <w:ind w:firstLine="540"/>
        <w:jc w:val="both"/>
      </w:pPr>
      <w:r>
        <w:t xml:space="preserve">Внести в </w:t>
      </w:r>
      <w:hyperlink r:id="rId7" w:history="1">
        <w:r>
          <w:rPr>
            <w:color w:val="0000FF"/>
          </w:rPr>
          <w:t>статью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</w:t>
      </w:r>
      <w:proofErr w:type="gramStart"/>
      <w:r>
        <w:t>2015, N 1, ст. 51; N 29, ст. 4342, 4375) следующие изменения:</w:t>
      </w:r>
      <w:proofErr w:type="gramEnd"/>
    </w:p>
    <w:p w:rsidR="00373F44" w:rsidRDefault="00373F44">
      <w:pPr>
        <w:pStyle w:val="ConsPlusNormal"/>
        <w:spacing w:before="220"/>
        <w:ind w:firstLine="540"/>
        <w:jc w:val="both"/>
      </w:pPr>
      <w:r>
        <w:t xml:space="preserve">1) в </w:t>
      </w:r>
      <w:hyperlink r:id="rId8" w:history="1">
        <w:r>
          <w:rPr>
            <w:color w:val="0000FF"/>
          </w:rPr>
          <w:t>части 32</w:t>
        </w:r>
      </w:hyperlink>
      <w:r>
        <w:t xml:space="preserve"> цифры "2016" заменить цифрами "2017";</w:t>
      </w:r>
    </w:p>
    <w:p w:rsidR="00373F44" w:rsidRDefault="00373F44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часть 33</w:t>
        </w:r>
      </w:hyperlink>
      <w:r>
        <w:t xml:space="preserve"> изложить в следующей редакции:</w:t>
      </w:r>
    </w:p>
    <w:p w:rsidR="00373F44" w:rsidRDefault="00373F44">
      <w:pPr>
        <w:pStyle w:val="ConsPlusNormal"/>
        <w:spacing w:before="220"/>
        <w:ind w:firstLine="540"/>
        <w:jc w:val="both"/>
      </w:pPr>
      <w:r>
        <w:t xml:space="preserve">"33. </w:t>
      </w:r>
      <w:proofErr w:type="gramStart"/>
      <w:r>
        <w:t>До 31 декабря 2016 года заказчики, уполномоченные органы, уполномоченные учреждения вправе осуществлять закупки товаров, работ, услуг для обеспечения государственных нужд Республики Крым и города федерального значения Севастополя в порядке, установленном настоящим Федеральным законом, или в порядке,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</w:t>
      </w:r>
      <w:proofErr w:type="gramEnd"/>
      <w:r>
        <w:t xml:space="preserve"> федерального значения Севастополя</w:t>
      </w:r>
      <w:proofErr w:type="gramStart"/>
      <w:r>
        <w:t>.";</w:t>
      </w:r>
      <w:proofErr w:type="gramEnd"/>
    </w:p>
    <w:p w:rsidR="00373F44" w:rsidRDefault="00373F44">
      <w:pPr>
        <w:pStyle w:val="ConsPlusNormal"/>
        <w:spacing w:before="220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части 34</w:t>
        </w:r>
      </w:hyperlink>
      <w:r>
        <w:t xml:space="preserve"> цифры "2016" заменить цифрами "2017";</w:t>
      </w:r>
    </w:p>
    <w:p w:rsidR="00373F44" w:rsidRDefault="00373F44">
      <w:pPr>
        <w:pStyle w:val="ConsPlusNormal"/>
        <w:spacing w:before="22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часть 35</w:t>
        </w:r>
      </w:hyperlink>
      <w:r>
        <w:t xml:space="preserve"> изложить в следующей редакции:</w:t>
      </w:r>
    </w:p>
    <w:p w:rsidR="00373F44" w:rsidRDefault="00373F44">
      <w:pPr>
        <w:pStyle w:val="ConsPlusNormal"/>
        <w:spacing w:before="220"/>
        <w:ind w:firstLine="540"/>
        <w:jc w:val="both"/>
      </w:pPr>
      <w:r>
        <w:t xml:space="preserve">"35. </w:t>
      </w:r>
      <w:proofErr w:type="gramStart"/>
      <w:r>
        <w:t xml:space="preserve">До 31 декабря 2016 года заказчики, уполномоченные органы, уполномоченные учреждения вправе осуществлять закупки товаров, работ, услуг для обеспечения муниципальных нужд муниципальных образований Республики Крым и города федерального значения Севастополя в порядке, установленном настоящим Федеральным законом, или в порядке, </w:t>
      </w:r>
      <w:r>
        <w:lastRenderedPageBreak/>
        <w:t>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</w:t>
      </w:r>
      <w:proofErr w:type="gramEnd"/>
      <w:r>
        <w:t xml:space="preserve"> и города федерального значения Севастополя</w:t>
      </w:r>
      <w:proofErr w:type="gramStart"/>
      <w:r>
        <w:t>.";</w:t>
      </w:r>
      <w:proofErr w:type="gramEnd"/>
    </w:p>
    <w:p w:rsidR="00373F44" w:rsidRDefault="00373F44">
      <w:pPr>
        <w:pStyle w:val="ConsPlusNormal"/>
        <w:spacing w:before="220"/>
        <w:ind w:firstLine="540"/>
        <w:jc w:val="both"/>
      </w:pPr>
      <w:r>
        <w:t xml:space="preserve">5) - 6) утратили силу. -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29.12.2017 N 475-ФЗ.</w:t>
      </w: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Title"/>
        <w:ind w:firstLine="540"/>
        <w:jc w:val="both"/>
        <w:outlineLvl w:val="0"/>
      </w:pPr>
      <w:r>
        <w:t>Статья 2</w:t>
      </w: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Normal"/>
        <w:jc w:val="right"/>
      </w:pPr>
      <w:r>
        <w:t>Президент</w:t>
      </w:r>
    </w:p>
    <w:p w:rsidR="00373F44" w:rsidRDefault="00373F44">
      <w:pPr>
        <w:pStyle w:val="ConsPlusNormal"/>
        <w:jc w:val="right"/>
      </w:pPr>
      <w:r>
        <w:t>Российской Федерации</w:t>
      </w:r>
    </w:p>
    <w:p w:rsidR="00373F44" w:rsidRDefault="00373F44">
      <w:pPr>
        <w:pStyle w:val="ConsPlusNormal"/>
        <w:jc w:val="right"/>
      </w:pPr>
      <w:r>
        <w:t>В.ПУТИН</w:t>
      </w:r>
    </w:p>
    <w:p w:rsidR="00373F44" w:rsidRDefault="00373F44">
      <w:pPr>
        <w:pStyle w:val="ConsPlusNormal"/>
      </w:pPr>
      <w:r>
        <w:t>Москва, Кремль</w:t>
      </w:r>
    </w:p>
    <w:p w:rsidR="00373F44" w:rsidRDefault="00373F44">
      <w:pPr>
        <w:pStyle w:val="ConsPlusNormal"/>
        <w:spacing w:before="220"/>
      </w:pPr>
      <w:r>
        <w:t>5 апреля 2016 года</w:t>
      </w:r>
    </w:p>
    <w:p w:rsidR="00373F44" w:rsidRDefault="00373F44">
      <w:pPr>
        <w:pStyle w:val="ConsPlusNormal"/>
        <w:spacing w:before="220"/>
      </w:pPr>
      <w:r>
        <w:t>N 96-ФЗ</w:t>
      </w: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Normal"/>
        <w:jc w:val="both"/>
      </w:pPr>
    </w:p>
    <w:p w:rsidR="00373F44" w:rsidRDefault="00373F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0" w:name="_GoBack"/>
      <w:bookmarkEnd w:id="0"/>
    </w:p>
    <w:sectPr w:rsidR="006C5C9A" w:rsidSect="00E4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44"/>
    <w:rsid w:val="00373F44"/>
    <w:rsid w:val="006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9D1F690919101918CA8E5684C0F8E54F16FFEA2D711149571E784A3D529853FD43D720131V0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B9D1F690919101918CA8E5684C0F8E54F16FFEA2D711149571E784A3D529853FD43D7201112E2B30VEI" TargetMode="External"/><Relationship Id="rId12" Type="http://schemas.openxmlformats.org/officeDocument/2006/relationships/hyperlink" Target="consultantplus://offline/ref=91B9D1F690919101918CA8E5684C0F8E57F06DF0ADD011149571E784A3D529853FD43D720110282830V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B9D1F690919101918CA8E5684C0F8E57F06DF0ADD011149571E784A3D529853FD43D720110282830V9I" TargetMode="External"/><Relationship Id="rId11" Type="http://schemas.openxmlformats.org/officeDocument/2006/relationships/hyperlink" Target="consultantplus://offline/ref=91B9D1F690919101918CA8E5684C0F8E54F16FFEA2D711149571E784A3D529853FD43D7730V5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1B9D1F690919101918CA8E5684C0F8E54F16FFEA2D711149571E784A3D529853FD43D7730V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B9D1F690919101918CA8E5684C0F8E54F16FFEA2D711149571E784A3D529853FD43D720131V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2018-06-22T08:21:00Z</dcterms:created>
  <dcterms:modified xsi:type="dcterms:W3CDTF">2018-06-22T08:22:00Z</dcterms:modified>
</cp:coreProperties>
</file>