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A7B" w:rsidRDefault="00DD1A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</w:p>
    <w:p w:rsidR="00DD1A7B" w:rsidRDefault="00DD1A7B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Зарегистрировано в Минюсте РФ 22 апреля 2011 г. N 20562</w:t>
      </w:r>
    </w:p>
    <w:p w:rsidR="00DD1A7B" w:rsidRDefault="00DD1A7B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DD1A7B" w:rsidRDefault="00DD1A7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D1A7B" w:rsidRDefault="00DD1A7B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МИНИСТЕРСТВО ЗДРАВООХРАНЕНИЯ И СОЦИАЛЬНОГО РАЗВИТИЯ</w:t>
      </w:r>
    </w:p>
    <w:p w:rsidR="00DD1A7B" w:rsidRDefault="00DD1A7B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РОССИЙСКОЙ ФЕДЕРАЦИИ</w:t>
      </w:r>
    </w:p>
    <w:p w:rsidR="00DD1A7B" w:rsidRDefault="00DD1A7B">
      <w:pPr>
        <w:pStyle w:val="ConsPlusTitle"/>
        <w:jc w:val="center"/>
        <w:rPr>
          <w:sz w:val="20"/>
          <w:szCs w:val="20"/>
        </w:rPr>
      </w:pPr>
    </w:p>
    <w:p w:rsidR="00DD1A7B" w:rsidRDefault="00DD1A7B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ПРИКАЗ</w:t>
      </w:r>
    </w:p>
    <w:p w:rsidR="00DD1A7B" w:rsidRDefault="00DD1A7B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от 17 декабря 2010 г. N 1122н</w:t>
      </w:r>
    </w:p>
    <w:p w:rsidR="00DD1A7B" w:rsidRDefault="00DD1A7B">
      <w:pPr>
        <w:pStyle w:val="ConsPlusTitle"/>
        <w:jc w:val="center"/>
        <w:rPr>
          <w:sz w:val="20"/>
          <w:szCs w:val="20"/>
        </w:rPr>
      </w:pPr>
    </w:p>
    <w:p w:rsidR="00DD1A7B" w:rsidRDefault="00DD1A7B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 УТВЕРЖДЕНИИ ТИПОВЫХ НОРМ</w:t>
      </w:r>
    </w:p>
    <w:p w:rsidR="00DD1A7B" w:rsidRDefault="00DD1A7B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БЕСПЛАТНОЙ ВЫДАЧИ РАБОТНИКАМ </w:t>
      </w:r>
      <w:proofErr w:type="gramStart"/>
      <w:r>
        <w:rPr>
          <w:sz w:val="20"/>
          <w:szCs w:val="20"/>
        </w:rPr>
        <w:t>СМЫВАЮЩИХ</w:t>
      </w:r>
      <w:proofErr w:type="gramEnd"/>
    </w:p>
    <w:p w:rsidR="00DD1A7B" w:rsidRDefault="00DD1A7B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И (ИЛИ) ОБЕЗВРЕЖИВАЮЩИХ СРЕДСТВ И СТАНДАРТА БЕЗОПАСНОСТИ</w:t>
      </w:r>
    </w:p>
    <w:p w:rsidR="00DD1A7B" w:rsidRDefault="00DD1A7B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ТРУДА "ОБЕСПЕЧЕНИЕ РАБОТНИКОВ </w:t>
      </w:r>
      <w:proofErr w:type="gramStart"/>
      <w:r>
        <w:rPr>
          <w:sz w:val="20"/>
          <w:szCs w:val="20"/>
        </w:rPr>
        <w:t>СМЫВАЮЩИМИ</w:t>
      </w:r>
      <w:proofErr w:type="gramEnd"/>
    </w:p>
    <w:p w:rsidR="00DD1A7B" w:rsidRDefault="00DD1A7B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И (ИЛИ) ОБЕЗВРЕЖИВАЮЩИМИ СРЕДСТВАМИ"</w:t>
      </w:r>
    </w:p>
    <w:p w:rsidR="00DD1A7B" w:rsidRDefault="00DD1A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DD1A7B" w:rsidRDefault="00DD1A7B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DD1A7B" w:rsidRDefault="00DD1A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КонсультантПлюс: примечание.</w:t>
      </w:r>
    </w:p>
    <w:p w:rsidR="00DD1A7B" w:rsidRDefault="00DD1A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5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Правительства РФ от 30.06.2004 N 321 утратило силу в связи с изданием </w:t>
      </w:r>
      <w:hyperlink r:id="rId6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28.06.2012 N 655.</w:t>
      </w:r>
    </w:p>
    <w:p w:rsidR="00DD1A7B" w:rsidRDefault="00DD1A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Постановлением Правительства РФ от 19.06.2012 N 610 утверждено </w:t>
      </w:r>
      <w:hyperlink r:id="rId7" w:history="1">
        <w:r>
          <w:rPr>
            <w:rFonts w:ascii="Calibri" w:hAnsi="Calibri" w:cs="Calibri"/>
            <w:color w:val="0000FF"/>
          </w:rPr>
          <w:t>Положение</w:t>
        </w:r>
      </w:hyperlink>
      <w:r>
        <w:rPr>
          <w:rFonts w:ascii="Calibri" w:hAnsi="Calibri" w:cs="Calibri"/>
        </w:rPr>
        <w:t xml:space="preserve"> о Министерстве труда и социальной защиты Российской Федерации, </w:t>
      </w:r>
      <w:hyperlink r:id="rId8" w:history="1">
        <w:r>
          <w:rPr>
            <w:rFonts w:ascii="Calibri" w:hAnsi="Calibri" w:cs="Calibri"/>
            <w:color w:val="0000FF"/>
          </w:rPr>
          <w:t>подпунктами 5.2.28</w:t>
        </w:r>
      </w:hyperlink>
      <w:r>
        <w:rPr>
          <w:rFonts w:ascii="Calibri" w:hAnsi="Calibri" w:cs="Calibri"/>
        </w:rPr>
        <w:t xml:space="preserve"> и </w:t>
      </w:r>
      <w:hyperlink r:id="rId9" w:history="1">
        <w:r>
          <w:rPr>
            <w:rFonts w:ascii="Calibri" w:hAnsi="Calibri" w:cs="Calibri"/>
            <w:color w:val="0000FF"/>
          </w:rPr>
          <w:t>5.2.32</w:t>
        </w:r>
      </w:hyperlink>
      <w:r>
        <w:rPr>
          <w:rFonts w:ascii="Calibri" w:hAnsi="Calibri" w:cs="Calibri"/>
        </w:rPr>
        <w:t xml:space="preserve"> которого определены полномочия Министерства по утверждению стандартов безопасности труда и типовых норм бесплатной выдачи работникам смывающих и (или) обезвреживающих средств.</w:t>
      </w:r>
    </w:p>
    <w:p w:rsidR="00DD1A7B" w:rsidRDefault="00DD1A7B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DD1A7B" w:rsidRDefault="00DD1A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В соответствии с </w:t>
      </w:r>
      <w:hyperlink r:id="rId10" w:history="1">
        <w:r>
          <w:rPr>
            <w:rFonts w:ascii="Calibri" w:hAnsi="Calibri" w:cs="Calibri"/>
            <w:color w:val="0000FF"/>
          </w:rPr>
          <w:t>пунктами 5.2.70</w:t>
        </w:r>
      </w:hyperlink>
      <w:r>
        <w:rPr>
          <w:rFonts w:ascii="Calibri" w:hAnsi="Calibri" w:cs="Calibri"/>
        </w:rPr>
        <w:t xml:space="preserve"> и </w:t>
      </w:r>
      <w:hyperlink r:id="rId11" w:history="1">
        <w:r>
          <w:rPr>
            <w:rFonts w:ascii="Calibri" w:hAnsi="Calibri" w:cs="Calibri"/>
            <w:color w:val="0000FF"/>
          </w:rPr>
          <w:t>5.2.74</w:t>
        </w:r>
      </w:hyperlink>
      <w:r>
        <w:rPr>
          <w:rFonts w:ascii="Calibri" w:hAnsi="Calibri" w:cs="Calibri"/>
        </w:rPr>
        <w:t xml:space="preserve"> Положения о Министерстве здравоохранения и социального развития Российской Федерации, утвержденного Постановлением Правительства Российской Федерации от 30 июня 2004 г. N 321 (Собрание законодательства Российской Федерации, 2004, N 28, ст. 2898; 2005, N 2, ст. 162; 2006, N 19, ст. 2080; 2008, N 11 (ч. I), ст. 1036;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N 15, ст. 1555; N 23, ст. 2713; N 42, ст. 4825; N 46, ст. 5337; N 48, ст. 5618; 2009, N 2, ст. 244; N 3, ст. 378; N 6, ст. 738; N 12, ст. 1427, 1434; N 33, ст. 4083, 4088; N 43, ст. 5064; N 45, ст. 5350;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2010, N 4, ст. 394; N 11, ст. 1225; N 25, ст. 3167; N 26, ст. 3350; N 31, ст. 4251; N 35, ст. 4574), приказываю:</w:t>
      </w:r>
      <w:proofErr w:type="gramEnd"/>
    </w:p>
    <w:p w:rsidR="00DD1A7B" w:rsidRDefault="00DD1A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Утвердить:</w:t>
      </w:r>
    </w:p>
    <w:p w:rsidR="00DD1A7B" w:rsidRDefault="00DD1A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w:anchor="Par38" w:history="1">
        <w:r>
          <w:rPr>
            <w:rFonts w:ascii="Calibri" w:hAnsi="Calibri" w:cs="Calibri"/>
            <w:color w:val="0000FF"/>
          </w:rPr>
          <w:t>типовые нормы</w:t>
        </w:r>
      </w:hyperlink>
      <w:r>
        <w:rPr>
          <w:rFonts w:ascii="Calibri" w:hAnsi="Calibri" w:cs="Calibri"/>
        </w:rPr>
        <w:t xml:space="preserve"> бесплатной выдачи работникам смывающих и (или) обезвреживающих средств согласно приложению N 1;</w:t>
      </w:r>
    </w:p>
    <w:p w:rsidR="00DD1A7B" w:rsidRDefault="00DD1A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w:anchor="Par174" w:history="1">
        <w:r>
          <w:rPr>
            <w:rFonts w:ascii="Calibri" w:hAnsi="Calibri" w:cs="Calibri"/>
            <w:color w:val="0000FF"/>
          </w:rPr>
          <w:t>стандарт</w:t>
        </w:r>
      </w:hyperlink>
      <w:r>
        <w:rPr>
          <w:rFonts w:ascii="Calibri" w:hAnsi="Calibri" w:cs="Calibri"/>
        </w:rPr>
        <w:t xml:space="preserve"> безопасности труда "Обеспечение работников смывающими и (или) обезвреживающими средствами" согласно приложению N 2.</w:t>
      </w:r>
    </w:p>
    <w:p w:rsidR="00DD1A7B" w:rsidRDefault="00DD1A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Признать утратившим силу </w:t>
      </w:r>
      <w:hyperlink r:id="rId12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Министерства труда и социального развития Российской Федерации от 4 июля 2003 г. N 45 "Об утверждении норм бесплатной выдачи работникам смывающих и обезвреживающих средств, порядка и условий их выдачи" (зарегистрировано Министерством юстиции Российской Федерации 15 июля 2003 г. N 4901).</w:t>
      </w:r>
    </w:p>
    <w:p w:rsidR="00DD1A7B" w:rsidRDefault="00DD1A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D1A7B" w:rsidRDefault="00DD1A7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Министр</w:t>
      </w:r>
    </w:p>
    <w:p w:rsidR="00DD1A7B" w:rsidRDefault="00DD1A7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Т.А.ГОЛИКОВА</w:t>
      </w:r>
    </w:p>
    <w:p w:rsidR="00DD1A7B" w:rsidRDefault="00DD1A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D1A7B" w:rsidRDefault="00DD1A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D1A7B" w:rsidRDefault="00DD1A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D1A7B" w:rsidRDefault="00DD1A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D1A7B" w:rsidRDefault="00DD1A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D1A7B" w:rsidRDefault="00DD1A7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</w:t>
      </w:r>
    </w:p>
    <w:p w:rsidR="00DD1A7B" w:rsidRDefault="00DD1A7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Приказу Минздравсоцразвития России</w:t>
      </w:r>
    </w:p>
    <w:p w:rsidR="00DD1A7B" w:rsidRDefault="00DD1A7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17 декабря 2010 г. N 1122н</w:t>
      </w:r>
    </w:p>
    <w:p w:rsidR="00DD1A7B" w:rsidRDefault="00DD1A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D1A7B" w:rsidRDefault="00DD1A7B">
      <w:pPr>
        <w:pStyle w:val="ConsPlusTitle"/>
        <w:jc w:val="center"/>
        <w:rPr>
          <w:sz w:val="20"/>
          <w:szCs w:val="20"/>
        </w:rPr>
      </w:pPr>
      <w:bookmarkStart w:id="0" w:name="Par38"/>
      <w:bookmarkEnd w:id="0"/>
      <w:r>
        <w:rPr>
          <w:sz w:val="20"/>
          <w:szCs w:val="20"/>
        </w:rPr>
        <w:t>ТИПОВЫЕ НОРМЫ</w:t>
      </w:r>
    </w:p>
    <w:p w:rsidR="00DD1A7B" w:rsidRDefault="00DD1A7B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БЕСПЛАТНОЙ ВЫДАЧИ РАБОТНИКАМ </w:t>
      </w:r>
      <w:proofErr w:type="gramStart"/>
      <w:r>
        <w:rPr>
          <w:sz w:val="20"/>
          <w:szCs w:val="20"/>
        </w:rPr>
        <w:t>СМЫВАЮЩИХ</w:t>
      </w:r>
      <w:proofErr w:type="gramEnd"/>
    </w:p>
    <w:p w:rsidR="00DD1A7B" w:rsidRDefault="00DD1A7B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И (ИЛИ) ОБЕЗВРЕЖИВАЮЩИХ СРЕДСТВ</w:t>
      </w:r>
    </w:p>
    <w:p w:rsidR="00DD1A7B" w:rsidRDefault="00DD1A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┌───┬────────────────┬─────────────────────────────────────┬──────────────┐</w:t>
      </w:r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N │ Виды смывающих │         Наименование работ          │    Норма     │</w:t>
      </w:r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</w:t>
      </w:r>
      <w:proofErr w:type="gramStart"/>
      <w:r>
        <w:rPr>
          <w:rFonts w:ascii="Courier New" w:hAnsi="Courier New" w:cs="Courier New"/>
          <w:sz w:val="18"/>
          <w:szCs w:val="18"/>
        </w:rPr>
        <w:t>п</w:t>
      </w:r>
      <w:proofErr w:type="gramEnd"/>
      <w:r>
        <w:rPr>
          <w:rFonts w:ascii="Courier New" w:hAnsi="Courier New" w:cs="Courier New"/>
          <w:sz w:val="18"/>
          <w:szCs w:val="18"/>
        </w:rPr>
        <w:t>/п│    и (или)     │     и производственных факторов     │  выдачи на   │</w:t>
      </w:r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</w:t>
      </w:r>
      <w:proofErr w:type="gramStart"/>
      <w:r>
        <w:rPr>
          <w:rFonts w:ascii="Courier New" w:hAnsi="Courier New" w:cs="Courier New"/>
          <w:sz w:val="18"/>
          <w:szCs w:val="18"/>
        </w:rPr>
        <w:t>обезвреживающих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│                                     │ 1 работника  │</w:t>
      </w:r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средств     │                                     │   в месяц    │</w:t>
      </w:r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├───┼────────────────┼─────────────────────────────────────┼──────────────┤</w:t>
      </w:r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 │       2        │                  3                  │      4       │</w:t>
      </w:r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├───┴────────────────┴─────────────────────────────────────┴──────────────┤</w:t>
      </w:r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I. Защитные средства                           │</w:t>
      </w:r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├───┬────────────────┬─────────────────────────────────────┬──────────────┤</w:t>
      </w:r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bookmarkStart w:id="1" w:name="Par52"/>
      <w:bookmarkEnd w:id="1"/>
      <w:r>
        <w:rPr>
          <w:rFonts w:ascii="Courier New" w:hAnsi="Courier New" w:cs="Courier New"/>
          <w:sz w:val="18"/>
          <w:szCs w:val="18"/>
        </w:rPr>
        <w:t>│ 1 │Средства        │Работы        с         органическими│    100 мл    │</w:t>
      </w:r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</w:t>
      </w:r>
      <w:proofErr w:type="gramStart"/>
      <w:r>
        <w:rPr>
          <w:rFonts w:ascii="Courier New" w:hAnsi="Courier New" w:cs="Courier New"/>
          <w:sz w:val="18"/>
          <w:szCs w:val="18"/>
        </w:rPr>
        <w:t>гидрофильного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│растворителями, техническими маслами,│              │</w:t>
      </w:r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│действия        │смазками, сажей, лаками  и  красками,│              │</w:t>
      </w:r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│   │(впитывающие    │смолами,  нефтью  и  нефтепродуктами,│              │</w:t>
      </w:r>
      <w:proofErr w:type="gramEnd"/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│влагу,          │графитом,      различными      видами│              │</w:t>
      </w:r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│   │увлажняющие     │производственной пыли  (в  том  числе│              │</w:t>
      </w:r>
      <w:proofErr w:type="gramEnd"/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│кожу)           │</w:t>
      </w:r>
      <w:proofErr w:type="gramStart"/>
      <w:r>
        <w:rPr>
          <w:rFonts w:ascii="Courier New" w:hAnsi="Courier New" w:cs="Courier New"/>
          <w:sz w:val="18"/>
          <w:szCs w:val="18"/>
        </w:rPr>
        <w:t>угольной</w:t>
      </w:r>
      <w:proofErr w:type="gramEnd"/>
      <w:r>
        <w:rPr>
          <w:rFonts w:ascii="Courier New" w:hAnsi="Courier New" w:cs="Courier New"/>
          <w:sz w:val="18"/>
          <w:szCs w:val="18"/>
        </w:rPr>
        <w:t>, металлической,  стекольной,│              │</w:t>
      </w:r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│</w:t>
      </w:r>
      <w:proofErr w:type="gramStart"/>
      <w:r>
        <w:rPr>
          <w:rFonts w:ascii="Courier New" w:hAnsi="Courier New" w:cs="Courier New"/>
          <w:sz w:val="18"/>
          <w:szCs w:val="18"/>
        </w:rPr>
        <w:t>бумажной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и    другими),    мазутом,│              │</w:t>
      </w:r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│                │стекловолокном, </w:t>
      </w:r>
      <w:proofErr w:type="gramStart"/>
      <w:r>
        <w:rPr>
          <w:rFonts w:ascii="Courier New" w:hAnsi="Courier New" w:cs="Courier New"/>
          <w:sz w:val="18"/>
          <w:szCs w:val="18"/>
        </w:rPr>
        <w:t>смазочно-охлаждающими</w:t>
      </w:r>
      <w:proofErr w:type="gramEnd"/>
      <w:r>
        <w:rPr>
          <w:rFonts w:ascii="Courier New" w:hAnsi="Courier New" w:cs="Courier New"/>
          <w:sz w:val="18"/>
          <w:szCs w:val="18"/>
        </w:rPr>
        <w:t>│              │</w:t>
      </w:r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│                │жидкостями (далее - СОЖ) на  </w:t>
      </w:r>
      <w:proofErr w:type="gramStart"/>
      <w:r>
        <w:rPr>
          <w:rFonts w:ascii="Courier New" w:hAnsi="Courier New" w:cs="Courier New"/>
          <w:sz w:val="18"/>
          <w:szCs w:val="18"/>
        </w:rPr>
        <w:t>масляной</w:t>
      </w:r>
      <w:proofErr w:type="gramEnd"/>
      <w:r>
        <w:rPr>
          <w:rFonts w:ascii="Courier New" w:hAnsi="Courier New" w:cs="Courier New"/>
          <w:sz w:val="18"/>
          <w:szCs w:val="18"/>
        </w:rPr>
        <w:t>│              │</w:t>
      </w:r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│основе и  другими  водонерастворимыми│              │</w:t>
      </w:r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│материалами и веществами             │              │</w:t>
      </w:r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├───┼────────────────┼─────────────────────────────────────┼──────────────┤</w:t>
      </w:r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bookmarkStart w:id="2" w:name="Par65"/>
      <w:bookmarkEnd w:id="2"/>
      <w:r>
        <w:rPr>
          <w:rFonts w:ascii="Courier New" w:hAnsi="Courier New" w:cs="Courier New"/>
          <w:sz w:val="18"/>
          <w:szCs w:val="18"/>
        </w:rPr>
        <w:t>│ 2 │Средства        │Работы с  водными  растворами,  водой│    100 мл    │</w:t>
      </w:r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</w:t>
      </w:r>
      <w:proofErr w:type="gramStart"/>
      <w:r>
        <w:rPr>
          <w:rFonts w:ascii="Courier New" w:hAnsi="Courier New" w:cs="Courier New"/>
          <w:sz w:val="18"/>
          <w:szCs w:val="18"/>
        </w:rPr>
        <w:t>гидрофобного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│(предусмотренные технологией), СОЖ на│              │</w:t>
      </w:r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│действия        │водной    основе,    </w:t>
      </w:r>
      <w:proofErr w:type="gramStart"/>
      <w:r>
        <w:rPr>
          <w:rFonts w:ascii="Courier New" w:hAnsi="Courier New" w:cs="Courier New"/>
          <w:sz w:val="18"/>
          <w:szCs w:val="18"/>
        </w:rPr>
        <w:t>дезинфицирующими</w:t>
      </w:r>
      <w:proofErr w:type="gramEnd"/>
      <w:r>
        <w:rPr>
          <w:rFonts w:ascii="Courier New" w:hAnsi="Courier New" w:cs="Courier New"/>
          <w:sz w:val="18"/>
          <w:szCs w:val="18"/>
        </w:rPr>
        <w:t>│              │</w:t>
      </w:r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│   │(отталкивающие  │средствами,    растворами    цемента,│              │</w:t>
      </w:r>
      <w:proofErr w:type="gramEnd"/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│влагу, сушащие  │извести,  кислот,   щелочей,   солей,│              │</w:t>
      </w:r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│кожу)           │щелочемасляными эмульсиями и  другими│              │</w:t>
      </w:r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│водорастворимыми    материалами     и│              │</w:t>
      </w:r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│                │веществами;  работы,  выполняемые   </w:t>
      </w:r>
      <w:proofErr w:type="gramStart"/>
      <w:r>
        <w:rPr>
          <w:rFonts w:ascii="Courier New" w:hAnsi="Courier New" w:cs="Courier New"/>
          <w:sz w:val="18"/>
          <w:szCs w:val="18"/>
        </w:rPr>
        <w:t>в</w:t>
      </w:r>
      <w:proofErr w:type="gramEnd"/>
      <w:r>
        <w:rPr>
          <w:rFonts w:ascii="Courier New" w:hAnsi="Courier New" w:cs="Courier New"/>
          <w:sz w:val="18"/>
          <w:szCs w:val="18"/>
        </w:rPr>
        <w:t>│              │</w:t>
      </w:r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│                │резиновых перчатках или перчатках  </w:t>
      </w:r>
      <w:proofErr w:type="gramStart"/>
      <w:r>
        <w:rPr>
          <w:rFonts w:ascii="Courier New" w:hAnsi="Courier New" w:cs="Courier New"/>
          <w:sz w:val="18"/>
          <w:szCs w:val="18"/>
        </w:rPr>
        <w:t>из</w:t>
      </w:r>
      <w:proofErr w:type="gramEnd"/>
      <w:r>
        <w:rPr>
          <w:rFonts w:ascii="Courier New" w:hAnsi="Courier New" w:cs="Courier New"/>
          <w:sz w:val="18"/>
          <w:szCs w:val="18"/>
        </w:rPr>
        <w:t>│              │</w:t>
      </w:r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│   │                │полимерных      материалов       (без│              │</w:t>
      </w:r>
      <w:proofErr w:type="gramEnd"/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│натуральной   подкладки),    закрытой│              │</w:t>
      </w:r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│спецобуви                            │              │</w:t>
      </w:r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├───┼────────────────┼─────────────────────────────────────┼──────────────┤</w:t>
      </w:r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3 │Средства        │Работы при  попеременном  воздействии│    100 мл    │</w:t>
      </w:r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│комбинированного│водорастворимых  и  водонерастворимых│              │</w:t>
      </w:r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│действия        │материалов  и  веществ,  указанных  </w:t>
      </w:r>
      <w:proofErr w:type="gramStart"/>
      <w:r>
        <w:rPr>
          <w:rFonts w:ascii="Courier New" w:hAnsi="Courier New" w:cs="Courier New"/>
          <w:sz w:val="18"/>
          <w:szCs w:val="18"/>
        </w:rPr>
        <w:t>в</w:t>
      </w:r>
      <w:proofErr w:type="gramEnd"/>
      <w:r>
        <w:rPr>
          <w:rFonts w:ascii="Courier New" w:hAnsi="Courier New" w:cs="Courier New"/>
          <w:sz w:val="18"/>
          <w:szCs w:val="18"/>
        </w:rPr>
        <w:t>│              │</w:t>
      </w:r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│</w:t>
      </w:r>
      <w:hyperlink w:anchor="Par52" w:history="1">
        <w:proofErr w:type="gramStart"/>
        <w:r>
          <w:rPr>
            <w:rFonts w:ascii="Courier New" w:hAnsi="Courier New" w:cs="Courier New"/>
            <w:color w:val="0000FF"/>
            <w:sz w:val="18"/>
            <w:szCs w:val="18"/>
          </w:rPr>
          <w:t>пунктах</w:t>
        </w:r>
        <w:proofErr w:type="gramEnd"/>
        <w:r>
          <w:rPr>
            <w:rFonts w:ascii="Courier New" w:hAnsi="Courier New" w:cs="Courier New"/>
            <w:color w:val="0000FF"/>
            <w:sz w:val="18"/>
            <w:szCs w:val="18"/>
          </w:rPr>
          <w:t xml:space="preserve"> 1</w:t>
        </w:r>
      </w:hyperlink>
      <w:r>
        <w:rPr>
          <w:rFonts w:ascii="Courier New" w:hAnsi="Courier New" w:cs="Courier New"/>
          <w:sz w:val="18"/>
          <w:szCs w:val="18"/>
        </w:rPr>
        <w:t xml:space="preserve"> и </w:t>
      </w:r>
      <w:hyperlink w:anchor="Par65" w:history="1">
        <w:r>
          <w:rPr>
            <w:rFonts w:ascii="Courier New" w:hAnsi="Courier New" w:cs="Courier New"/>
            <w:color w:val="0000FF"/>
            <w:sz w:val="18"/>
            <w:szCs w:val="18"/>
          </w:rPr>
          <w:t>2</w:t>
        </w:r>
      </w:hyperlink>
      <w:r>
        <w:rPr>
          <w:rFonts w:ascii="Courier New" w:hAnsi="Courier New" w:cs="Courier New"/>
          <w:sz w:val="18"/>
          <w:szCs w:val="18"/>
        </w:rPr>
        <w:t xml:space="preserve"> настоящих Типовых норм │              │</w:t>
      </w:r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├───┼────────────────┼─────────────────────────────────────┼──────────────┤</w:t>
      </w:r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4 │Средства </w:t>
      </w:r>
      <w:proofErr w:type="gramStart"/>
      <w:r>
        <w:rPr>
          <w:rFonts w:ascii="Courier New" w:hAnsi="Courier New" w:cs="Courier New"/>
          <w:sz w:val="18"/>
          <w:szCs w:val="18"/>
        </w:rPr>
        <w:t>для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│</w:t>
      </w:r>
      <w:proofErr w:type="gramStart"/>
      <w:r>
        <w:rPr>
          <w:rFonts w:ascii="Courier New" w:hAnsi="Courier New" w:cs="Courier New"/>
          <w:sz w:val="18"/>
          <w:szCs w:val="18"/>
        </w:rPr>
        <w:t>Наружные</w:t>
      </w:r>
      <w:proofErr w:type="gramEnd"/>
      <w:r>
        <w:rPr>
          <w:rFonts w:ascii="Courier New" w:hAnsi="Courier New" w:cs="Courier New"/>
          <w:sz w:val="18"/>
          <w:szCs w:val="18"/>
        </w:rPr>
        <w:t>, сварочные и другие  работы,│    100 мл    │</w:t>
      </w:r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│защиты кожи </w:t>
      </w:r>
      <w:proofErr w:type="gramStart"/>
      <w:r>
        <w:rPr>
          <w:rFonts w:ascii="Courier New" w:hAnsi="Courier New" w:cs="Courier New"/>
          <w:sz w:val="18"/>
          <w:szCs w:val="18"/>
        </w:rPr>
        <w:t>при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│связанные       с        воздействием│              │</w:t>
      </w:r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</w:t>
      </w:r>
      <w:proofErr w:type="gramStart"/>
      <w:r>
        <w:rPr>
          <w:rFonts w:ascii="Courier New" w:hAnsi="Courier New" w:cs="Courier New"/>
          <w:sz w:val="18"/>
          <w:szCs w:val="18"/>
        </w:rPr>
        <w:t>негативном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 │ультрафиолетового           излучения│              │</w:t>
      </w:r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</w:t>
      </w:r>
      <w:proofErr w:type="gramStart"/>
      <w:r>
        <w:rPr>
          <w:rFonts w:ascii="Courier New" w:hAnsi="Courier New" w:cs="Courier New"/>
          <w:sz w:val="18"/>
          <w:szCs w:val="18"/>
        </w:rPr>
        <w:t>влиянии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    │диапазонов A, B, C  или  воздействием│              │</w:t>
      </w:r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│окружающей среды│пониженных температур, ветра         │              │</w:t>
      </w:r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│   │(от раздражения │                                     │              │</w:t>
      </w:r>
      <w:proofErr w:type="gramEnd"/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│и повреждения   │                                     │              │</w:t>
      </w:r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│кожи)           │                                     │              │</w:t>
      </w:r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├───┼────────────────┼─────────────────────────────────────┼──────────────┤</w:t>
      </w:r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5 │Средства для    │Работы   с   бактериально    опасными│    100 мл    │</w:t>
      </w:r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│защиты </w:t>
      </w:r>
      <w:proofErr w:type="gramStart"/>
      <w:r>
        <w:rPr>
          <w:rFonts w:ascii="Courier New" w:hAnsi="Courier New" w:cs="Courier New"/>
          <w:sz w:val="18"/>
          <w:szCs w:val="18"/>
        </w:rPr>
        <w:t>от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  │</w:t>
      </w:r>
      <w:proofErr w:type="gramStart"/>
      <w:r>
        <w:rPr>
          <w:rFonts w:ascii="Courier New" w:hAnsi="Courier New" w:cs="Courier New"/>
          <w:sz w:val="18"/>
          <w:szCs w:val="18"/>
        </w:rPr>
        <w:t>средами</w:t>
      </w:r>
      <w:proofErr w:type="gramEnd"/>
      <w:r>
        <w:rPr>
          <w:rFonts w:ascii="Courier New" w:hAnsi="Courier New" w:cs="Courier New"/>
          <w:sz w:val="18"/>
          <w:szCs w:val="18"/>
        </w:rPr>
        <w:t>;  при   нахождении   рабочего│              │</w:t>
      </w:r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│бактериологиче</w:t>
      </w:r>
      <w:proofErr w:type="gramStart"/>
      <w:r>
        <w:rPr>
          <w:rFonts w:ascii="Courier New" w:hAnsi="Courier New" w:cs="Courier New"/>
          <w:sz w:val="18"/>
          <w:szCs w:val="18"/>
        </w:rPr>
        <w:t>с-</w:t>
      </w:r>
      <w:proofErr w:type="gramEnd"/>
      <w:r>
        <w:rPr>
          <w:rFonts w:ascii="Courier New" w:hAnsi="Courier New" w:cs="Courier New"/>
          <w:sz w:val="18"/>
          <w:szCs w:val="18"/>
        </w:rPr>
        <w:t>│места   удаленно   от    стационарных│              │</w:t>
      </w:r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│ких вредных     │санитарно-бытовых   узлов;    работы,│              │</w:t>
      </w:r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│факторов (дези</w:t>
      </w:r>
      <w:proofErr w:type="gramStart"/>
      <w:r>
        <w:rPr>
          <w:rFonts w:ascii="Courier New" w:hAnsi="Courier New" w:cs="Courier New"/>
          <w:sz w:val="18"/>
          <w:szCs w:val="18"/>
        </w:rPr>
        <w:t>н-</w:t>
      </w:r>
      <w:proofErr w:type="gramEnd"/>
      <w:r>
        <w:rPr>
          <w:rFonts w:ascii="Courier New" w:hAnsi="Courier New" w:cs="Courier New"/>
          <w:sz w:val="18"/>
          <w:szCs w:val="18"/>
        </w:rPr>
        <w:t>│выполняемые  в  закрытой  специальной│              │</w:t>
      </w:r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│   │фицирующие)     │обуви; при повышенных  требованиях  к│              │</w:t>
      </w:r>
      <w:proofErr w:type="gramEnd"/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│стерильности рук на производстве     │              │</w:t>
      </w:r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├───┼────────────────┼─────────────────────────────────────┼──────────────┤</w:t>
      </w:r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│ 6 │Средства для    │Наружные   работы    (сезонно,    при│    200 мл    │</w:t>
      </w:r>
      <w:proofErr w:type="gramEnd"/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│защиты </w:t>
      </w:r>
      <w:proofErr w:type="gramStart"/>
      <w:r>
        <w:rPr>
          <w:rFonts w:ascii="Courier New" w:hAnsi="Courier New" w:cs="Courier New"/>
          <w:sz w:val="18"/>
          <w:szCs w:val="18"/>
        </w:rPr>
        <w:t>от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  │</w:t>
      </w:r>
      <w:proofErr w:type="gramStart"/>
      <w:r>
        <w:rPr>
          <w:rFonts w:ascii="Courier New" w:hAnsi="Courier New" w:cs="Courier New"/>
          <w:sz w:val="18"/>
          <w:szCs w:val="18"/>
        </w:rPr>
        <w:t>температуре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выше 0° Цельсия) в период│              │</w:t>
      </w:r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</w:t>
      </w:r>
      <w:proofErr w:type="gramStart"/>
      <w:r>
        <w:rPr>
          <w:rFonts w:ascii="Courier New" w:hAnsi="Courier New" w:cs="Courier New"/>
          <w:sz w:val="18"/>
          <w:szCs w:val="18"/>
        </w:rPr>
        <w:t>биологических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│активности  кровососущих  и   жалящих│              │</w:t>
      </w:r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│вредных факторов│насекомых и паукообразных            │              │</w:t>
      </w:r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│   │(от укусов      │                                     │              │</w:t>
      </w:r>
      <w:proofErr w:type="gramEnd"/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│членистоногих)  │                                     │              │</w:t>
      </w:r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├───┴────────────────┴─────────────────────────────────────┴──────────────┤</w:t>
      </w:r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II. Очищающие средства                          │</w:t>
      </w:r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├───┬────────────────┬─────────────────────────────────────┬──────────────┤</w:t>
      </w:r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7 │Мыло или жидкие │Работы, связанные с </w:t>
      </w:r>
      <w:proofErr w:type="gramStart"/>
      <w:r>
        <w:rPr>
          <w:rFonts w:ascii="Courier New" w:hAnsi="Courier New" w:cs="Courier New"/>
          <w:sz w:val="18"/>
          <w:szCs w:val="18"/>
        </w:rPr>
        <w:t>легкосмываемыми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│              │</w:t>
      </w:r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│моющие средства │загрязнениями                        │              │</w:t>
      </w:r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│в том числе:    │                                     │              │</w:t>
      </w:r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│   │ для мытья рук  │                                     │ 200 г (мыло  │</w:t>
      </w:r>
      <w:proofErr w:type="gramEnd"/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│                                     │туалетное) или│</w:t>
      </w:r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lastRenderedPageBreak/>
        <w:t>│   │                │                                     │250 мл (жидкие│</w:t>
      </w:r>
      <w:proofErr w:type="gramEnd"/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│                                     │    моющие    │</w:t>
      </w:r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│                │                                     │  средства </w:t>
      </w:r>
      <w:proofErr w:type="gramStart"/>
      <w:r>
        <w:rPr>
          <w:rFonts w:ascii="Courier New" w:hAnsi="Courier New" w:cs="Courier New"/>
          <w:sz w:val="18"/>
          <w:szCs w:val="18"/>
        </w:rPr>
        <w:t>в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│</w:t>
      </w:r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│                                     │  дозирующих  │</w:t>
      </w:r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│                │                                     │ </w:t>
      </w:r>
      <w:proofErr w:type="gramStart"/>
      <w:r>
        <w:rPr>
          <w:rFonts w:ascii="Courier New" w:hAnsi="Courier New" w:cs="Courier New"/>
          <w:sz w:val="18"/>
          <w:szCs w:val="18"/>
        </w:rPr>
        <w:t>устройствах</w:t>
      </w:r>
      <w:proofErr w:type="gramEnd"/>
      <w:r>
        <w:rPr>
          <w:rFonts w:ascii="Courier New" w:hAnsi="Courier New" w:cs="Courier New"/>
          <w:sz w:val="18"/>
          <w:szCs w:val="18"/>
        </w:rPr>
        <w:t>) │</w:t>
      </w:r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│   │                │                                     │ 300 г (мыло  │</w:t>
      </w:r>
      <w:proofErr w:type="gramEnd"/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│ для мытья тела │                                     │  </w:t>
      </w:r>
      <w:proofErr w:type="gramStart"/>
      <w:r>
        <w:rPr>
          <w:rFonts w:ascii="Courier New" w:hAnsi="Courier New" w:cs="Courier New"/>
          <w:sz w:val="18"/>
          <w:szCs w:val="18"/>
        </w:rPr>
        <w:t>туалетное</w:t>
      </w:r>
      <w:proofErr w:type="gramEnd"/>
      <w:r>
        <w:rPr>
          <w:rFonts w:ascii="Courier New" w:hAnsi="Courier New" w:cs="Courier New"/>
          <w:sz w:val="18"/>
          <w:szCs w:val="18"/>
        </w:rPr>
        <w:t>)  │</w:t>
      </w:r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│                                     │  или 500 мл  │</w:t>
      </w:r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│   │                │                                     │(жидкие моющие│</w:t>
      </w:r>
      <w:proofErr w:type="gramEnd"/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│                │                                     │  средства </w:t>
      </w:r>
      <w:proofErr w:type="gramStart"/>
      <w:r>
        <w:rPr>
          <w:rFonts w:ascii="Courier New" w:hAnsi="Courier New" w:cs="Courier New"/>
          <w:sz w:val="18"/>
          <w:szCs w:val="18"/>
        </w:rPr>
        <w:t>в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│</w:t>
      </w:r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│                                     │  дозирующих  │</w:t>
      </w:r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│                │                                     │ </w:t>
      </w:r>
      <w:proofErr w:type="gramStart"/>
      <w:r>
        <w:rPr>
          <w:rFonts w:ascii="Courier New" w:hAnsi="Courier New" w:cs="Courier New"/>
          <w:sz w:val="18"/>
          <w:szCs w:val="18"/>
        </w:rPr>
        <w:t>устройствах</w:t>
      </w:r>
      <w:proofErr w:type="gramEnd"/>
      <w:r>
        <w:rPr>
          <w:rFonts w:ascii="Courier New" w:hAnsi="Courier New" w:cs="Courier New"/>
          <w:sz w:val="18"/>
          <w:szCs w:val="18"/>
        </w:rPr>
        <w:t>) │</w:t>
      </w:r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├───┼────────────────┼─────────────────────────────────────┼──────────────┤</w:t>
      </w:r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│ 8 │Твердое         │Работы, связанные с трудносмываемыми,│ 300 г (мыло  │</w:t>
      </w:r>
      <w:proofErr w:type="gramEnd"/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│туалетное мыло  │устойчивыми   загрязнениями:   масла,│туалетное) или│</w:t>
      </w:r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│   │или жидкие      │смазки, нефтепродукты, лаки,  краски,│500 мл (жидкие│</w:t>
      </w:r>
      <w:proofErr w:type="gramEnd"/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│моющие средства │смолы, клеи, битум,  мазут,  силикон,│    моющие    │</w:t>
      </w:r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│                │сажа,    графит,    различные    виды│  средства </w:t>
      </w:r>
      <w:proofErr w:type="gramStart"/>
      <w:r>
        <w:rPr>
          <w:rFonts w:ascii="Courier New" w:hAnsi="Courier New" w:cs="Courier New"/>
          <w:sz w:val="18"/>
          <w:szCs w:val="18"/>
        </w:rPr>
        <w:t>в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│</w:t>
      </w:r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│   │                │производственной пыли  (в  том  числе│  дозирующих  │</w:t>
      </w:r>
      <w:proofErr w:type="gramEnd"/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│   │                │угольная, металлическая)             │ устройствах) │</w:t>
      </w:r>
      <w:proofErr w:type="gramEnd"/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├───┼────────────────┼─────────────────────────────────────┼──────────────┤</w:t>
      </w:r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9 │Очищающие кремы,│Работы, связанные с трудносмываемыми,│    200 мл    │</w:t>
      </w:r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│гели и пасты    │устойчивыми   загрязнениями:   масла,│              │</w:t>
      </w:r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│смазки, нефтепродукты, лаки,  краски,│              │</w:t>
      </w:r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│смолы, клеи, битум,  мазут,  силикон,│              │</w:t>
      </w:r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│сажа,    графит,    различные    виды│              │</w:t>
      </w:r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│   │                │производственной пыли  (в  том  числе│              │</w:t>
      </w:r>
      <w:proofErr w:type="gramEnd"/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│угольная, металлическая)             │              │</w:t>
      </w:r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├───┴────────────────┴─────────────────────────────────────┴──────────────┤</w:t>
      </w:r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III. Регенерирующие, восстанавливающие средства             │</w:t>
      </w:r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├───┬────────────────┬─────────────────────────────────────┬──────────────┤</w:t>
      </w:r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│10 │Регенерирующие, │Работы        с         органическими│    100 мл    │</w:t>
      </w:r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│восстанавлив</w:t>
      </w:r>
      <w:proofErr w:type="gramStart"/>
      <w:r>
        <w:rPr>
          <w:rFonts w:ascii="Courier New" w:hAnsi="Courier New" w:cs="Courier New"/>
          <w:sz w:val="18"/>
          <w:szCs w:val="18"/>
        </w:rPr>
        <w:t>а-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│растворителями, техническими маслами,│              │</w:t>
      </w:r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│ющие кремы,     │смазками, сажей, лаками  и  красками,│              │</w:t>
      </w:r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│эмульсии        │смолами,  нефтью  и  нефтепродуктами,│              │</w:t>
      </w:r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│графитом,      различными      видами│              │</w:t>
      </w:r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│   │                │производственной пыли  (в  том  числе│              │</w:t>
      </w:r>
      <w:proofErr w:type="gramEnd"/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│угольной,  стекольной   и   другими),│              │</w:t>
      </w:r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│                │мазутом, СОЖ  на  </w:t>
      </w:r>
      <w:proofErr w:type="gramStart"/>
      <w:r>
        <w:rPr>
          <w:rFonts w:ascii="Courier New" w:hAnsi="Courier New" w:cs="Courier New"/>
          <w:sz w:val="18"/>
          <w:szCs w:val="18"/>
        </w:rPr>
        <w:t>водной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и  масляной│              │</w:t>
      </w:r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│основе, с водой и водными  растворами│              │</w:t>
      </w:r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│(</w:t>
      </w:r>
      <w:proofErr w:type="gramStart"/>
      <w:r>
        <w:rPr>
          <w:rFonts w:ascii="Courier New" w:hAnsi="Courier New" w:cs="Courier New"/>
          <w:sz w:val="18"/>
          <w:szCs w:val="18"/>
        </w:rPr>
        <w:t>предусмотренные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   технологией),│              │</w:t>
      </w:r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│дезинфицирующими          средствами,│              │</w:t>
      </w:r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│растворами цемента, извести,  кислот,│              │</w:t>
      </w:r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│щелочей,    солей,    щелочемасляными│              │</w:t>
      </w:r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│эмульсиями   и    другими    рабочими│              │</w:t>
      </w:r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│                │материалами;  работы,  выполняемые  </w:t>
      </w:r>
      <w:proofErr w:type="gramStart"/>
      <w:r>
        <w:rPr>
          <w:rFonts w:ascii="Courier New" w:hAnsi="Courier New" w:cs="Courier New"/>
          <w:sz w:val="18"/>
          <w:szCs w:val="18"/>
        </w:rPr>
        <w:t>в</w:t>
      </w:r>
      <w:proofErr w:type="gramEnd"/>
      <w:r>
        <w:rPr>
          <w:rFonts w:ascii="Courier New" w:hAnsi="Courier New" w:cs="Courier New"/>
          <w:sz w:val="18"/>
          <w:szCs w:val="18"/>
        </w:rPr>
        <w:t>│              │</w:t>
      </w:r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│                │резиновых перчатках или перчатках  </w:t>
      </w:r>
      <w:proofErr w:type="gramStart"/>
      <w:r>
        <w:rPr>
          <w:rFonts w:ascii="Courier New" w:hAnsi="Courier New" w:cs="Courier New"/>
          <w:sz w:val="18"/>
          <w:szCs w:val="18"/>
        </w:rPr>
        <w:t>из</w:t>
      </w:r>
      <w:proofErr w:type="gramEnd"/>
      <w:r>
        <w:rPr>
          <w:rFonts w:ascii="Courier New" w:hAnsi="Courier New" w:cs="Courier New"/>
          <w:sz w:val="18"/>
          <w:szCs w:val="18"/>
        </w:rPr>
        <w:t>│              │</w:t>
      </w:r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│   │                │полимерных      материалов       (без│              │</w:t>
      </w:r>
      <w:proofErr w:type="gramEnd"/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│                │натуральной  подкладки);   </w:t>
      </w:r>
      <w:proofErr w:type="gramStart"/>
      <w:r>
        <w:rPr>
          <w:rFonts w:ascii="Courier New" w:hAnsi="Courier New" w:cs="Courier New"/>
          <w:sz w:val="18"/>
          <w:szCs w:val="18"/>
        </w:rPr>
        <w:t>негативное</w:t>
      </w:r>
      <w:proofErr w:type="gramEnd"/>
      <w:r>
        <w:rPr>
          <w:rFonts w:ascii="Courier New" w:hAnsi="Courier New" w:cs="Courier New"/>
          <w:sz w:val="18"/>
          <w:szCs w:val="18"/>
        </w:rPr>
        <w:t>│              │</w:t>
      </w:r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│влияние окружающей среды             │              │</w:t>
      </w:r>
    </w:p>
    <w:p w:rsidR="00DD1A7B" w:rsidRDefault="00DD1A7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└───┴────────────────┴─────────────────────────────────────┴──────────────┘</w:t>
      </w:r>
    </w:p>
    <w:p w:rsidR="00DD1A7B" w:rsidRDefault="00DD1A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DD1A7B" w:rsidRDefault="00DD1A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DD1A7B" w:rsidRDefault="00DD1A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DD1A7B" w:rsidRDefault="00DD1A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DD1A7B" w:rsidRDefault="00DD1A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DD1A7B" w:rsidRDefault="00DD1A7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N 2</w:t>
      </w:r>
    </w:p>
    <w:p w:rsidR="00DD1A7B" w:rsidRDefault="00DD1A7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Приказу Минздравсоцразвития России</w:t>
      </w:r>
    </w:p>
    <w:p w:rsidR="00DD1A7B" w:rsidRDefault="00DD1A7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17 декабря 2010 г. N 1122н</w:t>
      </w:r>
    </w:p>
    <w:p w:rsidR="00DD1A7B" w:rsidRDefault="00DD1A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D1A7B" w:rsidRDefault="00DD1A7B">
      <w:pPr>
        <w:pStyle w:val="ConsPlusTitle"/>
        <w:jc w:val="center"/>
        <w:rPr>
          <w:sz w:val="20"/>
          <w:szCs w:val="20"/>
        </w:rPr>
      </w:pPr>
      <w:bookmarkStart w:id="3" w:name="Par174"/>
      <w:bookmarkEnd w:id="3"/>
      <w:r>
        <w:rPr>
          <w:sz w:val="20"/>
          <w:szCs w:val="20"/>
        </w:rPr>
        <w:t>СТАНДАРТ</w:t>
      </w:r>
    </w:p>
    <w:p w:rsidR="00DD1A7B" w:rsidRDefault="00DD1A7B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БЕЗОПАСНОСТИ ТРУДА "ОБЕСПЕЧЕНИЕ РАБОТНИКОВ </w:t>
      </w:r>
      <w:proofErr w:type="gramStart"/>
      <w:r>
        <w:rPr>
          <w:sz w:val="20"/>
          <w:szCs w:val="20"/>
        </w:rPr>
        <w:t>СМЫВАЮЩИМИ</w:t>
      </w:r>
      <w:proofErr w:type="gramEnd"/>
    </w:p>
    <w:p w:rsidR="00DD1A7B" w:rsidRDefault="00DD1A7B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И (ИЛИ) ОБЕЗВРЕЖИВАЮЩИМИ СРЕДСТВАМИ"</w:t>
      </w:r>
    </w:p>
    <w:p w:rsidR="00DD1A7B" w:rsidRDefault="00DD1A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</w:p>
    <w:p w:rsidR="00DD1A7B" w:rsidRDefault="00DD1A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</w:t>
      </w:r>
      <w:proofErr w:type="gramStart"/>
      <w:r>
        <w:rPr>
          <w:rFonts w:ascii="Calibri" w:hAnsi="Calibri" w:cs="Calibri"/>
        </w:rPr>
        <w:t>Стандарт безопасности труда "Обеспечение работников смывающими и (или) обезвреживающими средствами" (далее - Стандарт) устанавливает правила приобретения, выдачи, применения и организации хранения смывающих и (или) обезвреживающих средств.</w:t>
      </w:r>
      <w:proofErr w:type="gramEnd"/>
    </w:p>
    <w:p w:rsidR="00DD1A7B" w:rsidRDefault="00DD1A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2. Стандарт распространяется на работодателей - юридических и физических лиц независимо от их организационно-правовых форм и форм собственности.</w:t>
      </w:r>
    </w:p>
    <w:p w:rsidR="00DD1A7B" w:rsidRDefault="00DD1A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Приобретение смывающих и (или) обезвреживающих средств осуществляется за счет средств работодателя.</w:t>
      </w:r>
    </w:p>
    <w:p w:rsidR="00DD1A7B" w:rsidRDefault="00DD1A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Смывающие и (или) обезвреживающие средства подразделяются на защитные средства, очищающие средства и средства восстанавливающего, регенерирующего действия.</w:t>
      </w:r>
    </w:p>
    <w:p w:rsidR="00DD1A7B" w:rsidRDefault="00DD1A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Смывающие и (или) обезвреживающие средства предоставляются работникам в соответствии с типовыми нормами бесплатной выдачи работникам смывающих и (или) обезвреживающих средств согласно </w:t>
      </w:r>
      <w:hyperlink w:anchor="Par52" w:history="1">
        <w:r>
          <w:rPr>
            <w:rFonts w:ascii="Calibri" w:hAnsi="Calibri" w:cs="Calibri"/>
            <w:color w:val="0000FF"/>
          </w:rPr>
          <w:t>приложению N 1</w:t>
        </w:r>
      </w:hyperlink>
      <w:r>
        <w:rPr>
          <w:rFonts w:ascii="Calibri" w:hAnsi="Calibri" w:cs="Calibri"/>
        </w:rPr>
        <w:t xml:space="preserve"> к настоящему Приказу (далее - Типовые нормы).</w:t>
      </w:r>
    </w:p>
    <w:p w:rsidR="00DD1A7B" w:rsidRDefault="00DD1A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Смывающие и (или) обезвреживающие средства, оставшиеся неиспользованными по истечении отчетного периода (один месяц), могут быть использованы в следующем месяце при соблюдении их срока годности.</w:t>
      </w:r>
    </w:p>
    <w:p w:rsidR="00DD1A7B" w:rsidRDefault="00DD1A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 </w:t>
      </w:r>
      <w:proofErr w:type="gramStart"/>
      <w:r>
        <w:rPr>
          <w:rFonts w:ascii="Calibri" w:hAnsi="Calibri" w:cs="Calibri"/>
        </w:rPr>
        <w:t xml:space="preserve">Работодатель вправе с учетом мнения выборного органа первичной профсоюзной организации или иного представительного органа работников и своего финансово-экономического положения устанавливать нормы бесплатной выдачи работникам смывающих и (или) обезвреживающих средств, улучшающие по сравнению с </w:t>
      </w:r>
      <w:hyperlink w:anchor="Par38" w:history="1">
        <w:r>
          <w:rPr>
            <w:rFonts w:ascii="Calibri" w:hAnsi="Calibri" w:cs="Calibri"/>
            <w:color w:val="0000FF"/>
          </w:rPr>
          <w:t>Типовыми нормами</w:t>
        </w:r>
      </w:hyperlink>
      <w:r>
        <w:rPr>
          <w:rFonts w:ascii="Calibri" w:hAnsi="Calibri" w:cs="Calibri"/>
        </w:rPr>
        <w:t xml:space="preserve"> защиту работников от имеющихся на рабочих местах вредных и (или) опасных производственных факторов, особых температурных условий, а также загрязнений.</w:t>
      </w:r>
      <w:proofErr w:type="gramEnd"/>
    </w:p>
    <w:p w:rsidR="00DD1A7B" w:rsidRDefault="00DD1A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8. Выдача работникам смывающих и (или) обезвреживающих средств, в том числе иностранного производства, допускается только в случае подтверждения их соответствия государственным нормативным требованиям декларацией о соответствии и (или) сертификатом соответствия, оформленными в </w:t>
      </w:r>
      <w:hyperlink r:id="rId13" w:history="1">
        <w:r>
          <w:rPr>
            <w:rFonts w:ascii="Calibri" w:hAnsi="Calibri" w:cs="Calibri"/>
            <w:color w:val="0000FF"/>
          </w:rPr>
          <w:t>порядке</w:t>
        </w:r>
      </w:hyperlink>
      <w:r>
        <w:rPr>
          <w:rFonts w:ascii="Calibri" w:hAnsi="Calibri" w:cs="Calibri"/>
        </w:rPr>
        <w:t>, установленном действующим законодательством.</w:t>
      </w:r>
    </w:p>
    <w:p w:rsidR="00DD1A7B" w:rsidRDefault="00DD1A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Приобретение смывающих и (или) обезвреживающих средств, не имеющих декларации о соответствии и (или) сертификата соответствия либо имеющих декларацию о соответствии и (или) сертификат соответствия, срок действия которых истек, не допускается.</w:t>
      </w:r>
    </w:p>
    <w:p w:rsidR="00DD1A7B" w:rsidRDefault="00DD1A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Нормы выдачи смывающих и (или) обезвреживающих средств, соответствующие условиям труда на рабочем месте работника, указываются в трудовом договоре работника.</w:t>
      </w:r>
    </w:p>
    <w:p w:rsidR="00DD1A7B" w:rsidRDefault="00DD1A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При выдаче смывающих и (или) обезвреживающих средств работодатель обязан информировать работников о правилах их применения.</w:t>
      </w:r>
    </w:p>
    <w:p w:rsidR="00DD1A7B" w:rsidRDefault="00DD1A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Работник обязан применять по назначению и в соответствии со Стандартом смывающие и (или) обезвреживающие средства, выданные ему в установленном порядке.</w:t>
      </w:r>
    </w:p>
    <w:p w:rsidR="00DD1A7B" w:rsidRDefault="00DD1A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12. Подбор и выдача смывающих и (или) обезвреживающих средств осуществляется на основании результатов аттестации рабочих мест по условиям труда, проводимой в соответствии с </w:t>
      </w:r>
      <w:hyperlink r:id="rId14" w:history="1">
        <w:r>
          <w:rPr>
            <w:rFonts w:ascii="Calibri" w:hAnsi="Calibri" w:cs="Calibri"/>
            <w:color w:val="0000FF"/>
          </w:rPr>
          <w:t>Порядком</w:t>
        </w:r>
      </w:hyperlink>
      <w:r>
        <w:rPr>
          <w:rFonts w:ascii="Calibri" w:hAnsi="Calibri" w:cs="Calibri"/>
        </w:rPr>
        <w:t xml:space="preserve"> проведения аттестации рабочих мест по условиям труда &lt;*&gt; (далее - Порядок).</w:t>
      </w:r>
    </w:p>
    <w:p w:rsidR="00DD1A7B" w:rsidRDefault="00DD1A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DD1A7B" w:rsidRDefault="00DD1A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&lt;*&gt; </w:t>
      </w:r>
      <w:hyperlink r:id="rId15" w:history="1">
        <w:r>
          <w:rPr>
            <w:rFonts w:ascii="Calibri" w:hAnsi="Calibri" w:cs="Calibri"/>
            <w:color w:val="0000FF"/>
          </w:rPr>
          <w:t>Приказ</w:t>
        </w:r>
      </w:hyperlink>
      <w:r>
        <w:rPr>
          <w:rFonts w:ascii="Calibri" w:hAnsi="Calibri" w:cs="Calibri"/>
        </w:rPr>
        <w:t xml:space="preserve"> Минздравсоцразвития России от 31 августа 2007 г. N 569 "Об утверждении Порядка проведения аттестации рабочих мест по условиям труда" (зарегистрирован Минюстом России 29 ноября 2007 г. N 10577).</w:t>
      </w:r>
    </w:p>
    <w:p w:rsidR="00DD1A7B" w:rsidRDefault="00DD1A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D1A7B" w:rsidRDefault="00DD1A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Сведения о выдаваемых смывающих и (или) обезвреживающих средствах отражаются в </w:t>
      </w:r>
      <w:hyperlink r:id="rId16" w:history="1">
        <w:r>
          <w:rPr>
            <w:rFonts w:ascii="Calibri" w:hAnsi="Calibri" w:cs="Calibri"/>
            <w:color w:val="0000FF"/>
          </w:rPr>
          <w:t>пункте 4</w:t>
        </w:r>
      </w:hyperlink>
      <w:r>
        <w:rPr>
          <w:rFonts w:ascii="Calibri" w:hAnsi="Calibri" w:cs="Calibri"/>
        </w:rPr>
        <w:t xml:space="preserve"> протокола оценки обеспеченности работников средствами индивидуальной защиты на рабочем месте, форма которого предусмотрена приложением N 5 к Порядку.</w:t>
      </w:r>
    </w:p>
    <w:p w:rsidR="00DD1A7B" w:rsidRDefault="00DD1A7B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DD1A7B" w:rsidRDefault="00DD1A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КонсультантПлюс: примечание.</w:t>
      </w:r>
    </w:p>
    <w:p w:rsidR="00DD1A7B" w:rsidRDefault="00DD1A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Приказом Минздравсоцразвития РФ от 26.04.2011 N 342н утверждены новые формы </w:t>
      </w:r>
      <w:hyperlink r:id="rId17" w:history="1">
        <w:r>
          <w:rPr>
            <w:rFonts w:ascii="Calibri" w:hAnsi="Calibri" w:cs="Calibri"/>
            <w:color w:val="0000FF"/>
          </w:rPr>
          <w:t>Карты</w:t>
        </w:r>
      </w:hyperlink>
      <w:r>
        <w:rPr>
          <w:rFonts w:ascii="Calibri" w:hAnsi="Calibri" w:cs="Calibri"/>
        </w:rPr>
        <w:t xml:space="preserve"> аттестации рабочего места по условиям труда и </w:t>
      </w:r>
      <w:hyperlink r:id="rId18" w:history="1">
        <w:r>
          <w:rPr>
            <w:rFonts w:ascii="Calibri" w:hAnsi="Calibri" w:cs="Calibri"/>
            <w:color w:val="0000FF"/>
          </w:rPr>
          <w:t>Протокола</w:t>
        </w:r>
      </w:hyperlink>
      <w:r>
        <w:rPr>
          <w:rFonts w:ascii="Calibri" w:hAnsi="Calibri" w:cs="Calibri"/>
        </w:rPr>
        <w:t xml:space="preserve"> оценки обеспеченности работников средствами индивидуальной защиты на рабочем месте.</w:t>
      </w:r>
    </w:p>
    <w:p w:rsidR="00DD1A7B" w:rsidRDefault="00DD1A7B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DD1A7B" w:rsidRDefault="00DD1A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Предложения о дополнениях и изменениях норм выдачи смывающих и (или) обезвреживающих средств, обоснованных результатами аттестации рабочих мест по условиям труда, необходимо включать в </w:t>
      </w:r>
      <w:hyperlink r:id="rId19" w:history="1">
        <w:r>
          <w:rPr>
            <w:rFonts w:ascii="Calibri" w:hAnsi="Calibri" w:cs="Calibri"/>
            <w:color w:val="0000FF"/>
          </w:rPr>
          <w:t>пункт 7</w:t>
        </w:r>
      </w:hyperlink>
      <w:r>
        <w:rPr>
          <w:rFonts w:ascii="Calibri" w:hAnsi="Calibri" w:cs="Calibri"/>
        </w:rPr>
        <w:t xml:space="preserve"> протокола оценки обеспеченности работников средствами индивидуальной защиты, предусмотренного приложением N 5 к Порядку, и </w:t>
      </w:r>
      <w:hyperlink r:id="rId20" w:history="1">
        <w:r>
          <w:rPr>
            <w:rFonts w:ascii="Calibri" w:hAnsi="Calibri" w:cs="Calibri"/>
            <w:color w:val="0000FF"/>
          </w:rPr>
          <w:t>строку 080</w:t>
        </w:r>
      </w:hyperlink>
      <w:r>
        <w:rPr>
          <w:rFonts w:ascii="Calibri" w:hAnsi="Calibri" w:cs="Calibri"/>
        </w:rPr>
        <w:t xml:space="preserve"> Карты аттестации рабочего места по условиям труда, образец которой предусмотрен приложением N 2 к Порядку.</w:t>
      </w:r>
      <w:proofErr w:type="gramEnd"/>
    </w:p>
    <w:p w:rsidR="00DD1A7B" w:rsidRDefault="00DD1A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13. Перечень рабочих мест и список работников, для которых необходима выдача смывающих и (или) обезвреживающих средств, составляются службой охраны труда (специалистом по охране труда) либо иным уполномоченным структурным подразделением (должностным лицом) работодателя и утверждаются работодателем с учетом мнения выборного органа первичной профсоюзной организации или иного уполномоченного работниками представительного органа.</w:t>
      </w:r>
    </w:p>
    <w:p w:rsidR="00DD1A7B" w:rsidRDefault="00DD1A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Указанный перечень рабочих мест и список работников формируются на основании </w:t>
      </w:r>
      <w:hyperlink w:anchor="Par38" w:history="1">
        <w:r>
          <w:rPr>
            <w:rFonts w:ascii="Calibri" w:hAnsi="Calibri" w:cs="Calibri"/>
            <w:color w:val="0000FF"/>
          </w:rPr>
          <w:t>Типовых норм</w:t>
        </w:r>
      </w:hyperlink>
      <w:r>
        <w:rPr>
          <w:rFonts w:ascii="Calibri" w:hAnsi="Calibri" w:cs="Calibri"/>
        </w:rPr>
        <w:t xml:space="preserve"> и в соответствии с результатами аттестации рабочих мест по условиям труда с учетом особенностей существующего технологического процесса и организации труда, применяемых сырья и материалов.</w:t>
      </w:r>
    </w:p>
    <w:p w:rsidR="00DD1A7B" w:rsidRDefault="00DD1A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До получения работодателем результатов проведения аттестации рабочих мест по условиям труда или в случае их отсутствия у работодателя перечень рабочих мест и список работников, для которых необходима выдача смывающих и (или) обезвреживающих средств, формируются с учетом мнения выборного органа первичной профсоюзной организации или иного уполномоченного работниками представительного органа на основании </w:t>
      </w:r>
      <w:hyperlink w:anchor="Par38" w:history="1">
        <w:r>
          <w:rPr>
            <w:rFonts w:ascii="Calibri" w:hAnsi="Calibri" w:cs="Calibri"/>
            <w:color w:val="0000FF"/>
          </w:rPr>
          <w:t>Типовых норм</w:t>
        </w:r>
      </w:hyperlink>
      <w:r>
        <w:rPr>
          <w:rFonts w:ascii="Calibri" w:hAnsi="Calibri" w:cs="Calibri"/>
        </w:rPr>
        <w:t>.</w:t>
      </w:r>
      <w:proofErr w:type="gramEnd"/>
    </w:p>
    <w:p w:rsidR="00DD1A7B" w:rsidRDefault="00DD1A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4" w:name="Par203"/>
      <w:bookmarkEnd w:id="4"/>
      <w:r>
        <w:rPr>
          <w:rFonts w:ascii="Calibri" w:hAnsi="Calibri" w:cs="Calibri"/>
        </w:rPr>
        <w:t>14. Выдача работникам смывающих и (или) обезвреживающих средств согласно Типовым нормам осуществляется уполномоченным структурным подразделением (должностным лицом) работодателя.</w:t>
      </w:r>
    </w:p>
    <w:p w:rsidR="00DD1A7B" w:rsidRDefault="00DD1A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15. Защитные средства гидрофильного, гидрофобного, а также комбинированного действия (кремы, эмульсии, гели, спреи и другие) выдаются работникам при работе с агрессивными водорастворимыми, водонерастворимыми рабочими материалами, их попеременном воздействии.</w:t>
      </w:r>
    </w:p>
    <w:p w:rsidR="00DD1A7B" w:rsidRDefault="00DD1A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16. Средства для защиты кожи при негативном влиянии окружающей среды (кремы, гели, эмульсии и другие) выдаются работникам, занятым на наружных и других работах, связанных с воздействием ультрафиолетового излучения диапазонов A, B, C, повышенных и пониженных температур, ветра и других.</w:t>
      </w:r>
    </w:p>
    <w:p w:rsidR="00DD1A7B" w:rsidRDefault="00DD1A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17. Средства для защиты от бактериологических вредных факторов, обладающие антибактериальным эффектом, выдаются работникам, занятым на производствах с повышенными требованиями к стерильности рук работающих, при работе с бактериально опасными средами, а также при нахождении рабочего места удаленно от стационарных санитарно-бытовых узлов.</w:t>
      </w:r>
    </w:p>
    <w:p w:rsidR="00DD1A7B" w:rsidRDefault="00DD1A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5" w:name="Par207"/>
      <w:bookmarkEnd w:id="5"/>
      <w:r>
        <w:rPr>
          <w:rFonts w:ascii="Calibri" w:hAnsi="Calibri" w:cs="Calibri"/>
        </w:rPr>
        <w:t>18. Средства для защиты от биологических вредных факторов (насекомых, паукообразных) выдаются работникам при работе в районах, где сезонно наблюдается массовый лет кровососущих и жалящих насекомых (комары, мошка, слепни, оводы и другие), а также распространение и активность кровососущих паукообразных (иксодовые клещи и другие), с учетом сезонной специфики региона.</w:t>
      </w:r>
    </w:p>
    <w:p w:rsidR="00DD1A7B" w:rsidRDefault="00DD1A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19. Применение защитных средств, указанных в </w:t>
      </w:r>
      <w:hyperlink w:anchor="Par203" w:history="1">
        <w:r>
          <w:rPr>
            <w:rFonts w:ascii="Calibri" w:hAnsi="Calibri" w:cs="Calibri"/>
            <w:color w:val="0000FF"/>
          </w:rPr>
          <w:t>пунктах 14</w:t>
        </w:r>
      </w:hyperlink>
      <w:r>
        <w:rPr>
          <w:rFonts w:ascii="Calibri" w:hAnsi="Calibri" w:cs="Calibri"/>
        </w:rPr>
        <w:t xml:space="preserve"> - </w:t>
      </w:r>
      <w:hyperlink w:anchor="Par207" w:history="1">
        <w:r>
          <w:rPr>
            <w:rFonts w:ascii="Calibri" w:hAnsi="Calibri" w:cs="Calibri"/>
            <w:color w:val="0000FF"/>
          </w:rPr>
          <w:t>18</w:t>
        </w:r>
      </w:hyperlink>
      <w:r>
        <w:rPr>
          <w:rFonts w:ascii="Calibri" w:hAnsi="Calibri" w:cs="Calibri"/>
        </w:rPr>
        <w:t xml:space="preserve"> Стандарта, осуществляется путем их нанесения на открытые участки тела до начала работы.</w:t>
      </w:r>
    </w:p>
    <w:p w:rsidR="00DD1A7B" w:rsidRDefault="00DD1A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20. На работах, связанных с легкосмываемыми загрязнениями, для использования в душевых или в помещениях для умывания работникам выдаются очищающие средства в виде твердого туалетного мыла или жидких моющих средств (гель для рук, гель для тела и волос, жидкое туалетное мыло и другие).</w:t>
      </w:r>
    </w:p>
    <w:p w:rsidR="00DD1A7B" w:rsidRDefault="00DD1A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 работах, связанных с легкосмываемыми загрязнениями, работодатель имеет право не выдавать непосредственно работнику смывающие средства, а обеспечивает постоянное наличие в санитарно-бытовых помещениях мыла или дозаторов с жидким смывающим веществом.</w:t>
      </w:r>
    </w:p>
    <w:p w:rsidR="00DD1A7B" w:rsidRDefault="00DD1A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Для очищения от загрязнения кожи лица работникам выдаются только слабощелочные сорта мыла (</w:t>
      </w:r>
      <w:proofErr w:type="gramStart"/>
      <w:r>
        <w:rPr>
          <w:rFonts w:ascii="Calibri" w:hAnsi="Calibri" w:cs="Calibri"/>
        </w:rPr>
        <w:t>туалетное</w:t>
      </w:r>
      <w:proofErr w:type="gramEnd"/>
      <w:r>
        <w:rPr>
          <w:rFonts w:ascii="Calibri" w:hAnsi="Calibri" w:cs="Calibri"/>
        </w:rPr>
        <w:t>).</w:t>
      </w:r>
    </w:p>
    <w:p w:rsidR="00DD1A7B" w:rsidRDefault="00DD1A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Не допускается замена мыла или жидких моющих средств агрессивными для кожи средствами (органическими растворителями, абразивными веществами (песок, чистящие порошки и т.п.), каустической содой и другими).</w:t>
      </w:r>
    </w:p>
    <w:p w:rsidR="00DD1A7B" w:rsidRDefault="00DD1A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21. </w:t>
      </w:r>
      <w:proofErr w:type="gramStart"/>
      <w:r>
        <w:rPr>
          <w:rFonts w:ascii="Calibri" w:hAnsi="Calibri" w:cs="Calibri"/>
        </w:rPr>
        <w:t>На работах, связанных с трудносмываемыми, устойчивыми загрязнениями (масла, смазки, сажа, нефтепродукты, лаки, краски, в том числе полиграфические, смолы, клеи, битум, силикон, графит, различные виды производственной пыли, в том числе угольная, металлическая и т.п.), в дополнение к твердому туалетному мылу или жидким моющим средствам работникам выдаются очищающие кремы, гели и пасты.</w:t>
      </w:r>
      <w:proofErr w:type="gramEnd"/>
    </w:p>
    <w:p w:rsidR="00DD1A7B" w:rsidRDefault="00DD1A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Замена указанных очищающих сре</w:t>
      </w:r>
      <w:proofErr w:type="gramStart"/>
      <w:r>
        <w:rPr>
          <w:rFonts w:ascii="Calibri" w:hAnsi="Calibri" w:cs="Calibri"/>
        </w:rPr>
        <w:t>дств тв</w:t>
      </w:r>
      <w:proofErr w:type="gramEnd"/>
      <w:r>
        <w:rPr>
          <w:rFonts w:ascii="Calibri" w:hAnsi="Calibri" w:cs="Calibri"/>
        </w:rPr>
        <w:t>ердым туалетным мылом или жидкими моющими средствами не допускается.</w:t>
      </w:r>
    </w:p>
    <w:p w:rsidR="00DD1A7B" w:rsidRDefault="00DD1A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22. </w:t>
      </w:r>
      <w:proofErr w:type="gramStart"/>
      <w:r>
        <w:rPr>
          <w:rFonts w:ascii="Calibri" w:hAnsi="Calibri" w:cs="Calibri"/>
        </w:rPr>
        <w:t xml:space="preserve">При работе с агрессивными водорастворимыми, водонерастворимыми и комбинированными веществами и негативном влиянии окружающей среды (наружные и другие работы, связанные с воздействием ультрафиолетового излучения диапазонов A, B, C, воздействием повышенных или пониженных температур, ветра) работникам выдаются регенерирующие (восстанавливающие) средства (кремы, эмульсии и другие) согласно </w:t>
      </w:r>
      <w:hyperlink w:anchor="Par38" w:history="1">
        <w:r>
          <w:rPr>
            <w:rFonts w:ascii="Calibri" w:hAnsi="Calibri" w:cs="Calibri"/>
            <w:color w:val="0000FF"/>
          </w:rPr>
          <w:t>Типовым нормам</w:t>
        </w:r>
      </w:hyperlink>
      <w:r>
        <w:rPr>
          <w:rFonts w:ascii="Calibri" w:hAnsi="Calibri" w:cs="Calibri"/>
        </w:rPr>
        <w:t>. Применение указанных средств осуществляется путем их нанесения на открытые чистые участки тела после работы.</w:t>
      </w:r>
      <w:proofErr w:type="gramEnd"/>
    </w:p>
    <w:p w:rsidR="00DD1A7B" w:rsidRDefault="00DD1A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23. Выдача работникам жидких смывающих и (или) обезвреживающих средств, расфасованных в упаковки емкостью более 250 мл, может осуществляться посредством применения дозирующих систем, которые размещаются в санитарно-бытовых помещениях. Пополнение или замена емкостей, содержащих смывающие и (или) обезвреживающие средства, осуществляется по мере расходования указанных средств.</w:t>
      </w:r>
    </w:p>
    <w:p w:rsidR="00DD1A7B" w:rsidRDefault="00DD1A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24. Работодатель обязан организовать надлежащий учет и </w:t>
      </w:r>
      <w:proofErr w:type="gramStart"/>
      <w:r>
        <w:rPr>
          <w:rFonts w:ascii="Calibri" w:hAnsi="Calibri" w:cs="Calibri"/>
        </w:rPr>
        <w:t>контроль за</w:t>
      </w:r>
      <w:proofErr w:type="gramEnd"/>
      <w:r>
        <w:rPr>
          <w:rFonts w:ascii="Calibri" w:hAnsi="Calibri" w:cs="Calibri"/>
        </w:rPr>
        <w:t xml:space="preserve"> выдачей работникам смывающих и (или) обезвреживающих средств в установленные сроки.</w:t>
      </w:r>
    </w:p>
    <w:p w:rsidR="00DD1A7B" w:rsidRDefault="00DD1A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Сроки использования смывающих и (или) обезвреживающих средств исчисляются со дня фактической выдачи их работникам и не должны превышать сроков годности, указанных производителем.</w:t>
      </w:r>
    </w:p>
    <w:p w:rsidR="00DD1A7B" w:rsidRDefault="00DD1A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Выдача работникам смывающих и (или) обезвреживающих средств должна фиксироваться под роспись в личной карточке учета выдачи смывающих и (или) обезвреживающих средств, образец которой предусмотрен </w:t>
      </w:r>
      <w:hyperlink w:anchor="Par241" w:history="1">
        <w:r>
          <w:rPr>
            <w:rFonts w:ascii="Calibri" w:hAnsi="Calibri" w:cs="Calibri"/>
            <w:color w:val="0000FF"/>
          </w:rPr>
          <w:t>приложением</w:t>
        </w:r>
      </w:hyperlink>
      <w:r>
        <w:rPr>
          <w:rFonts w:ascii="Calibri" w:hAnsi="Calibri" w:cs="Calibri"/>
        </w:rPr>
        <w:t xml:space="preserve"> к Стандарту.</w:t>
      </w:r>
    </w:p>
    <w:p w:rsidR="00DD1A7B" w:rsidRDefault="00DD1A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25. Хранение выдаваемых работникам смывающих и (или) обезвреживающих средств работодатель осуществляет в соответствии с рекомендациями изготовителя.</w:t>
      </w:r>
    </w:p>
    <w:p w:rsidR="00DD1A7B" w:rsidRDefault="00DD1A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26. Ответственность за своевременную и в полном объеме выдачу работникам смывающих и (или) обезвреживающих сре</w:t>
      </w:r>
      <w:proofErr w:type="gramStart"/>
      <w:r>
        <w:rPr>
          <w:rFonts w:ascii="Calibri" w:hAnsi="Calibri" w:cs="Calibri"/>
        </w:rPr>
        <w:t>дств в с</w:t>
      </w:r>
      <w:proofErr w:type="gramEnd"/>
      <w:r>
        <w:rPr>
          <w:rFonts w:ascii="Calibri" w:hAnsi="Calibri" w:cs="Calibri"/>
        </w:rPr>
        <w:t xml:space="preserve">оответствии с </w:t>
      </w:r>
      <w:hyperlink w:anchor="Par38" w:history="1">
        <w:r>
          <w:rPr>
            <w:rFonts w:ascii="Calibri" w:hAnsi="Calibri" w:cs="Calibri"/>
            <w:color w:val="0000FF"/>
          </w:rPr>
          <w:t>Типовыми нормами</w:t>
        </w:r>
      </w:hyperlink>
      <w:r>
        <w:rPr>
          <w:rFonts w:ascii="Calibri" w:hAnsi="Calibri" w:cs="Calibri"/>
        </w:rPr>
        <w:t>, за организацию контроля правильности их применения работниками, а также за хранение смывающих и (или) обезвреживающих средств возлагается на работодателя (его представителя).</w:t>
      </w:r>
    </w:p>
    <w:p w:rsidR="00DD1A7B" w:rsidRDefault="00DD1A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27. Государственный надзор и </w:t>
      </w:r>
      <w:proofErr w:type="gramStart"/>
      <w:r>
        <w:rPr>
          <w:rFonts w:ascii="Calibri" w:hAnsi="Calibri" w:cs="Calibri"/>
        </w:rPr>
        <w:t>контроль за</w:t>
      </w:r>
      <w:proofErr w:type="gramEnd"/>
      <w:r>
        <w:rPr>
          <w:rFonts w:ascii="Calibri" w:hAnsi="Calibri" w:cs="Calibri"/>
        </w:rPr>
        <w:t xml:space="preserve"> соблюдением работодателем Стандарта осуществляется федеральным </w:t>
      </w:r>
      <w:hyperlink r:id="rId21" w:history="1">
        <w:r>
          <w:rPr>
            <w:rFonts w:ascii="Calibri" w:hAnsi="Calibri" w:cs="Calibri"/>
            <w:color w:val="0000FF"/>
          </w:rPr>
          <w:t>органом</w:t>
        </w:r>
      </w:hyperlink>
      <w:r>
        <w:rPr>
          <w:rFonts w:ascii="Calibri" w:hAnsi="Calibri" w:cs="Calibri"/>
        </w:rPr>
        <w:t xml:space="preserve"> исполнительной власти, осуществляющим функции надзора и контроля за соблюдением трудового законодательства и иных нормативных правовых актов, содержащих нормы трудового права, и его территориальными органами (государственными инспекциями труда в субъектах Российской Федерации).</w:t>
      </w:r>
    </w:p>
    <w:p w:rsidR="00DD1A7B" w:rsidRDefault="00DD1A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28. </w:t>
      </w:r>
      <w:proofErr w:type="gramStart"/>
      <w:r>
        <w:rPr>
          <w:rFonts w:ascii="Calibri" w:hAnsi="Calibri" w:cs="Calibri"/>
        </w:rPr>
        <w:t>Контроль за</w:t>
      </w:r>
      <w:proofErr w:type="gramEnd"/>
      <w:r>
        <w:rPr>
          <w:rFonts w:ascii="Calibri" w:hAnsi="Calibri" w:cs="Calibri"/>
        </w:rPr>
        <w:t xml:space="preserve"> соблюдением работодателями (юридическими и физическими лицами) Стандарта в подведомственных организациях осуществляется в порядке, предусмотренном действующим законодательством Российской Федерации.</w:t>
      </w:r>
    </w:p>
    <w:p w:rsidR="00DD1A7B" w:rsidRDefault="00DD1A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D1A7B" w:rsidRDefault="00DD1A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D1A7B" w:rsidRDefault="00DD1A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D1A7B" w:rsidRDefault="00DD1A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D1A7B" w:rsidRDefault="00DD1A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D1A7B" w:rsidRDefault="00DD1A7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</w:t>
      </w:r>
    </w:p>
    <w:p w:rsidR="00DD1A7B" w:rsidRDefault="00DD1A7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стандарту безопасности труда</w:t>
      </w:r>
    </w:p>
    <w:p w:rsidR="00DD1A7B" w:rsidRDefault="00DD1A7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"Обеспечение работников</w:t>
      </w:r>
    </w:p>
    <w:p w:rsidR="00DD1A7B" w:rsidRDefault="00DD1A7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смывающими и (или) обезвреживающими</w:t>
      </w:r>
    </w:p>
    <w:p w:rsidR="00DD1A7B" w:rsidRDefault="00DD1A7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средствами", </w:t>
      </w: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</w:t>
      </w:r>
    </w:p>
    <w:p w:rsidR="00DD1A7B" w:rsidRDefault="00DD1A7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Минздравсоцразвития России</w:t>
      </w:r>
    </w:p>
    <w:p w:rsidR="00DD1A7B" w:rsidRDefault="00DD1A7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17 декабря 2010 г. N 1122н</w:t>
      </w:r>
    </w:p>
    <w:p w:rsidR="00DD1A7B" w:rsidRDefault="00DD1A7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DD1A7B" w:rsidRDefault="00DD1A7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Образец</w:t>
      </w:r>
    </w:p>
    <w:p w:rsidR="00DD1A7B" w:rsidRDefault="00DD1A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D1A7B" w:rsidRDefault="00DD1A7B">
      <w:pPr>
        <w:pStyle w:val="ConsPlusNonformat"/>
        <w:rPr>
          <w:sz w:val="18"/>
          <w:szCs w:val="18"/>
        </w:rPr>
      </w:pPr>
      <w:bookmarkStart w:id="6" w:name="Par241"/>
      <w:bookmarkEnd w:id="6"/>
      <w:r>
        <w:rPr>
          <w:sz w:val="18"/>
          <w:szCs w:val="18"/>
        </w:rPr>
        <w:t xml:space="preserve">                          ЛИЧНАЯ КАРТОЧКА N ____</w:t>
      </w:r>
    </w:p>
    <w:p w:rsidR="00DD1A7B" w:rsidRDefault="00DD1A7B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УЧЕТА ВЫДАЧИ СМЫВАЮЩИХ И (ИЛИ) ОБЕЗВРЕЖИВАЮЩИХ СРЕДСТВ</w:t>
      </w:r>
    </w:p>
    <w:p w:rsidR="00DD1A7B" w:rsidRDefault="00DD1A7B">
      <w:pPr>
        <w:pStyle w:val="ConsPlusNonformat"/>
        <w:rPr>
          <w:sz w:val="18"/>
          <w:szCs w:val="18"/>
        </w:rPr>
      </w:pPr>
    </w:p>
    <w:p w:rsidR="00DD1A7B" w:rsidRDefault="00DD1A7B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Фамилия _____________________________ Имя _________________________________</w:t>
      </w:r>
    </w:p>
    <w:p w:rsidR="00DD1A7B" w:rsidRDefault="00DD1A7B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>Отчество (при наличии) ______________________ Табельный номер _____________</w:t>
      </w:r>
    </w:p>
    <w:p w:rsidR="00DD1A7B" w:rsidRDefault="00DD1A7B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Структурное подразделение _________________________________________________</w:t>
      </w:r>
    </w:p>
    <w:p w:rsidR="00DD1A7B" w:rsidRDefault="00DD1A7B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Профессия (должность) __________________ Дата поступления на работу _______</w:t>
      </w:r>
    </w:p>
    <w:p w:rsidR="00DD1A7B" w:rsidRDefault="00DD1A7B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Дата изменения наименования профессии (должности)  или  перевода  в  </w:t>
      </w:r>
      <w:proofErr w:type="gramStart"/>
      <w:r>
        <w:rPr>
          <w:sz w:val="18"/>
          <w:szCs w:val="18"/>
        </w:rPr>
        <w:t>другое</w:t>
      </w:r>
      <w:proofErr w:type="gramEnd"/>
    </w:p>
    <w:p w:rsidR="00DD1A7B" w:rsidRDefault="00DD1A7B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структурное подразделение _________________________________________________</w:t>
      </w:r>
    </w:p>
    <w:p w:rsidR="00DD1A7B" w:rsidRDefault="00DD1A7B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Предусмотрено  типовыми  нормами  бесплатной  выдачи работникам </w:t>
      </w:r>
      <w:proofErr w:type="gramStart"/>
      <w:r>
        <w:rPr>
          <w:sz w:val="18"/>
          <w:szCs w:val="18"/>
        </w:rPr>
        <w:t>смывающих</w:t>
      </w:r>
      <w:proofErr w:type="gramEnd"/>
      <w:r>
        <w:rPr>
          <w:sz w:val="18"/>
          <w:szCs w:val="18"/>
        </w:rPr>
        <w:t xml:space="preserve"> и</w:t>
      </w:r>
    </w:p>
    <w:p w:rsidR="00DD1A7B" w:rsidRDefault="00DD1A7B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(или) обезвреживающих средств:</w:t>
      </w:r>
    </w:p>
    <w:p w:rsidR="00DD1A7B" w:rsidRDefault="00DD1A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040"/>
        <w:gridCol w:w="3240"/>
        <w:gridCol w:w="2280"/>
        <w:gridCol w:w="1800"/>
      </w:tblGrid>
      <w:tr w:rsidR="00DD1A7B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7B" w:rsidRDefault="00DD1A7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Пункт Типовых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норм     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7B" w:rsidRDefault="00DD1A7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Вид смывающих и (или)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обезвреживающих средств 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7B" w:rsidRDefault="00DD1A7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Единица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измерения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(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г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/мл)    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7B" w:rsidRDefault="00DD1A7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Количество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на год   </w:t>
            </w:r>
          </w:p>
        </w:tc>
      </w:tr>
      <w:tr w:rsidR="00DD1A7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7B" w:rsidRDefault="00DD1A7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7B" w:rsidRDefault="00DD1A7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7B" w:rsidRDefault="00DD1A7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7B" w:rsidRDefault="00DD1A7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D1A7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7B" w:rsidRDefault="00DD1A7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7B" w:rsidRDefault="00DD1A7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7B" w:rsidRDefault="00DD1A7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7B" w:rsidRDefault="00DD1A7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D1A7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7B" w:rsidRDefault="00DD1A7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7B" w:rsidRDefault="00DD1A7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7B" w:rsidRDefault="00DD1A7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7B" w:rsidRDefault="00DD1A7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D1A7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7B" w:rsidRDefault="00DD1A7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7B" w:rsidRDefault="00DD1A7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7B" w:rsidRDefault="00DD1A7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7B" w:rsidRDefault="00DD1A7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DD1A7B" w:rsidRDefault="00DD1A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DD1A7B" w:rsidRDefault="00DD1A7B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Руководитель структурного подразделения ___________________________________</w:t>
      </w:r>
    </w:p>
    <w:p w:rsidR="00DD1A7B" w:rsidRDefault="00DD1A7B">
      <w:pPr>
        <w:pStyle w:val="ConsPlusNonformat"/>
        <w:rPr>
          <w:sz w:val="18"/>
          <w:szCs w:val="18"/>
        </w:rPr>
      </w:pPr>
    </w:p>
    <w:p w:rsidR="00DD1A7B" w:rsidRDefault="00DD1A7B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Оборотная сторона личной карточки</w:t>
      </w:r>
    </w:p>
    <w:p w:rsidR="00DD1A7B" w:rsidRDefault="00DD1A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040"/>
        <w:gridCol w:w="2040"/>
        <w:gridCol w:w="720"/>
        <w:gridCol w:w="1440"/>
        <w:gridCol w:w="2040"/>
        <w:gridCol w:w="1320"/>
      </w:tblGrid>
      <w:tr w:rsidR="00DD1A7B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7B" w:rsidRDefault="00DD1A7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Вид смывающих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и (или)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обезвреживающих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средств    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7B" w:rsidRDefault="00DD1A7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Свидетельство о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государственной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регистрации,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сертификат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соответствия  </w:t>
            </w:r>
          </w:p>
        </w:tc>
        <w:tc>
          <w:tcPr>
            <w:tcW w:w="5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7B" w:rsidRDefault="00DD1A7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Выдано                  </w:t>
            </w:r>
          </w:p>
        </w:tc>
      </w:tr>
      <w:tr w:rsidR="00DD1A7B">
        <w:tblPrEx>
          <w:tblCellMar>
            <w:top w:w="0" w:type="dxa"/>
            <w:bottom w:w="0" w:type="dxa"/>
          </w:tblCellMar>
        </w:tblPrEx>
        <w:trPr>
          <w:trHeight w:val="900"/>
          <w:tblCellSpacing w:w="5" w:type="nil"/>
        </w:trPr>
        <w:tc>
          <w:tcPr>
            <w:tcW w:w="2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7B" w:rsidRDefault="00DD1A7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7B" w:rsidRDefault="00DD1A7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7B" w:rsidRDefault="00DD1A7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дата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7B" w:rsidRDefault="00DD1A7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количество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(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г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/мл)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7B" w:rsidRDefault="00DD1A7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способ выдачи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(индивидуально;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посредством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дозирующей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системы)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7B" w:rsidRDefault="00DD1A7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расписка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в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получении</w:t>
            </w:r>
          </w:p>
        </w:tc>
      </w:tr>
      <w:tr w:rsidR="00DD1A7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7B" w:rsidRDefault="00DD1A7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7B" w:rsidRDefault="00DD1A7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7B" w:rsidRDefault="00DD1A7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7B" w:rsidRDefault="00DD1A7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7B" w:rsidRDefault="00DD1A7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7B" w:rsidRDefault="00DD1A7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D1A7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7B" w:rsidRDefault="00DD1A7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7B" w:rsidRDefault="00DD1A7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7B" w:rsidRDefault="00DD1A7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7B" w:rsidRDefault="00DD1A7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7B" w:rsidRDefault="00DD1A7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7B" w:rsidRDefault="00DD1A7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DD1A7B" w:rsidRDefault="00DD1A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DD1A7B" w:rsidRDefault="00DD1A7B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Руководитель структурного подразделения ___________________________________</w:t>
      </w:r>
    </w:p>
    <w:p w:rsidR="00DD1A7B" w:rsidRDefault="00DD1A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DD1A7B" w:rsidRDefault="00DD1A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DD1A7B" w:rsidRDefault="00DD1A7B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6773CD" w:rsidRDefault="006773CD">
      <w:bookmarkStart w:id="7" w:name="_GoBack"/>
      <w:bookmarkEnd w:id="7"/>
    </w:p>
    <w:sectPr w:rsidR="006773CD" w:rsidSect="00495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A7B"/>
    <w:rsid w:val="00016C8B"/>
    <w:rsid w:val="00017D03"/>
    <w:rsid w:val="000230D3"/>
    <w:rsid w:val="00031159"/>
    <w:rsid w:val="00037118"/>
    <w:rsid w:val="0004548D"/>
    <w:rsid w:val="000525FE"/>
    <w:rsid w:val="0005417F"/>
    <w:rsid w:val="00062B26"/>
    <w:rsid w:val="000633A7"/>
    <w:rsid w:val="00063822"/>
    <w:rsid w:val="00064933"/>
    <w:rsid w:val="00074472"/>
    <w:rsid w:val="00096A33"/>
    <w:rsid w:val="000A0628"/>
    <w:rsid w:val="000A6030"/>
    <w:rsid w:val="000B3864"/>
    <w:rsid w:val="000C124F"/>
    <w:rsid w:val="000C1AD4"/>
    <w:rsid w:val="000C216D"/>
    <w:rsid w:val="000C39CC"/>
    <w:rsid w:val="000C6909"/>
    <w:rsid w:val="000E2337"/>
    <w:rsid w:val="000E639E"/>
    <w:rsid w:val="000F1A6B"/>
    <w:rsid w:val="00100572"/>
    <w:rsid w:val="0010231F"/>
    <w:rsid w:val="0011312E"/>
    <w:rsid w:val="00124D96"/>
    <w:rsid w:val="00125FA9"/>
    <w:rsid w:val="00132E86"/>
    <w:rsid w:val="001404A2"/>
    <w:rsid w:val="0014287B"/>
    <w:rsid w:val="00143816"/>
    <w:rsid w:val="0015728F"/>
    <w:rsid w:val="00163331"/>
    <w:rsid w:val="001648E3"/>
    <w:rsid w:val="001668BD"/>
    <w:rsid w:val="0017708A"/>
    <w:rsid w:val="001801F6"/>
    <w:rsid w:val="00181330"/>
    <w:rsid w:val="0018367D"/>
    <w:rsid w:val="00184710"/>
    <w:rsid w:val="00186868"/>
    <w:rsid w:val="001A1271"/>
    <w:rsid w:val="001A1A96"/>
    <w:rsid w:val="001A2214"/>
    <w:rsid w:val="001A457C"/>
    <w:rsid w:val="001A7E1F"/>
    <w:rsid w:val="001B2E90"/>
    <w:rsid w:val="001B30A7"/>
    <w:rsid w:val="001B338F"/>
    <w:rsid w:val="001B4926"/>
    <w:rsid w:val="001C0383"/>
    <w:rsid w:val="001C393C"/>
    <w:rsid w:val="001E1AD3"/>
    <w:rsid w:val="001F017D"/>
    <w:rsid w:val="001F0913"/>
    <w:rsid w:val="001F2DDD"/>
    <w:rsid w:val="001F74E6"/>
    <w:rsid w:val="00204857"/>
    <w:rsid w:val="00206423"/>
    <w:rsid w:val="00206B51"/>
    <w:rsid w:val="002070CF"/>
    <w:rsid w:val="002228D8"/>
    <w:rsid w:val="00227F22"/>
    <w:rsid w:val="00227F5B"/>
    <w:rsid w:val="00231D1F"/>
    <w:rsid w:val="00231F4C"/>
    <w:rsid w:val="00246838"/>
    <w:rsid w:val="00252F90"/>
    <w:rsid w:val="00256928"/>
    <w:rsid w:val="00263A8A"/>
    <w:rsid w:val="00263B5D"/>
    <w:rsid w:val="0026417D"/>
    <w:rsid w:val="00265889"/>
    <w:rsid w:val="0027058A"/>
    <w:rsid w:val="00274DB6"/>
    <w:rsid w:val="0028215C"/>
    <w:rsid w:val="00286CEB"/>
    <w:rsid w:val="002928A6"/>
    <w:rsid w:val="0029496B"/>
    <w:rsid w:val="002A2789"/>
    <w:rsid w:val="002C2622"/>
    <w:rsid w:val="002C3F17"/>
    <w:rsid w:val="002C66BD"/>
    <w:rsid w:val="002C70AF"/>
    <w:rsid w:val="002D443A"/>
    <w:rsid w:val="002D56DB"/>
    <w:rsid w:val="002D57AB"/>
    <w:rsid w:val="002E3174"/>
    <w:rsid w:val="002E54D2"/>
    <w:rsid w:val="00305A9B"/>
    <w:rsid w:val="003109DB"/>
    <w:rsid w:val="00320A53"/>
    <w:rsid w:val="00327BA8"/>
    <w:rsid w:val="00353791"/>
    <w:rsid w:val="00354A01"/>
    <w:rsid w:val="00363CC4"/>
    <w:rsid w:val="00370ECC"/>
    <w:rsid w:val="003745BE"/>
    <w:rsid w:val="00376211"/>
    <w:rsid w:val="003940E9"/>
    <w:rsid w:val="00397075"/>
    <w:rsid w:val="003A0D51"/>
    <w:rsid w:val="003A2853"/>
    <w:rsid w:val="003B39C8"/>
    <w:rsid w:val="003B7F8A"/>
    <w:rsid w:val="003C0A6F"/>
    <w:rsid w:val="003C6B6D"/>
    <w:rsid w:val="003C78B8"/>
    <w:rsid w:val="003F17D9"/>
    <w:rsid w:val="003F3B69"/>
    <w:rsid w:val="003F4B96"/>
    <w:rsid w:val="004157D0"/>
    <w:rsid w:val="00416950"/>
    <w:rsid w:val="00420ACC"/>
    <w:rsid w:val="00422C59"/>
    <w:rsid w:val="0042726E"/>
    <w:rsid w:val="0043085A"/>
    <w:rsid w:val="00431AEE"/>
    <w:rsid w:val="00434E91"/>
    <w:rsid w:val="004413E9"/>
    <w:rsid w:val="004421B4"/>
    <w:rsid w:val="00453F6F"/>
    <w:rsid w:val="004556FC"/>
    <w:rsid w:val="00456AB6"/>
    <w:rsid w:val="00476129"/>
    <w:rsid w:val="00490F30"/>
    <w:rsid w:val="00491A40"/>
    <w:rsid w:val="004A0798"/>
    <w:rsid w:val="004A7422"/>
    <w:rsid w:val="004A7C71"/>
    <w:rsid w:val="004C2E70"/>
    <w:rsid w:val="004C7E64"/>
    <w:rsid w:val="004D1028"/>
    <w:rsid w:val="004D4833"/>
    <w:rsid w:val="004D49CC"/>
    <w:rsid w:val="004D74E9"/>
    <w:rsid w:val="004E5223"/>
    <w:rsid w:val="004E75B9"/>
    <w:rsid w:val="004F2CA2"/>
    <w:rsid w:val="0051060D"/>
    <w:rsid w:val="00540999"/>
    <w:rsid w:val="00542B4B"/>
    <w:rsid w:val="00543C2E"/>
    <w:rsid w:val="00555DCB"/>
    <w:rsid w:val="0055757C"/>
    <w:rsid w:val="005602AA"/>
    <w:rsid w:val="00575716"/>
    <w:rsid w:val="00575BCD"/>
    <w:rsid w:val="00580575"/>
    <w:rsid w:val="0058088D"/>
    <w:rsid w:val="00582793"/>
    <w:rsid w:val="00584784"/>
    <w:rsid w:val="00590076"/>
    <w:rsid w:val="005A62BF"/>
    <w:rsid w:val="005B7B23"/>
    <w:rsid w:val="005C36EB"/>
    <w:rsid w:val="005D0900"/>
    <w:rsid w:val="005D4B30"/>
    <w:rsid w:val="005E5D7D"/>
    <w:rsid w:val="005F5749"/>
    <w:rsid w:val="006034A8"/>
    <w:rsid w:val="00612D39"/>
    <w:rsid w:val="00616479"/>
    <w:rsid w:val="0063285C"/>
    <w:rsid w:val="00644F75"/>
    <w:rsid w:val="00654A40"/>
    <w:rsid w:val="00656CC2"/>
    <w:rsid w:val="00660D75"/>
    <w:rsid w:val="00662C8E"/>
    <w:rsid w:val="00670F6B"/>
    <w:rsid w:val="00671EEA"/>
    <w:rsid w:val="00674081"/>
    <w:rsid w:val="006773CD"/>
    <w:rsid w:val="00680589"/>
    <w:rsid w:val="0068689D"/>
    <w:rsid w:val="0068748B"/>
    <w:rsid w:val="00691E62"/>
    <w:rsid w:val="00693342"/>
    <w:rsid w:val="00697E65"/>
    <w:rsid w:val="006A124C"/>
    <w:rsid w:val="006A665E"/>
    <w:rsid w:val="006B7421"/>
    <w:rsid w:val="006C29E8"/>
    <w:rsid w:val="006D041D"/>
    <w:rsid w:val="006D20C5"/>
    <w:rsid w:val="006E417D"/>
    <w:rsid w:val="006F2CCC"/>
    <w:rsid w:val="006F40E9"/>
    <w:rsid w:val="007015F6"/>
    <w:rsid w:val="00712E4B"/>
    <w:rsid w:val="007176BC"/>
    <w:rsid w:val="0072486B"/>
    <w:rsid w:val="007360DC"/>
    <w:rsid w:val="00755D26"/>
    <w:rsid w:val="007720A6"/>
    <w:rsid w:val="00775FC8"/>
    <w:rsid w:val="00781840"/>
    <w:rsid w:val="00782CD4"/>
    <w:rsid w:val="007916A4"/>
    <w:rsid w:val="0079536B"/>
    <w:rsid w:val="0079540F"/>
    <w:rsid w:val="007A31F2"/>
    <w:rsid w:val="007B6301"/>
    <w:rsid w:val="007C1140"/>
    <w:rsid w:val="007C2AA8"/>
    <w:rsid w:val="007C66B8"/>
    <w:rsid w:val="007D46C5"/>
    <w:rsid w:val="007D6CBC"/>
    <w:rsid w:val="007E2663"/>
    <w:rsid w:val="007F6638"/>
    <w:rsid w:val="007F6FD2"/>
    <w:rsid w:val="007F7978"/>
    <w:rsid w:val="00804E15"/>
    <w:rsid w:val="008138D8"/>
    <w:rsid w:val="00820A03"/>
    <w:rsid w:val="00827395"/>
    <w:rsid w:val="00841DD2"/>
    <w:rsid w:val="00845A83"/>
    <w:rsid w:val="00856E9E"/>
    <w:rsid w:val="0087777E"/>
    <w:rsid w:val="00877ED6"/>
    <w:rsid w:val="00881C8D"/>
    <w:rsid w:val="00894C31"/>
    <w:rsid w:val="00895A59"/>
    <w:rsid w:val="008A21D2"/>
    <w:rsid w:val="008B2F16"/>
    <w:rsid w:val="008B67F1"/>
    <w:rsid w:val="008C269E"/>
    <w:rsid w:val="008C6BC3"/>
    <w:rsid w:val="008D0193"/>
    <w:rsid w:val="008D4DA6"/>
    <w:rsid w:val="008E2614"/>
    <w:rsid w:val="008F0E4E"/>
    <w:rsid w:val="00901CFC"/>
    <w:rsid w:val="00902383"/>
    <w:rsid w:val="00907B4A"/>
    <w:rsid w:val="0091096E"/>
    <w:rsid w:val="009174BC"/>
    <w:rsid w:val="00921048"/>
    <w:rsid w:val="009238A2"/>
    <w:rsid w:val="00926EB4"/>
    <w:rsid w:val="009303D4"/>
    <w:rsid w:val="00933E88"/>
    <w:rsid w:val="00935D99"/>
    <w:rsid w:val="0093688F"/>
    <w:rsid w:val="00944044"/>
    <w:rsid w:val="0094503C"/>
    <w:rsid w:val="00945D1A"/>
    <w:rsid w:val="00960B11"/>
    <w:rsid w:val="00962058"/>
    <w:rsid w:val="009647F6"/>
    <w:rsid w:val="00967C86"/>
    <w:rsid w:val="009710E6"/>
    <w:rsid w:val="00971BB7"/>
    <w:rsid w:val="009801F5"/>
    <w:rsid w:val="00982EA7"/>
    <w:rsid w:val="009874B3"/>
    <w:rsid w:val="00990240"/>
    <w:rsid w:val="00994500"/>
    <w:rsid w:val="009A19D8"/>
    <w:rsid w:val="009A2C08"/>
    <w:rsid w:val="009B4071"/>
    <w:rsid w:val="009B716B"/>
    <w:rsid w:val="009C14E5"/>
    <w:rsid w:val="009C36FE"/>
    <w:rsid w:val="009C388E"/>
    <w:rsid w:val="009D10E7"/>
    <w:rsid w:val="009D3BC9"/>
    <w:rsid w:val="009D6244"/>
    <w:rsid w:val="009D6631"/>
    <w:rsid w:val="009E2A5D"/>
    <w:rsid w:val="009F182D"/>
    <w:rsid w:val="009F3352"/>
    <w:rsid w:val="009F6F27"/>
    <w:rsid w:val="00A01CCA"/>
    <w:rsid w:val="00A13DAF"/>
    <w:rsid w:val="00A21189"/>
    <w:rsid w:val="00A64695"/>
    <w:rsid w:val="00A650E2"/>
    <w:rsid w:val="00A6516F"/>
    <w:rsid w:val="00A72B5D"/>
    <w:rsid w:val="00A81E47"/>
    <w:rsid w:val="00A82B5D"/>
    <w:rsid w:val="00A86EBD"/>
    <w:rsid w:val="00A92632"/>
    <w:rsid w:val="00A940AB"/>
    <w:rsid w:val="00A974C7"/>
    <w:rsid w:val="00AA3635"/>
    <w:rsid w:val="00AA5D8B"/>
    <w:rsid w:val="00AD180E"/>
    <w:rsid w:val="00AD77CE"/>
    <w:rsid w:val="00AE6849"/>
    <w:rsid w:val="00AF2236"/>
    <w:rsid w:val="00AF5890"/>
    <w:rsid w:val="00AF72F9"/>
    <w:rsid w:val="00B13947"/>
    <w:rsid w:val="00B323EE"/>
    <w:rsid w:val="00B33E15"/>
    <w:rsid w:val="00B40180"/>
    <w:rsid w:val="00B408EF"/>
    <w:rsid w:val="00B40C3F"/>
    <w:rsid w:val="00B47803"/>
    <w:rsid w:val="00B55ADD"/>
    <w:rsid w:val="00B55EBC"/>
    <w:rsid w:val="00B66175"/>
    <w:rsid w:val="00B82DB5"/>
    <w:rsid w:val="00B83314"/>
    <w:rsid w:val="00B84E2A"/>
    <w:rsid w:val="00BB02FC"/>
    <w:rsid w:val="00BB09B7"/>
    <w:rsid w:val="00BB44D5"/>
    <w:rsid w:val="00BB7D1F"/>
    <w:rsid w:val="00BC2978"/>
    <w:rsid w:val="00BD30E5"/>
    <w:rsid w:val="00BD53FA"/>
    <w:rsid w:val="00BE7328"/>
    <w:rsid w:val="00C10E0B"/>
    <w:rsid w:val="00C22117"/>
    <w:rsid w:val="00C27404"/>
    <w:rsid w:val="00C358DA"/>
    <w:rsid w:val="00C37EAC"/>
    <w:rsid w:val="00C40268"/>
    <w:rsid w:val="00C4226C"/>
    <w:rsid w:val="00C721E1"/>
    <w:rsid w:val="00C750A9"/>
    <w:rsid w:val="00C954BC"/>
    <w:rsid w:val="00CA0EA9"/>
    <w:rsid w:val="00CA6568"/>
    <w:rsid w:val="00CB28F9"/>
    <w:rsid w:val="00CB48B0"/>
    <w:rsid w:val="00CB6894"/>
    <w:rsid w:val="00CC77AC"/>
    <w:rsid w:val="00CD4A37"/>
    <w:rsid w:val="00CE61F9"/>
    <w:rsid w:val="00D11143"/>
    <w:rsid w:val="00D12A66"/>
    <w:rsid w:val="00D301DB"/>
    <w:rsid w:val="00D341EC"/>
    <w:rsid w:val="00D401B3"/>
    <w:rsid w:val="00D446FC"/>
    <w:rsid w:val="00D57986"/>
    <w:rsid w:val="00D71880"/>
    <w:rsid w:val="00D733F8"/>
    <w:rsid w:val="00D8465F"/>
    <w:rsid w:val="00D8736A"/>
    <w:rsid w:val="00D873F6"/>
    <w:rsid w:val="00D95EB6"/>
    <w:rsid w:val="00DA1003"/>
    <w:rsid w:val="00DB4931"/>
    <w:rsid w:val="00DC6E8C"/>
    <w:rsid w:val="00DD1A7B"/>
    <w:rsid w:val="00DD4204"/>
    <w:rsid w:val="00DD71D4"/>
    <w:rsid w:val="00DF1346"/>
    <w:rsid w:val="00DF2D0B"/>
    <w:rsid w:val="00DF5201"/>
    <w:rsid w:val="00DF7308"/>
    <w:rsid w:val="00DF7EAF"/>
    <w:rsid w:val="00E042C9"/>
    <w:rsid w:val="00E125BA"/>
    <w:rsid w:val="00E16CEB"/>
    <w:rsid w:val="00E26CE6"/>
    <w:rsid w:val="00E3773A"/>
    <w:rsid w:val="00E40FEE"/>
    <w:rsid w:val="00E71D8F"/>
    <w:rsid w:val="00E72ED1"/>
    <w:rsid w:val="00E7591C"/>
    <w:rsid w:val="00E77F9C"/>
    <w:rsid w:val="00E83A86"/>
    <w:rsid w:val="00E910EC"/>
    <w:rsid w:val="00E91241"/>
    <w:rsid w:val="00E93DD3"/>
    <w:rsid w:val="00E9456C"/>
    <w:rsid w:val="00EA46CE"/>
    <w:rsid w:val="00EA4F6A"/>
    <w:rsid w:val="00EB1956"/>
    <w:rsid w:val="00EB4E37"/>
    <w:rsid w:val="00EC4D27"/>
    <w:rsid w:val="00EE4FE2"/>
    <w:rsid w:val="00EE6E2D"/>
    <w:rsid w:val="00F0289D"/>
    <w:rsid w:val="00F041BB"/>
    <w:rsid w:val="00F127E4"/>
    <w:rsid w:val="00F15F8A"/>
    <w:rsid w:val="00F23E0B"/>
    <w:rsid w:val="00F34265"/>
    <w:rsid w:val="00F65814"/>
    <w:rsid w:val="00F6757B"/>
    <w:rsid w:val="00F72319"/>
    <w:rsid w:val="00F7341C"/>
    <w:rsid w:val="00F73607"/>
    <w:rsid w:val="00F73FAA"/>
    <w:rsid w:val="00F81007"/>
    <w:rsid w:val="00F846E3"/>
    <w:rsid w:val="00F868D1"/>
    <w:rsid w:val="00F91054"/>
    <w:rsid w:val="00F91A22"/>
    <w:rsid w:val="00FA11F1"/>
    <w:rsid w:val="00FA19DE"/>
    <w:rsid w:val="00FA3F45"/>
    <w:rsid w:val="00FB32FA"/>
    <w:rsid w:val="00FB5A44"/>
    <w:rsid w:val="00FE09BA"/>
    <w:rsid w:val="00FE10C7"/>
    <w:rsid w:val="00FE3D97"/>
    <w:rsid w:val="00FE5DEA"/>
    <w:rsid w:val="00FF0EDE"/>
    <w:rsid w:val="00FF2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D1A7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D1A7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DD1A7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D1A7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D1A7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DD1A7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F108D696E51C36FB5EFFFAF8B174507B468E5124E1B0029714CEB3A3C6718B5BBF4A64504EF5DE7J2t7L" TargetMode="External"/><Relationship Id="rId13" Type="http://schemas.openxmlformats.org/officeDocument/2006/relationships/hyperlink" Target="consultantplus://offline/ref=5F108D696E51C36FB5EFFFAF8B174507BC6FEC1E49175D237915E7383B6847A2BCBDAA4404E95EJEt6L" TargetMode="External"/><Relationship Id="rId18" Type="http://schemas.openxmlformats.org/officeDocument/2006/relationships/hyperlink" Target="consultantplus://offline/ref=5F108D696E51C36FB5EFFFAF8B174507B46AE71E481B0029714CEB3A3C6718B5BBF4A64504EF5EE7J2t0L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5F108D696E51C36FB5EFFFAF8B174507B468E512491F0029714CEB3A3C6718B5BBF4A64504EF5CE0J2t7L" TargetMode="External"/><Relationship Id="rId7" Type="http://schemas.openxmlformats.org/officeDocument/2006/relationships/hyperlink" Target="consultantplus://offline/ref=5F108D696E51C36FB5EFFFAF8B174507B468E5124E1B0029714CEB3A3C6718B5BBF4A64504EF5DE3J2t8L" TargetMode="External"/><Relationship Id="rId12" Type="http://schemas.openxmlformats.org/officeDocument/2006/relationships/hyperlink" Target="consultantplus://offline/ref=5F108D696E51C36FB5EFFFAF8B174507B168E1144C175D237915E738J3tBL" TargetMode="External"/><Relationship Id="rId17" Type="http://schemas.openxmlformats.org/officeDocument/2006/relationships/hyperlink" Target="consultantplus://offline/ref=5F108D696E51C36FB5EFFFAF8B174507B46AE71E481B0029714CEB3A3C6718B5BBF4A64504EF5FE6J2t2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5F108D696E51C36FB5EFFFAF8B174507B268E41547175D237915E7383B6847A2BCBDAA4404EC5DJEt3L" TargetMode="External"/><Relationship Id="rId20" Type="http://schemas.openxmlformats.org/officeDocument/2006/relationships/hyperlink" Target="consultantplus://offline/ref=5F108D696E51C36FB5EFFFAF8B174507B268E41547175D237915E7383B6847A2BCBDAA4404ED5FJEtA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5F108D696E51C36FB5EFFFAF8B174507B468E51E46180029714CEB3A3C6718B5BBF4A64504EF5DE2J2t1L" TargetMode="External"/><Relationship Id="rId11" Type="http://schemas.openxmlformats.org/officeDocument/2006/relationships/hyperlink" Target="consultantplus://offline/ref=5F108D696E51C36FB5EFFFAF8B174507B469ED11461E0029714CEB3A3C6718B5BBF4A64504EF5CE4J2t7L" TargetMode="External"/><Relationship Id="rId5" Type="http://schemas.openxmlformats.org/officeDocument/2006/relationships/hyperlink" Target="consultantplus://offline/ref=5F108D696E51C36FB5EFFFAF8B174507B469ED11461E0029714CEB3A3CJ6t7L" TargetMode="External"/><Relationship Id="rId15" Type="http://schemas.openxmlformats.org/officeDocument/2006/relationships/hyperlink" Target="consultantplus://offline/ref=5F108D696E51C36FB5EFFFAF8B174507B268E41547175D237915E738J3tBL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5F108D696E51C36FB5EFFFAF8B174507B469ED11461E0029714CEB3A3C6718B5BBF4A64DJ0t2L" TargetMode="External"/><Relationship Id="rId19" Type="http://schemas.openxmlformats.org/officeDocument/2006/relationships/hyperlink" Target="consultantplus://offline/ref=5F108D696E51C36FB5EFFFAF8B174507B268E41547175D237915E7383B6847A2BCBDAA4404EC5DJEt5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F108D696E51C36FB5EFFFAF8B174507B468E5124E1B0029714CEB3A3C6718B5BBF4A64504EF5DE6J2t1L" TargetMode="External"/><Relationship Id="rId14" Type="http://schemas.openxmlformats.org/officeDocument/2006/relationships/hyperlink" Target="consultantplus://offline/ref=5F108D696E51C36FB5EFFFAF8B174507B268E41547175D237915E7383B6847A2BCBDAA4404EF5CJEt2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3954</Words>
  <Characters>22539</Characters>
  <Application>Microsoft Office Word</Application>
  <DocSecurity>0</DocSecurity>
  <Lines>187</Lines>
  <Paragraphs>52</Paragraphs>
  <ScaleCrop>false</ScaleCrop>
  <Company/>
  <LinksUpToDate>false</LinksUpToDate>
  <CharactersWithSpaces>26441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Викторовна Веселкова</dc:creator>
  <cp:lastModifiedBy>Ирина Викторовна Веселкова</cp:lastModifiedBy>
  <cp:revision>1</cp:revision>
  <dcterms:created xsi:type="dcterms:W3CDTF">2013-01-24T11:45:00Z</dcterms:created>
  <dcterms:modified xsi:type="dcterms:W3CDTF">2013-01-24T11:45:00Z</dcterms:modified>
</cp:coreProperties>
</file>