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о результатах публичных консультаций</w:t>
      </w:r>
    </w:p>
    <w:p w:rsidR="00E65FBB" w:rsidRPr="00E65FBB" w:rsidRDefault="00E3422B" w:rsidP="00E6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4625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>постановления Администра</w:t>
      </w:r>
      <w:r w:rsidR="001C61AD">
        <w:rPr>
          <w:rFonts w:ascii="Times New Roman" w:eastAsiaTheme="minorHAnsi" w:hAnsi="Times New Roman"/>
          <w:b/>
          <w:sz w:val="28"/>
          <w:szCs w:val="28"/>
        </w:rPr>
        <w:t>ции муниципального образования "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 w:rsidR="001C61AD">
        <w:rPr>
          <w:rFonts w:ascii="Times New Roman" w:eastAsiaTheme="minorHAnsi" w:hAnsi="Times New Roman"/>
          <w:b/>
          <w:sz w:val="28"/>
          <w:szCs w:val="28"/>
        </w:rPr>
        <w:t>"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C61AD">
        <w:rPr>
          <w:rFonts w:ascii="Times New Roman" w:eastAsiaTheme="minorHAnsi" w:hAnsi="Times New Roman"/>
          <w:b/>
          <w:sz w:val="28"/>
          <w:szCs w:val="28"/>
        </w:rPr>
        <w:t>"</w:t>
      </w:r>
      <w:r w:rsidR="00E65FBB" w:rsidRPr="00E65FBB">
        <w:rPr>
          <w:rFonts w:ascii="Times New Roman" w:eastAsiaTheme="minorHAnsi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8E3ABE" w:rsidRPr="008E3ABE" w:rsidRDefault="00E65FBB" w:rsidP="00E6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65FBB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 "Город Архангельск" от 19.08.2016 № 942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65FBB">
        <w:rPr>
          <w:rFonts w:ascii="Times New Roman" w:eastAsiaTheme="minorHAnsi" w:hAnsi="Times New Roman"/>
          <w:b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1C61AD">
        <w:rPr>
          <w:rFonts w:ascii="Times New Roman" w:eastAsiaTheme="minorHAnsi" w:hAnsi="Times New Roman"/>
          <w:b/>
          <w:sz w:val="28"/>
          <w:szCs w:val="28"/>
        </w:rPr>
        <w:t>"</w:t>
      </w:r>
    </w:p>
    <w:p w:rsidR="00BE7CB5" w:rsidRPr="009C4625" w:rsidRDefault="00BE7CB5" w:rsidP="0082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D5990" w:rsidRPr="009C4625" w:rsidRDefault="009C4625" w:rsidP="00820F48">
      <w:pPr>
        <w:tabs>
          <w:tab w:val="left" w:pos="426"/>
          <w:tab w:val="left" w:pos="851"/>
        </w:tabs>
        <w:spacing w:after="0"/>
        <w:ind w:right="-28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5990" w:rsidRPr="009C4625">
        <w:rPr>
          <w:rFonts w:ascii="Times New Roman" w:hAnsi="Times New Roman"/>
          <w:sz w:val="28"/>
          <w:szCs w:val="28"/>
        </w:rPr>
        <w:t xml:space="preserve">Разработчик: 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ABE" w:rsidRPr="00062DA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муниципального образования </w:t>
      </w:r>
      <w:r w:rsidR="001C61A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1C61A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65F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22B" w:rsidRPr="009C4625" w:rsidRDefault="005D5990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2. Сфера регулирования: </w:t>
      </w:r>
      <w:r w:rsidRPr="009C4625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Нач</w:t>
      </w:r>
      <w:r w:rsidR="001C61AD">
        <w:rPr>
          <w:rFonts w:ascii="Times New Roman" w:hAnsi="Times New Roman" w:cs="Times New Roman"/>
          <w:sz w:val="28"/>
          <w:szCs w:val="28"/>
        </w:rPr>
        <w:t>ало "</w:t>
      </w:r>
      <w:r w:rsidR="00F14E14">
        <w:rPr>
          <w:rFonts w:ascii="Times New Roman" w:hAnsi="Times New Roman" w:cs="Times New Roman"/>
          <w:sz w:val="28"/>
          <w:szCs w:val="28"/>
        </w:rPr>
        <w:t>29</w:t>
      </w:r>
      <w:r w:rsidR="001C61AD">
        <w:rPr>
          <w:rFonts w:ascii="Times New Roman" w:hAnsi="Times New Roman" w:cs="Times New Roman"/>
          <w:sz w:val="28"/>
          <w:szCs w:val="28"/>
        </w:rPr>
        <w:t>"</w:t>
      </w:r>
      <w:r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="00F14E14">
        <w:rPr>
          <w:rFonts w:ascii="Times New Roman" w:hAnsi="Times New Roman" w:cs="Times New Roman"/>
          <w:sz w:val="28"/>
          <w:szCs w:val="28"/>
        </w:rPr>
        <w:t>мая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20</w:t>
      </w:r>
      <w:r w:rsidR="0024681F">
        <w:rPr>
          <w:rFonts w:ascii="Times New Roman" w:hAnsi="Times New Roman" w:cs="Times New Roman"/>
          <w:sz w:val="28"/>
          <w:szCs w:val="28"/>
        </w:rPr>
        <w:t>20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Pr="009C4625">
        <w:rPr>
          <w:rFonts w:ascii="Times New Roman" w:hAnsi="Times New Roman" w:cs="Times New Roman"/>
          <w:sz w:val="28"/>
          <w:szCs w:val="28"/>
        </w:rPr>
        <w:t>г.</w:t>
      </w:r>
    </w:p>
    <w:p w:rsidR="00E3422B" w:rsidRPr="009C4625" w:rsidRDefault="001C61AD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F14E1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"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="00F14E1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681F">
        <w:rPr>
          <w:rFonts w:ascii="Times New Roman" w:hAnsi="Times New Roman" w:cs="Times New Roman"/>
          <w:sz w:val="28"/>
          <w:szCs w:val="28"/>
        </w:rPr>
        <w:t>20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1701"/>
        <w:gridCol w:w="2976"/>
      </w:tblGrid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формы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(дата)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публичных консультаций (человек)</w:t>
            </w:r>
          </w:p>
        </w:tc>
      </w:tr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Администрации муниципального образования «Город Архангельск»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F14E14" w:rsidP="00F1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246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246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FE6753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9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6"/>
        <w:gridCol w:w="2410"/>
        <w:gridCol w:w="2551"/>
      </w:tblGrid>
      <w:tr w:rsidR="009C4625" w:rsidRPr="00452BEC" w:rsidTr="00196C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 общего количества участников (%)</w:t>
            </w:r>
          </w:p>
        </w:tc>
      </w:tr>
      <w:tr w:rsidR="009C4625" w:rsidRPr="00452BEC" w:rsidTr="00196C3E">
        <w:trPr>
          <w:trHeight w:val="6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FE6753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9C4625" w:rsidRPr="00452BEC" w:rsidTr="00196C3E">
        <w:trPr>
          <w:trHeight w:val="1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E65F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предпринимательства Архангельска и Архангельской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24681F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FE6753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9C4625" w:rsidRPr="00452BEC" w:rsidTr="00196C3E"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FE6753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24681F" w:rsidP="00FE6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E6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9C4625" w:rsidRPr="00452BEC" w:rsidTr="00196C3E">
        <w:trPr>
          <w:trHeight w:val="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FE6753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24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C4625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8E3ABE" w:rsidRDefault="008E3ABE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051"/>
        <w:gridCol w:w="2268"/>
        <w:gridCol w:w="4036"/>
      </w:tblGrid>
      <w:tr w:rsidR="009C4625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Замечания и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консультаций, представившие замечания и предложения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Комментарии (позиция) разработчика</w:t>
            </w:r>
          </w:p>
        </w:tc>
      </w:tr>
      <w:tr w:rsidR="001348A9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9" w:rsidRDefault="00327006" w:rsidP="00FE6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3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93" w:rsidRPr="001348A9" w:rsidRDefault="00FE6753" w:rsidP="00FE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Предлагаемая отмена муниципальных маршрутов регулярных перевозок №7у "Просп.Ленинградский,350-ул.Кедрова", №61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0244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соответствующее объединение маршрутов №9 и №61, №10 и №7у не отвечает интересам населения и перевозчиков, не повышает качества обслуживания пассажиров. В рассматриваемом случае происходит объединение огромных пассажиропотоков, при этом на практике транспортные средства ходят переполненные и с недостаточной частотой. В связи с чем идея в возможности передвигаться на более дальние расстояния без пересадки становится </w:t>
            </w:r>
            <w:proofErr w:type="spellStart"/>
            <w:r w:rsidR="000244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малореализуемой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A9" w:rsidRDefault="001348A9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CF" w:rsidRDefault="00D44C70" w:rsidP="003C3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Перевозки пассажиров по маршрутам</w:t>
            </w:r>
            <w:r w:rsidR="000244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1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№7у и №61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 не </w:t>
            </w:r>
            <w:r w:rsidR="001D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с октября 2019 года. К</w:t>
            </w:r>
            <w:r w:rsidR="00AC1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орреспонденции пассажиров </w:t>
            </w:r>
            <w:r w:rsidR="00465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пути</w:t>
            </w:r>
            <w:r w:rsidR="001D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следования </w:t>
            </w:r>
            <w:r w:rsidR="00AC1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обеспечиваются муниципальными маршрутами №9 и №10, схемы которых были изменены </w:t>
            </w:r>
            <w:r w:rsidR="00327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посредством объединения маршрутов №9 и №61, №10 и №7у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Данные изменения внесены по предложению перевозчика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направлены на создание благоприятных условий для населения города и повышение качества обслуживания пассажиров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B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Так, п</w:t>
            </w:r>
            <w:r w:rsidR="001D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осле объединения маршрутов </w:t>
            </w:r>
            <w:r w:rsidR="00AC1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пассажиров появилась возможность передвигаться </w:t>
            </w:r>
            <w:r w:rsidR="001B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 удаленными территориальными округами</w:t>
            </w:r>
            <w:r w:rsidR="00AC1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 пересадки</w:t>
            </w:r>
            <w:r w:rsidR="00327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B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уменьшения интервала движения</w:t>
            </w:r>
            <w:r w:rsidR="001B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7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повысилась регулярность движения</w:t>
            </w:r>
            <w:r w:rsidR="001D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B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перевозчика появилась возможность более рационально использовать подвижной состав за счет исключения холостых пробегов на маршрутах. </w:t>
            </w:r>
            <w:r w:rsidR="00E65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Таким образом, объединение</w:t>
            </w:r>
            <w:r w:rsidR="001D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маршрутов </w:t>
            </w:r>
            <w:r w:rsidR="001D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больше</w:t>
            </w:r>
            <w:r w:rsidR="001D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количество</w:t>
            </w:r>
            <w:r w:rsidR="001D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положительных аспектов</w:t>
            </w:r>
            <w:r w:rsidR="001D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нежели негативных.</w:t>
            </w:r>
            <w:r w:rsidR="001B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3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</w:t>
            </w:r>
            <w:r w:rsidR="001B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</w:t>
            </w:r>
            <w:r w:rsidR="003C3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1B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</w:t>
            </w:r>
            <w:r w:rsidR="003C3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ршрутов после их объединения будет продолжен</w:t>
            </w:r>
            <w:r w:rsidR="001B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F2F76" w:rsidRDefault="00DF2F76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76" w:rsidRDefault="00DF2F76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EDE" w:rsidRPr="009C4625" w:rsidRDefault="001D2EDE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7AD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5327AD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E3422B" w:rsidRPr="009C4625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</w:t>
      </w:r>
      <w:r w:rsidR="0024681F">
        <w:rPr>
          <w:rFonts w:ascii="Times New Roman" w:hAnsi="Times New Roman" w:cs="Times New Roman"/>
          <w:sz w:val="28"/>
          <w:szCs w:val="28"/>
        </w:rPr>
        <w:t>ской инфраструктуры</w:t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</w:r>
      <w:r w:rsidR="0024681F">
        <w:rPr>
          <w:rFonts w:ascii="Times New Roman" w:hAnsi="Times New Roman" w:cs="Times New Roman"/>
          <w:sz w:val="28"/>
          <w:szCs w:val="28"/>
        </w:rPr>
        <w:tab/>
        <w:t xml:space="preserve">       В.Е. </w:t>
      </w:r>
      <w:proofErr w:type="spellStart"/>
      <w:r w:rsidR="0024681F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</w:p>
    <w:p w:rsidR="005327AD" w:rsidRPr="009C4625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22B" w:rsidRPr="001D2EDE" w:rsidRDefault="00FE6753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327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27AD">
        <w:rPr>
          <w:rFonts w:ascii="Times New Roman" w:hAnsi="Times New Roman" w:cs="Times New Roman"/>
          <w:sz w:val="28"/>
          <w:szCs w:val="28"/>
        </w:rPr>
        <w:t>.20</w:t>
      </w:r>
      <w:r w:rsidR="0024681F">
        <w:rPr>
          <w:rFonts w:ascii="Times New Roman" w:hAnsi="Times New Roman" w:cs="Times New Roman"/>
          <w:sz w:val="28"/>
          <w:szCs w:val="28"/>
        </w:rPr>
        <w:t>20</w:t>
      </w:r>
    </w:p>
    <w:sectPr w:rsidR="00E3422B" w:rsidRPr="001D2EDE" w:rsidSect="00DF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3B"/>
    <w:rsid w:val="00024493"/>
    <w:rsid w:val="000427C1"/>
    <w:rsid w:val="00060A38"/>
    <w:rsid w:val="000821E8"/>
    <w:rsid w:val="000A4A90"/>
    <w:rsid w:val="000B102C"/>
    <w:rsid w:val="000E369D"/>
    <w:rsid w:val="000E617D"/>
    <w:rsid w:val="0012661D"/>
    <w:rsid w:val="00133AB0"/>
    <w:rsid w:val="001348A9"/>
    <w:rsid w:val="001364A6"/>
    <w:rsid w:val="00136784"/>
    <w:rsid w:val="001546E2"/>
    <w:rsid w:val="0017103D"/>
    <w:rsid w:val="00173E22"/>
    <w:rsid w:val="00196C3E"/>
    <w:rsid w:val="001B2D34"/>
    <w:rsid w:val="001C61AD"/>
    <w:rsid w:val="001D2EDE"/>
    <w:rsid w:val="001D56E6"/>
    <w:rsid w:val="001F5706"/>
    <w:rsid w:val="0020405D"/>
    <w:rsid w:val="00231CD2"/>
    <w:rsid w:val="0024681F"/>
    <w:rsid w:val="002604DE"/>
    <w:rsid w:val="0026183B"/>
    <w:rsid w:val="00264A79"/>
    <w:rsid w:val="00273AEC"/>
    <w:rsid w:val="002E7B46"/>
    <w:rsid w:val="00305922"/>
    <w:rsid w:val="00314AAE"/>
    <w:rsid w:val="00327006"/>
    <w:rsid w:val="00334300"/>
    <w:rsid w:val="003362EA"/>
    <w:rsid w:val="00364011"/>
    <w:rsid w:val="00383D8B"/>
    <w:rsid w:val="003C0245"/>
    <w:rsid w:val="003C31E5"/>
    <w:rsid w:val="003C606B"/>
    <w:rsid w:val="003D58CF"/>
    <w:rsid w:val="004157DE"/>
    <w:rsid w:val="004361ED"/>
    <w:rsid w:val="00452BEC"/>
    <w:rsid w:val="004535C2"/>
    <w:rsid w:val="00465003"/>
    <w:rsid w:val="00465BFA"/>
    <w:rsid w:val="00472FA6"/>
    <w:rsid w:val="0048215D"/>
    <w:rsid w:val="004A24D7"/>
    <w:rsid w:val="00503899"/>
    <w:rsid w:val="00504B00"/>
    <w:rsid w:val="00507824"/>
    <w:rsid w:val="005079A4"/>
    <w:rsid w:val="00513A2B"/>
    <w:rsid w:val="00524AFC"/>
    <w:rsid w:val="00527277"/>
    <w:rsid w:val="005327AD"/>
    <w:rsid w:val="005400C6"/>
    <w:rsid w:val="00554FE3"/>
    <w:rsid w:val="00565634"/>
    <w:rsid w:val="00592C9F"/>
    <w:rsid w:val="005B2C8B"/>
    <w:rsid w:val="005D229D"/>
    <w:rsid w:val="005D5990"/>
    <w:rsid w:val="005D5FE4"/>
    <w:rsid w:val="00622F58"/>
    <w:rsid w:val="00623826"/>
    <w:rsid w:val="006B6F14"/>
    <w:rsid w:val="00702158"/>
    <w:rsid w:val="00724CB5"/>
    <w:rsid w:val="0072666A"/>
    <w:rsid w:val="007274B2"/>
    <w:rsid w:val="00735894"/>
    <w:rsid w:val="00770A8A"/>
    <w:rsid w:val="007D26C8"/>
    <w:rsid w:val="007D2FE3"/>
    <w:rsid w:val="007E50CF"/>
    <w:rsid w:val="00815917"/>
    <w:rsid w:val="00820F48"/>
    <w:rsid w:val="00821372"/>
    <w:rsid w:val="00847B72"/>
    <w:rsid w:val="00853A46"/>
    <w:rsid w:val="0088352D"/>
    <w:rsid w:val="008D4159"/>
    <w:rsid w:val="008E3129"/>
    <w:rsid w:val="008E3ABE"/>
    <w:rsid w:val="008F6431"/>
    <w:rsid w:val="00916E54"/>
    <w:rsid w:val="0097203F"/>
    <w:rsid w:val="00986195"/>
    <w:rsid w:val="0099220A"/>
    <w:rsid w:val="00992597"/>
    <w:rsid w:val="009A381B"/>
    <w:rsid w:val="009B1E64"/>
    <w:rsid w:val="009B7B27"/>
    <w:rsid w:val="009C4625"/>
    <w:rsid w:val="009D7A24"/>
    <w:rsid w:val="009E0C8C"/>
    <w:rsid w:val="00A40F8C"/>
    <w:rsid w:val="00A63351"/>
    <w:rsid w:val="00A8666D"/>
    <w:rsid w:val="00AA09D5"/>
    <w:rsid w:val="00AC11CE"/>
    <w:rsid w:val="00AC24D3"/>
    <w:rsid w:val="00AF2692"/>
    <w:rsid w:val="00AF7210"/>
    <w:rsid w:val="00B11277"/>
    <w:rsid w:val="00B4557C"/>
    <w:rsid w:val="00B70359"/>
    <w:rsid w:val="00BA3A4B"/>
    <w:rsid w:val="00BC2D47"/>
    <w:rsid w:val="00BE7CB5"/>
    <w:rsid w:val="00BE7E0D"/>
    <w:rsid w:val="00C024D2"/>
    <w:rsid w:val="00C62E5E"/>
    <w:rsid w:val="00C953E8"/>
    <w:rsid w:val="00CC69EA"/>
    <w:rsid w:val="00CD3DF3"/>
    <w:rsid w:val="00CF1617"/>
    <w:rsid w:val="00D211A7"/>
    <w:rsid w:val="00D44C70"/>
    <w:rsid w:val="00D51AD5"/>
    <w:rsid w:val="00D826FE"/>
    <w:rsid w:val="00DA1769"/>
    <w:rsid w:val="00DF2990"/>
    <w:rsid w:val="00DF2F76"/>
    <w:rsid w:val="00E20251"/>
    <w:rsid w:val="00E3422B"/>
    <w:rsid w:val="00E376E8"/>
    <w:rsid w:val="00E53848"/>
    <w:rsid w:val="00E54474"/>
    <w:rsid w:val="00E65FBB"/>
    <w:rsid w:val="00E91BEE"/>
    <w:rsid w:val="00E92EC8"/>
    <w:rsid w:val="00E954F7"/>
    <w:rsid w:val="00EC62C3"/>
    <w:rsid w:val="00EE519F"/>
    <w:rsid w:val="00EE6F9C"/>
    <w:rsid w:val="00EF3CB0"/>
    <w:rsid w:val="00F131B9"/>
    <w:rsid w:val="00F132D7"/>
    <w:rsid w:val="00F14E14"/>
    <w:rsid w:val="00F35B61"/>
    <w:rsid w:val="00F517AE"/>
    <w:rsid w:val="00FA20D1"/>
    <w:rsid w:val="00FC3114"/>
    <w:rsid w:val="00FD3372"/>
    <w:rsid w:val="00FE6753"/>
    <w:rsid w:val="00FF3302"/>
    <w:rsid w:val="00FF3902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A06AA-D023-44B8-92AE-7FAF445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3623-B499-41DD-983D-F0859193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Татьяна Анатольевна Кокорина</cp:lastModifiedBy>
  <cp:revision>4</cp:revision>
  <cp:lastPrinted>2020-06-22T07:36:00Z</cp:lastPrinted>
  <dcterms:created xsi:type="dcterms:W3CDTF">2020-05-08T12:15:00Z</dcterms:created>
  <dcterms:modified xsi:type="dcterms:W3CDTF">2020-06-22T07:36:00Z</dcterms:modified>
</cp:coreProperties>
</file>