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0CE" w:rsidRDefault="006442B0" w:rsidP="00E850CE">
      <w:pPr>
        <w:jc w:val="center"/>
      </w:pPr>
      <w:r>
        <w:t xml:space="preserve">                                                                                                                  Проект</w:t>
      </w:r>
    </w:p>
    <w:p w:rsidR="00E850CE" w:rsidRDefault="00E850CE" w:rsidP="00E850CE">
      <w:pPr>
        <w:jc w:val="center"/>
        <w:rPr>
          <w:b/>
          <w:sz w:val="16"/>
        </w:rPr>
      </w:pPr>
    </w:p>
    <w:p w:rsidR="00EF64C1" w:rsidRDefault="00EF64C1" w:rsidP="00E850CE">
      <w:pPr>
        <w:pStyle w:val="1"/>
        <w:spacing w:line="320" w:lineRule="atLeast"/>
      </w:pPr>
    </w:p>
    <w:p w:rsidR="00E850CE" w:rsidRDefault="00E850CE" w:rsidP="00E850CE">
      <w:pPr>
        <w:pStyle w:val="1"/>
        <w:spacing w:line="320" w:lineRule="atLeast"/>
      </w:pPr>
      <w:r>
        <w:t>АДМИНИСТРАЦИЯ  МУНИЦИПАЛЬНОГО  ОБРАЗОВАНИЯ</w:t>
      </w:r>
    </w:p>
    <w:p w:rsidR="00E850CE" w:rsidRPr="00E070AB" w:rsidRDefault="00E850CE" w:rsidP="00E850CE">
      <w:pPr>
        <w:pStyle w:val="2"/>
        <w:spacing w:line="320" w:lineRule="atLeast"/>
        <w:rPr>
          <w:szCs w:val="28"/>
        </w:rPr>
      </w:pPr>
      <w:r>
        <w:rPr>
          <w:sz w:val="24"/>
        </w:rPr>
        <w:t>"ГОРОД  АРХАНГЕЛЬСК"</w:t>
      </w:r>
    </w:p>
    <w:p w:rsidR="00E850CE" w:rsidRPr="00B640E9" w:rsidRDefault="00E850CE" w:rsidP="00E850CE">
      <w:pPr>
        <w:rPr>
          <w:sz w:val="48"/>
        </w:rPr>
      </w:pPr>
    </w:p>
    <w:p w:rsidR="00E850CE" w:rsidRDefault="00E850CE" w:rsidP="00E850CE">
      <w:pPr>
        <w:pStyle w:val="4"/>
        <w:rPr>
          <w:rFonts w:ascii="Times New Roman" w:hAnsi="Times New Roman"/>
          <w:b w:val="0"/>
          <w:sz w:val="36"/>
        </w:rPr>
      </w:pPr>
      <w:proofErr w:type="gramStart"/>
      <w:r>
        <w:rPr>
          <w:rFonts w:ascii="Book Antiqua" w:hAnsi="Book Antiqua" w:cs="Arial"/>
          <w:sz w:val="36"/>
        </w:rPr>
        <w:t>П</w:t>
      </w:r>
      <w:proofErr w:type="gramEnd"/>
      <w:r>
        <w:rPr>
          <w:rFonts w:ascii="Book Antiqua" w:hAnsi="Book Antiqua" w:cs="Arial"/>
          <w:sz w:val="36"/>
        </w:rPr>
        <w:t xml:space="preserve"> О С Т А Н О В Л Е Н И Е</w:t>
      </w:r>
    </w:p>
    <w:p w:rsidR="00E850CE" w:rsidRDefault="00E850CE" w:rsidP="00E850CE">
      <w:pPr>
        <w:pStyle w:val="2"/>
        <w:rPr>
          <w:b w:val="0"/>
          <w:bCs/>
        </w:rPr>
      </w:pPr>
    </w:p>
    <w:p w:rsidR="00E850CE" w:rsidRDefault="00E850CE" w:rsidP="00E850CE">
      <w:pPr>
        <w:jc w:val="center"/>
        <w:rPr>
          <w:bCs/>
        </w:rPr>
      </w:pPr>
    </w:p>
    <w:p w:rsidR="00A946B1" w:rsidRPr="00B54BF1" w:rsidRDefault="006E6CF3" w:rsidP="00A946B1">
      <w:pPr>
        <w:tabs>
          <w:tab w:val="left" w:pos="3924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от «_____»__________ 2020</w:t>
      </w:r>
      <w:r w:rsidR="00A946B1" w:rsidRPr="00B54BF1">
        <w:rPr>
          <w:b/>
          <w:bCs/>
          <w:szCs w:val="28"/>
        </w:rPr>
        <w:t>г. №________</w:t>
      </w:r>
    </w:p>
    <w:p w:rsidR="00A946B1" w:rsidRDefault="00A946B1" w:rsidP="00A946B1">
      <w:pPr>
        <w:jc w:val="center"/>
        <w:rPr>
          <w:b/>
          <w:sz w:val="35"/>
          <w:szCs w:val="35"/>
        </w:rPr>
      </w:pPr>
    </w:p>
    <w:p w:rsidR="00A946B1" w:rsidRDefault="00A946B1" w:rsidP="00A946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</w:t>
      </w:r>
      <w:r w:rsidR="0094102F">
        <w:rPr>
          <w:rFonts w:ascii="Times New Roman" w:hAnsi="Times New Roman" w:cs="Times New Roman"/>
          <w:b/>
          <w:bCs/>
          <w:sz w:val="28"/>
          <w:szCs w:val="28"/>
        </w:rPr>
        <w:t>ении дополнения в приложение № 2</w:t>
      </w:r>
      <w:r w:rsidR="00DA3F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 постановлению </w:t>
      </w:r>
    </w:p>
    <w:p w:rsidR="00A946B1" w:rsidRPr="00BB232B" w:rsidRDefault="00A946B1" w:rsidP="00A946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мэрии города Архангельска от 07.04.2014 № 278</w:t>
      </w:r>
    </w:p>
    <w:p w:rsidR="00A946B1" w:rsidRDefault="00A946B1" w:rsidP="00CC4A75">
      <w:pPr>
        <w:ind w:firstLine="709"/>
        <w:jc w:val="both"/>
        <w:rPr>
          <w:szCs w:val="28"/>
        </w:rPr>
      </w:pPr>
    </w:p>
    <w:p w:rsidR="00840B54" w:rsidRDefault="00840B54" w:rsidP="00CC4A75">
      <w:pPr>
        <w:ind w:firstLine="709"/>
        <w:jc w:val="both"/>
        <w:rPr>
          <w:szCs w:val="28"/>
        </w:rPr>
      </w:pPr>
    </w:p>
    <w:p w:rsidR="0094102F" w:rsidRDefault="0094102F" w:rsidP="0094102F">
      <w:pPr>
        <w:pStyle w:val="a9"/>
        <w:numPr>
          <w:ilvl w:val="0"/>
          <w:numId w:val="5"/>
        </w:numPr>
        <w:tabs>
          <w:tab w:val="left" w:pos="993"/>
        </w:tabs>
        <w:ind w:left="0" w:firstLine="426"/>
        <w:jc w:val="both"/>
        <w:rPr>
          <w:szCs w:val="28"/>
        </w:rPr>
      </w:pPr>
      <w:r w:rsidRPr="0094102F">
        <w:rPr>
          <w:szCs w:val="28"/>
        </w:rPr>
        <w:t>Дополнить приложение № 2</w:t>
      </w:r>
      <w:r w:rsidR="008804A7" w:rsidRPr="0094102F">
        <w:rPr>
          <w:szCs w:val="28"/>
        </w:rPr>
        <w:t xml:space="preserve"> к постановлению мэрии города Архангельска от 07.04.2014 № 278 «Об определении границ и утверждении схем границ прилегающих территорий, на которых не допускается розничная продажа алкогольной продукции»</w:t>
      </w:r>
      <w:r w:rsidRPr="0094102F">
        <w:rPr>
          <w:szCs w:val="28"/>
        </w:rPr>
        <w:t xml:space="preserve"> </w:t>
      </w:r>
      <w:r w:rsidR="00644432" w:rsidRPr="0094102F">
        <w:rPr>
          <w:szCs w:val="28"/>
        </w:rPr>
        <w:tab/>
      </w:r>
      <w:r w:rsidR="008D7ABE" w:rsidRPr="0094102F">
        <w:rPr>
          <w:szCs w:val="28"/>
        </w:rPr>
        <w:t xml:space="preserve">схемой </w:t>
      </w:r>
      <w:r w:rsidR="008804A7" w:rsidRPr="0094102F">
        <w:rPr>
          <w:szCs w:val="28"/>
        </w:rPr>
        <w:t xml:space="preserve">№ </w:t>
      </w:r>
      <w:r w:rsidRPr="0094102F">
        <w:rPr>
          <w:szCs w:val="28"/>
        </w:rPr>
        <w:t>215</w:t>
      </w:r>
      <w:r w:rsidR="00D95EC1" w:rsidRPr="0094102F">
        <w:rPr>
          <w:szCs w:val="28"/>
        </w:rPr>
        <w:t xml:space="preserve"> границ прилегающей территории</w:t>
      </w:r>
      <w:r w:rsidR="006E6CF3" w:rsidRPr="0094102F">
        <w:rPr>
          <w:szCs w:val="28"/>
        </w:rPr>
        <w:t xml:space="preserve"> </w:t>
      </w:r>
      <w:r>
        <w:rPr>
          <w:szCs w:val="28"/>
        </w:rPr>
        <w:t>ц</w:t>
      </w:r>
      <w:r w:rsidRPr="0094102F">
        <w:rPr>
          <w:szCs w:val="28"/>
        </w:rPr>
        <w:t>ентра профессиональной подготовки Управления МВД России по Архангельской области</w:t>
      </w:r>
      <w:r>
        <w:rPr>
          <w:szCs w:val="28"/>
        </w:rPr>
        <w:t xml:space="preserve">, </w:t>
      </w:r>
      <w:r w:rsidR="002C0CE5" w:rsidRPr="0094102F">
        <w:rPr>
          <w:szCs w:val="28"/>
        </w:rPr>
        <w:t>расположенного</w:t>
      </w:r>
      <w:r w:rsidR="00FB45EF" w:rsidRPr="0094102F">
        <w:rPr>
          <w:szCs w:val="28"/>
        </w:rPr>
        <w:t xml:space="preserve"> по адресу: </w:t>
      </w:r>
      <w:r w:rsidR="002C0CE5" w:rsidRPr="0094102F">
        <w:rPr>
          <w:szCs w:val="28"/>
        </w:rPr>
        <w:t xml:space="preserve">Архангельская область, </w:t>
      </w:r>
      <w:r w:rsidR="00FF57E9" w:rsidRPr="0094102F">
        <w:rPr>
          <w:szCs w:val="28"/>
        </w:rPr>
        <w:t>г. Арх</w:t>
      </w:r>
      <w:r>
        <w:rPr>
          <w:szCs w:val="28"/>
        </w:rPr>
        <w:t>ангельск, ул. Вторая линия, д.9</w:t>
      </w:r>
      <w:r w:rsidR="00644432" w:rsidRPr="0094102F">
        <w:rPr>
          <w:szCs w:val="28"/>
        </w:rPr>
        <w:t>, согласно прилож</w:t>
      </w:r>
      <w:r w:rsidRPr="0094102F">
        <w:rPr>
          <w:szCs w:val="28"/>
        </w:rPr>
        <w:t>ению к настоящему постановлению.</w:t>
      </w:r>
    </w:p>
    <w:p w:rsidR="00A823A6" w:rsidRPr="0094102F" w:rsidRDefault="00ED5ACC" w:rsidP="0094102F">
      <w:pPr>
        <w:pStyle w:val="a9"/>
        <w:numPr>
          <w:ilvl w:val="0"/>
          <w:numId w:val="5"/>
        </w:numPr>
        <w:tabs>
          <w:tab w:val="left" w:pos="993"/>
        </w:tabs>
        <w:ind w:left="0" w:firstLine="426"/>
        <w:jc w:val="both"/>
        <w:rPr>
          <w:szCs w:val="28"/>
        </w:rPr>
      </w:pPr>
      <w:bookmarkStart w:id="0" w:name="_GoBack"/>
      <w:bookmarkEnd w:id="0"/>
      <w:r w:rsidRPr="0094102F">
        <w:rPr>
          <w:szCs w:val="28"/>
        </w:rPr>
        <w:t xml:space="preserve">Опубликовать постановление </w:t>
      </w:r>
      <w:r w:rsidR="00A823A6" w:rsidRPr="0094102F">
        <w:rPr>
          <w:szCs w:val="28"/>
        </w:rPr>
        <w:t>в газете «Архангельск</w:t>
      </w:r>
      <w:r w:rsidR="00DA3FF0" w:rsidRPr="0094102F">
        <w:rPr>
          <w:szCs w:val="28"/>
        </w:rPr>
        <w:t xml:space="preserve"> </w:t>
      </w:r>
      <w:r w:rsidR="00A823A6" w:rsidRPr="0094102F">
        <w:rPr>
          <w:szCs w:val="28"/>
        </w:rPr>
        <w:t>-</w:t>
      </w:r>
      <w:r w:rsidR="00DA3FF0" w:rsidRPr="0094102F">
        <w:rPr>
          <w:szCs w:val="28"/>
        </w:rPr>
        <w:t xml:space="preserve"> </w:t>
      </w:r>
      <w:r w:rsidR="00A823A6" w:rsidRPr="0094102F">
        <w:rPr>
          <w:szCs w:val="28"/>
        </w:rPr>
        <w:t>город воинской славы» и на официальном</w:t>
      </w:r>
      <w:r w:rsidRPr="0094102F">
        <w:rPr>
          <w:szCs w:val="28"/>
        </w:rPr>
        <w:t xml:space="preserve"> </w:t>
      </w:r>
      <w:r w:rsidR="00A823A6" w:rsidRPr="0094102F">
        <w:rPr>
          <w:szCs w:val="28"/>
        </w:rPr>
        <w:t>информационном интернет-порт</w:t>
      </w:r>
      <w:r w:rsidRPr="0094102F">
        <w:rPr>
          <w:szCs w:val="28"/>
        </w:rPr>
        <w:t xml:space="preserve">але муниципального образования </w:t>
      </w:r>
      <w:r w:rsidR="00A823A6" w:rsidRPr="0094102F">
        <w:rPr>
          <w:szCs w:val="28"/>
        </w:rPr>
        <w:t>«Город Архангельск».</w:t>
      </w:r>
    </w:p>
    <w:p w:rsidR="00E850CE" w:rsidRDefault="00E850CE" w:rsidP="00CC4A75">
      <w:pPr>
        <w:pStyle w:val="a9"/>
        <w:ind w:left="1260" w:firstLine="709"/>
        <w:jc w:val="both"/>
        <w:rPr>
          <w:bCs/>
        </w:rPr>
      </w:pPr>
    </w:p>
    <w:p w:rsidR="005D3FCD" w:rsidRDefault="005D3FCD" w:rsidP="00CC4A75">
      <w:pPr>
        <w:ind w:firstLine="709"/>
        <w:jc w:val="both"/>
        <w:rPr>
          <w:bCs/>
        </w:rPr>
      </w:pPr>
    </w:p>
    <w:p w:rsidR="00202CFB" w:rsidRPr="00202CFB" w:rsidRDefault="00202CFB" w:rsidP="00202CFB">
      <w:pPr>
        <w:jc w:val="both"/>
        <w:rPr>
          <w:b/>
          <w:bCs/>
        </w:rPr>
      </w:pPr>
      <w:r w:rsidRPr="00202CFB">
        <w:rPr>
          <w:b/>
          <w:bCs/>
        </w:rPr>
        <w:t>Глава муниципального образования</w:t>
      </w:r>
    </w:p>
    <w:p w:rsidR="00202CFB" w:rsidRDefault="00202CFB" w:rsidP="00202CFB">
      <w:pPr>
        <w:jc w:val="both"/>
        <w:rPr>
          <w:b/>
          <w:bCs/>
        </w:rPr>
      </w:pPr>
      <w:r w:rsidRPr="00202CFB">
        <w:rPr>
          <w:b/>
          <w:bCs/>
        </w:rPr>
        <w:t>«Город Архангельск»                                                                       И.В.</w:t>
      </w:r>
      <w:r w:rsidR="00A36CDF">
        <w:rPr>
          <w:b/>
          <w:bCs/>
        </w:rPr>
        <w:t xml:space="preserve"> </w:t>
      </w:r>
      <w:proofErr w:type="spellStart"/>
      <w:r w:rsidRPr="00202CFB">
        <w:rPr>
          <w:b/>
          <w:bCs/>
        </w:rPr>
        <w:t>Годзиш</w:t>
      </w:r>
      <w:proofErr w:type="spellEnd"/>
    </w:p>
    <w:p w:rsidR="002C0CE5" w:rsidRDefault="002C0CE5" w:rsidP="00202CFB">
      <w:pPr>
        <w:jc w:val="both"/>
        <w:rPr>
          <w:b/>
          <w:bCs/>
        </w:rPr>
      </w:pPr>
    </w:p>
    <w:p w:rsidR="002C0CE5" w:rsidRDefault="002C0CE5" w:rsidP="00202CFB">
      <w:pPr>
        <w:jc w:val="both"/>
        <w:rPr>
          <w:b/>
          <w:bCs/>
        </w:rPr>
      </w:pPr>
    </w:p>
    <w:p w:rsidR="002C0CE5" w:rsidRDefault="002C0CE5" w:rsidP="00202CFB">
      <w:pPr>
        <w:jc w:val="both"/>
        <w:rPr>
          <w:b/>
          <w:bCs/>
        </w:rPr>
      </w:pPr>
    </w:p>
    <w:p w:rsidR="002C0CE5" w:rsidRDefault="002C0CE5" w:rsidP="00202CFB">
      <w:pPr>
        <w:jc w:val="both"/>
        <w:rPr>
          <w:b/>
          <w:bCs/>
        </w:rPr>
      </w:pPr>
    </w:p>
    <w:p w:rsidR="002C0CE5" w:rsidRDefault="002C0CE5" w:rsidP="00202CFB">
      <w:pPr>
        <w:jc w:val="both"/>
        <w:rPr>
          <w:b/>
          <w:bCs/>
        </w:rPr>
      </w:pPr>
    </w:p>
    <w:p w:rsidR="002C0CE5" w:rsidRPr="00202CFB" w:rsidRDefault="002C0CE5" w:rsidP="00202CFB">
      <w:pPr>
        <w:jc w:val="both"/>
        <w:rPr>
          <w:b/>
          <w:bCs/>
        </w:rPr>
      </w:pPr>
    </w:p>
    <w:p w:rsidR="005D3FCD" w:rsidRDefault="005D3FCD" w:rsidP="00E850CE">
      <w:pPr>
        <w:tabs>
          <w:tab w:val="left" w:pos="8364"/>
        </w:tabs>
        <w:jc w:val="both"/>
        <w:rPr>
          <w:sz w:val="16"/>
        </w:rPr>
      </w:pPr>
    </w:p>
    <w:p w:rsidR="00AD0604" w:rsidRDefault="00AD0604" w:rsidP="00E850CE">
      <w:pPr>
        <w:tabs>
          <w:tab w:val="left" w:pos="8364"/>
        </w:tabs>
        <w:jc w:val="both"/>
        <w:rPr>
          <w:sz w:val="16"/>
        </w:rPr>
      </w:pPr>
    </w:p>
    <w:p w:rsidR="00AD0604" w:rsidRDefault="00AD0604" w:rsidP="00E850CE">
      <w:pPr>
        <w:tabs>
          <w:tab w:val="left" w:pos="8364"/>
        </w:tabs>
        <w:jc w:val="both"/>
        <w:rPr>
          <w:sz w:val="16"/>
        </w:rPr>
      </w:pPr>
    </w:p>
    <w:p w:rsidR="00AD0604" w:rsidRDefault="00AD0604" w:rsidP="00E850CE">
      <w:pPr>
        <w:tabs>
          <w:tab w:val="left" w:pos="8364"/>
        </w:tabs>
        <w:jc w:val="both"/>
        <w:rPr>
          <w:sz w:val="16"/>
        </w:rPr>
      </w:pPr>
    </w:p>
    <w:p w:rsidR="00AD0604" w:rsidRDefault="00AD0604" w:rsidP="00E850CE">
      <w:pPr>
        <w:tabs>
          <w:tab w:val="left" w:pos="8364"/>
        </w:tabs>
        <w:jc w:val="both"/>
        <w:rPr>
          <w:sz w:val="16"/>
        </w:rPr>
      </w:pPr>
    </w:p>
    <w:p w:rsidR="0094102F" w:rsidRDefault="0094102F" w:rsidP="00E850CE">
      <w:pPr>
        <w:tabs>
          <w:tab w:val="left" w:pos="8364"/>
        </w:tabs>
        <w:jc w:val="both"/>
        <w:rPr>
          <w:sz w:val="16"/>
        </w:rPr>
      </w:pPr>
    </w:p>
    <w:p w:rsidR="0094102F" w:rsidRDefault="0094102F" w:rsidP="00E850CE">
      <w:pPr>
        <w:tabs>
          <w:tab w:val="left" w:pos="8364"/>
        </w:tabs>
        <w:jc w:val="both"/>
        <w:rPr>
          <w:sz w:val="16"/>
        </w:rPr>
      </w:pPr>
    </w:p>
    <w:p w:rsidR="0094102F" w:rsidRDefault="0094102F" w:rsidP="00E850CE">
      <w:pPr>
        <w:tabs>
          <w:tab w:val="left" w:pos="8364"/>
        </w:tabs>
        <w:jc w:val="both"/>
        <w:rPr>
          <w:sz w:val="16"/>
        </w:rPr>
      </w:pPr>
    </w:p>
    <w:p w:rsidR="0094102F" w:rsidRDefault="0094102F" w:rsidP="00E850CE">
      <w:pPr>
        <w:tabs>
          <w:tab w:val="left" w:pos="8364"/>
        </w:tabs>
        <w:jc w:val="both"/>
        <w:rPr>
          <w:sz w:val="16"/>
        </w:rPr>
      </w:pPr>
    </w:p>
    <w:p w:rsidR="0094102F" w:rsidRDefault="0094102F" w:rsidP="00E850CE">
      <w:pPr>
        <w:tabs>
          <w:tab w:val="left" w:pos="8364"/>
        </w:tabs>
        <w:jc w:val="both"/>
        <w:rPr>
          <w:sz w:val="16"/>
        </w:rPr>
      </w:pPr>
    </w:p>
    <w:p w:rsidR="00C33A4C" w:rsidRDefault="00C33A4C" w:rsidP="00E850CE">
      <w:pPr>
        <w:tabs>
          <w:tab w:val="left" w:pos="8364"/>
        </w:tabs>
        <w:jc w:val="both"/>
        <w:rPr>
          <w:sz w:val="16"/>
        </w:rPr>
      </w:pPr>
    </w:p>
    <w:p w:rsidR="00C33A4C" w:rsidRDefault="00C33A4C" w:rsidP="00E850CE">
      <w:pPr>
        <w:tabs>
          <w:tab w:val="left" w:pos="8364"/>
        </w:tabs>
        <w:jc w:val="both"/>
        <w:rPr>
          <w:sz w:val="16"/>
        </w:rPr>
      </w:pPr>
    </w:p>
    <w:p w:rsidR="00AD0604" w:rsidRDefault="00AD0604" w:rsidP="00E850CE">
      <w:pPr>
        <w:tabs>
          <w:tab w:val="left" w:pos="8364"/>
        </w:tabs>
        <w:jc w:val="both"/>
        <w:rPr>
          <w:sz w:val="16"/>
        </w:rPr>
      </w:pPr>
    </w:p>
    <w:p w:rsidR="00EF64C1" w:rsidRDefault="00EF64C1" w:rsidP="00E850CE">
      <w:pPr>
        <w:tabs>
          <w:tab w:val="left" w:pos="8364"/>
        </w:tabs>
        <w:jc w:val="both"/>
        <w:rPr>
          <w:sz w:val="16"/>
        </w:rPr>
      </w:pPr>
    </w:p>
    <w:p w:rsidR="00E850CE" w:rsidRDefault="00E850CE" w:rsidP="00E850CE">
      <w:pPr>
        <w:tabs>
          <w:tab w:val="left" w:pos="7611"/>
        </w:tabs>
        <w:rPr>
          <w:sz w:val="16"/>
        </w:rPr>
      </w:pPr>
    </w:p>
    <w:p w:rsidR="00E850CE" w:rsidRDefault="00E850CE" w:rsidP="00E850CE">
      <w:pPr>
        <w:tabs>
          <w:tab w:val="left" w:pos="7611"/>
        </w:tabs>
        <w:rPr>
          <w:sz w:val="16"/>
        </w:rPr>
      </w:pPr>
    </w:p>
    <w:p w:rsidR="00FA79C4" w:rsidRDefault="0094102F" w:rsidP="00FA79C4">
      <w:pPr>
        <w:snapToGrid w:val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0425" cy="8397104"/>
            <wp:effectExtent l="0" t="0" r="3175" b="4445"/>
            <wp:docPr id="3" name="Рисунок 3" descr="C:\Users\GnivushevskayaIY\Desktop\ПРИЛОЖЕНИЯ АЛКОГОЛЬ\Внесение изменений 2020\Приложение № 2\схема_215_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nivushevskayaIY\Desktop\ПРИЛОЖЕНИЯ АЛКОГОЛЬ\Внесение изменений 2020\Приложение № 2\схема_215_НОВА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9C4" w:rsidRDefault="00FA79C4" w:rsidP="00FA79C4">
      <w:pPr>
        <w:snapToGrid w:val="0"/>
        <w:jc w:val="both"/>
        <w:rPr>
          <w:sz w:val="24"/>
          <w:szCs w:val="24"/>
        </w:rPr>
      </w:pPr>
    </w:p>
    <w:sectPr w:rsidR="00FA79C4" w:rsidSect="00B921BE">
      <w:pgSz w:w="11906" w:h="16838" w:code="9"/>
      <w:pgMar w:top="1134" w:right="850" w:bottom="1134" w:left="170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68D" w:rsidRDefault="00F2168D">
      <w:r>
        <w:separator/>
      </w:r>
    </w:p>
  </w:endnote>
  <w:endnote w:type="continuationSeparator" w:id="0">
    <w:p w:rsidR="00F2168D" w:rsidRDefault="00F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68D" w:rsidRDefault="00F2168D">
      <w:r>
        <w:separator/>
      </w:r>
    </w:p>
  </w:footnote>
  <w:footnote w:type="continuationSeparator" w:id="0">
    <w:p w:rsidR="00F2168D" w:rsidRDefault="00F21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60B"/>
    <w:multiLevelType w:val="hybridMultilevel"/>
    <w:tmpl w:val="FDA089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1401D8"/>
    <w:multiLevelType w:val="hybridMultilevel"/>
    <w:tmpl w:val="95CE8712"/>
    <w:lvl w:ilvl="0" w:tplc="AE1E3848">
      <w:start w:val="1"/>
      <w:numFmt w:val="decimal"/>
      <w:lvlText w:val="%1."/>
      <w:lvlJc w:val="left"/>
      <w:pPr>
        <w:ind w:left="126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5C7F4F9F"/>
    <w:multiLevelType w:val="hybridMultilevel"/>
    <w:tmpl w:val="AD808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15608F"/>
    <w:multiLevelType w:val="hybridMultilevel"/>
    <w:tmpl w:val="1ADA75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0CE"/>
    <w:rsid w:val="000040B6"/>
    <w:rsid w:val="00017CAE"/>
    <w:rsid w:val="00024A46"/>
    <w:rsid w:val="00047502"/>
    <w:rsid w:val="000559B6"/>
    <w:rsid w:val="000623B1"/>
    <w:rsid w:val="000F0DFA"/>
    <w:rsid w:val="00113673"/>
    <w:rsid w:val="0012546C"/>
    <w:rsid w:val="0017444D"/>
    <w:rsid w:val="001B2738"/>
    <w:rsid w:val="001F6457"/>
    <w:rsid w:val="00202CFB"/>
    <w:rsid w:val="00206196"/>
    <w:rsid w:val="0022128C"/>
    <w:rsid w:val="00235966"/>
    <w:rsid w:val="002366E7"/>
    <w:rsid w:val="002548A5"/>
    <w:rsid w:val="002832C6"/>
    <w:rsid w:val="002B27B2"/>
    <w:rsid w:val="002C0CE5"/>
    <w:rsid w:val="00300166"/>
    <w:rsid w:val="003178B3"/>
    <w:rsid w:val="00343A48"/>
    <w:rsid w:val="003B359C"/>
    <w:rsid w:val="003F12DF"/>
    <w:rsid w:val="004210C4"/>
    <w:rsid w:val="004221CC"/>
    <w:rsid w:val="00445210"/>
    <w:rsid w:val="0044645A"/>
    <w:rsid w:val="00453335"/>
    <w:rsid w:val="00474C6C"/>
    <w:rsid w:val="004C53D4"/>
    <w:rsid w:val="004E29F4"/>
    <w:rsid w:val="005071EE"/>
    <w:rsid w:val="00551786"/>
    <w:rsid w:val="00560159"/>
    <w:rsid w:val="00570BF9"/>
    <w:rsid w:val="00594965"/>
    <w:rsid w:val="005C1D0D"/>
    <w:rsid w:val="005D3FCD"/>
    <w:rsid w:val="006022AB"/>
    <w:rsid w:val="006043B6"/>
    <w:rsid w:val="00622B31"/>
    <w:rsid w:val="006323B4"/>
    <w:rsid w:val="006442B0"/>
    <w:rsid w:val="00644432"/>
    <w:rsid w:val="00650948"/>
    <w:rsid w:val="006511EB"/>
    <w:rsid w:val="006B513E"/>
    <w:rsid w:val="006C15B0"/>
    <w:rsid w:val="006C5410"/>
    <w:rsid w:val="006D447E"/>
    <w:rsid w:val="006E275E"/>
    <w:rsid w:val="006E6CF3"/>
    <w:rsid w:val="00713C6E"/>
    <w:rsid w:val="007237B3"/>
    <w:rsid w:val="00741825"/>
    <w:rsid w:val="00746CFF"/>
    <w:rsid w:val="00767190"/>
    <w:rsid w:val="00783D84"/>
    <w:rsid w:val="008167C5"/>
    <w:rsid w:val="008305EA"/>
    <w:rsid w:val="00840B54"/>
    <w:rsid w:val="008456C2"/>
    <w:rsid w:val="00850E74"/>
    <w:rsid w:val="008804A7"/>
    <w:rsid w:val="00882FC3"/>
    <w:rsid w:val="008B35FA"/>
    <w:rsid w:val="008D7ABE"/>
    <w:rsid w:val="008E036C"/>
    <w:rsid w:val="008E0D87"/>
    <w:rsid w:val="008F10E1"/>
    <w:rsid w:val="00903FE7"/>
    <w:rsid w:val="0090569B"/>
    <w:rsid w:val="0094102F"/>
    <w:rsid w:val="009416D8"/>
    <w:rsid w:val="00954A02"/>
    <w:rsid w:val="009552EA"/>
    <w:rsid w:val="009621CA"/>
    <w:rsid w:val="00973848"/>
    <w:rsid w:val="009B4245"/>
    <w:rsid w:val="009E03E5"/>
    <w:rsid w:val="009E34A9"/>
    <w:rsid w:val="009E7E8F"/>
    <w:rsid w:val="00A36CDF"/>
    <w:rsid w:val="00A5063A"/>
    <w:rsid w:val="00A67CEE"/>
    <w:rsid w:val="00A823A6"/>
    <w:rsid w:val="00A946B1"/>
    <w:rsid w:val="00AC176A"/>
    <w:rsid w:val="00AD0604"/>
    <w:rsid w:val="00AD4FE8"/>
    <w:rsid w:val="00B12253"/>
    <w:rsid w:val="00B23317"/>
    <w:rsid w:val="00B26E40"/>
    <w:rsid w:val="00B3175A"/>
    <w:rsid w:val="00B5623E"/>
    <w:rsid w:val="00B90B07"/>
    <w:rsid w:val="00B921BE"/>
    <w:rsid w:val="00BA5567"/>
    <w:rsid w:val="00BB5891"/>
    <w:rsid w:val="00BB6170"/>
    <w:rsid w:val="00BE25E4"/>
    <w:rsid w:val="00BE3FB7"/>
    <w:rsid w:val="00BE4495"/>
    <w:rsid w:val="00BE59DB"/>
    <w:rsid w:val="00BE709B"/>
    <w:rsid w:val="00C17479"/>
    <w:rsid w:val="00C269F0"/>
    <w:rsid w:val="00C33A4C"/>
    <w:rsid w:val="00C73AB7"/>
    <w:rsid w:val="00CA0D5B"/>
    <w:rsid w:val="00CC4A75"/>
    <w:rsid w:val="00CF02CA"/>
    <w:rsid w:val="00D03C65"/>
    <w:rsid w:val="00D15EDE"/>
    <w:rsid w:val="00D16156"/>
    <w:rsid w:val="00D6288E"/>
    <w:rsid w:val="00D704D9"/>
    <w:rsid w:val="00D85177"/>
    <w:rsid w:val="00D95EC1"/>
    <w:rsid w:val="00DA3FF0"/>
    <w:rsid w:val="00DA7199"/>
    <w:rsid w:val="00DD59BD"/>
    <w:rsid w:val="00DD5A16"/>
    <w:rsid w:val="00DE1A5C"/>
    <w:rsid w:val="00DF3A7C"/>
    <w:rsid w:val="00DF68AF"/>
    <w:rsid w:val="00E16A5B"/>
    <w:rsid w:val="00E34CE0"/>
    <w:rsid w:val="00E850CE"/>
    <w:rsid w:val="00EB3DEE"/>
    <w:rsid w:val="00EB52A9"/>
    <w:rsid w:val="00EC08DE"/>
    <w:rsid w:val="00ED5ACC"/>
    <w:rsid w:val="00EF64C1"/>
    <w:rsid w:val="00F03980"/>
    <w:rsid w:val="00F109FE"/>
    <w:rsid w:val="00F11D21"/>
    <w:rsid w:val="00F2168D"/>
    <w:rsid w:val="00F31F27"/>
    <w:rsid w:val="00F52263"/>
    <w:rsid w:val="00F612AD"/>
    <w:rsid w:val="00F7500A"/>
    <w:rsid w:val="00FA79C4"/>
    <w:rsid w:val="00FB45EF"/>
    <w:rsid w:val="00FF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50C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E850C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E850CE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0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850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850CE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rsid w:val="00E850C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rsid w:val="00E850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E850CE"/>
    <w:rPr>
      <w:color w:val="0000FF"/>
      <w:u w:val="single"/>
    </w:rPr>
  </w:style>
  <w:style w:type="paragraph" w:styleId="a6">
    <w:name w:val="Body Text"/>
    <w:basedOn w:val="a"/>
    <w:link w:val="a7"/>
    <w:rsid w:val="00E850CE"/>
    <w:pPr>
      <w:ind w:right="5201"/>
      <w:jc w:val="center"/>
    </w:pPr>
    <w:rPr>
      <w:b/>
      <w:bCs/>
      <w:sz w:val="22"/>
      <w:szCs w:val="24"/>
    </w:rPr>
  </w:style>
  <w:style w:type="character" w:customStyle="1" w:styleId="a7">
    <w:name w:val="Основной текст Знак"/>
    <w:basedOn w:val="a0"/>
    <w:link w:val="a6"/>
    <w:rsid w:val="00E850CE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styleId="a8">
    <w:name w:val="page number"/>
    <w:basedOn w:val="a0"/>
    <w:rsid w:val="00E850CE"/>
  </w:style>
  <w:style w:type="paragraph" w:styleId="21">
    <w:name w:val="Body Text 2"/>
    <w:basedOn w:val="a"/>
    <w:link w:val="22"/>
    <w:uiPriority w:val="99"/>
    <w:semiHidden/>
    <w:unhideWhenUsed/>
    <w:rsid w:val="00E850C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850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A946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946B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F12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12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50C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E850C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E850CE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0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850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850CE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rsid w:val="00E850C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rsid w:val="00E850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E850CE"/>
    <w:rPr>
      <w:color w:val="0000FF"/>
      <w:u w:val="single"/>
    </w:rPr>
  </w:style>
  <w:style w:type="paragraph" w:styleId="a6">
    <w:name w:val="Body Text"/>
    <w:basedOn w:val="a"/>
    <w:link w:val="a7"/>
    <w:rsid w:val="00E850CE"/>
    <w:pPr>
      <w:ind w:right="5201"/>
      <w:jc w:val="center"/>
    </w:pPr>
    <w:rPr>
      <w:b/>
      <w:bCs/>
      <w:sz w:val="22"/>
      <w:szCs w:val="24"/>
    </w:rPr>
  </w:style>
  <w:style w:type="character" w:customStyle="1" w:styleId="a7">
    <w:name w:val="Основной текст Знак"/>
    <w:basedOn w:val="a0"/>
    <w:link w:val="a6"/>
    <w:rsid w:val="00E850CE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styleId="a8">
    <w:name w:val="page number"/>
    <w:basedOn w:val="a0"/>
    <w:rsid w:val="00E850CE"/>
  </w:style>
  <w:style w:type="paragraph" w:styleId="21">
    <w:name w:val="Body Text 2"/>
    <w:basedOn w:val="a"/>
    <w:link w:val="22"/>
    <w:uiPriority w:val="99"/>
    <w:semiHidden/>
    <w:unhideWhenUsed/>
    <w:rsid w:val="00E850C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850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A946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946B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F12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12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9596E-F932-46E1-850B-70B7F5B60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Ирина Юрьевна Гнивушевская</cp:lastModifiedBy>
  <cp:revision>79</cp:revision>
  <cp:lastPrinted>2017-10-23T09:15:00Z</cp:lastPrinted>
  <dcterms:created xsi:type="dcterms:W3CDTF">2015-12-16T08:12:00Z</dcterms:created>
  <dcterms:modified xsi:type="dcterms:W3CDTF">2020-04-17T12:32:00Z</dcterms:modified>
</cp:coreProperties>
</file>