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0" w:name="_GoBack"/>
      <w:bookmarkEnd w:id="0"/>
      <w:r w:rsidRPr="00FA131F">
        <w:rPr>
          <w:sz w:val="24"/>
          <w:szCs w:val="24"/>
        </w:rPr>
        <w:t>Приложение № 1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к постановлению Администрации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муниципального образования</w:t>
      </w:r>
    </w:p>
    <w:p w:rsidR="002069B6" w:rsidRPr="00FA131F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FA131F">
        <w:rPr>
          <w:sz w:val="24"/>
          <w:szCs w:val="24"/>
        </w:rPr>
        <w:t>"Город Архангельск"</w:t>
      </w:r>
    </w:p>
    <w:p w:rsidR="002069B6" w:rsidRPr="00FA131F" w:rsidRDefault="00304D23" w:rsidP="002069B6">
      <w:pPr>
        <w:autoSpaceDE w:val="0"/>
        <w:autoSpaceDN w:val="0"/>
        <w:adjustRightInd w:val="0"/>
        <w:ind w:left="4962"/>
        <w:jc w:val="center"/>
      </w:pPr>
      <w:r>
        <w:rPr>
          <w:sz w:val="24"/>
          <w:szCs w:val="24"/>
        </w:rPr>
        <w:t xml:space="preserve">от </w:t>
      </w:r>
      <w:r w:rsidR="00A45B50">
        <w:rPr>
          <w:sz w:val="24"/>
          <w:szCs w:val="24"/>
        </w:rPr>
        <w:t>31.03.2020</w:t>
      </w:r>
      <w:r>
        <w:rPr>
          <w:sz w:val="24"/>
          <w:szCs w:val="24"/>
        </w:rPr>
        <w:t xml:space="preserve"> № </w:t>
      </w:r>
      <w:r w:rsidR="00A45B50">
        <w:rPr>
          <w:sz w:val="24"/>
          <w:szCs w:val="24"/>
        </w:rPr>
        <w:t>597</w:t>
      </w:r>
    </w:p>
    <w:p w:rsidR="002069B6" w:rsidRPr="00FA131F" w:rsidRDefault="002069B6" w:rsidP="002069B6">
      <w:pPr>
        <w:jc w:val="both"/>
        <w:rPr>
          <w:sz w:val="24"/>
          <w:szCs w:val="24"/>
        </w:rPr>
      </w:pPr>
    </w:p>
    <w:p w:rsidR="002069B6" w:rsidRPr="00FA131F" w:rsidRDefault="002069B6" w:rsidP="002069B6">
      <w:pPr>
        <w:jc w:val="both"/>
        <w:rPr>
          <w:sz w:val="24"/>
          <w:szCs w:val="24"/>
        </w:rPr>
      </w:pPr>
    </w:p>
    <w:p w:rsidR="002069B6" w:rsidRPr="00FA131F" w:rsidRDefault="002069B6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FA131F">
        <w:rPr>
          <w:rFonts w:ascii="Times New Roman" w:hAnsi="Times New Roman" w:cs="Times New Roman"/>
          <w:sz w:val="24"/>
          <w:szCs w:val="24"/>
        </w:rPr>
        <w:t xml:space="preserve">Список многоквартирных жилых домов </w:t>
      </w:r>
    </w:p>
    <w:p w:rsidR="002069B6" w:rsidRPr="00FA131F" w:rsidRDefault="002069B6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FA131F" w:rsidRPr="00FA131F" w:rsidRDefault="00FA131F" w:rsidP="002069B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2069B6" w:rsidRPr="00FA131F" w:rsidRDefault="002069B6" w:rsidP="002069B6">
      <w:pPr>
        <w:pStyle w:val="af5"/>
        <w:rPr>
          <w:rFonts w:ascii="Times New Roman" w:hAnsi="Times New Roman" w:cs="Times New Roman"/>
          <w:sz w:val="24"/>
          <w:szCs w:val="24"/>
        </w:rPr>
      </w:pPr>
      <w:r w:rsidRPr="00FA131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842"/>
      </w:tblGrid>
      <w:tr w:rsidR="00304D23" w:rsidRPr="00086338" w:rsidTr="0026595F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304D23" w:rsidRPr="00FA131F" w:rsidRDefault="00304D23" w:rsidP="002C61ED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4D23" w:rsidRPr="00FA131F" w:rsidRDefault="00304D23" w:rsidP="002C61ED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04D23" w:rsidRPr="00FA131F" w:rsidRDefault="00304D23" w:rsidP="002C61ED">
            <w:pPr>
              <w:jc w:val="center"/>
              <w:rPr>
                <w:color w:val="000000"/>
                <w:sz w:val="24"/>
                <w:szCs w:val="24"/>
              </w:rPr>
            </w:pPr>
            <w:r w:rsidRPr="00FA131F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304D23" w:rsidRPr="00086338" w:rsidTr="00304D23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4D23" w:rsidRPr="00A27FA5" w:rsidRDefault="00304D23" w:rsidP="002C61ED">
            <w:pPr>
              <w:jc w:val="center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4D23" w:rsidRPr="003870B3" w:rsidRDefault="00304D23" w:rsidP="002C61ED">
            <w:pPr>
              <w:rPr>
                <w:sz w:val="24"/>
                <w:szCs w:val="24"/>
              </w:rPr>
            </w:pPr>
            <w:r w:rsidRPr="003870B3">
              <w:rPr>
                <w:sz w:val="24"/>
                <w:szCs w:val="24"/>
              </w:rPr>
              <w:t>2-ой км. Северодвинской ветки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04D23" w:rsidRPr="003870B3" w:rsidRDefault="00304D23" w:rsidP="00304D23">
            <w:pPr>
              <w:rPr>
                <w:sz w:val="24"/>
                <w:szCs w:val="24"/>
              </w:rPr>
            </w:pPr>
            <w:r w:rsidRPr="003870B3">
              <w:rPr>
                <w:sz w:val="24"/>
                <w:szCs w:val="24"/>
              </w:rPr>
              <w:t>инв. №</w:t>
            </w:r>
            <w:r>
              <w:rPr>
                <w:sz w:val="24"/>
                <w:szCs w:val="24"/>
              </w:rPr>
              <w:t xml:space="preserve"> </w:t>
            </w:r>
            <w:r w:rsidRPr="003870B3">
              <w:rPr>
                <w:sz w:val="24"/>
                <w:szCs w:val="24"/>
              </w:rPr>
              <w:t>40</w:t>
            </w:r>
          </w:p>
        </w:tc>
      </w:tr>
    </w:tbl>
    <w:p w:rsidR="002069B6" w:rsidRDefault="002069B6" w:rsidP="00EB6318">
      <w:pPr>
        <w:tabs>
          <w:tab w:val="left" w:pos="8364"/>
        </w:tabs>
        <w:jc w:val="both"/>
        <w:rPr>
          <w:szCs w:val="28"/>
        </w:rPr>
      </w:pPr>
    </w:p>
    <w:p w:rsidR="00304D23" w:rsidRDefault="00304D23" w:rsidP="002069B6">
      <w:pPr>
        <w:tabs>
          <w:tab w:val="left" w:pos="8364"/>
        </w:tabs>
        <w:jc w:val="center"/>
        <w:rPr>
          <w:szCs w:val="28"/>
        </w:rPr>
      </w:pPr>
    </w:p>
    <w:p w:rsidR="002069B6" w:rsidRDefault="002069B6" w:rsidP="002069B6">
      <w:pPr>
        <w:tabs>
          <w:tab w:val="left" w:pos="8364"/>
        </w:tabs>
        <w:jc w:val="center"/>
        <w:rPr>
          <w:szCs w:val="28"/>
        </w:rPr>
        <w:sectPr w:rsidR="002069B6" w:rsidSect="00304D23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lastRenderedPageBreak/>
        <w:t xml:space="preserve">Приложение № </w:t>
      </w:r>
      <w:r w:rsidR="00B26EF9">
        <w:rPr>
          <w:sz w:val="24"/>
          <w:szCs w:val="24"/>
        </w:rPr>
        <w:t>2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к постановлению Администрации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муниципального образования</w:t>
      </w:r>
    </w:p>
    <w:p w:rsidR="002069B6" w:rsidRPr="002069B6" w:rsidRDefault="002069B6" w:rsidP="002069B6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2069B6">
        <w:rPr>
          <w:sz w:val="24"/>
          <w:szCs w:val="24"/>
        </w:rPr>
        <w:t>"Город Архангельск"</w:t>
      </w:r>
    </w:p>
    <w:p w:rsidR="00A45B50" w:rsidRPr="00FA131F" w:rsidRDefault="00A45B50" w:rsidP="00A45B50">
      <w:pPr>
        <w:autoSpaceDE w:val="0"/>
        <w:autoSpaceDN w:val="0"/>
        <w:adjustRightInd w:val="0"/>
        <w:ind w:left="4962"/>
        <w:jc w:val="center"/>
      </w:pPr>
      <w:r>
        <w:rPr>
          <w:sz w:val="24"/>
          <w:szCs w:val="24"/>
        </w:rPr>
        <w:t>от 31.03.2020 № 597</w:t>
      </w:r>
    </w:p>
    <w:p w:rsidR="002069B6" w:rsidRDefault="002069B6" w:rsidP="002069B6">
      <w:pPr>
        <w:spacing w:line="232" w:lineRule="auto"/>
        <w:jc w:val="center"/>
        <w:rPr>
          <w:sz w:val="24"/>
          <w:szCs w:val="24"/>
        </w:rPr>
      </w:pPr>
    </w:p>
    <w:p w:rsidR="007133C4" w:rsidRDefault="002069B6" w:rsidP="002069B6">
      <w:pPr>
        <w:spacing w:line="232" w:lineRule="auto"/>
        <w:jc w:val="center"/>
        <w:rPr>
          <w:sz w:val="24"/>
          <w:szCs w:val="24"/>
        </w:rPr>
      </w:pPr>
      <w:r w:rsidRPr="005510B1">
        <w:rPr>
          <w:sz w:val="24"/>
          <w:szCs w:val="24"/>
        </w:rPr>
        <w:t xml:space="preserve">Перечень и периодичность работ и услуг по содержанию и ремонту </w:t>
      </w:r>
    </w:p>
    <w:p w:rsidR="002069B6" w:rsidRDefault="002069B6" w:rsidP="002069B6">
      <w:pPr>
        <w:spacing w:line="232" w:lineRule="auto"/>
        <w:jc w:val="center"/>
        <w:rPr>
          <w:sz w:val="24"/>
          <w:szCs w:val="24"/>
        </w:rPr>
      </w:pPr>
      <w:r w:rsidRPr="005510B1">
        <w:rPr>
          <w:sz w:val="24"/>
          <w:szCs w:val="24"/>
        </w:rPr>
        <w:t>общего имущества помещений в многоквартирном доме</w:t>
      </w:r>
    </w:p>
    <w:p w:rsidR="00026910" w:rsidRDefault="00026910" w:rsidP="002069B6">
      <w:pPr>
        <w:spacing w:line="232" w:lineRule="auto"/>
        <w:rPr>
          <w:sz w:val="24"/>
          <w:szCs w:val="24"/>
        </w:rPr>
      </w:pPr>
    </w:p>
    <w:p w:rsidR="002069B6" w:rsidRDefault="002069B6" w:rsidP="002069B6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368"/>
        <w:gridCol w:w="34"/>
      </w:tblGrid>
      <w:tr w:rsidR="00304D23" w:rsidRPr="00304D23" w:rsidTr="00304D23">
        <w:trPr>
          <w:gridAfter w:val="1"/>
          <w:wAfter w:w="34" w:type="dxa"/>
          <w:trHeight w:val="58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304D23" w:rsidRDefault="00304D23" w:rsidP="002C61ED">
            <w:pPr>
              <w:spacing w:before="16" w:after="16"/>
              <w:jc w:val="center"/>
              <w:rPr>
                <w:bCs/>
                <w:sz w:val="24"/>
                <w:szCs w:val="24"/>
              </w:rPr>
            </w:pPr>
            <w:r w:rsidRPr="00304D23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04D23" w:rsidRPr="00304D23" w:rsidRDefault="00304D23" w:rsidP="002C61ED">
            <w:pPr>
              <w:spacing w:before="16" w:after="16"/>
              <w:jc w:val="center"/>
              <w:rPr>
                <w:bCs/>
                <w:sz w:val="24"/>
                <w:szCs w:val="24"/>
              </w:rPr>
            </w:pPr>
            <w:r w:rsidRPr="00304D23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304D23" w:rsidRPr="00161649" w:rsidTr="00304D23">
        <w:trPr>
          <w:gridAfter w:val="1"/>
          <w:wAfter w:w="34" w:type="dxa"/>
          <w:trHeight w:val="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3" w:rsidRPr="00161649" w:rsidRDefault="00304D23" w:rsidP="00304D23">
            <w:pPr>
              <w:spacing w:before="16" w:after="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3" w:rsidRPr="00161649" w:rsidRDefault="00304D23" w:rsidP="00304D23">
            <w:pPr>
              <w:spacing w:before="16" w:after="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4D23" w:rsidRPr="00161649" w:rsidTr="00304D23">
        <w:trPr>
          <w:trHeight w:val="58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Деревянный не благоустроенный дом с центральным отоплением без канализации</w:t>
            </w:r>
          </w:p>
        </w:tc>
      </w:tr>
      <w:tr w:rsidR="00304D23" w:rsidRPr="00161649" w:rsidTr="00304D23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04D23" w:rsidRPr="00161649" w:rsidTr="00304D23">
        <w:trPr>
          <w:trHeight w:val="5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2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месяц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2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 xml:space="preserve">а) в год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при необходимости</w:t>
            </w:r>
          </w:p>
        </w:tc>
      </w:tr>
      <w:tr w:rsidR="00304D23" w:rsidRPr="00161649" w:rsidTr="002B5B7E">
        <w:trPr>
          <w:trHeight w:val="58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:rsidR="002B5B7E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04D23" w:rsidRPr="00161649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2 недели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Организация и содержание –</w:t>
            </w:r>
            <w:r>
              <w:rPr>
                <w:sz w:val="24"/>
                <w:szCs w:val="24"/>
              </w:rPr>
              <w:t xml:space="preserve"> </w:t>
            </w:r>
            <w:r w:rsidRPr="00161649">
              <w:rPr>
                <w:sz w:val="24"/>
                <w:szCs w:val="24"/>
              </w:rPr>
              <w:t>постоянно, уборка 5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 xml:space="preserve">а)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в неделю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2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неделю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2B5B7E">
              <w:rPr>
                <w:sz w:val="24"/>
                <w:szCs w:val="24"/>
              </w:rPr>
              <w:br/>
            </w:r>
            <w:r w:rsidRPr="00161649">
              <w:rPr>
                <w:sz w:val="24"/>
                <w:szCs w:val="24"/>
              </w:rPr>
              <w:t>3 часов после начала снегопад</w:t>
            </w:r>
            <w:r w:rsidR="002B5B7E">
              <w:rPr>
                <w:sz w:val="24"/>
                <w:szCs w:val="24"/>
              </w:rPr>
              <w:t>а</w:t>
            </w:r>
          </w:p>
        </w:tc>
      </w:tr>
      <w:tr w:rsidR="00304D23" w:rsidRPr="00161649" w:rsidTr="00304D23">
        <w:trPr>
          <w:trHeight w:val="525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По необходимости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8. Вывоз жидких бытовых отходов, организация сбора и передачи отходов I </w:t>
            </w:r>
            <w:r w:rsidR="002B5B7E" w:rsidRPr="00161649">
              <w:rPr>
                <w:sz w:val="24"/>
                <w:szCs w:val="24"/>
              </w:rPr>
              <w:t>–</w:t>
            </w:r>
            <w:r w:rsidRPr="00161649">
              <w:rPr>
                <w:sz w:val="24"/>
                <w:szCs w:val="24"/>
              </w:rPr>
              <w:t xml:space="preserve"> IV классов опасности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161649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304D23" w:rsidRPr="00161649" w:rsidTr="00304D23">
        <w:trPr>
          <w:trHeight w:val="24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4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год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vAlign w:val="center"/>
          </w:tcPr>
          <w:p w:rsidR="00304D23" w:rsidRPr="00161649" w:rsidRDefault="00304D23" w:rsidP="002B5B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Pr="00161649">
              <w:rPr>
                <w:sz w:val="24"/>
                <w:szCs w:val="24"/>
              </w:rPr>
              <w:t xml:space="preserve">. Работы по организации и содержанию мест </w:t>
            </w:r>
            <w:r w:rsidR="002B5B7E">
              <w:rPr>
                <w:sz w:val="24"/>
                <w:szCs w:val="24"/>
              </w:rPr>
              <w:t>(</w:t>
            </w:r>
            <w:r w:rsidRPr="00161649">
              <w:rPr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="002B5B7E">
              <w:rPr>
                <w:sz w:val="24"/>
                <w:szCs w:val="24"/>
              </w:rPr>
              <w:t xml:space="preserve"> </w:t>
            </w:r>
            <w:r w:rsidRPr="00161649">
              <w:rPr>
                <w:sz w:val="24"/>
                <w:szCs w:val="24"/>
              </w:rPr>
              <w:t>контейнерных площадок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Организация и содержание –</w:t>
            </w:r>
            <w:r>
              <w:rPr>
                <w:sz w:val="24"/>
                <w:szCs w:val="24"/>
              </w:rPr>
              <w:t xml:space="preserve"> </w:t>
            </w:r>
            <w:r w:rsidRPr="00161649">
              <w:rPr>
                <w:sz w:val="24"/>
                <w:szCs w:val="24"/>
              </w:rPr>
              <w:t>постоянно, уборка 5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 xml:space="preserve">а)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в неделю</w:t>
            </w:r>
          </w:p>
        </w:tc>
      </w:tr>
      <w:tr w:rsidR="00304D23" w:rsidRPr="00161649" w:rsidTr="002B5B7E">
        <w:trPr>
          <w:trHeight w:val="58"/>
        </w:trPr>
        <w:tc>
          <w:tcPr>
            <w:tcW w:w="9634" w:type="dxa"/>
            <w:gridSpan w:val="3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 w:rsidRPr="00161649">
              <w:rPr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04D23" w:rsidRPr="00161649" w:rsidTr="002B5B7E">
        <w:trPr>
          <w:trHeight w:val="58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2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год</w:t>
            </w:r>
          </w:p>
        </w:tc>
      </w:tr>
      <w:tr w:rsidR="00304D23" w:rsidRPr="00161649" w:rsidTr="002C61ED">
        <w:trPr>
          <w:trHeight w:val="1365"/>
        </w:trPr>
        <w:tc>
          <w:tcPr>
            <w:tcW w:w="6232" w:type="dxa"/>
            <w:shd w:val="clear" w:color="auto" w:fill="auto"/>
            <w:vAlign w:val="center"/>
            <w:hideMark/>
          </w:tcPr>
          <w:p w:rsidR="00304D23" w:rsidRPr="00161649" w:rsidRDefault="00304D23" w:rsidP="002B5B7E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11.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</w:t>
            </w:r>
            <w:r w:rsidR="002B5B7E">
              <w:rPr>
                <w:sz w:val="24"/>
                <w:szCs w:val="24"/>
              </w:rPr>
              <w:t xml:space="preserve"> – </w:t>
            </w:r>
            <w:r w:rsidRPr="00161649">
              <w:rPr>
                <w:sz w:val="24"/>
                <w:szCs w:val="24"/>
              </w:rPr>
              <w:t xml:space="preserve"> незамедлительный ремонт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B5B7E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2B5B7E" w:rsidRDefault="002B5B7E"/>
    <w:p w:rsidR="002B5B7E" w:rsidRDefault="002B5B7E"/>
    <w:p w:rsidR="002B5B7E" w:rsidRPr="00556868" w:rsidRDefault="002B5B7E" w:rsidP="002B5B7E">
      <w:pPr>
        <w:spacing w:line="232" w:lineRule="auto"/>
        <w:rPr>
          <w:sz w:val="24"/>
          <w:szCs w:val="24"/>
        </w:rPr>
      </w:pPr>
      <w:r w:rsidRPr="0055686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"/>
        <w:gridCol w:w="3402"/>
      </w:tblGrid>
      <w:tr w:rsidR="002B5B7E" w:rsidRPr="00161649" w:rsidTr="002C61ED">
        <w:trPr>
          <w:trHeight w:val="17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7E" w:rsidRPr="00556868" w:rsidRDefault="002B5B7E" w:rsidP="002C61ED">
            <w:pPr>
              <w:jc w:val="center"/>
              <w:rPr>
                <w:sz w:val="24"/>
                <w:szCs w:val="24"/>
              </w:rPr>
            </w:pPr>
            <w:r w:rsidRPr="005568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7E" w:rsidRPr="00556868" w:rsidRDefault="002B5B7E" w:rsidP="002C61ED">
            <w:pPr>
              <w:jc w:val="center"/>
              <w:rPr>
                <w:sz w:val="24"/>
                <w:szCs w:val="24"/>
              </w:rPr>
            </w:pPr>
            <w:r w:rsidRPr="00556868">
              <w:rPr>
                <w:sz w:val="24"/>
                <w:szCs w:val="24"/>
              </w:rPr>
              <w:t>2</w:t>
            </w:r>
          </w:p>
        </w:tc>
      </w:tr>
      <w:tr w:rsidR="00304D23" w:rsidRPr="00161649" w:rsidTr="002B5B7E">
        <w:trPr>
          <w:trHeight w:val="353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161649">
              <w:rPr>
                <w:sz w:val="24"/>
                <w:szCs w:val="24"/>
              </w:rPr>
              <w:t>накипно</w:t>
            </w:r>
            <w:proofErr w:type="spellEnd"/>
            <w:r w:rsidRPr="00161649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год</w:t>
            </w:r>
          </w:p>
        </w:tc>
      </w:tr>
      <w:tr w:rsidR="00304D23" w:rsidRPr="00161649" w:rsidTr="002B5B7E">
        <w:trPr>
          <w:trHeight w:val="58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jc w:val="center"/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04D23" w:rsidRPr="00161649" w:rsidTr="002B5B7E">
        <w:trPr>
          <w:trHeight w:val="2226"/>
        </w:trPr>
        <w:tc>
          <w:tcPr>
            <w:tcW w:w="6091" w:type="dxa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161649">
              <w:rPr>
                <w:sz w:val="24"/>
                <w:szCs w:val="24"/>
              </w:rPr>
              <w:t>водоподкачек</w:t>
            </w:r>
            <w:proofErr w:type="spellEnd"/>
            <w:r w:rsidRPr="00161649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161649">
              <w:rPr>
                <w:sz w:val="24"/>
                <w:szCs w:val="24"/>
              </w:rPr>
              <w:t>расконсервация</w:t>
            </w:r>
            <w:proofErr w:type="spellEnd"/>
            <w:r w:rsidRPr="00161649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161649">
              <w:rPr>
                <w:sz w:val="24"/>
                <w:szCs w:val="24"/>
              </w:rPr>
              <w:t>накипно</w:t>
            </w:r>
            <w:proofErr w:type="spellEnd"/>
            <w:r w:rsidRPr="00161649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Проверка наличия тяги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в дымовентиляционных каналах 2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 xml:space="preserve">а) в год. Устранение неисправности печных стояков </w:t>
            </w:r>
            <w:r w:rsidRPr="00161649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161649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161649">
              <w:rPr>
                <w:sz w:val="24"/>
                <w:szCs w:val="24"/>
              </w:rPr>
              <w:t>электрокабеля</w:t>
            </w:r>
            <w:proofErr w:type="spellEnd"/>
            <w:r w:rsidR="002B5B7E">
              <w:rPr>
                <w:sz w:val="24"/>
                <w:szCs w:val="24"/>
              </w:rPr>
              <w:t xml:space="preserve"> </w:t>
            </w:r>
            <w:r w:rsidRPr="00161649">
              <w:rPr>
                <w:sz w:val="24"/>
                <w:szCs w:val="24"/>
              </w:rPr>
              <w:t xml:space="preserve">1 </w:t>
            </w:r>
            <w:r w:rsidR="002B5B7E">
              <w:rPr>
                <w:sz w:val="24"/>
                <w:szCs w:val="24"/>
              </w:rPr>
              <w:t>р</w:t>
            </w:r>
            <w:r w:rsidRPr="00161649">
              <w:rPr>
                <w:sz w:val="24"/>
                <w:szCs w:val="24"/>
              </w:rPr>
              <w:t xml:space="preserve">аз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 xml:space="preserve">а) в 3 года. Прочистка канализационных лежаков </w:t>
            </w:r>
          </w:p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04D23" w:rsidRPr="00161649" w:rsidTr="002B5B7E">
        <w:trPr>
          <w:trHeight w:val="189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161649">
              <w:rPr>
                <w:sz w:val="24"/>
                <w:szCs w:val="24"/>
              </w:rPr>
              <w:t>теплоснаб-жения</w:t>
            </w:r>
            <w:proofErr w:type="spellEnd"/>
            <w:proofErr w:type="gramEnd"/>
            <w:r w:rsidRPr="00161649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304D23" w:rsidRPr="00161649" w:rsidTr="002C61E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304D23" w:rsidRPr="00161649" w:rsidTr="002C61E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4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год</w:t>
            </w:r>
          </w:p>
        </w:tc>
      </w:tr>
      <w:tr w:rsidR="00304D23" w:rsidRPr="00161649" w:rsidTr="002C61E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6 ра</w:t>
            </w:r>
            <w:proofErr w:type="gramStart"/>
            <w:r w:rsidRPr="00161649">
              <w:rPr>
                <w:sz w:val="24"/>
                <w:szCs w:val="24"/>
              </w:rPr>
              <w:t>з(</w:t>
            </w:r>
            <w:proofErr w:type="gramEnd"/>
            <w:r w:rsidRPr="00161649">
              <w:rPr>
                <w:sz w:val="24"/>
                <w:szCs w:val="24"/>
              </w:rPr>
              <w:t>а) в год</w:t>
            </w:r>
          </w:p>
        </w:tc>
      </w:tr>
      <w:tr w:rsidR="00304D23" w:rsidRPr="00161649" w:rsidTr="002C61E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61649">
              <w:rPr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Постоянно</w:t>
            </w:r>
          </w:p>
        </w:tc>
      </w:tr>
      <w:tr w:rsidR="00304D23" w:rsidRPr="00161649" w:rsidTr="002C61E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bCs/>
                <w:sz w:val="24"/>
                <w:szCs w:val="24"/>
              </w:rPr>
            </w:pPr>
            <w:r w:rsidRPr="00161649">
              <w:rPr>
                <w:bCs/>
                <w:sz w:val="24"/>
                <w:szCs w:val="24"/>
              </w:rPr>
              <w:t>VI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61649">
              <w:rPr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04D23" w:rsidRPr="00161649" w:rsidRDefault="00304D23" w:rsidP="002C61ED">
            <w:pPr>
              <w:rPr>
                <w:sz w:val="24"/>
                <w:szCs w:val="24"/>
              </w:rPr>
            </w:pPr>
            <w:r w:rsidRPr="00161649">
              <w:rPr>
                <w:sz w:val="24"/>
                <w:szCs w:val="24"/>
              </w:rPr>
              <w:t>Постоянно</w:t>
            </w:r>
          </w:p>
        </w:tc>
      </w:tr>
    </w:tbl>
    <w:p w:rsidR="00304D23" w:rsidRDefault="00304D23" w:rsidP="00304D23">
      <w:pPr>
        <w:spacing w:line="232" w:lineRule="auto"/>
        <w:jc w:val="center"/>
        <w:rPr>
          <w:szCs w:val="28"/>
        </w:rPr>
      </w:pPr>
    </w:p>
    <w:p w:rsidR="00304D23" w:rsidRDefault="00304D23" w:rsidP="00304D23">
      <w:pPr>
        <w:spacing w:line="232" w:lineRule="auto"/>
        <w:jc w:val="center"/>
        <w:rPr>
          <w:szCs w:val="28"/>
        </w:rPr>
      </w:pPr>
    </w:p>
    <w:p w:rsidR="00B26EF9" w:rsidRPr="00B26EF9" w:rsidRDefault="00B26EF9" w:rsidP="002069B6">
      <w:pPr>
        <w:tabs>
          <w:tab w:val="left" w:pos="8364"/>
        </w:tabs>
        <w:jc w:val="center"/>
        <w:rPr>
          <w:sz w:val="22"/>
          <w:szCs w:val="28"/>
        </w:rPr>
      </w:pPr>
    </w:p>
    <w:p w:rsidR="002069B6" w:rsidRPr="00594F3D" w:rsidRDefault="00026910" w:rsidP="002069B6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2069B6" w:rsidRPr="00594F3D" w:rsidSect="00304D23"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6" w:rsidRDefault="00755256" w:rsidP="00792150">
      <w:r>
        <w:separator/>
      </w:r>
    </w:p>
  </w:endnote>
  <w:endnote w:type="continuationSeparator" w:id="0">
    <w:p w:rsidR="00755256" w:rsidRDefault="00755256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6" w:rsidRDefault="00755256" w:rsidP="00792150">
      <w:r>
        <w:separator/>
      </w:r>
    </w:p>
  </w:footnote>
  <w:footnote w:type="continuationSeparator" w:id="0">
    <w:p w:rsidR="00755256" w:rsidRDefault="00755256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48">
          <w:rPr>
            <w:noProof/>
          </w:rPr>
          <w:t>2</w:t>
        </w:r>
        <w:r>
          <w:fldChar w:fldCharType="end"/>
        </w:r>
      </w:p>
      <w:p w:rsidR="00D53CEC" w:rsidRDefault="009F2048" w:rsidP="00D53CEC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23" w:rsidRDefault="00304D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6910"/>
    <w:rsid w:val="000272C2"/>
    <w:rsid w:val="000450F4"/>
    <w:rsid w:val="0005382A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56A0F"/>
    <w:rsid w:val="00172517"/>
    <w:rsid w:val="001870B0"/>
    <w:rsid w:val="001C76C5"/>
    <w:rsid w:val="001E05E7"/>
    <w:rsid w:val="001E2359"/>
    <w:rsid w:val="00202049"/>
    <w:rsid w:val="00204468"/>
    <w:rsid w:val="002069B6"/>
    <w:rsid w:val="0020726E"/>
    <w:rsid w:val="00220893"/>
    <w:rsid w:val="00220DBA"/>
    <w:rsid w:val="00234552"/>
    <w:rsid w:val="00240100"/>
    <w:rsid w:val="00245552"/>
    <w:rsid w:val="00265D19"/>
    <w:rsid w:val="00297F0C"/>
    <w:rsid w:val="002A30B4"/>
    <w:rsid w:val="002B006E"/>
    <w:rsid w:val="002B5B7E"/>
    <w:rsid w:val="002C2D9D"/>
    <w:rsid w:val="002C3AA1"/>
    <w:rsid w:val="002C736C"/>
    <w:rsid w:val="002D0E45"/>
    <w:rsid w:val="002D35F8"/>
    <w:rsid w:val="00301D62"/>
    <w:rsid w:val="00303709"/>
    <w:rsid w:val="00304D23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86EA9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64CBA"/>
    <w:rsid w:val="00570BF9"/>
    <w:rsid w:val="00582B0C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16F5D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033CA"/>
    <w:rsid w:val="007125D9"/>
    <w:rsid w:val="007133C4"/>
    <w:rsid w:val="007270E3"/>
    <w:rsid w:val="00734799"/>
    <w:rsid w:val="00736E3E"/>
    <w:rsid w:val="007415A3"/>
    <w:rsid w:val="00746CFF"/>
    <w:rsid w:val="00754C2C"/>
    <w:rsid w:val="00755256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6039"/>
    <w:rsid w:val="008046D7"/>
    <w:rsid w:val="00804E09"/>
    <w:rsid w:val="00807F1C"/>
    <w:rsid w:val="00821A3C"/>
    <w:rsid w:val="00826399"/>
    <w:rsid w:val="0082701F"/>
    <w:rsid w:val="008305EA"/>
    <w:rsid w:val="00850E74"/>
    <w:rsid w:val="0087023F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26C4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9F2048"/>
    <w:rsid w:val="00A0598D"/>
    <w:rsid w:val="00A07D24"/>
    <w:rsid w:val="00A12998"/>
    <w:rsid w:val="00A13E14"/>
    <w:rsid w:val="00A45B50"/>
    <w:rsid w:val="00A46071"/>
    <w:rsid w:val="00A53D04"/>
    <w:rsid w:val="00A5669D"/>
    <w:rsid w:val="00A67CEE"/>
    <w:rsid w:val="00A76A6E"/>
    <w:rsid w:val="00A85E07"/>
    <w:rsid w:val="00A87F1C"/>
    <w:rsid w:val="00AA1810"/>
    <w:rsid w:val="00AA1E45"/>
    <w:rsid w:val="00AD3356"/>
    <w:rsid w:val="00AE5D6D"/>
    <w:rsid w:val="00AF1561"/>
    <w:rsid w:val="00AF2B85"/>
    <w:rsid w:val="00AF354F"/>
    <w:rsid w:val="00AF6E37"/>
    <w:rsid w:val="00B248A2"/>
    <w:rsid w:val="00B26BCC"/>
    <w:rsid w:val="00B26EF9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1E88"/>
    <w:rsid w:val="00BF44A7"/>
    <w:rsid w:val="00C05EB0"/>
    <w:rsid w:val="00C3248A"/>
    <w:rsid w:val="00C37A95"/>
    <w:rsid w:val="00C449A9"/>
    <w:rsid w:val="00C45022"/>
    <w:rsid w:val="00C61299"/>
    <w:rsid w:val="00C62F37"/>
    <w:rsid w:val="00C63CC3"/>
    <w:rsid w:val="00C703C2"/>
    <w:rsid w:val="00C7335B"/>
    <w:rsid w:val="00C73AB7"/>
    <w:rsid w:val="00C755FF"/>
    <w:rsid w:val="00C75E64"/>
    <w:rsid w:val="00C90473"/>
    <w:rsid w:val="00C9394B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42F4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5D03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5C1E"/>
    <w:rsid w:val="00ED19C1"/>
    <w:rsid w:val="00ED2848"/>
    <w:rsid w:val="00EE4935"/>
    <w:rsid w:val="00EE6B83"/>
    <w:rsid w:val="00EF17FD"/>
    <w:rsid w:val="00F03980"/>
    <w:rsid w:val="00F13C6D"/>
    <w:rsid w:val="00F16DB7"/>
    <w:rsid w:val="00F20D8F"/>
    <w:rsid w:val="00F223FA"/>
    <w:rsid w:val="00F31E5E"/>
    <w:rsid w:val="00F35244"/>
    <w:rsid w:val="00F3654F"/>
    <w:rsid w:val="00F3774B"/>
    <w:rsid w:val="00F432CC"/>
    <w:rsid w:val="00F67666"/>
    <w:rsid w:val="00F71122"/>
    <w:rsid w:val="00F8000D"/>
    <w:rsid w:val="00F87C87"/>
    <w:rsid w:val="00F930ED"/>
    <w:rsid w:val="00FA131F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Title"/>
    <w:basedOn w:val="a"/>
    <w:link w:val="af4"/>
    <w:qFormat/>
    <w:rsid w:val="00F20D8F"/>
    <w:pPr>
      <w:jc w:val="center"/>
    </w:pPr>
    <w:rPr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F20D8F"/>
    <w:rPr>
      <w:rFonts w:eastAsia="Times New Roman"/>
      <w:b/>
      <w:bCs/>
      <w:szCs w:val="24"/>
      <w:lang w:val="x-none" w:eastAsia="x-none"/>
    </w:rPr>
  </w:style>
  <w:style w:type="paragraph" w:styleId="af5">
    <w:name w:val="No Spacing"/>
    <w:uiPriority w:val="99"/>
    <w:qFormat/>
    <w:rsid w:val="00156A0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BC28-EF35-472C-8DDA-FF87C290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2019-07-22T12:39:00Z</cp:lastPrinted>
  <dcterms:created xsi:type="dcterms:W3CDTF">2020-04-01T11:12:00Z</dcterms:created>
  <dcterms:modified xsi:type="dcterms:W3CDTF">2020-04-01T11:12:00Z</dcterms:modified>
</cp:coreProperties>
</file>